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555B2" w14:textId="0A2D5991" w:rsidR="00617B86" w:rsidRDefault="00617B86" w:rsidP="00617B86">
      <w:r>
        <w:t xml:space="preserve"> 1. Ethereum (Public Blockchain)</w:t>
      </w:r>
    </w:p>
    <w:p w14:paraId="60F56D92" w14:textId="77777777" w:rsidR="00617B86" w:rsidRDefault="00617B86" w:rsidP="00617B86">
      <w:r>
        <w:tab/>
        <w:t>•</w:t>
      </w:r>
      <w:r>
        <w:tab/>
        <w:t>Type: Public</w:t>
      </w:r>
    </w:p>
    <w:p w14:paraId="4279670F" w14:textId="77777777" w:rsidR="00617B86" w:rsidRDefault="00617B86" w:rsidP="00617B86">
      <w:r>
        <w:tab/>
        <w:t>•</w:t>
      </w:r>
      <w:r>
        <w:tab/>
        <w:t>Consensus: Proof of Stake (since Ethereum 2.0)</w:t>
      </w:r>
    </w:p>
    <w:p w14:paraId="46738F4D" w14:textId="77777777" w:rsidR="00617B86" w:rsidRDefault="00617B86" w:rsidP="00617B86">
      <w:r>
        <w:tab/>
        <w:t>•</w:t>
      </w:r>
      <w:r>
        <w:tab/>
        <w:t>Permission: Open to everyone</w:t>
      </w:r>
    </w:p>
    <w:p w14:paraId="5A4D698B" w14:textId="08D1BDD6" w:rsidR="00617B86" w:rsidRDefault="00617B86" w:rsidP="00617B86">
      <w:pPr>
        <w:ind w:left="2160" w:hanging="1440"/>
      </w:pPr>
      <w:r>
        <w:t>•</w:t>
      </w:r>
      <w:r>
        <w:tab/>
        <w:t>Speed: Around 30 transactions per second on the main chain (Layer 1), but can go much higher with Layer 2 solutions (thousands of TPS)</w:t>
      </w:r>
    </w:p>
    <w:p w14:paraId="66D6DAE7" w14:textId="77777777" w:rsidR="00617B86" w:rsidRDefault="00617B86" w:rsidP="00617B86">
      <w:r>
        <w:tab/>
        <w:t>•</w:t>
      </w:r>
      <w:r>
        <w:tab/>
        <w:t xml:space="preserve">Smart Contracts: Yes – Mainly written in Solidity (also supports </w:t>
      </w:r>
      <w:proofErr w:type="spellStart"/>
      <w:r>
        <w:t>Vyper</w:t>
      </w:r>
      <w:proofErr w:type="spellEnd"/>
      <w:r>
        <w:t>)</w:t>
      </w:r>
    </w:p>
    <w:p w14:paraId="5B98AEDA" w14:textId="664374E8" w:rsidR="00617B86" w:rsidRDefault="00617B86" w:rsidP="00617B86">
      <w:pPr>
        <w:ind w:left="720" w:hanging="720"/>
      </w:pPr>
      <w:r>
        <w:tab/>
        <w:t>•</w:t>
      </w:r>
      <w:r>
        <w:tab/>
        <w:t xml:space="preserve">Token Support: Yes – It has its own native token (ETH) and supports many </w:t>
      </w:r>
      <w:r>
        <w:t xml:space="preserve">            </w:t>
      </w:r>
      <w:r>
        <w:t>others via ERC standards</w:t>
      </w:r>
    </w:p>
    <w:p w14:paraId="0B78C05C" w14:textId="77777777" w:rsidR="00617B86" w:rsidRDefault="00617B86" w:rsidP="00617B86">
      <w:r>
        <w:tab/>
        <w:t>•</w:t>
      </w:r>
      <w:r>
        <w:tab/>
        <w:t>Best Used For: DeFi apps, NFTs, decentralized apps (</w:t>
      </w:r>
      <w:proofErr w:type="spellStart"/>
      <w:r>
        <w:t>dApps</w:t>
      </w:r>
      <w:proofErr w:type="spellEnd"/>
      <w:r>
        <w:t>)</w:t>
      </w:r>
    </w:p>
    <w:p w14:paraId="603D292C" w14:textId="3C885042" w:rsidR="00617B86" w:rsidRDefault="00617B86" w:rsidP="00617B86">
      <w:pPr>
        <w:ind w:left="720" w:hanging="720"/>
      </w:pPr>
      <w:r>
        <w:tab/>
        <w:t>•</w:t>
      </w:r>
      <w:r>
        <w:tab/>
      </w:r>
      <w:r w:rsidRPr="00617B86">
        <w:t>Notable Technical Feature</w:t>
      </w:r>
      <w:r>
        <w:t xml:space="preserve">: Huge ecosystem with powerful developer tools and support for Layer 2 scaling like Optimism, </w:t>
      </w:r>
      <w:proofErr w:type="spellStart"/>
      <w:r>
        <w:t>Arbitrum</w:t>
      </w:r>
      <w:proofErr w:type="spellEnd"/>
      <w:r>
        <w:t>, etc.</w:t>
      </w:r>
    </w:p>
    <w:p w14:paraId="25615B3F" w14:textId="77777777" w:rsidR="00617B86" w:rsidRDefault="00617B86" w:rsidP="00617B86"/>
    <w:p w14:paraId="22F646B2" w14:textId="0A568B0A" w:rsidR="00617B86" w:rsidRDefault="00617B86" w:rsidP="00617B86">
      <w:r>
        <w:t xml:space="preserve"> 2. Hyperledger Fabric (Private Blockchain)</w:t>
      </w:r>
    </w:p>
    <w:p w14:paraId="5D02E717" w14:textId="77777777" w:rsidR="00617B86" w:rsidRDefault="00617B86" w:rsidP="00617B86">
      <w:r>
        <w:tab/>
        <w:t>•</w:t>
      </w:r>
      <w:r>
        <w:tab/>
        <w:t>Type: Private</w:t>
      </w:r>
    </w:p>
    <w:p w14:paraId="536841AF" w14:textId="77777777" w:rsidR="00617B86" w:rsidRDefault="00617B86" w:rsidP="00617B86">
      <w:r>
        <w:tab/>
        <w:t>•</w:t>
      </w:r>
      <w:r>
        <w:tab/>
        <w:t>Consensus: Pluggable – can use Raft, Kafka, or others based on needs</w:t>
      </w:r>
    </w:p>
    <w:p w14:paraId="61ACB8BB" w14:textId="77777777" w:rsidR="00617B86" w:rsidRDefault="00617B86" w:rsidP="00617B86">
      <w:r>
        <w:tab/>
        <w:t>•</w:t>
      </w:r>
      <w:r>
        <w:tab/>
        <w:t>Permission: Only trusted participants can join</w:t>
      </w:r>
    </w:p>
    <w:p w14:paraId="3A37B5D3" w14:textId="77777777" w:rsidR="00617B86" w:rsidRDefault="00617B86" w:rsidP="00617B86">
      <w:r>
        <w:tab/>
        <w:t>•</w:t>
      </w:r>
      <w:r>
        <w:tab/>
        <w:t>Speed: Very fast – over 2000 transactions per second (depends on setup)</w:t>
      </w:r>
    </w:p>
    <w:p w14:paraId="06473BF8" w14:textId="77777777" w:rsidR="00617B86" w:rsidRDefault="00617B86" w:rsidP="00617B86">
      <w:pPr>
        <w:ind w:left="720" w:hanging="720"/>
      </w:pPr>
      <w:r>
        <w:tab/>
        <w:t>•</w:t>
      </w:r>
      <w:r>
        <w:tab/>
        <w:t>Smart Contracts: Yes – Called “</w:t>
      </w:r>
      <w:proofErr w:type="spellStart"/>
      <w:r>
        <w:t>chaincode</w:t>
      </w:r>
      <w:proofErr w:type="spellEnd"/>
      <w:r>
        <w:t>”; can be written in Go, JavaScript, or Java</w:t>
      </w:r>
    </w:p>
    <w:p w14:paraId="75D4442D" w14:textId="77777777" w:rsidR="00617B86" w:rsidRDefault="00617B86" w:rsidP="00617B86">
      <w:r>
        <w:tab/>
        <w:t>•</w:t>
      </w:r>
      <w:r>
        <w:tab/>
        <w:t>Token Support: No native token (it’s not built for cryptocurrencies)</w:t>
      </w:r>
    </w:p>
    <w:p w14:paraId="6B485D31" w14:textId="77777777" w:rsidR="00617B86" w:rsidRDefault="00617B86" w:rsidP="00617B86">
      <w:pPr>
        <w:ind w:left="720" w:hanging="720"/>
      </w:pPr>
      <w:r>
        <w:tab/>
        <w:t>•</w:t>
      </w:r>
      <w:r>
        <w:tab/>
        <w:t>Best Used For: Secure enterprise use cases like supply chain tracking, healthcare data sharing, etc.</w:t>
      </w:r>
    </w:p>
    <w:p w14:paraId="522C21E7" w14:textId="0686ED7E" w:rsidR="00617B86" w:rsidRDefault="00617B86" w:rsidP="00617B86">
      <w:pPr>
        <w:ind w:left="720"/>
      </w:pPr>
      <w:r>
        <w:t>•</w:t>
      </w:r>
      <w:r>
        <w:tab/>
      </w:r>
      <w:r w:rsidRPr="00617B86">
        <w:t>Notable Technical Feature</w:t>
      </w:r>
      <w:r>
        <w:t>: Super modular and allows private channels for more secure transactions between specific members.</w:t>
      </w:r>
    </w:p>
    <w:p w14:paraId="021D7390" w14:textId="77777777" w:rsidR="00617B86" w:rsidRDefault="00617B86" w:rsidP="00617B86"/>
    <w:p w14:paraId="3EE70A38" w14:textId="41079D3C" w:rsidR="00617B86" w:rsidRDefault="00617B86" w:rsidP="00617B86"/>
    <w:p w14:paraId="407FD4F2" w14:textId="77777777" w:rsidR="00617B86" w:rsidRDefault="00617B86" w:rsidP="00617B86"/>
    <w:p w14:paraId="0EA1DA9A" w14:textId="77777777" w:rsidR="00617B86" w:rsidRDefault="00617B86" w:rsidP="00617B86">
      <w:pPr>
        <w:ind w:firstLine="720"/>
      </w:pPr>
    </w:p>
    <w:p w14:paraId="6A6F9617" w14:textId="77777777" w:rsidR="00617B86" w:rsidRDefault="00617B86" w:rsidP="00617B86">
      <w:pPr>
        <w:ind w:firstLine="720"/>
      </w:pPr>
    </w:p>
    <w:p w14:paraId="03192727" w14:textId="724C0BDA" w:rsidR="00617B86" w:rsidRDefault="00617B86" w:rsidP="00617B86">
      <w:pPr>
        <w:ind w:firstLine="720"/>
      </w:pPr>
      <w:r>
        <w:lastRenderedPageBreak/>
        <w:t xml:space="preserve"> 3. Quorum (Consortium Blockchain)</w:t>
      </w:r>
    </w:p>
    <w:p w14:paraId="76FFB178" w14:textId="77777777" w:rsidR="00617B86" w:rsidRDefault="00617B86" w:rsidP="00617B86">
      <w:r>
        <w:tab/>
        <w:t>•</w:t>
      </w:r>
      <w:r>
        <w:tab/>
        <w:t>Type: Consortium (shared among trusted institutions)</w:t>
      </w:r>
    </w:p>
    <w:p w14:paraId="4A48528A" w14:textId="77777777" w:rsidR="00617B86" w:rsidRDefault="00617B86" w:rsidP="00617B86">
      <w:r>
        <w:tab/>
        <w:t>•</w:t>
      </w:r>
      <w:r>
        <w:tab/>
        <w:t>Consensus: Istanbul BFT or Raft (fast and practical for trusted networks)</w:t>
      </w:r>
    </w:p>
    <w:p w14:paraId="539351F9" w14:textId="77777777" w:rsidR="00617B86" w:rsidRDefault="00617B86" w:rsidP="00617B86">
      <w:r>
        <w:tab/>
        <w:t>•</w:t>
      </w:r>
      <w:r>
        <w:tab/>
        <w:t>Permission: Permissioned – Only invited participants can join</w:t>
      </w:r>
    </w:p>
    <w:p w14:paraId="55BC8F21" w14:textId="77777777" w:rsidR="00617B86" w:rsidRDefault="00617B86" w:rsidP="00617B86">
      <w:r>
        <w:tab/>
        <w:t>•</w:t>
      </w:r>
      <w:r>
        <w:tab/>
        <w:t>Speed: Around 200–300 transactions per second</w:t>
      </w:r>
    </w:p>
    <w:p w14:paraId="3DCBBE61" w14:textId="77777777" w:rsidR="00617B86" w:rsidRDefault="00617B86" w:rsidP="00617B86">
      <w:r>
        <w:tab/>
        <w:t>•</w:t>
      </w:r>
      <w:r>
        <w:tab/>
        <w:t>Smart Contracts: Yes – Uses Solidity (just like Ethereum)</w:t>
      </w:r>
    </w:p>
    <w:p w14:paraId="4C535D77" w14:textId="77777777" w:rsidR="00617B86" w:rsidRDefault="00617B86" w:rsidP="00617B86">
      <w:pPr>
        <w:ind w:left="720" w:hanging="720"/>
      </w:pPr>
      <w:r>
        <w:tab/>
        <w:t>•</w:t>
      </w:r>
      <w:r>
        <w:tab/>
        <w:t>Token Support: Yes – Custom tokens are possible (no fixed native token like ETH)</w:t>
      </w:r>
    </w:p>
    <w:p w14:paraId="353569FC" w14:textId="55DDDFC6" w:rsidR="00617B86" w:rsidRDefault="00617B86" w:rsidP="00617B86">
      <w:pPr>
        <w:ind w:left="720"/>
      </w:pPr>
      <w:r>
        <w:t>•</w:t>
      </w:r>
      <w:r>
        <w:tab/>
        <w:t>Best Used For: Financial services, interbank transfers, and private enterprise solutions</w:t>
      </w:r>
    </w:p>
    <w:p w14:paraId="666F4D3B" w14:textId="19C0148B" w:rsidR="00617B86" w:rsidRDefault="00617B86" w:rsidP="00617B86">
      <w:pPr>
        <w:ind w:left="720"/>
      </w:pPr>
      <w:r>
        <w:t>•</w:t>
      </w:r>
      <w:r>
        <w:tab/>
      </w:r>
      <w:r w:rsidRPr="00617B86">
        <w:t>Notable Technical Feature</w:t>
      </w:r>
      <w:r>
        <w:t>: Supports private transactions – plus, it’s an enterprise-ready version of Ethereum, so you get familiar tools with more control.</w:t>
      </w:r>
    </w:p>
    <w:p w14:paraId="2E35ECE7" w14:textId="77777777" w:rsidR="00617B86" w:rsidRDefault="00617B86" w:rsidP="00617B86">
      <w:pPr>
        <w:ind w:left="720"/>
      </w:pPr>
    </w:p>
    <w:p w14:paraId="30AD61C8" w14:textId="77777777" w:rsidR="00617B86" w:rsidRDefault="00617B86" w:rsidP="00617B86">
      <w:pPr>
        <w:ind w:left="720"/>
      </w:pPr>
    </w:p>
    <w:p w14:paraId="3DC568B5" w14:textId="30D46279" w:rsidR="00617B86" w:rsidRDefault="00617B86" w:rsidP="00617B86">
      <w:pPr>
        <w:ind w:left="720"/>
      </w:pPr>
      <w:r>
        <w:t>2)</w:t>
      </w:r>
      <w:r>
        <w:t xml:space="preserve"> Comparison</w:t>
      </w:r>
    </w:p>
    <w:p w14:paraId="594EBB39" w14:textId="77777777" w:rsidR="00617B86" w:rsidRDefault="00617B86" w:rsidP="00617B86">
      <w:pPr>
        <w:ind w:left="720"/>
      </w:pPr>
    </w:p>
    <w:p w14:paraId="3C7160E2" w14:textId="5ED29A71" w:rsidR="00617B86" w:rsidRDefault="00617B86" w:rsidP="00617B86">
      <w:pPr>
        <w:ind w:left="720"/>
      </w:pPr>
      <w:r>
        <w:t xml:space="preserve"> Ethereum (Public Blockchain)</w:t>
      </w:r>
    </w:p>
    <w:p w14:paraId="649E9C82" w14:textId="77777777" w:rsidR="00617B86" w:rsidRDefault="00617B86" w:rsidP="00617B86">
      <w:pPr>
        <w:ind w:left="720"/>
      </w:pPr>
      <w:r>
        <w:tab/>
        <w:t>•</w:t>
      </w:r>
      <w:r>
        <w:tab/>
        <w:t>Public and fully decentralized.</w:t>
      </w:r>
    </w:p>
    <w:p w14:paraId="33E72256" w14:textId="77777777" w:rsidR="00617B86" w:rsidRDefault="00617B86" w:rsidP="00617B86">
      <w:pPr>
        <w:ind w:left="1440" w:hanging="720"/>
      </w:pPr>
      <w:r>
        <w:tab/>
        <w:t>•</w:t>
      </w:r>
      <w:r>
        <w:tab/>
        <w:t>Uses Proof of Stake (</w:t>
      </w:r>
      <w:proofErr w:type="spellStart"/>
      <w:r>
        <w:t>PoS</w:t>
      </w:r>
      <w:proofErr w:type="spellEnd"/>
      <w:r>
        <w:t>) – energy-efficient, secure, but slower than private networks.</w:t>
      </w:r>
    </w:p>
    <w:p w14:paraId="451D016D" w14:textId="507BBCC3" w:rsidR="00617B86" w:rsidRDefault="00617B86" w:rsidP="00617B86">
      <w:pPr>
        <w:ind w:left="1440"/>
      </w:pPr>
      <w:r>
        <w:t>•</w:t>
      </w:r>
      <w:r>
        <w:tab/>
        <w:t xml:space="preserve">Around 30 TPS on Layer 1; thousands TPS possible with Layer 2 scaling (e.g., </w:t>
      </w:r>
      <w:proofErr w:type="spellStart"/>
      <w:r>
        <w:t>Arbitrum</w:t>
      </w:r>
      <w:proofErr w:type="spellEnd"/>
      <w:r>
        <w:t>, Optimism).</w:t>
      </w:r>
    </w:p>
    <w:p w14:paraId="04CC97AE" w14:textId="77777777" w:rsidR="00617B86" w:rsidRDefault="00617B86" w:rsidP="00617B86">
      <w:pPr>
        <w:ind w:left="720"/>
      </w:pPr>
      <w:r>
        <w:tab/>
        <w:t>•</w:t>
      </w:r>
      <w:r>
        <w:tab/>
        <w:t xml:space="preserve">Smart contracts written in Solidity or </w:t>
      </w:r>
      <w:proofErr w:type="spellStart"/>
      <w:r>
        <w:t>Vyper</w:t>
      </w:r>
      <w:proofErr w:type="spellEnd"/>
      <w:r>
        <w:t>.</w:t>
      </w:r>
    </w:p>
    <w:p w14:paraId="37E3A2F6" w14:textId="77777777" w:rsidR="00617B86" w:rsidRDefault="00617B86" w:rsidP="00617B86">
      <w:pPr>
        <w:ind w:left="720"/>
      </w:pPr>
      <w:r>
        <w:tab/>
        <w:t>•</w:t>
      </w:r>
      <w:r>
        <w:tab/>
        <w:t>Fully supports tokens (native ETH + ERC-20, ERC-721, etc.).</w:t>
      </w:r>
    </w:p>
    <w:p w14:paraId="32EF8C69" w14:textId="77777777" w:rsidR="00617B86" w:rsidRDefault="00617B86" w:rsidP="00617B86">
      <w:pPr>
        <w:ind w:left="720"/>
      </w:pPr>
      <w:r>
        <w:tab/>
        <w:t>•</w:t>
      </w:r>
      <w:r>
        <w:tab/>
        <w:t>No privacy between participants – all data is public by default.</w:t>
      </w:r>
    </w:p>
    <w:p w14:paraId="2AEA7834" w14:textId="77777777" w:rsidR="00617B86" w:rsidRDefault="00617B86" w:rsidP="00617B86">
      <w:pPr>
        <w:ind w:left="720"/>
      </w:pPr>
      <w:r>
        <w:tab/>
        <w:t>•</w:t>
      </w:r>
      <w:r>
        <w:tab/>
        <w:t xml:space="preserve">Ideal for </w:t>
      </w:r>
      <w:proofErr w:type="spellStart"/>
      <w:r>
        <w:t>trustless</w:t>
      </w:r>
      <w:proofErr w:type="spellEnd"/>
      <w:r>
        <w:t>, global interactions and open innovation.</w:t>
      </w:r>
    </w:p>
    <w:p w14:paraId="0012377D" w14:textId="77777777" w:rsidR="00617B86" w:rsidRDefault="00617B86" w:rsidP="00617B86">
      <w:pPr>
        <w:ind w:left="720"/>
      </w:pPr>
    </w:p>
    <w:p w14:paraId="1EF9D720" w14:textId="77777777" w:rsidR="00617B86" w:rsidRDefault="00617B86" w:rsidP="00617B86">
      <w:pPr>
        <w:ind w:left="720" w:firstLine="720"/>
        <w:rPr>
          <w:rFonts w:ascii="Segoe UI Emoji" w:hAnsi="Segoe UI Emoji" w:cs="Segoe UI Emoji"/>
        </w:rPr>
      </w:pPr>
    </w:p>
    <w:p w14:paraId="3A1BF2BF" w14:textId="77777777" w:rsidR="00617B86" w:rsidRDefault="00617B86" w:rsidP="00617B86">
      <w:pPr>
        <w:ind w:left="720" w:firstLine="720"/>
        <w:rPr>
          <w:rFonts w:ascii="Segoe UI Emoji" w:hAnsi="Segoe UI Emoji" w:cs="Segoe UI Emoji"/>
        </w:rPr>
      </w:pPr>
    </w:p>
    <w:p w14:paraId="55E76CA8" w14:textId="71BEA710" w:rsidR="00617B86" w:rsidRDefault="00617B86" w:rsidP="00617B86">
      <w:pPr>
        <w:ind w:left="720" w:firstLine="720"/>
      </w:pPr>
      <w:r>
        <w:lastRenderedPageBreak/>
        <w:t xml:space="preserve"> Hyperledger Fabric (Private Blockchain)</w:t>
      </w:r>
    </w:p>
    <w:p w14:paraId="2A40565B" w14:textId="77777777" w:rsidR="00617B86" w:rsidRDefault="00617B86" w:rsidP="00617B86">
      <w:pPr>
        <w:ind w:left="720"/>
      </w:pPr>
      <w:r>
        <w:tab/>
        <w:t>•</w:t>
      </w:r>
      <w:r>
        <w:tab/>
        <w:t>Permissioned and modular – only known participants can join.</w:t>
      </w:r>
    </w:p>
    <w:p w14:paraId="013DA2B3" w14:textId="77777777" w:rsidR="00617B86" w:rsidRDefault="00617B86" w:rsidP="00617B86">
      <w:pPr>
        <w:ind w:left="720"/>
      </w:pPr>
      <w:r>
        <w:tab/>
        <w:t>•</w:t>
      </w:r>
      <w:r>
        <w:tab/>
        <w:t>Uses pluggable consensus (e.g., Raft, Kafka) – very high performance.</w:t>
      </w:r>
    </w:p>
    <w:p w14:paraId="34976500" w14:textId="77777777" w:rsidR="00617B86" w:rsidRDefault="00617B86" w:rsidP="00617B86">
      <w:pPr>
        <w:ind w:left="720"/>
      </w:pPr>
      <w:r>
        <w:tab/>
        <w:t>•</w:t>
      </w:r>
      <w:r>
        <w:tab/>
        <w:t>2000+ TPS achievable depending on setup.</w:t>
      </w:r>
    </w:p>
    <w:p w14:paraId="2F0A7EC7" w14:textId="77777777" w:rsidR="00617B86" w:rsidRDefault="00617B86" w:rsidP="00617B86">
      <w:pPr>
        <w:ind w:left="720"/>
      </w:pPr>
      <w:r>
        <w:tab/>
        <w:t>•</w:t>
      </w:r>
      <w:r>
        <w:tab/>
        <w:t xml:space="preserve">Smart contracts (called </w:t>
      </w:r>
      <w:proofErr w:type="spellStart"/>
      <w:r>
        <w:t>chaincode</w:t>
      </w:r>
      <w:proofErr w:type="spellEnd"/>
      <w:r>
        <w:t>) support Go, Java, JavaScript.</w:t>
      </w:r>
    </w:p>
    <w:p w14:paraId="40AE6C1A" w14:textId="77777777" w:rsidR="00617B86" w:rsidRDefault="00617B86" w:rsidP="00617B86">
      <w:pPr>
        <w:ind w:left="720"/>
      </w:pPr>
      <w:r>
        <w:tab/>
        <w:t>•</w:t>
      </w:r>
      <w:r>
        <w:tab/>
        <w:t>No native token – not designed for cryptocurrencies.</w:t>
      </w:r>
    </w:p>
    <w:p w14:paraId="7E75EE6E" w14:textId="77777777" w:rsidR="00617B86" w:rsidRDefault="00617B86" w:rsidP="00617B86">
      <w:pPr>
        <w:ind w:left="1440" w:hanging="720"/>
      </w:pPr>
      <w:r>
        <w:tab/>
        <w:t>•</w:t>
      </w:r>
      <w:r>
        <w:tab/>
        <w:t>Supports channels for private communication between selected parties.</w:t>
      </w:r>
    </w:p>
    <w:p w14:paraId="0D48F756" w14:textId="77777777" w:rsidR="00617B86" w:rsidRDefault="00617B86" w:rsidP="00617B86">
      <w:pPr>
        <w:ind w:left="720"/>
      </w:pPr>
      <w:r>
        <w:tab/>
        <w:t>•</w:t>
      </w:r>
      <w:r>
        <w:tab/>
        <w:t>Fine-grained access control, perfect for enterprise data privacy.</w:t>
      </w:r>
    </w:p>
    <w:p w14:paraId="43455E02" w14:textId="77777777" w:rsidR="00617B86" w:rsidRDefault="00617B86" w:rsidP="00617B86">
      <w:pPr>
        <w:ind w:left="720"/>
      </w:pPr>
    </w:p>
    <w:p w14:paraId="57343C4E" w14:textId="5D3C4C72" w:rsidR="00617B86" w:rsidRDefault="00617B86" w:rsidP="00617B86">
      <w:pPr>
        <w:ind w:left="720" w:firstLine="720"/>
      </w:pPr>
      <w:r>
        <w:t xml:space="preserve"> Quorum (Consortium Blockchain)</w:t>
      </w:r>
    </w:p>
    <w:p w14:paraId="09FA646A" w14:textId="77777777" w:rsidR="00617B86" w:rsidRDefault="00617B86" w:rsidP="00617B86">
      <w:pPr>
        <w:ind w:left="720"/>
      </w:pPr>
      <w:r>
        <w:tab/>
        <w:t>•</w:t>
      </w:r>
      <w:r>
        <w:tab/>
        <w:t>Permissioned, enterprise-focused Ethereum fork.</w:t>
      </w:r>
    </w:p>
    <w:p w14:paraId="65EAF572" w14:textId="77777777" w:rsidR="00617B86" w:rsidRDefault="00617B86" w:rsidP="00617B86">
      <w:pPr>
        <w:ind w:left="720"/>
      </w:pPr>
      <w:r>
        <w:tab/>
        <w:t>•</w:t>
      </w:r>
      <w:r>
        <w:tab/>
        <w:t>Uses Istanbul BFT or Raft – fast and fault-tolerant.</w:t>
      </w:r>
    </w:p>
    <w:p w14:paraId="01D70670" w14:textId="77777777" w:rsidR="00617B86" w:rsidRDefault="00617B86" w:rsidP="00617B86">
      <w:pPr>
        <w:ind w:left="720"/>
      </w:pPr>
      <w:r>
        <w:tab/>
        <w:t>•</w:t>
      </w:r>
      <w:r>
        <w:tab/>
        <w:t>Around 200–300 TPS.</w:t>
      </w:r>
    </w:p>
    <w:p w14:paraId="311E9902" w14:textId="77777777" w:rsidR="00617B86" w:rsidRDefault="00617B86" w:rsidP="00617B86">
      <w:pPr>
        <w:ind w:left="720"/>
      </w:pPr>
      <w:r>
        <w:tab/>
        <w:t>•</w:t>
      </w:r>
      <w:r>
        <w:tab/>
        <w:t>Smart contracts written in Solidity (same as Ethereum).</w:t>
      </w:r>
    </w:p>
    <w:p w14:paraId="7DE09C8B" w14:textId="77777777" w:rsidR="00617B86" w:rsidRDefault="00617B86" w:rsidP="00617B86">
      <w:pPr>
        <w:ind w:left="720"/>
      </w:pPr>
      <w:r>
        <w:tab/>
        <w:t>•</w:t>
      </w:r>
      <w:r>
        <w:tab/>
        <w:t>Token support is optional (custom, but no native token like ETH).</w:t>
      </w:r>
    </w:p>
    <w:p w14:paraId="2CE287E5" w14:textId="77777777" w:rsidR="00617B86" w:rsidRDefault="00617B86" w:rsidP="00617B86">
      <w:pPr>
        <w:ind w:left="720"/>
      </w:pPr>
      <w:r>
        <w:tab/>
        <w:t>•</w:t>
      </w:r>
      <w:r>
        <w:tab/>
        <w:t>Supports private transactions within the same chain.</w:t>
      </w:r>
    </w:p>
    <w:p w14:paraId="4D931474" w14:textId="562888A6" w:rsidR="00617B86" w:rsidRDefault="00617B86" w:rsidP="00617B86">
      <w:pPr>
        <w:ind w:left="720"/>
      </w:pPr>
      <w:r>
        <w:tab/>
        <w:t>•</w:t>
      </w:r>
      <w:r>
        <w:tab/>
        <w:t>Designed for financial use cases requiring both performance and confidentiality.</w:t>
      </w:r>
    </w:p>
    <w:p w14:paraId="1E847977" w14:textId="77777777" w:rsidR="00617B86" w:rsidRDefault="00617B86" w:rsidP="00617B86">
      <w:pPr>
        <w:ind w:left="720"/>
      </w:pPr>
    </w:p>
    <w:p w14:paraId="5B347D1B" w14:textId="27656009" w:rsidR="00617B86" w:rsidRDefault="00617B86" w:rsidP="00617B86">
      <w:pPr>
        <w:ind w:left="720"/>
      </w:pPr>
      <w:r>
        <w:t xml:space="preserve"> Platform Choice by Use Case</w:t>
      </w:r>
    </w:p>
    <w:p w14:paraId="07B05B77" w14:textId="77777777" w:rsidR="00617B86" w:rsidRDefault="00617B86" w:rsidP="00617B86">
      <w:pPr>
        <w:ind w:left="720"/>
      </w:pPr>
    </w:p>
    <w:p w14:paraId="13B191DD" w14:textId="7721FA28" w:rsidR="00617B86" w:rsidRDefault="00617B86" w:rsidP="00617B86">
      <w:pPr>
        <w:ind w:left="720" w:firstLine="720"/>
      </w:pPr>
      <w:r>
        <w:t xml:space="preserve"> 1. For a Decentralized App (</w:t>
      </w:r>
      <w:proofErr w:type="spellStart"/>
      <w:r>
        <w:t>dApp</w:t>
      </w:r>
      <w:proofErr w:type="spellEnd"/>
      <w:r>
        <w:t>)</w:t>
      </w:r>
    </w:p>
    <w:p w14:paraId="1E359684" w14:textId="77777777" w:rsidR="00617B86" w:rsidRDefault="00617B86" w:rsidP="00617B86">
      <w:pPr>
        <w:ind w:left="720"/>
      </w:pPr>
    </w:p>
    <w:p w14:paraId="08DC0785" w14:textId="2B28DA32" w:rsidR="00617B86" w:rsidRDefault="00617B86" w:rsidP="00617B86">
      <w:pPr>
        <w:ind w:left="720" w:firstLine="720"/>
      </w:pPr>
      <w:r>
        <w:t xml:space="preserve"> </w:t>
      </w:r>
      <w:proofErr w:type="gramStart"/>
      <w:r>
        <w:t xml:space="preserve">I </w:t>
      </w:r>
      <w:r>
        <w:t xml:space="preserve"> Choose</w:t>
      </w:r>
      <w:proofErr w:type="gramEnd"/>
      <w:r>
        <w:t>: Ethereum</w:t>
      </w:r>
    </w:p>
    <w:p w14:paraId="7C192A51" w14:textId="77777777" w:rsidR="00617B86" w:rsidRDefault="00617B86" w:rsidP="00617B86">
      <w:pPr>
        <w:ind w:left="720" w:firstLine="720"/>
      </w:pPr>
      <w:r>
        <w:t>Why?</w:t>
      </w:r>
    </w:p>
    <w:p w14:paraId="6C795DAF" w14:textId="77777777" w:rsidR="00617B86" w:rsidRDefault="00617B86" w:rsidP="00617B86">
      <w:pPr>
        <w:ind w:left="720"/>
      </w:pPr>
      <w:r>
        <w:tab/>
        <w:t>•</w:t>
      </w:r>
      <w:r>
        <w:tab/>
        <w:t>Open access and full decentralization.</w:t>
      </w:r>
    </w:p>
    <w:p w14:paraId="070BF0F3" w14:textId="77777777" w:rsidR="00617B86" w:rsidRDefault="00617B86" w:rsidP="00617B86">
      <w:pPr>
        <w:ind w:left="720"/>
      </w:pPr>
      <w:r>
        <w:tab/>
        <w:t>•</w:t>
      </w:r>
      <w:r>
        <w:tab/>
        <w:t>Large existing ecosystem of users, developers, and tooling.</w:t>
      </w:r>
    </w:p>
    <w:p w14:paraId="70273CD1" w14:textId="77777777" w:rsidR="00617B86" w:rsidRDefault="00617B86" w:rsidP="00617B86">
      <w:pPr>
        <w:ind w:left="720"/>
      </w:pPr>
      <w:r>
        <w:tab/>
        <w:t>•</w:t>
      </w:r>
      <w:r>
        <w:tab/>
        <w:t>Strong support for smart contracts and tokens.</w:t>
      </w:r>
    </w:p>
    <w:p w14:paraId="7464BA8B" w14:textId="5AA3585D" w:rsidR="00617B86" w:rsidRDefault="00617B86" w:rsidP="00617B86">
      <w:pPr>
        <w:ind w:left="720"/>
      </w:pPr>
      <w:r>
        <w:lastRenderedPageBreak/>
        <w:tab/>
        <w:t>•</w:t>
      </w:r>
      <w:r>
        <w:tab/>
        <w:t>Layer 2 solutions can handle scalability.</w:t>
      </w:r>
    </w:p>
    <w:p w14:paraId="57554EDF" w14:textId="77777777" w:rsidR="00617B86" w:rsidRDefault="00617B86" w:rsidP="00617B86">
      <w:pPr>
        <w:ind w:left="720"/>
      </w:pPr>
    </w:p>
    <w:p w14:paraId="7EBF9BE5" w14:textId="4781D8ED" w:rsidR="00617B86" w:rsidRDefault="00617B86" w:rsidP="00617B86">
      <w:pPr>
        <w:ind w:left="720" w:firstLine="720"/>
      </w:pPr>
      <w:r>
        <w:t xml:space="preserve"> 2. For a Supply Chain Network Among Known Partners</w:t>
      </w:r>
    </w:p>
    <w:p w14:paraId="17CCAD0F" w14:textId="77777777" w:rsidR="00617B86" w:rsidRDefault="00617B86" w:rsidP="00617B86">
      <w:pPr>
        <w:ind w:left="720"/>
      </w:pPr>
    </w:p>
    <w:p w14:paraId="2217DE82" w14:textId="47906615" w:rsidR="00617B86" w:rsidRDefault="00617B86" w:rsidP="00617B86">
      <w:pPr>
        <w:ind w:left="720" w:firstLine="720"/>
      </w:pPr>
      <w:r>
        <w:rPr>
          <w:rFonts w:ascii="Segoe UI Emoji" w:hAnsi="Segoe UI Emoji" w:cs="Segoe UI Emoji"/>
        </w:rPr>
        <w:t>I</w:t>
      </w:r>
      <w:r>
        <w:t xml:space="preserve"> Choose: Hyperledger Fabric</w:t>
      </w:r>
    </w:p>
    <w:p w14:paraId="08BFF4B3" w14:textId="77777777" w:rsidR="00617B86" w:rsidRDefault="00617B86" w:rsidP="00617B86">
      <w:pPr>
        <w:ind w:left="720" w:firstLine="720"/>
      </w:pPr>
      <w:r>
        <w:t>Why?</w:t>
      </w:r>
    </w:p>
    <w:p w14:paraId="471B37D7" w14:textId="77777777" w:rsidR="00617B86" w:rsidRDefault="00617B86" w:rsidP="00617B86">
      <w:pPr>
        <w:ind w:left="720"/>
      </w:pPr>
      <w:r>
        <w:tab/>
        <w:t>•</w:t>
      </w:r>
      <w:r>
        <w:tab/>
        <w:t>Private, permissioned network – ideal for known entities.</w:t>
      </w:r>
    </w:p>
    <w:p w14:paraId="7A3A1183" w14:textId="77777777" w:rsidR="00617B86" w:rsidRDefault="00617B86" w:rsidP="00617B86">
      <w:pPr>
        <w:ind w:left="720"/>
      </w:pPr>
      <w:r>
        <w:tab/>
        <w:t>•</w:t>
      </w:r>
      <w:r>
        <w:tab/>
        <w:t>High throughput (2000+ TPS).</w:t>
      </w:r>
    </w:p>
    <w:p w14:paraId="20BEC9B3" w14:textId="77777777" w:rsidR="00617B86" w:rsidRDefault="00617B86" w:rsidP="00617B86">
      <w:pPr>
        <w:ind w:left="1440" w:hanging="720"/>
      </w:pPr>
      <w:r>
        <w:tab/>
        <w:t>•</w:t>
      </w:r>
      <w:r>
        <w:tab/>
        <w:t>Ability to create private channels for confidential transactions between specific parties.</w:t>
      </w:r>
    </w:p>
    <w:p w14:paraId="6B5EFAE7" w14:textId="09A8FE09" w:rsidR="00617B86" w:rsidRDefault="00617B86" w:rsidP="00617B86">
      <w:pPr>
        <w:ind w:left="1440"/>
      </w:pPr>
      <w:r>
        <w:t>•</w:t>
      </w:r>
      <w:r>
        <w:tab/>
        <w:t>No need for a cryptocurrency – aligns well with traditional enterprise systems.</w:t>
      </w:r>
    </w:p>
    <w:sectPr w:rsidR="00617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86"/>
    <w:rsid w:val="00301F73"/>
    <w:rsid w:val="0061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A9F3"/>
  <w15:chartTrackingRefBased/>
  <w15:docId w15:val="{90E2D31E-34E8-4340-B36A-AE78494B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B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B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B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B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B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B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B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B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B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B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BHARDWAJ</dc:creator>
  <cp:keywords/>
  <dc:description/>
  <cp:lastModifiedBy>MUKUL BHARDWAJ</cp:lastModifiedBy>
  <cp:revision>1</cp:revision>
  <dcterms:created xsi:type="dcterms:W3CDTF">2025-06-10T17:21:00Z</dcterms:created>
  <dcterms:modified xsi:type="dcterms:W3CDTF">2025-06-10T17:30:00Z</dcterms:modified>
</cp:coreProperties>
</file>