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664" w:rsidRPr="00FB7DCD" w:rsidRDefault="00FB7DCD" w:rsidP="003B1664">
      <w:pPr>
        <w:pStyle w:val="NormalWeb"/>
        <w:spacing w:after="0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SETTING UP OWNCLOUD DEVELOPMENT </w:t>
      </w:r>
      <w:proofErr w:type="gramStart"/>
      <w:r>
        <w:rPr>
          <w:b/>
          <w:bCs/>
          <w:color w:val="C00000"/>
          <w:u w:val="single"/>
        </w:rPr>
        <w:t>ENVIRONMENT  AND</w:t>
      </w:r>
      <w:proofErr w:type="gramEnd"/>
      <w:r>
        <w:rPr>
          <w:b/>
          <w:bCs/>
          <w:color w:val="C00000"/>
          <w:u w:val="single"/>
        </w:rPr>
        <w:t xml:space="preserve"> MYSQL DATABASE IN DOCKER</w:t>
      </w:r>
    </w:p>
    <w:p w:rsidR="00985609" w:rsidRPr="00FB7DCD" w:rsidRDefault="00985609" w:rsidP="003B1664">
      <w:pPr>
        <w:pStyle w:val="NormalWeb"/>
        <w:spacing w:after="0"/>
        <w:rPr>
          <w:b/>
          <w:bCs/>
          <w:u w:val="single"/>
        </w:rPr>
      </w:pPr>
    </w:p>
    <w:p w:rsidR="00985609" w:rsidRPr="00FB7DCD" w:rsidRDefault="00985609" w:rsidP="003B1664">
      <w:pPr>
        <w:pStyle w:val="NormalWeb"/>
        <w:spacing w:after="0"/>
        <w:rPr>
          <w:b/>
          <w:bCs/>
          <w:sz w:val="32"/>
          <w:szCs w:val="32"/>
          <w:u w:val="single"/>
        </w:rPr>
      </w:pPr>
      <w:r w:rsidRPr="00FB7DCD">
        <w:rPr>
          <w:b/>
          <w:bCs/>
          <w:sz w:val="32"/>
          <w:szCs w:val="32"/>
          <w:u w:val="single"/>
        </w:rPr>
        <w:t>INTRODUCTION</w:t>
      </w:r>
    </w:p>
    <w:p w:rsidR="00985609" w:rsidRPr="00FB7DCD" w:rsidRDefault="00985609" w:rsidP="00985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Hello</w:t>
      </w:r>
      <w:proofErr w:type="gram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,I</w:t>
      </w:r>
      <w:proofErr w:type="spellEnd"/>
      <w:proofErr w:type="gram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am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Arun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 am a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B.Tech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[COLLEGE NAME]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created a project on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Docker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based on the concepts learnt from World Record holder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Vimal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Daga's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Docker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Training.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REQUIREMENTS: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ORACLE VIRTUAL BOX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BASE OPERATING SYSTEM: RED HAT ENTERPRISE LINUX (RHEL8)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RAM: 4 GB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STORAGE: 250GB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CPU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alloted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Virtual BOX: 2CPUs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Dockeris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a</w:t>
      </w:r>
      <w:proofErr w:type="gram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system that  provides pre-configured, self-contained applications, fr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ameworks, and software stacks, 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such as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WordPress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Golang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or LAMP. Even entire </w:t>
      </w:r>
      <w:proofErr w:type="gram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Linux  distributions</w:t>
      </w:r>
      <w:proofErr w:type="gram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can  be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run in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When deployed, 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these software packages are ref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erred to as containers.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also allows you to create your own 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ontainers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that  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include</w:t>
      </w:r>
      <w:proofErr w:type="gram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any custom software.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wnCloud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a file sharing server that permits you to store your personal content, like documents and pictures, in a centralized location, much like </w:t>
      </w: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Dropbox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difference with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wnCloud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that it is free and open-source, which allows anyone to use and examine it.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It also returns the control and security of your sensitive data back to you, thus eliminating the utilization of a third-party cloud hosting service.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85609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Docker</w:t>
      </w:r>
      <w:proofErr w:type="spellEnd"/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Compose is a complementary system which helps you link together individual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containers so they can </w:t>
      </w:r>
      <w:r w:rsidRPr="00FB7DCD">
        <w:rPr>
          <w:rFonts w:ascii="Times New Roman" w:eastAsia="Times New Roman" w:hAnsi="Times New Roman" w:cs="Times New Roman"/>
          <w:color w:val="333333"/>
          <w:sz w:val="24"/>
          <w:szCs w:val="24"/>
        </w:rPr>
        <w:t>work together.</w:t>
      </w:r>
    </w:p>
    <w:p w:rsidR="00F03EE3" w:rsidRPr="00FB7DCD" w:rsidRDefault="00F03EE3" w:rsidP="00985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F03EE3" w:rsidRPr="00FB7DCD" w:rsidRDefault="00F03EE3" w:rsidP="00985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PROJECT OBJECTIVE</w:t>
      </w:r>
    </w:p>
    <w:p w:rsidR="00D4370C" w:rsidRPr="00FB7DCD" w:rsidRDefault="00D4370C" w:rsidP="009856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</w:pPr>
    </w:p>
    <w:p w:rsidR="00F03EE3" w:rsidRPr="00FB7DCD" w:rsidRDefault="00FB7DCD" w:rsidP="00FB7DCD">
      <w:pPr>
        <w:pStyle w:val="NormalWeb"/>
        <w:shd w:val="clear" w:color="auto" w:fill="FFFFFF"/>
        <w:spacing w:before="0" w:beforeAutospacing="0" w:after="300"/>
        <w:rPr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 xml:space="preserve">Configuring </w:t>
      </w:r>
      <w:r w:rsidR="00F03EE3" w:rsidRPr="00FB7DCD">
        <w:rPr>
          <w:color w:val="333333"/>
        </w:rPr>
        <w:t xml:space="preserve"> </w:t>
      </w:r>
      <w:proofErr w:type="spellStart"/>
      <w:r>
        <w:rPr>
          <w:color w:val="333333"/>
        </w:rPr>
        <w:t>OwnCloud</w:t>
      </w:r>
      <w:proofErr w:type="spellEnd"/>
      <w:proofErr w:type="gramEnd"/>
      <w:r w:rsidR="00F03EE3" w:rsidRPr="00FB7DCD">
        <w:rPr>
          <w:color w:val="333333"/>
        </w:rPr>
        <w:t xml:space="preserve"> and </w:t>
      </w:r>
      <w:proofErr w:type="spellStart"/>
      <w:r>
        <w:rPr>
          <w:color w:val="333333"/>
        </w:rPr>
        <w:t>MySQL</w:t>
      </w:r>
      <w:proofErr w:type="spellEnd"/>
      <w:r w:rsidR="00F03EE3" w:rsidRPr="00FB7DCD">
        <w:rPr>
          <w:color w:val="333333"/>
        </w:rPr>
        <w:t xml:space="preserve"> images from </w:t>
      </w:r>
      <w:proofErr w:type="spellStart"/>
      <w:r w:rsidR="00F03EE3" w:rsidRPr="00FB7DCD">
        <w:rPr>
          <w:color w:val="333333"/>
        </w:rPr>
        <w:t>Docker</w:t>
      </w:r>
      <w:proofErr w:type="spellEnd"/>
      <w:r w:rsidR="00F03EE3" w:rsidRPr="00FB7DCD">
        <w:rPr>
          <w:color w:val="333333"/>
        </w:rPr>
        <w:t xml:space="preserve"> Hub offers the following benefits:</w:t>
      </w:r>
    </w:p>
    <w:p w:rsidR="00F03EE3" w:rsidRPr="00FB7DCD" w:rsidRDefault="00F03EE3" w:rsidP="00F03EE3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hAnsi="Times New Roman" w:cs="Times New Roman"/>
          <w:color w:val="333333"/>
          <w:sz w:val="24"/>
          <w:szCs w:val="24"/>
        </w:rPr>
        <w:t xml:space="preserve">Updating your software is as simple as downloading the latest images from </w:t>
      </w:r>
      <w:proofErr w:type="spellStart"/>
      <w:r w:rsidRPr="00FB7DCD">
        <w:rPr>
          <w:rFonts w:ascii="Times New Roman" w:hAnsi="Times New Roman" w:cs="Times New Roman"/>
          <w:color w:val="333333"/>
          <w:sz w:val="24"/>
          <w:szCs w:val="24"/>
        </w:rPr>
        <w:t>Docker</w:t>
      </w:r>
      <w:proofErr w:type="spellEnd"/>
      <w:r w:rsidRPr="00FB7DCD">
        <w:rPr>
          <w:rFonts w:ascii="Times New Roman" w:hAnsi="Times New Roman" w:cs="Times New Roman"/>
          <w:color w:val="333333"/>
          <w:sz w:val="24"/>
          <w:szCs w:val="24"/>
        </w:rPr>
        <w:t xml:space="preserve"> Hub.</w:t>
      </w:r>
    </w:p>
    <w:p w:rsidR="00F03EE3" w:rsidRPr="00FB7DCD" w:rsidRDefault="00F03EE3" w:rsidP="00F03EE3">
      <w:pPr>
        <w:pStyle w:val="ListParagraph"/>
        <w:rPr>
          <w:rFonts w:ascii="Times New Roman" w:hAnsi="Times New Roman" w:cs="Times New Roman"/>
          <w:color w:val="333333"/>
          <w:sz w:val="24"/>
          <w:szCs w:val="24"/>
        </w:rPr>
      </w:pPr>
    </w:p>
    <w:p w:rsidR="00F03EE3" w:rsidRPr="00FB7DCD" w:rsidRDefault="00F03EE3" w:rsidP="00F03EE3">
      <w:pPr>
        <w:pStyle w:val="ListParagraph"/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F03EE3" w:rsidRPr="00FB7DCD" w:rsidRDefault="00F03EE3" w:rsidP="00F03EE3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FB7DCD">
        <w:rPr>
          <w:rFonts w:ascii="Times New Roman" w:hAnsi="Times New Roman" w:cs="Times New Roman"/>
          <w:color w:val="333333"/>
          <w:sz w:val="24"/>
          <w:szCs w:val="24"/>
        </w:rPr>
        <w:t>Images and containers are self-contained, which means that they are easy to clean up if you decide to remove them.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PREREQUISITES: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-----------------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In order to complete the steps in this guide, you will need the following: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1. Root access to the OS.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2. YUM properly configured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3. </w:t>
      </w:r>
      <w:proofErr w:type="spellStart"/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Docker</w:t>
      </w:r>
      <w:proofErr w:type="spellEnd"/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 installed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4. </w:t>
      </w:r>
      <w:proofErr w:type="spellStart"/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MySQL</w:t>
      </w:r>
      <w:proofErr w:type="spellEnd"/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 image installed</w:t>
      </w:r>
    </w:p>
    <w:p w:rsidR="00F03EE3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5. </w:t>
      </w:r>
      <w:proofErr w:type="spellStart"/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Owncloud</w:t>
      </w:r>
      <w:proofErr w:type="spellEnd"/>
      <w:r w:rsidRPr="00FB7DCD"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 xml:space="preserve"> image installed</w:t>
      </w:r>
    </w:p>
    <w:p w:rsidR="00FB7DCD" w:rsidRPr="00FB7DCD" w:rsidRDefault="00FB7DCD" w:rsidP="00FB7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>STEPS: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1. Disable the </w:t>
      </w:r>
      <w:proofErr w:type="gramStart"/>
      <w:r w:rsidRPr="00FB7DCD">
        <w:rPr>
          <w:b/>
          <w:bCs/>
        </w:rPr>
        <w:t>firewall :</w:t>
      </w:r>
      <w:proofErr w:type="gramEnd"/>
      <w:r w:rsidRPr="00FB7DCD">
        <w:rPr>
          <w:b/>
          <w:bCs/>
        </w:rPr>
        <w:t xml:space="preserve"> </w:t>
      </w:r>
      <w:proofErr w:type="spellStart"/>
      <w:r w:rsidRPr="00FB7DCD">
        <w:rPr>
          <w:b/>
          <w:bCs/>
        </w:rPr>
        <w:t>systemctl</w:t>
      </w:r>
      <w:proofErr w:type="spellEnd"/>
      <w:r w:rsidRPr="00FB7DCD">
        <w:rPr>
          <w:b/>
          <w:bCs/>
        </w:rPr>
        <w:t xml:space="preserve"> stop </w:t>
      </w:r>
      <w:proofErr w:type="spellStart"/>
      <w:r w:rsidRPr="00FB7DCD">
        <w:rPr>
          <w:b/>
          <w:bCs/>
        </w:rPr>
        <w:t>firewalld</w:t>
      </w:r>
      <w:proofErr w:type="spellEnd"/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2. Disable </w:t>
      </w:r>
      <w:proofErr w:type="spellStart"/>
      <w:r w:rsidRPr="00FB7DCD">
        <w:rPr>
          <w:b/>
          <w:bCs/>
        </w:rPr>
        <w:t>SELinux</w:t>
      </w:r>
      <w:proofErr w:type="spellEnd"/>
      <w:r w:rsidRPr="00FB7DCD">
        <w:rPr>
          <w:b/>
          <w:bCs/>
        </w:rPr>
        <w:t xml:space="preserve">: </w:t>
      </w:r>
      <w:proofErr w:type="spellStart"/>
      <w:r w:rsidRPr="00FB7DCD">
        <w:rPr>
          <w:b/>
          <w:bCs/>
        </w:rPr>
        <w:t>setenforce</w:t>
      </w:r>
      <w:proofErr w:type="spellEnd"/>
      <w:r w:rsidRPr="00FB7DCD">
        <w:rPr>
          <w:b/>
          <w:bCs/>
        </w:rPr>
        <w:t xml:space="preserve"> 0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3. To see all </w:t>
      </w:r>
      <w:proofErr w:type="spellStart"/>
      <w:r w:rsidRPr="00FB7DCD">
        <w:rPr>
          <w:b/>
          <w:bCs/>
        </w:rPr>
        <w:t>docker</w:t>
      </w:r>
      <w:proofErr w:type="spellEnd"/>
      <w:r w:rsidRPr="00FB7DCD">
        <w:rPr>
          <w:b/>
          <w:bCs/>
        </w:rPr>
        <w:t xml:space="preserve"> images: </w:t>
      </w:r>
      <w:proofErr w:type="spellStart"/>
      <w:r w:rsidRPr="00FB7DCD">
        <w:rPr>
          <w:b/>
          <w:bCs/>
        </w:rPr>
        <w:t>docker</w:t>
      </w:r>
      <w:proofErr w:type="spellEnd"/>
      <w:r w:rsidRPr="00FB7DCD">
        <w:rPr>
          <w:b/>
          <w:bCs/>
        </w:rPr>
        <w:t xml:space="preserve"> images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4. Create new folder: </w:t>
      </w:r>
      <w:proofErr w:type="spellStart"/>
      <w:r w:rsidRPr="00FB7DCD">
        <w:rPr>
          <w:b/>
          <w:bCs/>
        </w:rPr>
        <w:t>mkdir</w:t>
      </w:r>
      <w:proofErr w:type="spellEnd"/>
      <w:r w:rsidRPr="00FB7DCD">
        <w:rPr>
          <w:b/>
          <w:bCs/>
        </w:rPr>
        <w:t xml:space="preserve"> </w:t>
      </w:r>
      <w:proofErr w:type="spellStart"/>
      <w:r w:rsidRPr="00FB7DCD">
        <w:rPr>
          <w:b/>
          <w:bCs/>
        </w:rPr>
        <w:t>myproject</w:t>
      </w:r>
      <w:proofErr w:type="spellEnd"/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                      </w:t>
      </w:r>
      <w:proofErr w:type="spellStart"/>
      <w:proofErr w:type="gramStart"/>
      <w:r w:rsidRPr="00FB7DCD">
        <w:rPr>
          <w:b/>
          <w:bCs/>
        </w:rPr>
        <w:t>cd</w:t>
      </w:r>
      <w:proofErr w:type="spellEnd"/>
      <w:proofErr w:type="gramEnd"/>
      <w:r w:rsidRPr="00FB7DCD">
        <w:rPr>
          <w:b/>
          <w:bCs/>
        </w:rPr>
        <w:t xml:space="preserve"> </w:t>
      </w:r>
      <w:proofErr w:type="spellStart"/>
      <w:r w:rsidRPr="00FB7DCD">
        <w:rPr>
          <w:b/>
          <w:bCs/>
        </w:rPr>
        <w:t>myproject</w:t>
      </w:r>
      <w:proofErr w:type="spellEnd"/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>5. Create a file named “docker-compose.yml” inside the “</w:t>
      </w:r>
      <w:proofErr w:type="spellStart"/>
      <w:r w:rsidRPr="00FB7DCD">
        <w:rPr>
          <w:b/>
          <w:bCs/>
        </w:rPr>
        <w:t>myproject</w:t>
      </w:r>
      <w:proofErr w:type="spellEnd"/>
      <w:r w:rsidRPr="00FB7DCD">
        <w:rPr>
          <w:b/>
          <w:bCs/>
        </w:rPr>
        <w:t>” directory.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proofErr w:type="spellStart"/>
      <w:proofErr w:type="gramStart"/>
      <w:r w:rsidRPr="00FB7DCD">
        <w:rPr>
          <w:b/>
          <w:bCs/>
        </w:rPr>
        <w:t>cd</w:t>
      </w:r>
      <w:proofErr w:type="spellEnd"/>
      <w:proofErr w:type="gramEnd"/>
      <w:r w:rsidRPr="00FB7DCD">
        <w:rPr>
          <w:b/>
          <w:bCs/>
        </w:rPr>
        <w:t xml:space="preserve"> </w:t>
      </w:r>
      <w:proofErr w:type="spellStart"/>
      <w:r w:rsidRPr="00FB7DCD">
        <w:rPr>
          <w:b/>
          <w:bCs/>
        </w:rPr>
        <w:t>mydrupal</w:t>
      </w:r>
      <w:proofErr w:type="spellEnd"/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proofErr w:type="gramStart"/>
      <w:r w:rsidRPr="00FB7DCD">
        <w:rPr>
          <w:b/>
          <w:bCs/>
        </w:rPr>
        <w:t>vim</w:t>
      </w:r>
      <w:proofErr w:type="gramEnd"/>
      <w:r w:rsidRPr="00FB7DCD">
        <w:rPr>
          <w:b/>
          <w:bCs/>
        </w:rPr>
        <w:t xml:space="preserve"> docker-compose.yml</w:t>
      </w:r>
    </w:p>
    <w:p w:rsid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>6. Enter the source code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version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 '3'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services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</w:t>
      </w:r>
      <w:proofErr w:type="spellStart"/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arundbos</w:t>
      </w:r>
      <w:proofErr w:type="spellEnd"/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image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 mysql:5.7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volumes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-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mysql_storage</w:t>
      </w:r>
      <w:proofErr w:type="spell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:/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var</w:t>
      </w:r>
      <w:proofErr w:type="spell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/lib/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mysql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environment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MYSQL_ROOT_PASSWORD: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MYSQL_USER: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MYSQL_PASSWORD: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MYSQL_DATABASE: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mydb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restart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 always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</w:t>
      </w:r>
      <w:proofErr w:type="spellStart"/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owncloudos</w:t>
      </w:r>
      <w:proofErr w:type="spellEnd"/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image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owncloud:latest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volumes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-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owncloud_Storage</w:t>
      </w:r>
      <w:proofErr w:type="spell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:/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var</w:t>
      </w:r>
      <w:proofErr w:type="spell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/www/html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depends_on</w:t>
      </w:r>
      <w:proofErr w:type="spell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   - </w:t>
      </w:r>
      <w:proofErr w:type="spellStart"/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arundbos</w:t>
      </w:r>
      <w:proofErr w:type="spellEnd"/>
      <w:proofErr w:type="gram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ports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: 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- 8081:80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</w:t>
      </w:r>
      <w:proofErr w:type="gram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environment</w:t>
      </w:r>
      <w:proofErr w:type="gramEnd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:</w:t>
      </w:r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OWNCLOUD_DB_HOST: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OWNCLOUD_DB_USER: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</w:rPr>
      </w:pPr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 xml:space="preserve">                        OWNCLOUD_DB_PASSWORD: </w:t>
      </w:r>
      <w:proofErr w:type="spellStart"/>
      <w:r w:rsidRPr="00FB7DCD">
        <w:rPr>
          <w:rFonts w:ascii="Lucida Console" w:hAnsi="Lucida Console" w:cs="Consolas"/>
          <w:b/>
          <w:color w:val="FF0000"/>
          <w:sz w:val="18"/>
          <w:szCs w:val="22"/>
          <w:highlight w:val="green"/>
        </w:rPr>
        <w:t>arun</w:t>
      </w:r>
      <w:proofErr w:type="spellEnd"/>
    </w:p>
    <w:p w:rsidR="00FB7DCD" w:rsidRPr="00FB7DCD" w:rsidRDefault="00FB7DCD" w:rsidP="00FB7DCD">
      <w:pPr>
        <w:pStyle w:val="NormalWeb"/>
        <w:spacing w:after="0"/>
        <w:rPr>
          <w:rFonts w:ascii="Lucida Console" w:hAnsi="Lucida Console" w:cs="Consolas"/>
          <w:b/>
          <w:color w:val="FF0000"/>
          <w:sz w:val="18"/>
          <w:szCs w:val="22"/>
        </w:rPr>
      </w:pP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7. Run the </w:t>
      </w:r>
      <w:proofErr w:type="spellStart"/>
      <w:r w:rsidRPr="00FB7DCD">
        <w:rPr>
          <w:b/>
          <w:bCs/>
        </w:rPr>
        <w:t>docker</w:t>
      </w:r>
      <w:proofErr w:type="spellEnd"/>
      <w:r w:rsidRPr="00FB7DCD">
        <w:rPr>
          <w:b/>
          <w:bCs/>
        </w:rPr>
        <w:t xml:space="preserve">-compose file: </w:t>
      </w:r>
      <w:proofErr w:type="spellStart"/>
      <w:r w:rsidRPr="00FB7DCD">
        <w:rPr>
          <w:b/>
          <w:bCs/>
        </w:rPr>
        <w:t>docker</w:t>
      </w:r>
      <w:proofErr w:type="spellEnd"/>
      <w:r w:rsidRPr="00FB7DCD">
        <w:rPr>
          <w:b/>
          <w:bCs/>
        </w:rPr>
        <w:t>-compose up -d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8. </w:t>
      </w:r>
      <w:proofErr w:type="spellStart"/>
      <w:r w:rsidRPr="00FB7DCD">
        <w:rPr>
          <w:b/>
          <w:bCs/>
        </w:rPr>
        <w:t>Inpect</w:t>
      </w:r>
      <w:proofErr w:type="spellEnd"/>
      <w:r w:rsidRPr="00FB7DCD">
        <w:rPr>
          <w:b/>
          <w:bCs/>
        </w:rPr>
        <w:t xml:space="preserve"> the </w:t>
      </w:r>
      <w:proofErr w:type="spellStart"/>
      <w:r w:rsidRPr="00FB7DCD">
        <w:rPr>
          <w:b/>
          <w:bCs/>
        </w:rPr>
        <w:t>owncloud</w:t>
      </w:r>
      <w:proofErr w:type="spellEnd"/>
      <w:r w:rsidRPr="00FB7DCD">
        <w:rPr>
          <w:b/>
          <w:bCs/>
        </w:rPr>
        <w:t xml:space="preserve"> container using its container ID: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proofErr w:type="spellStart"/>
      <w:proofErr w:type="gramStart"/>
      <w:r w:rsidRPr="00FB7DCD">
        <w:rPr>
          <w:b/>
          <w:bCs/>
        </w:rPr>
        <w:t>docker</w:t>
      </w:r>
      <w:proofErr w:type="spellEnd"/>
      <w:proofErr w:type="gramEnd"/>
      <w:r w:rsidRPr="00FB7DCD">
        <w:rPr>
          <w:b/>
          <w:bCs/>
        </w:rPr>
        <w:t xml:space="preserve"> inspect [CONTAINER ID]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9. Get the IP address of </w:t>
      </w:r>
      <w:proofErr w:type="spellStart"/>
      <w:r w:rsidRPr="00FB7DCD">
        <w:rPr>
          <w:b/>
          <w:bCs/>
        </w:rPr>
        <w:t>owncloud</w:t>
      </w:r>
      <w:proofErr w:type="spellEnd"/>
      <w:r w:rsidRPr="00FB7DCD">
        <w:rPr>
          <w:b/>
          <w:bCs/>
        </w:rPr>
        <w:t xml:space="preserve"> container.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>10. Open the URL in browser.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  <w:r w:rsidRPr="00FB7DCD">
        <w:rPr>
          <w:b/>
          <w:bCs/>
        </w:rPr>
        <w:t xml:space="preserve">11. Proceed with the </w:t>
      </w:r>
      <w:proofErr w:type="spellStart"/>
      <w:r w:rsidRPr="00FB7DCD">
        <w:rPr>
          <w:b/>
          <w:bCs/>
        </w:rPr>
        <w:t>Owncloud</w:t>
      </w:r>
      <w:proofErr w:type="spellEnd"/>
      <w:r w:rsidRPr="00FB7DCD">
        <w:rPr>
          <w:b/>
          <w:bCs/>
        </w:rPr>
        <w:t xml:space="preserve"> installation steps and finish configuring the website.</w:t>
      </w:r>
    </w:p>
    <w:p w:rsidR="00FB7DCD" w:rsidRPr="00FB7DCD" w:rsidRDefault="00FB7DCD" w:rsidP="00FB7DCD">
      <w:pPr>
        <w:pStyle w:val="NormalWeb"/>
        <w:spacing w:after="0"/>
        <w:rPr>
          <w:b/>
          <w:bCs/>
        </w:rPr>
      </w:pPr>
    </w:p>
    <w:p w:rsidR="003B1664" w:rsidRDefault="00FB7DCD" w:rsidP="00FB7DCD">
      <w:pPr>
        <w:pStyle w:val="NormalWeb"/>
        <w:spacing w:after="0"/>
      </w:pPr>
      <w:r>
        <w:lastRenderedPageBreak/>
        <w:t>SCREENSHOTS:</w:t>
      </w:r>
    </w:p>
    <w:p w:rsidR="00FB7DCD" w:rsidRDefault="00FB7DCD" w:rsidP="00FB7DCD">
      <w:pPr>
        <w:pStyle w:val="NormalWeb"/>
        <w:spacing w:after="0"/>
      </w:pP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34075" cy="3162300"/>
            <wp:effectExtent l="19050" t="0" r="9525" b="0"/>
            <wp:docPr id="3" name="Picture 1" descr="C:\Users\User\Desktop\Arun\Screensho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un\Screenshot_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43600" cy="3114675"/>
            <wp:effectExtent l="19050" t="0" r="0" b="0"/>
            <wp:docPr id="4" name="Picture 2" descr="C:\Users\User\Desktop\Arun\Screensho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run\Screenshot_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lastRenderedPageBreak/>
        <w:drawing>
          <wp:inline distT="0" distB="0" distL="0" distR="0">
            <wp:extent cx="5943600" cy="3067050"/>
            <wp:effectExtent l="19050" t="0" r="0" b="0"/>
            <wp:docPr id="5" name="Picture 3" descr="C:\Users\User\Desktop\Arun\Screensho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Arun\Screenshot_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43600" cy="3076575"/>
            <wp:effectExtent l="19050" t="0" r="0" b="0"/>
            <wp:docPr id="12" name="Picture 4" descr="C:\Users\User\Desktop\Arun\Screensho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Arun\Screenshot_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lastRenderedPageBreak/>
        <w:drawing>
          <wp:inline distT="0" distB="0" distL="0" distR="0">
            <wp:extent cx="5934075" cy="3076575"/>
            <wp:effectExtent l="19050" t="0" r="9525" b="0"/>
            <wp:docPr id="13" name="Picture 5" descr="C:\Users\User\Desktop\Arun\Screensho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Arun\Screenshot_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43600" cy="4333875"/>
            <wp:effectExtent l="19050" t="0" r="0" b="0"/>
            <wp:docPr id="14" name="Picture 6" descr="C:\Users\User\Desktop\Arun\Screenshot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Arun\Screenshot_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lastRenderedPageBreak/>
        <w:drawing>
          <wp:inline distT="0" distB="0" distL="0" distR="0">
            <wp:extent cx="5934075" cy="4038600"/>
            <wp:effectExtent l="19050" t="0" r="9525" b="0"/>
            <wp:docPr id="15" name="Picture 7" descr="C:\Users\User\Desktop\Arun\Screenshot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Arun\Screenshot_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43600" cy="2524125"/>
            <wp:effectExtent l="19050" t="0" r="0" b="0"/>
            <wp:docPr id="16" name="Picture 8" descr="C:\Users\User\Desktop\Arun\Screenshot_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Arun\Screenshot_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lastRenderedPageBreak/>
        <w:drawing>
          <wp:inline distT="0" distB="0" distL="0" distR="0">
            <wp:extent cx="5943600" cy="3095625"/>
            <wp:effectExtent l="19050" t="0" r="0" b="0"/>
            <wp:docPr id="17" name="Picture 9" descr="C:\Users\User\Desktop\Arun\Screenshot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Arun\Screenshot_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34075" cy="3048000"/>
            <wp:effectExtent l="19050" t="0" r="9525" b="0"/>
            <wp:docPr id="18" name="Picture 10" descr="C:\Users\User\Desktop\Arun\Screensho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Arun\Screenshot_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lastRenderedPageBreak/>
        <w:drawing>
          <wp:inline distT="0" distB="0" distL="0" distR="0">
            <wp:extent cx="5943600" cy="3371850"/>
            <wp:effectExtent l="19050" t="0" r="0" b="0"/>
            <wp:docPr id="19" name="Picture 11" descr="C:\Users\User\Desktop\Arun\Screenshot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Arun\Screenshot_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DCD" w:rsidRDefault="00FB7DCD" w:rsidP="00FB7DCD">
      <w:pPr>
        <w:pStyle w:val="NormalWeb"/>
        <w:spacing w:after="0"/>
      </w:pPr>
      <w:r>
        <w:rPr>
          <w:noProof/>
        </w:rPr>
        <w:drawing>
          <wp:inline distT="0" distB="0" distL="0" distR="0">
            <wp:extent cx="5934075" cy="3400425"/>
            <wp:effectExtent l="19050" t="0" r="9525" b="0"/>
            <wp:docPr id="20" name="Picture 12" descr="C:\Users\User\Desktop\Arun\Screenshot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Arun\Screenshot_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7DCD" w:rsidSect="00596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B7BC6"/>
    <w:multiLevelType w:val="hybridMultilevel"/>
    <w:tmpl w:val="F5124E4C"/>
    <w:lvl w:ilvl="0" w:tplc="3020C9D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C5002"/>
    <w:multiLevelType w:val="hybridMultilevel"/>
    <w:tmpl w:val="2E04D44C"/>
    <w:lvl w:ilvl="0" w:tplc="2A8CA23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09DA"/>
    <w:multiLevelType w:val="multilevel"/>
    <w:tmpl w:val="394E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F28C7"/>
    <w:multiLevelType w:val="multilevel"/>
    <w:tmpl w:val="15A8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1664"/>
    <w:rsid w:val="002C5C1E"/>
    <w:rsid w:val="003B1664"/>
    <w:rsid w:val="00596120"/>
    <w:rsid w:val="00746CDA"/>
    <w:rsid w:val="00887EAF"/>
    <w:rsid w:val="00985609"/>
    <w:rsid w:val="00D4370C"/>
    <w:rsid w:val="00D64F52"/>
    <w:rsid w:val="00E963AC"/>
    <w:rsid w:val="00F03EE3"/>
    <w:rsid w:val="00F6395B"/>
    <w:rsid w:val="00FB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12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C5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166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66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85609"/>
    <w:rPr>
      <w:b/>
      <w:bCs/>
    </w:rPr>
  </w:style>
  <w:style w:type="character" w:styleId="Emphasis">
    <w:name w:val="Emphasis"/>
    <w:basedOn w:val="DefaultParagraphFont"/>
    <w:uiPriority w:val="20"/>
    <w:qFormat/>
    <w:rsid w:val="00985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5609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85609"/>
  </w:style>
  <w:style w:type="character" w:customStyle="1" w:styleId="w">
    <w:name w:val="w"/>
    <w:basedOn w:val="DefaultParagraphFont"/>
    <w:rsid w:val="00985609"/>
  </w:style>
  <w:style w:type="character" w:customStyle="1" w:styleId="s1">
    <w:name w:val="s1"/>
    <w:basedOn w:val="DefaultParagraphFont"/>
    <w:rsid w:val="00985609"/>
  </w:style>
  <w:style w:type="character" w:customStyle="1" w:styleId="m">
    <w:name w:val="m"/>
    <w:basedOn w:val="DefaultParagraphFont"/>
    <w:rsid w:val="00985609"/>
  </w:style>
  <w:style w:type="paragraph" w:styleId="ListParagraph">
    <w:name w:val="List Paragraph"/>
    <w:basedOn w:val="Normal"/>
    <w:uiPriority w:val="34"/>
    <w:qFormat/>
    <w:rsid w:val="009856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5C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-only">
    <w:name w:val="sr-only"/>
    <w:basedOn w:val="DefaultParagraphFont"/>
    <w:rsid w:val="002C5C1E"/>
  </w:style>
  <w:style w:type="character" w:customStyle="1" w:styleId="Heading2Char">
    <w:name w:val="Heading 2 Char"/>
    <w:basedOn w:val="DefaultParagraphFont"/>
    <w:link w:val="Heading2"/>
    <w:uiPriority w:val="9"/>
    <w:semiHidden/>
    <w:rsid w:val="00F03E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2020-04-30T06:52:00Z</dcterms:created>
  <dcterms:modified xsi:type="dcterms:W3CDTF">2020-04-30T06:52:00Z</dcterms:modified>
</cp:coreProperties>
</file>