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3510" w14:textId="1ACC875D" w:rsidR="00FA1702" w:rsidRDefault="00FC390D" w:rsidP="00FC390D">
      <w:pPr>
        <w:tabs>
          <w:tab w:val="right" w:pos="9030"/>
        </w:tabs>
        <w:spacing w:after="525"/>
        <w:ind w:left="0" w:firstLine="0"/>
        <w:jc w:val="center"/>
        <w:rPr>
          <w:b/>
          <w:sz w:val="30"/>
        </w:rPr>
      </w:pPr>
      <w:r>
        <w:rPr>
          <w:b/>
          <w:sz w:val="30"/>
        </w:rPr>
        <w:t>ARUNKUMAR R U</w:t>
      </w:r>
    </w:p>
    <w:p w14:paraId="0AA4903D" w14:textId="194B5BEC" w:rsidR="00FA1702" w:rsidRDefault="00FA1702" w:rsidP="00FA1702">
      <w:pPr>
        <w:tabs>
          <w:tab w:val="right" w:pos="9030"/>
        </w:tabs>
        <w:spacing w:after="525"/>
        <w:ind w:left="0" w:firstLine="0"/>
        <w:jc w:val="left"/>
      </w:pPr>
      <w:r>
        <w:rPr>
          <w:b/>
          <w:i/>
        </w:rPr>
        <w:t>E-Mail</w:t>
      </w:r>
      <w:r>
        <w:rPr>
          <w:b/>
        </w:rPr>
        <w:t>:</w:t>
      </w:r>
      <w:r w:rsidRPr="00FA1702">
        <w:t xml:space="preserve"> </w:t>
      </w:r>
      <w:r w:rsidR="00154990" w:rsidRPr="00154990">
        <w:t>arunkumar.ru@cognizant.com</w:t>
      </w:r>
      <w:r>
        <w:tab/>
      </w:r>
      <w:r>
        <w:rPr>
          <w:b/>
          <w:i/>
        </w:rPr>
        <w:t>Mobile</w:t>
      </w:r>
      <w:r>
        <w:rPr>
          <w:b/>
        </w:rPr>
        <w:t xml:space="preserve">: </w:t>
      </w:r>
      <w:r>
        <w:t>+91</w:t>
      </w:r>
      <w:r w:rsidR="00FC390D">
        <w:t>9360097609</w:t>
      </w:r>
      <w:r>
        <w:rPr>
          <w:rFonts w:ascii="Calibri" w:eastAsia="Calibri" w:hAnsi="Calibri" w:cs="Calibri"/>
        </w:rPr>
        <w:t xml:space="preserve"> </w:t>
      </w:r>
    </w:p>
    <w:p w14:paraId="663E3D70" w14:textId="77777777" w:rsidR="00FA1702" w:rsidRDefault="00FA1702" w:rsidP="00FA1702">
      <w:pPr>
        <w:spacing w:after="198" w:line="256" w:lineRule="auto"/>
        <w:ind w:left="-5"/>
        <w:jc w:val="left"/>
      </w:pPr>
      <w:r>
        <w:rPr>
          <w:b/>
          <w:i/>
          <w:sz w:val="24"/>
          <w:u w:val="single" w:color="000000"/>
        </w:rPr>
        <w:t>Career Objective:</w:t>
      </w:r>
      <w:r>
        <w:rPr>
          <w:b/>
          <w:i/>
          <w:sz w:val="24"/>
        </w:rPr>
        <w:t xml:space="preserve">  </w:t>
      </w:r>
    </w:p>
    <w:p w14:paraId="7CC7E440" w14:textId="5367CE67" w:rsidR="00FA1702" w:rsidRDefault="00FA1702" w:rsidP="00FA1702">
      <w:pPr>
        <w:spacing w:after="20" w:line="355" w:lineRule="auto"/>
      </w:pPr>
      <w:r>
        <w:t xml:space="preserve">Looking for a challenging career which will demands the best of my professional ability in terms of technical and analytical skills and help me in enhancing my current skill and knowledge.  </w:t>
      </w:r>
    </w:p>
    <w:p w14:paraId="1B8C610A" w14:textId="77777777" w:rsidR="00FA1702" w:rsidRDefault="00FA1702" w:rsidP="00FA1702">
      <w:pPr>
        <w:spacing w:after="7" w:line="256" w:lineRule="auto"/>
        <w:ind w:left="-5"/>
        <w:jc w:val="left"/>
      </w:pPr>
      <w:r>
        <w:rPr>
          <w:sz w:val="21"/>
        </w:rPr>
        <w:t xml:space="preserve"> </w:t>
      </w:r>
      <w:r>
        <w:rPr>
          <w:b/>
          <w:i/>
          <w:sz w:val="24"/>
          <w:u w:val="single" w:color="000000"/>
        </w:rPr>
        <w:t>Experience Summary:</w:t>
      </w:r>
      <w:r>
        <w:rPr>
          <w:b/>
          <w:i/>
          <w:sz w:val="24"/>
        </w:rPr>
        <w:t xml:space="preserve"> </w:t>
      </w:r>
      <w:r>
        <w:rPr>
          <w:rFonts w:ascii="Calibri" w:eastAsia="Calibri" w:hAnsi="Calibri" w:cs="Calibri"/>
        </w:rPr>
        <w:t xml:space="preserve"> </w:t>
      </w:r>
    </w:p>
    <w:p w14:paraId="737384C9" w14:textId="77777777" w:rsidR="00FA1702" w:rsidRDefault="00FA1702" w:rsidP="00FA1702">
      <w:pPr>
        <w:spacing w:after="172" w:line="256" w:lineRule="auto"/>
        <w:ind w:left="0" w:firstLine="0"/>
        <w:jc w:val="left"/>
      </w:pPr>
      <w:r>
        <w:rPr>
          <w:b/>
          <w:sz w:val="20"/>
        </w:rPr>
        <w:t xml:space="preserve">  </w:t>
      </w:r>
    </w:p>
    <w:p w14:paraId="31BA1027" w14:textId="1D44BA9A" w:rsidR="00FA1702" w:rsidRDefault="00FA1702" w:rsidP="00FA1702">
      <w:pPr>
        <w:numPr>
          <w:ilvl w:val="0"/>
          <w:numId w:val="1"/>
        </w:numPr>
        <w:spacing w:after="35" w:line="345" w:lineRule="auto"/>
        <w:ind w:hanging="360"/>
      </w:pPr>
      <w:r>
        <w:t xml:space="preserve">Overall, </w:t>
      </w:r>
      <w:r w:rsidR="00C6426B">
        <w:t>1.11</w:t>
      </w:r>
      <w:r w:rsidR="00876227">
        <w:t xml:space="preserve"> </w:t>
      </w:r>
      <w:r>
        <w:t xml:space="preserve">Years of experience as a </w:t>
      </w:r>
      <w:r>
        <w:rPr>
          <w:b/>
        </w:rPr>
        <w:t>ETL Developer</w:t>
      </w:r>
      <w:r w:rsidR="00C6426B">
        <w:rPr>
          <w:b/>
        </w:rPr>
        <w:t>/support</w:t>
      </w:r>
      <w:r>
        <w:rPr>
          <w:b/>
        </w:rPr>
        <w:t xml:space="preserve"> </w:t>
      </w:r>
      <w:r>
        <w:t>and the main area of expertise is</w:t>
      </w:r>
      <w:r>
        <w:rPr>
          <w:b/>
        </w:rPr>
        <w:t xml:space="preserve"> </w:t>
      </w:r>
      <w:r>
        <w:t xml:space="preserve">in development and the implementation of etl based technologies. </w:t>
      </w:r>
      <w:r>
        <w:rPr>
          <w:rFonts w:ascii="Calibri" w:eastAsia="Calibri" w:hAnsi="Calibri" w:cs="Calibri"/>
        </w:rPr>
        <w:t xml:space="preserve"> </w:t>
      </w:r>
    </w:p>
    <w:p w14:paraId="4A0A68D5" w14:textId="70B76781" w:rsidR="00FA1702" w:rsidRDefault="00FA1702" w:rsidP="00FA1702">
      <w:pPr>
        <w:numPr>
          <w:ilvl w:val="0"/>
          <w:numId w:val="1"/>
        </w:numPr>
        <w:spacing w:after="38" w:line="343" w:lineRule="auto"/>
        <w:ind w:hanging="360"/>
      </w:pPr>
      <w:r>
        <w:t xml:space="preserve">As a ETL Professional, I have experience in Analysis, Design, Coding, Testing and Implementation of Snowflake queries.  </w:t>
      </w:r>
      <w:r>
        <w:rPr>
          <w:rFonts w:ascii="Calibri" w:eastAsia="Calibri" w:hAnsi="Calibri" w:cs="Calibri"/>
        </w:rPr>
        <w:t xml:space="preserve"> </w:t>
      </w:r>
    </w:p>
    <w:p w14:paraId="0C6483DB" w14:textId="465EF7E7" w:rsidR="00FA1702" w:rsidRDefault="00FA1702" w:rsidP="00FA1702">
      <w:pPr>
        <w:numPr>
          <w:ilvl w:val="0"/>
          <w:numId w:val="1"/>
        </w:numPr>
        <w:ind w:hanging="360"/>
      </w:pPr>
      <w:r>
        <w:t xml:space="preserve">Played key role in migrating Oracle objects into Snowflake </w:t>
      </w:r>
      <w:r w:rsidR="00FD6490">
        <w:t>environment.</w:t>
      </w:r>
    </w:p>
    <w:p w14:paraId="07231F2F" w14:textId="5802CF18" w:rsidR="00FA1702" w:rsidRDefault="00FA1702" w:rsidP="00FA1702">
      <w:pPr>
        <w:numPr>
          <w:ilvl w:val="0"/>
          <w:numId w:val="1"/>
        </w:numPr>
        <w:ind w:hanging="360"/>
      </w:pPr>
      <w:r>
        <w:t xml:space="preserve">Good knowledge on My </w:t>
      </w:r>
      <w:r w:rsidR="007424EB">
        <w:t xml:space="preserve">SQL, Informatica, </w:t>
      </w:r>
      <w:r w:rsidR="009362B0">
        <w:t>(</w:t>
      </w:r>
      <w:r w:rsidR="007424EB">
        <w:t>Snowflake</w:t>
      </w:r>
      <w:r w:rsidR="009362B0">
        <w:t xml:space="preserve">, </w:t>
      </w:r>
      <w:r>
        <w:t>Talend</w:t>
      </w:r>
      <w:r w:rsidR="009362B0">
        <w:t>)</w:t>
      </w:r>
      <w:r>
        <w:t xml:space="preserve"> basics.</w:t>
      </w:r>
    </w:p>
    <w:p w14:paraId="79B3F84A" w14:textId="694C3A22" w:rsidR="00FA1702" w:rsidRDefault="00FA1702" w:rsidP="00FA1702">
      <w:pPr>
        <w:spacing w:after="65" w:line="256" w:lineRule="auto"/>
        <w:ind w:left="-5"/>
        <w:jc w:val="left"/>
      </w:pPr>
      <w:r>
        <w:rPr>
          <w:b/>
          <w:i/>
          <w:sz w:val="24"/>
          <w:u w:val="single" w:color="000000"/>
        </w:rPr>
        <w:t>Professional Experience:</w:t>
      </w:r>
      <w:r>
        <w:rPr>
          <w:b/>
          <w:i/>
          <w:sz w:val="24"/>
        </w:rPr>
        <w:t xml:space="preserve">  </w:t>
      </w:r>
    </w:p>
    <w:p w14:paraId="0849268C" w14:textId="69BD2C6A" w:rsidR="00FA1702" w:rsidRDefault="00FA1702" w:rsidP="00FA1702">
      <w:pPr>
        <w:spacing w:after="76"/>
        <w:ind w:right="345"/>
      </w:pPr>
      <w:r>
        <w:t>Working as a Software Engineer in</w:t>
      </w:r>
      <w:r>
        <w:rPr>
          <w:b/>
        </w:rPr>
        <w:t xml:space="preserve"> </w:t>
      </w:r>
      <w:r>
        <w:t xml:space="preserve">COGNIZANT TECHNOLOGIES from </w:t>
      </w:r>
      <w:r w:rsidR="00154990">
        <w:t>January</w:t>
      </w:r>
      <w:r w:rsidR="00E21349">
        <w:t xml:space="preserve"> </w:t>
      </w:r>
      <w:r>
        <w:t>202</w:t>
      </w:r>
      <w:r w:rsidR="00E21349">
        <w:t>2</w:t>
      </w:r>
      <w:r>
        <w:t xml:space="preserve"> to till date. </w:t>
      </w:r>
      <w:r>
        <w:rPr>
          <w:sz w:val="35"/>
        </w:rPr>
        <w:t xml:space="preserve"> </w:t>
      </w:r>
      <w:r>
        <w:rPr>
          <w:rFonts w:ascii="Calibri" w:eastAsia="Calibri" w:hAnsi="Calibri" w:cs="Calibri"/>
        </w:rPr>
        <w:t xml:space="preserve"> </w:t>
      </w:r>
    </w:p>
    <w:p w14:paraId="79587F7B" w14:textId="77777777" w:rsidR="00FA1702" w:rsidRDefault="00FA1702" w:rsidP="00FA1702">
      <w:pPr>
        <w:spacing w:after="167" w:line="256" w:lineRule="auto"/>
        <w:ind w:left="-5"/>
        <w:jc w:val="left"/>
      </w:pPr>
      <w:r>
        <w:rPr>
          <w:b/>
          <w:i/>
          <w:sz w:val="24"/>
          <w:u w:val="single" w:color="000000"/>
        </w:rPr>
        <w:t>Academic Profile:</w:t>
      </w:r>
      <w:r>
        <w:rPr>
          <w:b/>
          <w:i/>
          <w:sz w:val="24"/>
        </w:rPr>
        <w:t xml:space="preserve"> </w:t>
      </w:r>
      <w:r>
        <w:rPr>
          <w:rFonts w:ascii="Calibri" w:eastAsia="Calibri" w:hAnsi="Calibri" w:cs="Calibri"/>
        </w:rPr>
        <w:t xml:space="preserve"> </w:t>
      </w:r>
    </w:p>
    <w:p w14:paraId="531F7B7B" w14:textId="547C3C2D" w:rsidR="00FA1702" w:rsidRDefault="00CF0BD1" w:rsidP="00FA1702">
      <w:pPr>
        <w:spacing w:after="192"/>
      </w:pPr>
      <w:r>
        <w:t>Bachelor’s in electronic</w:t>
      </w:r>
      <w:r w:rsidR="00BD2302">
        <w:t xml:space="preserve"> and communication engineering</w:t>
      </w:r>
      <w:r w:rsidR="00FA1702">
        <w:t xml:space="preserve"> from</w:t>
      </w:r>
      <w:r w:rsidR="00E21349">
        <w:t xml:space="preserve"> PSNA COLLEGE OF ENGINEERING AND TECHNOLOGY</w:t>
      </w:r>
      <w:r w:rsidR="008D0C86">
        <w:t xml:space="preserve">, </w:t>
      </w:r>
      <w:r w:rsidR="00E21349">
        <w:t>TAMILNADU</w:t>
      </w:r>
      <w:r w:rsidR="008D0C86">
        <w:t xml:space="preserve"> in</w:t>
      </w:r>
      <w:r w:rsidR="00FA1702">
        <w:t xml:space="preserve"> 202</w:t>
      </w:r>
      <w:r w:rsidR="00E21349">
        <w:t>2</w:t>
      </w:r>
      <w:r w:rsidR="00FA1702">
        <w:t xml:space="preserve">. </w:t>
      </w:r>
      <w:r w:rsidR="00FA1702">
        <w:rPr>
          <w:rFonts w:ascii="Calibri" w:eastAsia="Calibri" w:hAnsi="Calibri" w:cs="Calibri"/>
        </w:rPr>
        <w:t xml:space="preserve"> </w:t>
      </w:r>
    </w:p>
    <w:p w14:paraId="79D109CD" w14:textId="77777777" w:rsidR="00FA1702" w:rsidRDefault="00FA1702" w:rsidP="00FA1702">
      <w:pPr>
        <w:spacing w:after="167" w:line="256" w:lineRule="auto"/>
        <w:ind w:left="-5"/>
        <w:jc w:val="left"/>
      </w:pPr>
      <w:r>
        <w:rPr>
          <w:b/>
          <w:i/>
          <w:sz w:val="24"/>
          <w:u w:val="single" w:color="000000"/>
        </w:rPr>
        <w:t>Technical Skills:</w:t>
      </w:r>
      <w:r>
        <w:rPr>
          <w:b/>
          <w:i/>
          <w:sz w:val="24"/>
        </w:rPr>
        <w:t xml:space="preserve"> </w:t>
      </w:r>
      <w:r>
        <w:rPr>
          <w:rFonts w:ascii="Calibri" w:eastAsia="Calibri" w:hAnsi="Calibri" w:cs="Calibri"/>
        </w:rPr>
        <w:t xml:space="preserve"> </w:t>
      </w:r>
    </w:p>
    <w:p w14:paraId="637201CB" w14:textId="59B88C20" w:rsidR="00FA1702" w:rsidRDefault="00FA1702" w:rsidP="00FA1702">
      <w:pPr>
        <w:numPr>
          <w:ilvl w:val="0"/>
          <w:numId w:val="1"/>
        </w:numPr>
        <w:ind w:hanging="360"/>
      </w:pPr>
      <w:r>
        <w:t xml:space="preserve">Development Tools </w:t>
      </w:r>
      <w:r>
        <w:tab/>
        <w:t xml:space="preserve">: </w:t>
      </w:r>
      <w:r>
        <w:tab/>
        <w:t>Talend, To</w:t>
      </w:r>
      <w:r w:rsidR="008D0C86">
        <w:t>ad</w:t>
      </w:r>
      <w:r w:rsidR="00876227">
        <w:t xml:space="preserve">, informatica power </w:t>
      </w:r>
      <w:r w:rsidR="003D2B7C">
        <w:t>centre</w:t>
      </w:r>
    </w:p>
    <w:p w14:paraId="27BBC08F" w14:textId="2D92415D" w:rsidR="00FA1702" w:rsidRDefault="00FA1702" w:rsidP="00FA1702">
      <w:pPr>
        <w:numPr>
          <w:ilvl w:val="0"/>
          <w:numId w:val="1"/>
        </w:numPr>
        <w:ind w:hanging="360"/>
      </w:pPr>
      <w:r>
        <w:t xml:space="preserve">Languages </w:t>
      </w:r>
      <w:r>
        <w:tab/>
        <w:t xml:space="preserve"> </w:t>
      </w:r>
      <w:r>
        <w:tab/>
        <w:t xml:space="preserve">: </w:t>
      </w:r>
      <w:r>
        <w:tab/>
      </w:r>
      <w:r w:rsidR="00B249B9">
        <w:t>Java</w:t>
      </w:r>
      <w:r w:rsidR="00BF02A3">
        <w:t>,</w:t>
      </w:r>
      <w:r w:rsidR="003E18B0">
        <w:t xml:space="preserve"> Python, </w:t>
      </w:r>
      <w:r>
        <w:t xml:space="preserve">Oracle SQL, Snow SQL </w:t>
      </w:r>
    </w:p>
    <w:p w14:paraId="68D6F26E" w14:textId="73CFF5FD" w:rsidR="00FA1702" w:rsidRDefault="00FA1702" w:rsidP="00FA1702">
      <w:pPr>
        <w:numPr>
          <w:ilvl w:val="0"/>
          <w:numId w:val="1"/>
        </w:numPr>
        <w:ind w:hanging="360"/>
      </w:pPr>
      <w:r>
        <w:t xml:space="preserve">Database </w:t>
      </w:r>
      <w:r>
        <w:tab/>
        <w:t xml:space="preserve"> </w:t>
      </w:r>
      <w:r>
        <w:tab/>
        <w:t xml:space="preserve">: </w:t>
      </w:r>
      <w:r>
        <w:tab/>
        <w:t>Oracle, Cloud</w:t>
      </w:r>
      <w:r w:rsidR="00CF0BD1">
        <w:t xml:space="preserve"> </w:t>
      </w:r>
      <w:r>
        <w:rPr>
          <w:rFonts w:ascii="Calibri" w:eastAsia="Calibri" w:hAnsi="Calibri" w:cs="Calibri"/>
        </w:rPr>
        <w:t>(Snowflake)</w:t>
      </w:r>
    </w:p>
    <w:p w14:paraId="191F66EA" w14:textId="17C01FEA" w:rsidR="00FA1702" w:rsidRDefault="00FA1702" w:rsidP="00FA1702">
      <w:pPr>
        <w:numPr>
          <w:ilvl w:val="0"/>
          <w:numId w:val="1"/>
        </w:numPr>
        <w:ind w:hanging="360"/>
      </w:pPr>
      <w:r>
        <w:t xml:space="preserve">Operating systems </w:t>
      </w:r>
      <w:r>
        <w:tab/>
        <w:t xml:space="preserve">: </w:t>
      </w:r>
      <w:r>
        <w:tab/>
        <w:t xml:space="preserve">Unix </w:t>
      </w:r>
      <w:r w:rsidR="00876227">
        <w:t>Commands, WinSCP</w:t>
      </w:r>
    </w:p>
    <w:p w14:paraId="4C4DC1B2" w14:textId="649DE0A6" w:rsidR="00876227" w:rsidRDefault="00876227" w:rsidP="00FA1702">
      <w:pPr>
        <w:numPr>
          <w:ilvl w:val="0"/>
          <w:numId w:val="1"/>
        </w:numPr>
        <w:ind w:hanging="360"/>
      </w:pPr>
      <w:r>
        <w:t xml:space="preserve">Monitoring tools         </w:t>
      </w:r>
      <w:r w:rsidR="001B5933">
        <w:t xml:space="preserve">   :</w:t>
      </w:r>
      <w:r>
        <w:t xml:space="preserve">             </w:t>
      </w:r>
      <w:r>
        <w:tab/>
        <w:t xml:space="preserve">CA workstation </w:t>
      </w:r>
    </w:p>
    <w:p w14:paraId="5266763B" w14:textId="27FAC086" w:rsidR="00876227" w:rsidRDefault="00876227" w:rsidP="00FA1702">
      <w:pPr>
        <w:numPr>
          <w:ilvl w:val="0"/>
          <w:numId w:val="1"/>
        </w:numPr>
        <w:ind w:hanging="360"/>
      </w:pPr>
      <w:r>
        <w:rPr>
          <w:rStyle w:val="ui-provider"/>
        </w:rPr>
        <w:t>Management Tools </w:t>
      </w:r>
      <w:r>
        <w:tab/>
        <w:t>:</w:t>
      </w:r>
      <w:r>
        <w:tab/>
      </w:r>
      <w:r w:rsidR="00AC3550">
        <w:t>Rally</w:t>
      </w:r>
    </w:p>
    <w:p w14:paraId="352DD650" w14:textId="77777777" w:rsidR="00876227" w:rsidRDefault="00876227" w:rsidP="00876227">
      <w:pPr>
        <w:ind w:left="705" w:firstLine="0"/>
      </w:pPr>
    </w:p>
    <w:p w14:paraId="64BBE9A2" w14:textId="77777777" w:rsidR="00FA1702" w:rsidRDefault="00FA1702" w:rsidP="00FA1702">
      <w:pPr>
        <w:ind w:left="705" w:firstLine="0"/>
      </w:pPr>
      <w:r>
        <w:rPr>
          <w:rFonts w:ascii="Calibri" w:eastAsia="Calibri" w:hAnsi="Calibri" w:cs="Calibri"/>
        </w:rPr>
        <w:t xml:space="preserve"> </w:t>
      </w:r>
    </w:p>
    <w:p w14:paraId="17FEE8C3" w14:textId="311BA950" w:rsidR="00FA1702" w:rsidRDefault="00FA1702" w:rsidP="00FA1702">
      <w:pPr>
        <w:spacing w:after="131" w:line="256" w:lineRule="auto"/>
        <w:ind w:left="-5"/>
        <w:jc w:val="left"/>
      </w:pPr>
      <w:r>
        <w:rPr>
          <w:b/>
          <w:i/>
          <w:sz w:val="24"/>
          <w:u w:val="single" w:color="000000"/>
        </w:rPr>
        <w:t>Project</w:t>
      </w:r>
      <w:r w:rsidR="00876227">
        <w:rPr>
          <w:b/>
          <w:i/>
          <w:sz w:val="24"/>
          <w:u w:val="single" w:color="000000"/>
        </w:rPr>
        <w:t xml:space="preserve"> 1</w:t>
      </w:r>
      <w:r>
        <w:rPr>
          <w:b/>
          <w:i/>
          <w:sz w:val="24"/>
          <w:u w:val="single" w:color="000000"/>
        </w:rPr>
        <w:t>:</w:t>
      </w:r>
      <w:r>
        <w:rPr>
          <w:b/>
          <w:i/>
          <w:sz w:val="24"/>
        </w:rPr>
        <w:t xml:space="preserve"> </w:t>
      </w:r>
      <w:r>
        <w:rPr>
          <w:rFonts w:ascii="Calibri" w:eastAsia="Calibri" w:hAnsi="Calibri" w:cs="Calibri"/>
        </w:rPr>
        <w:t xml:space="preserve"> </w:t>
      </w:r>
    </w:p>
    <w:p w14:paraId="29342C73" w14:textId="230852FF" w:rsidR="00FA1702" w:rsidRDefault="00FA1702" w:rsidP="00FA1702">
      <w:pPr>
        <w:numPr>
          <w:ilvl w:val="0"/>
          <w:numId w:val="1"/>
        </w:numPr>
        <w:spacing w:after="0" w:line="376" w:lineRule="auto"/>
        <w:ind w:hanging="360"/>
      </w:pPr>
      <w:r>
        <w:t xml:space="preserve">Project Name     </w:t>
      </w:r>
      <w:r>
        <w:tab/>
        <w:t xml:space="preserve">: </w:t>
      </w:r>
      <w:r>
        <w:tab/>
        <w:t xml:space="preserve">Hartford </w:t>
      </w:r>
      <w:r w:rsidR="008D0C86">
        <w:t>-Group B</w:t>
      </w:r>
      <w:r w:rsidR="000309E8">
        <w:t>enefit</w:t>
      </w:r>
    </w:p>
    <w:p w14:paraId="519A06AD" w14:textId="02666994" w:rsidR="00FA1702" w:rsidRDefault="00FA1702" w:rsidP="00FA1702">
      <w:pPr>
        <w:numPr>
          <w:ilvl w:val="0"/>
          <w:numId w:val="1"/>
        </w:numPr>
        <w:spacing w:after="0" w:line="376" w:lineRule="auto"/>
        <w:ind w:hanging="360"/>
      </w:pPr>
      <w:r>
        <w:t xml:space="preserve"> Project Type </w:t>
      </w:r>
      <w:r>
        <w:tab/>
        <w:t xml:space="preserve"> </w:t>
      </w:r>
      <w:r>
        <w:tab/>
        <w:t xml:space="preserve">:             </w:t>
      </w:r>
      <w:r w:rsidR="000309E8">
        <w:t xml:space="preserve">Production Support </w:t>
      </w:r>
    </w:p>
    <w:p w14:paraId="1CFEFEF4" w14:textId="56167B7B" w:rsidR="00FA1702" w:rsidRPr="00EF5335" w:rsidRDefault="00FA1702" w:rsidP="00FA1702">
      <w:pPr>
        <w:numPr>
          <w:ilvl w:val="0"/>
          <w:numId w:val="1"/>
        </w:numPr>
        <w:spacing w:after="170" w:line="360" w:lineRule="auto"/>
        <w:ind w:hanging="360"/>
      </w:pPr>
      <w:r>
        <w:t xml:space="preserve">Technology </w:t>
      </w:r>
      <w:r>
        <w:tab/>
        <w:t xml:space="preserve"> </w:t>
      </w:r>
      <w:r>
        <w:tab/>
        <w:t xml:space="preserve">: </w:t>
      </w:r>
      <w:r>
        <w:tab/>
      </w:r>
      <w:r w:rsidR="00876227">
        <w:t>Snow SQL</w:t>
      </w:r>
      <w:r w:rsidR="000309E8">
        <w:t xml:space="preserve">, </w:t>
      </w:r>
      <w:r>
        <w:t>Oracle</w:t>
      </w:r>
      <w:r w:rsidR="000309E8">
        <w:t xml:space="preserve">, </w:t>
      </w:r>
      <w:r>
        <w:t>SQL,</w:t>
      </w:r>
      <w:r w:rsidR="000309E8">
        <w:t xml:space="preserve"> Informatica, Talend</w:t>
      </w:r>
      <w:r>
        <w:t xml:space="preserve"> </w:t>
      </w:r>
    </w:p>
    <w:p w14:paraId="7D87A3E3" w14:textId="77777777" w:rsidR="00FA1702" w:rsidRDefault="00FA1702" w:rsidP="00FA1702">
      <w:pPr>
        <w:spacing w:after="144" w:line="256" w:lineRule="auto"/>
        <w:ind w:left="-5"/>
        <w:jc w:val="left"/>
      </w:pPr>
      <w:r>
        <w:rPr>
          <w:b/>
          <w:i/>
          <w:sz w:val="24"/>
          <w:u w:val="single" w:color="000000"/>
        </w:rPr>
        <w:lastRenderedPageBreak/>
        <w:t>Project overview:</w:t>
      </w:r>
      <w:r>
        <w:rPr>
          <w:b/>
          <w:i/>
          <w:sz w:val="24"/>
        </w:rPr>
        <w:t xml:space="preserve"> </w:t>
      </w:r>
      <w:r>
        <w:rPr>
          <w:rFonts w:ascii="Calibri" w:eastAsia="Calibri" w:hAnsi="Calibri" w:cs="Calibri"/>
        </w:rPr>
        <w:t xml:space="preserve"> </w:t>
      </w:r>
    </w:p>
    <w:p w14:paraId="47386EF7" w14:textId="5E2DF4D1" w:rsidR="00FA1702" w:rsidRDefault="00FA1702" w:rsidP="00126567">
      <w:pPr>
        <w:spacing w:after="40" w:line="355" w:lineRule="auto"/>
      </w:pPr>
      <w:r>
        <w:t xml:space="preserve">As the Part of our project, </w:t>
      </w:r>
      <w:r w:rsidR="00DA5386">
        <w:t>identified the root cause and performed permanent</w:t>
      </w:r>
      <w:r w:rsidR="00D66EAD">
        <w:t xml:space="preserve"> fix</w:t>
      </w:r>
      <w:r w:rsidR="00DA5386">
        <w:t xml:space="preserve"> in various application. As part of information management (IM) data warehousing team, worked closely on critical production support tickets and failure tickets as well as reduced the maintenance PPM’s in less than 24 hours </w:t>
      </w:r>
      <w:r w:rsidR="00D66EAD">
        <w:t>i</w:t>
      </w:r>
      <w:r w:rsidR="00DA5386">
        <w:t xml:space="preserve">ncorporated strategic to reduce ticket triaging period by drastic decrease in resolution and response time in monthly report. </w:t>
      </w:r>
      <w:r w:rsidR="00126567">
        <w:t>Analysed</w:t>
      </w:r>
      <w:r w:rsidR="00DA5386">
        <w:t xml:space="preserve"> and found that the lookup catch built consumed high memory during the job run during resulting in frequent shortage and ticket. </w:t>
      </w:r>
      <w:r w:rsidR="00126567">
        <w:t xml:space="preserve">Perform automation to identify the long running informatica and automate the process to compare the last 7 runs to automate the process to monitor and reduce the overall efforts in first level of automatization. </w:t>
      </w:r>
    </w:p>
    <w:p w14:paraId="48EB12A2" w14:textId="77777777" w:rsidR="009269D9" w:rsidRDefault="009269D9" w:rsidP="009269D9">
      <w:pPr>
        <w:spacing w:after="167" w:line="256" w:lineRule="auto"/>
        <w:ind w:left="0" w:firstLine="0"/>
        <w:jc w:val="left"/>
      </w:pPr>
    </w:p>
    <w:p w14:paraId="0BFC5DE9" w14:textId="3A04101E" w:rsidR="00FA1702" w:rsidRDefault="00FA1702" w:rsidP="009269D9">
      <w:pPr>
        <w:spacing w:after="167" w:line="256" w:lineRule="auto"/>
        <w:ind w:left="0" w:firstLine="0"/>
        <w:jc w:val="left"/>
      </w:pPr>
      <w:r>
        <w:rPr>
          <w:b/>
          <w:i/>
          <w:sz w:val="24"/>
          <w:u w:val="single" w:color="000000"/>
        </w:rPr>
        <w:t>Responsibilities:</w:t>
      </w:r>
      <w:r>
        <w:rPr>
          <w:b/>
          <w:i/>
          <w:sz w:val="24"/>
        </w:rPr>
        <w:t xml:space="preserve"> </w:t>
      </w:r>
      <w:r>
        <w:rPr>
          <w:rFonts w:ascii="Calibri" w:eastAsia="Calibri" w:hAnsi="Calibri" w:cs="Calibri"/>
        </w:rPr>
        <w:t xml:space="preserve"> </w:t>
      </w:r>
    </w:p>
    <w:p w14:paraId="6BAB62FF" w14:textId="77777777" w:rsidR="00FA1702" w:rsidRDefault="00FA1702" w:rsidP="00FA1702">
      <w:pPr>
        <w:numPr>
          <w:ilvl w:val="0"/>
          <w:numId w:val="1"/>
        </w:numPr>
        <w:ind w:hanging="360"/>
      </w:pPr>
      <w:r>
        <w:t>Analysing the existing requirements.</w:t>
      </w:r>
    </w:p>
    <w:p w14:paraId="2901C90C" w14:textId="77777777" w:rsidR="00FA1702" w:rsidRDefault="00FA1702" w:rsidP="00FA1702">
      <w:pPr>
        <w:numPr>
          <w:ilvl w:val="0"/>
          <w:numId w:val="1"/>
        </w:numPr>
        <w:ind w:hanging="360"/>
      </w:pPr>
      <w:r>
        <w:t>Coding &amp; Deployment.</w:t>
      </w:r>
    </w:p>
    <w:p w14:paraId="16411BED" w14:textId="0771BF8B" w:rsidR="00FA1702" w:rsidRDefault="00FA1702" w:rsidP="008C44AE">
      <w:pPr>
        <w:numPr>
          <w:ilvl w:val="0"/>
          <w:numId w:val="1"/>
        </w:numPr>
        <w:ind w:hanging="360"/>
      </w:pPr>
      <w:r>
        <w:rPr>
          <w:rFonts w:ascii="Calibri" w:eastAsia="Calibri" w:hAnsi="Calibri" w:cs="Calibri"/>
        </w:rPr>
        <w:t>Working with the testing team on fixing the defects.</w:t>
      </w:r>
    </w:p>
    <w:p w14:paraId="5AD91C9A" w14:textId="77777777" w:rsidR="00FA1702" w:rsidRDefault="00FA1702" w:rsidP="00FA1702">
      <w:pPr>
        <w:numPr>
          <w:ilvl w:val="0"/>
          <w:numId w:val="1"/>
        </w:numPr>
        <w:ind w:hanging="360"/>
      </w:pPr>
      <w:r>
        <w:t>Supporting the team in other activities.</w:t>
      </w:r>
    </w:p>
    <w:p w14:paraId="4F9FD925" w14:textId="7BE97071" w:rsidR="00FA1702" w:rsidRDefault="00126567" w:rsidP="00FA1702">
      <w:pPr>
        <w:numPr>
          <w:ilvl w:val="0"/>
          <w:numId w:val="1"/>
        </w:numPr>
        <w:spacing w:after="32"/>
        <w:ind w:hanging="360"/>
      </w:pPr>
      <w:r>
        <w:t>Available for holiday and weekend support.</w:t>
      </w:r>
    </w:p>
    <w:p w14:paraId="42EBC9CD" w14:textId="77777777" w:rsidR="00F50831" w:rsidRDefault="00F50831" w:rsidP="004B0CC5">
      <w:pPr>
        <w:spacing w:after="32"/>
        <w:ind w:left="345" w:firstLine="0"/>
      </w:pPr>
    </w:p>
    <w:tbl>
      <w:tblPr>
        <w:tblStyle w:val="TableGrid"/>
        <w:tblW w:w="5728" w:type="dxa"/>
        <w:tblInd w:w="0" w:type="dxa"/>
        <w:tblCellMar>
          <w:top w:w="5" w:type="dxa"/>
        </w:tblCellMar>
        <w:tblLook w:val="04A0" w:firstRow="1" w:lastRow="0" w:firstColumn="1" w:lastColumn="0" w:noHBand="0" w:noVBand="1"/>
      </w:tblPr>
      <w:tblGrid>
        <w:gridCol w:w="2278"/>
        <w:gridCol w:w="760"/>
        <w:gridCol w:w="2690"/>
      </w:tblGrid>
      <w:tr w:rsidR="00FA1702" w14:paraId="4F45ABDB" w14:textId="77777777" w:rsidTr="00A11BBE">
        <w:trPr>
          <w:trHeight w:val="845"/>
        </w:trPr>
        <w:tc>
          <w:tcPr>
            <w:tcW w:w="2278" w:type="dxa"/>
            <w:hideMark/>
          </w:tcPr>
          <w:p w14:paraId="425A5016" w14:textId="77777777" w:rsidR="00FA1702" w:rsidRDefault="00FA1702" w:rsidP="00A11BBE">
            <w:pPr>
              <w:spacing w:after="158" w:line="256" w:lineRule="auto"/>
              <w:ind w:left="0" w:firstLine="0"/>
              <w:jc w:val="left"/>
            </w:pPr>
            <w:r>
              <w:rPr>
                <w:sz w:val="20"/>
              </w:rPr>
              <w:t xml:space="preserve"> </w:t>
            </w:r>
            <w:r>
              <w:rPr>
                <w:rFonts w:ascii="Calibri" w:eastAsia="Calibri" w:hAnsi="Calibri" w:cs="Calibri"/>
              </w:rPr>
              <w:t xml:space="preserve"> </w:t>
            </w:r>
          </w:p>
          <w:p w14:paraId="1DBF2832" w14:textId="77777777" w:rsidR="00FA1702" w:rsidRDefault="00FA1702" w:rsidP="00A11BBE">
            <w:pPr>
              <w:spacing w:after="0" w:line="256" w:lineRule="auto"/>
              <w:ind w:left="0" w:firstLine="0"/>
              <w:jc w:val="left"/>
            </w:pPr>
            <w:r>
              <w:rPr>
                <w:b/>
                <w:i/>
                <w:sz w:val="24"/>
                <w:u w:val="single" w:color="000000"/>
              </w:rPr>
              <w:t>Personal Details:</w:t>
            </w:r>
            <w:r>
              <w:rPr>
                <w:b/>
                <w:i/>
                <w:sz w:val="24"/>
              </w:rPr>
              <w:t xml:space="preserve"> </w:t>
            </w:r>
            <w:r>
              <w:rPr>
                <w:rFonts w:ascii="Calibri" w:eastAsia="Calibri" w:hAnsi="Calibri" w:cs="Calibri"/>
              </w:rPr>
              <w:t xml:space="preserve"> </w:t>
            </w:r>
          </w:p>
        </w:tc>
        <w:tc>
          <w:tcPr>
            <w:tcW w:w="760" w:type="dxa"/>
          </w:tcPr>
          <w:p w14:paraId="4975D596" w14:textId="77777777" w:rsidR="00FA1702" w:rsidRDefault="00FA1702" w:rsidP="00A11BBE">
            <w:pPr>
              <w:spacing w:after="160" w:line="256" w:lineRule="auto"/>
              <w:ind w:left="0" w:firstLine="0"/>
              <w:jc w:val="left"/>
            </w:pPr>
          </w:p>
        </w:tc>
        <w:tc>
          <w:tcPr>
            <w:tcW w:w="2690" w:type="dxa"/>
          </w:tcPr>
          <w:p w14:paraId="488FCA03" w14:textId="77777777" w:rsidR="00FA1702" w:rsidRDefault="00FA1702" w:rsidP="00A11BBE">
            <w:pPr>
              <w:spacing w:after="160" w:line="256" w:lineRule="auto"/>
              <w:ind w:left="0" w:firstLine="0"/>
              <w:jc w:val="left"/>
            </w:pPr>
          </w:p>
        </w:tc>
      </w:tr>
      <w:tr w:rsidR="00FA1702" w14:paraId="769762DF" w14:textId="77777777" w:rsidTr="00A11BBE">
        <w:trPr>
          <w:trHeight w:val="481"/>
        </w:trPr>
        <w:tc>
          <w:tcPr>
            <w:tcW w:w="2278" w:type="dxa"/>
            <w:hideMark/>
          </w:tcPr>
          <w:p w14:paraId="3EDED76F" w14:textId="77777777" w:rsidR="00FA1702" w:rsidRDefault="00FA1702" w:rsidP="00A11BBE">
            <w:pPr>
              <w:tabs>
                <w:tab w:val="center" w:pos="1440"/>
              </w:tabs>
              <w:spacing w:after="0" w:line="256" w:lineRule="auto"/>
              <w:ind w:left="0" w:firstLine="0"/>
              <w:jc w:val="left"/>
            </w:pPr>
            <w:r>
              <w:rPr>
                <w:b/>
              </w:rPr>
              <w:t xml:space="preserve">Name </w:t>
            </w:r>
            <w:r>
              <w:rPr>
                <w:b/>
              </w:rPr>
              <w:tab/>
              <w:t xml:space="preserve"> </w:t>
            </w:r>
          </w:p>
        </w:tc>
        <w:tc>
          <w:tcPr>
            <w:tcW w:w="760" w:type="dxa"/>
            <w:hideMark/>
          </w:tcPr>
          <w:p w14:paraId="05FBA63A" w14:textId="77777777" w:rsidR="00FA1702" w:rsidRDefault="00FA1702" w:rsidP="00A11BBE">
            <w:pPr>
              <w:spacing w:after="0" w:line="256" w:lineRule="auto"/>
              <w:ind w:left="0" w:firstLine="0"/>
              <w:jc w:val="left"/>
            </w:pPr>
            <w:r>
              <w:t xml:space="preserve">: </w:t>
            </w:r>
          </w:p>
        </w:tc>
        <w:tc>
          <w:tcPr>
            <w:tcW w:w="2690" w:type="dxa"/>
            <w:hideMark/>
          </w:tcPr>
          <w:p w14:paraId="2224BDF0" w14:textId="756F369C" w:rsidR="00FA1702" w:rsidRDefault="008C44AE" w:rsidP="00A11BBE">
            <w:pPr>
              <w:spacing w:after="0" w:line="256" w:lineRule="auto"/>
              <w:ind w:left="0" w:firstLine="0"/>
              <w:jc w:val="left"/>
            </w:pPr>
            <w:r>
              <w:t>Arunkumar R U</w:t>
            </w:r>
          </w:p>
        </w:tc>
      </w:tr>
      <w:tr w:rsidR="00FA1702" w14:paraId="3E9A3449" w14:textId="77777777" w:rsidTr="00A11BBE">
        <w:trPr>
          <w:trHeight w:val="392"/>
        </w:trPr>
        <w:tc>
          <w:tcPr>
            <w:tcW w:w="2278" w:type="dxa"/>
            <w:hideMark/>
          </w:tcPr>
          <w:p w14:paraId="28B8F82E" w14:textId="4693A14C" w:rsidR="00FA1702" w:rsidRDefault="008C44AE" w:rsidP="00A11BBE">
            <w:pPr>
              <w:spacing w:after="0" w:line="256" w:lineRule="auto"/>
              <w:ind w:left="0" w:firstLine="0"/>
              <w:jc w:val="left"/>
            </w:pPr>
            <w:r>
              <w:rPr>
                <w:b/>
              </w:rPr>
              <w:t>Father</w:t>
            </w:r>
            <w:r w:rsidR="00126567">
              <w:rPr>
                <w:b/>
              </w:rPr>
              <w:t xml:space="preserve"> </w:t>
            </w:r>
            <w:r w:rsidR="00FA1702">
              <w:rPr>
                <w:b/>
              </w:rPr>
              <w:t xml:space="preserve">Name  </w:t>
            </w:r>
          </w:p>
        </w:tc>
        <w:tc>
          <w:tcPr>
            <w:tcW w:w="760" w:type="dxa"/>
            <w:hideMark/>
          </w:tcPr>
          <w:p w14:paraId="5B15B73B" w14:textId="77777777" w:rsidR="00FA1702" w:rsidRDefault="00FA1702" w:rsidP="00A11BBE">
            <w:pPr>
              <w:spacing w:after="0" w:line="256" w:lineRule="auto"/>
              <w:ind w:left="0" w:firstLine="0"/>
              <w:jc w:val="left"/>
            </w:pPr>
            <w:r>
              <w:t xml:space="preserve">: </w:t>
            </w:r>
          </w:p>
        </w:tc>
        <w:tc>
          <w:tcPr>
            <w:tcW w:w="2690" w:type="dxa"/>
            <w:hideMark/>
          </w:tcPr>
          <w:p w14:paraId="6B2326F3" w14:textId="4B03802C" w:rsidR="00FA1702" w:rsidRDefault="00CF0BD1" w:rsidP="00A11BBE">
            <w:pPr>
              <w:spacing w:after="0" w:line="256" w:lineRule="auto"/>
              <w:ind w:left="0" w:firstLine="0"/>
              <w:jc w:val="left"/>
            </w:pPr>
            <w:r>
              <w:t>Utthaman</w:t>
            </w:r>
            <w:r w:rsidR="008C44AE">
              <w:t xml:space="preserve"> R R</w:t>
            </w:r>
          </w:p>
        </w:tc>
      </w:tr>
      <w:tr w:rsidR="00FA1702" w14:paraId="2DF31BA8" w14:textId="77777777" w:rsidTr="00A11BBE">
        <w:trPr>
          <w:trHeight w:val="392"/>
        </w:trPr>
        <w:tc>
          <w:tcPr>
            <w:tcW w:w="2278" w:type="dxa"/>
            <w:hideMark/>
          </w:tcPr>
          <w:p w14:paraId="3CD49FAC" w14:textId="77777777" w:rsidR="00FA1702" w:rsidRDefault="00FA1702" w:rsidP="00A11BBE">
            <w:pPr>
              <w:tabs>
                <w:tab w:val="center" w:pos="1440"/>
              </w:tabs>
              <w:spacing w:after="0" w:line="256" w:lineRule="auto"/>
              <w:ind w:left="0" w:firstLine="0"/>
              <w:jc w:val="left"/>
            </w:pPr>
            <w:r>
              <w:rPr>
                <w:b/>
              </w:rPr>
              <w:t xml:space="preserve">Nationality </w:t>
            </w:r>
            <w:r>
              <w:rPr>
                <w:b/>
              </w:rPr>
              <w:tab/>
              <w:t xml:space="preserve">  </w:t>
            </w:r>
          </w:p>
        </w:tc>
        <w:tc>
          <w:tcPr>
            <w:tcW w:w="760" w:type="dxa"/>
            <w:hideMark/>
          </w:tcPr>
          <w:p w14:paraId="43FE6A71" w14:textId="77777777" w:rsidR="00FA1702" w:rsidRDefault="00FA1702" w:rsidP="00A11BBE">
            <w:pPr>
              <w:spacing w:after="0" w:line="256" w:lineRule="auto"/>
              <w:ind w:left="0" w:firstLine="0"/>
              <w:jc w:val="left"/>
            </w:pPr>
            <w:r>
              <w:t xml:space="preserve">: </w:t>
            </w:r>
          </w:p>
        </w:tc>
        <w:tc>
          <w:tcPr>
            <w:tcW w:w="2690" w:type="dxa"/>
            <w:hideMark/>
          </w:tcPr>
          <w:p w14:paraId="12464C8B" w14:textId="55117BB8" w:rsidR="00FA1702" w:rsidRDefault="00FA1702" w:rsidP="00A11BBE">
            <w:pPr>
              <w:spacing w:after="0" w:line="256" w:lineRule="auto"/>
              <w:ind w:left="0" w:firstLine="0"/>
              <w:jc w:val="left"/>
            </w:pPr>
            <w:r>
              <w:t>I</w:t>
            </w:r>
            <w:r w:rsidR="009362B0">
              <w:t>ndian</w:t>
            </w:r>
          </w:p>
        </w:tc>
      </w:tr>
      <w:tr w:rsidR="00FA1702" w14:paraId="6B307A06" w14:textId="77777777" w:rsidTr="00A11BBE">
        <w:trPr>
          <w:trHeight w:val="314"/>
        </w:trPr>
        <w:tc>
          <w:tcPr>
            <w:tcW w:w="2278" w:type="dxa"/>
            <w:hideMark/>
          </w:tcPr>
          <w:p w14:paraId="6278C77B" w14:textId="77777777" w:rsidR="00FA1702" w:rsidRDefault="00FA1702" w:rsidP="00A11BBE">
            <w:pPr>
              <w:spacing w:after="0" w:line="256" w:lineRule="auto"/>
              <w:ind w:left="0" w:firstLine="0"/>
              <w:jc w:val="left"/>
            </w:pPr>
            <w:r>
              <w:rPr>
                <w:b/>
              </w:rPr>
              <w:t xml:space="preserve">Languages Known  </w:t>
            </w:r>
          </w:p>
        </w:tc>
        <w:tc>
          <w:tcPr>
            <w:tcW w:w="760" w:type="dxa"/>
            <w:hideMark/>
          </w:tcPr>
          <w:p w14:paraId="4E89B683" w14:textId="77777777" w:rsidR="00FA1702" w:rsidRDefault="00FA1702" w:rsidP="00A11BBE">
            <w:pPr>
              <w:spacing w:after="0" w:line="256" w:lineRule="auto"/>
              <w:ind w:left="0" w:firstLine="0"/>
              <w:jc w:val="left"/>
            </w:pPr>
            <w:r>
              <w:t xml:space="preserve">: </w:t>
            </w:r>
          </w:p>
        </w:tc>
        <w:tc>
          <w:tcPr>
            <w:tcW w:w="2690" w:type="dxa"/>
            <w:hideMark/>
          </w:tcPr>
          <w:p w14:paraId="142BB0F6" w14:textId="1AC25920" w:rsidR="00FA1702" w:rsidRDefault="00FA1702" w:rsidP="00A11BBE">
            <w:pPr>
              <w:spacing w:after="0" w:line="256" w:lineRule="auto"/>
              <w:ind w:left="0" w:firstLine="0"/>
            </w:pPr>
            <w:r>
              <w:t xml:space="preserve">English, </w:t>
            </w:r>
            <w:r w:rsidR="008C44AE">
              <w:t>Tamil, Saurashtra</w:t>
            </w:r>
            <w:r>
              <w:t xml:space="preserve"> </w:t>
            </w:r>
            <w:r>
              <w:rPr>
                <w:rFonts w:ascii="Calibri" w:eastAsia="Calibri" w:hAnsi="Calibri" w:cs="Calibri"/>
              </w:rPr>
              <w:t xml:space="preserve"> </w:t>
            </w:r>
          </w:p>
        </w:tc>
      </w:tr>
    </w:tbl>
    <w:p w14:paraId="3DC61BE9" w14:textId="77777777" w:rsidR="00FA1702" w:rsidRDefault="00FA1702" w:rsidP="00FA1702">
      <w:pPr>
        <w:spacing w:after="169" w:line="256" w:lineRule="auto"/>
        <w:ind w:left="0" w:firstLine="0"/>
        <w:jc w:val="left"/>
      </w:pPr>
      <w:r>
        <w:rPr>
          <w:b/>
          <w:i/>
          <w:sz w:val="24"/>
        </w:rPr>
        <w:t xml:space="preserve"> </w:t>
      </w:r>
    </w:p>
    <w:p w14:paraId="74298A7D" w14:textId="77777777" w:rsidR="00FA1702" w:rsidRDefault="00FA1702" w:rsidP="00FA1702">
      <w:pPr>
        <w:spacing w:after="102" w:line="256" w:lineRule="auto"/>
        <w:ind w:left="-5"/>
        <w:jc w:val="left"/>
      </w:pPr>
      <w:r>
        <w:rPr>
          <w:b/>
          <w:i/>
          <w:sz w:val="24"/>
          <w:u w:val="single" w:color="000000"/>
        </w:rPr>
        <w:t>Declaration:</w:t>
      </w:r>
      <w:r>
        <w:rPr>
          <w:b/>
          <w:i/>
          <w:sz w:val="24"/>
        </w:rPr>
        <w:t xml:space="preserve"> </w:t>
      </w:r>
      <w:r>
        <w:rPr>
          <w:sz w:val="27"/>
        </w:rPr>
        <w:t xml:space="preserve">                          </w:t>
      </w:r>
      <w:r>
        <w:rPr>
          <w:rFonts w:ascii="Calibri" w:eastAsia="Calibri" w:hAnsi="Calibri" w:cs="Calibri"/>
        </w:rPr>
        <w:t xml:space="preserve"> </w:t>
      </w:r>
    </w:p>
    <w:p w14:paraId="78B2DD3C" w14:textId="29BE09C6" w:rsidR="00FA1702" w:rsidRDefault="00FA1702" w:rsidP="00FA1702">
      <w:pPr>
        <w:spacing w:after="169" w:line="345" w:lineRule="auto"/>
      </w:pPr>
      <w:r>
        <w:t xml:space="preserve">                         I</w:t>
      </w:r>
      <w:r w:rsidR="008C44AE">
        <w:t xml:space="preserve"> Arunkumar R U</w:t>
      </w:r>
      <w:r>
        <w:t xml:space="preserve">, hereby declare that the information provided here in above is correct to the best of my knowledge. </w:t>
      </w:r>
      <w:r>
        <w:rPr>
          <w:rFonts w:ascii="Calibri" w:eastAsia="Calibri" w:hAnsi="Calibri" w:cs="Calibri"/>
        </w:rPr>
        <w:t xml:space="preserve"> </w:t>
      </w:r>
    </w:p>
    <w:p w14:paraId="00DE4282" w14:textId="77777777" w:rsidR="00FA1702" w:rsidRDefault="00FA1702" w:rsidP="00FA1702">
      <w:pPr>
        <w:spacing w:after="24" w:line="256" w:lineRule="auto"/>
        <w:ind w:left="0" w:firstLine="0"/>
        <w:jc w:val="left"/>
      </w:pPr>
      <w:r>
        <w:t xml:space="preserve"> </w:t>
      </w:r>
      <w:r>
        <w:rPr>
          <w:rFonts w:ascii="Calibri" w:eastAsia="Calibri" w:hAnsi="Calibri" w:cs="Calibri"/>
        </w:rPr>
        <w:t xml:space="preserve"> </w:t>
      </w:r>
    </w:p>
    <w:p w14:paraId="69AA2481" w14:textId="77777777" w:rsidR="00FA1702" w:rsidRDefault="00FA1702" w:rsidP="00FA1702">
      <w:pPr>
        <w:spacing w:after="30" w:line="256" w:lineRule="auto"/>
        <w:ind w:left="0" w:firstLine="0"/>
        <w:jc w:val="left"/>
      </w:pPr>
      <w:r>
        <w:t xml:space="preserve"> </w:t>
      </w:r>
      <w:r>
        <w:rPr>
          <w:rFonts w:ascii="Calibri" w:eastAsia="Calibri" w:hAnsi="Calibri" w:cs="Calibri"/>
        </w:rPr>
        <w:t xml:space="preserve"> </w:t>
      </w:r>
    </w:p>
    <w:p w14:paraId="3F475A4E" w14:textId="1EF466E4" w:rsidR="00FA1702" w:rsidRDefault="00FA1702" w:rsidP="00FA1702">
      <w:pPr>
        <w:tabs>
          <w:tab w:val="center" w:pos="1440"/>
          <w:tab w:val="center" w:pos="2160"/>
          <w:tab w:val="center" w:pos="2881"/>
          <w:tab w:val="center" w:pos="3601"/>
          <w:tab w:val="center" w:pos="4321"/>
          <w:tab w:val="center" w:pos="5041"/>
          <w:tab w:val="center" w:pos="5761"/>
          <w:tab w:val="center" w:pos="6481"/>
          <w:tab w:val="center" w:pos="7785"/>
        </w:tabs>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w:t>
      </w:r>
      <w:r w:rsidR="008C44AE">
        <w:t>Arunkumar R U</w:t>
      </w:r>
      <w:r>
        <w:t>)</w:t>
      </w:r>
      <w:r>
        <w:rPr>
          <w:rFonts w:ascii="Calibri" w:eastAsia="Calibri" w:hAnsi="Calibri" w:cs="Calibri"/>
        </w:rPr>
        <w:t xml:space="preserve"> </w:t>
      </w:r>
    </w:p>
    <w:p w14:paraId="2F6047CA" w14:textId="77777777" w:rsidR="00FA1702" w:rsidRDefault="00FA1702" w:rsidP="00FA1702"/>
    <w:p w14:paraId="7F199D2D" w14:textId="77777777" w:rsidR="001C7E35" w:rsidRDefault="001C7E35"/>
    <w:sectPr w:rsidR="001C7E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70AFC" w14:textId="77777777" w:rsidR="00F53127" w:rsidRDefault="00F53127">
      <w:pPr>
        <w:spacing w:after="0" w:line="240" w:lineRule="auto"/>
      </w:pPr>
      <w:r>
        <w:separator/>
      </w:r>
    </w:p>
  </w:endnote>
  <w:endnote w:type="continuationSeparator" w:id="0">
    <w:p w14:paraId="37FB1A9E" w14:textId="77777777" w:rsidR="00F53127" w:rsidRDefault="00F53127">
      <w:pPr>
        <w:spacing w:after="0" w:line="240" w:lineRule="auto"/>
      </w:pPr>
      <w:r>
        <w:continuationSeparator/>
      </w:r>
    </w:p>
  </w:endnote>
  <w:endnote w:type="continuationNotice" w:id="1">
    <w:p w14:paraId="1ED5954F" w14:textId="77777777" w:rsidR="00F53127" w:rsidRDefault="00F531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2E224" w14:textId="77777777" w:rsidR="00F53127" w:rsidRDefault="00F53127">
      <w:pPr>
        <w:spacing w:after="0" w:line="240" w:lineRule="auto"/>
      </w:pPr>
      <w:r>
        <w:separator/>
      </w:r>
    </w:p>
  </w:footnote>
  <w:footnote w:type="continuationSeparator" w:id="0">
    <w:p w14:paraId="1735EE7B" w14:textId="77777777" w:rsidR="00F53127" w:rsidRDefault="00F53127">
      <w:pPr>
        <w:spacing w:after="0" w:line="240" w:lineRule="auto"/>
      </w:pPr>
      <w:r>
        <w:continuationSeparator/>
      </w:r>
    </w:p>
  </w:footnote>
  <w:footnote w:type="continuationNotice" w:id="1">
    <w:p w14:paraId="30680F79" w14:textId="77777777" w:rsidR="00F53127" w:rsidRDefault="00F531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D66C8"/>
    <w:multiLevelType w:val="hybridMultilevel"/>
    <w:tmpl w:val="8AE63FE0"/>
    <w:lvl w:ilvl="0" w:tplc="08EE0EDC">
      <w:start w:val="1"/>
      <w:numFmt w:val="bullet"/>
      <w:lvlText w:val="➢"/>
      <w:lvlJc w:val="left"/>
      <w:pPr>
        <w:ind w:left="705"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6A3CE5A4">
      <w:start w:val="1"/>
      <w:numFmt w:val="bullet"/>
      <w:lvlText w:val="o"/>
      <w:lvlJc w:val="left"/>
      <w:pPr>
        <w:ind w:left="144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56685F92">
      <w:start w:val="1"/>
      <w:numFmt w:val="bullet"/>
      <w:lvlText w:val="▪"/>
      <w:lvlJc w:val="left"/>
      <w:pPr>
        <w:ind w:left="216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E8BAEDC4">
      <w:start w:val="1"/>
      <w:numFmt w:val="bullet"/>
      <w:lvlText w:val="•"/>
      <w:lvlJc w:val="left"/>
      <w:pPr>
        <w:ind w:left="288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F7E8116C">
      <w:start w:val="1"/>
      <w:numFmt w:val="bullet"/>
      <w:lvlText w:val="o"/>
      <w:lvlJc w:val="left"/>
      <w:pPr>
        <w:ind w:left="360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DA800CA8">
      <w:start w:val="1"/>
      <w:numFmt w:val="bullet"/>
      <w:lvlText w:val="▪"/>
      <w:lvlJc w:val="left"/>
      <w:pPr>
        <w:ind w:left="432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072094AE">
      <w:start w:val="1"/>
      <w:numFmt w:val="bullet"/>
      <w:lvlText w:val="•"/>
      <w:lvlJc w:val="left"/>
      <w:pPr>
        <w:ind w:left="504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515CC444">
      <w:start w:val="1"/>
      <w:numFmt w:val="bullet"/>
      <w:lvlText w:val="o"/>
      <w:lvlJc w:val="left"/>
      <w:pPr>
        <w:ind w:left="576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0B90E042">
      <w:start w:val="1"/>
      <w:numFmt w:val="bullet"/>
      <w:lvlText w:val="▪"/>
      <w:lvlJc w:val="left"/>
      <w:pPr>
        <w:ind w:left="648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num w:numId="1" w16cid:durableId="46439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02"/>
    <w:rsid w:val="000309E8"/>
    <w:rsid w:val="000E7791"/>
    <w:rsid w:val="0011120E"/>
    <w:rsid w:val="00126567"/>
    <w:rsid w:val="00141E8C"/>
    <w:rsid w:val="001501E2"/>
    <w:rsid w:val="00154990"/>
    <w:rsid w:val="001B5933"/>
    <w:rsid w:val="001C7E35"/>
    <w:rsid w:val="001E0F48"/>
    <w:rsid w:val="002D130E"/>
    <w:rsid w:val="00336014"/>
    <w:rsid w:val="00383F68"/>
    <w:rsid w:val="00383F9B"/>
    <w:rsid w:val="003D2B7C"/>
    <w:rsid w:val="003E18B0"/>
    <w:rsid w:val="00411919"/>
    <w:rsid w:val="0041480C"/>
    <w:rsid w:val="004B0CC5"/>
    <w:rsid w:val="00555341"/>
    <w:rsid w:val="005677B6"/>
    <w:rsid w:val="00660471"/>
    <w:rsid w:val="007424EB"/>
    <w:rsid w:val="00793043"/>
    <w:rsid w:val="007B21D7"/>
    <w:rsid w:val="007F7E4F"/>
    <w:rsid w:val="00814B5A"/>
    <w:rsid w:val="008275EB"/>
    <w:rsid w:val="00832CCF"/>
    <w:rsid w:val="00876227"/>
    <w:rsid w:val="00881CB8"/>
    <w:rsid w:val="008A1478"/>
    <w:rsid w:val="008A39D3"/>
    <w:rsid w:val="008B094E"/>
    <w:rsid w:val="008C44AE"/>
    <w:rsid w:val="008D0C86"/>
    <w:rsid w:val="009269D9"/>
    <w:rsid w:val="00932E64"/>
    <w:rsid w:val="009362B0"/>
    <w:rsid w:val="00951CE6"/>
    <w:rsid w:val="00953E28"/>
    <w:rsid w:val="009660AA"/>
    <w:rsid w:val="009A67F4"/>
    <w:rsid w:val="009E5784"/>
    <w:rsid w:val="009E5A83"/>
    <w:rsid w:val="00A01F2F"/>
    <w:rsid w:val="00AC3550"/>
    <w:rsid w:val="00B03F1F"/>
    <w:rsid w:val="00B249B9"/>
    <w:rsid w:val="00B35A02"/>
    <w:rsid w:val="00B71742"/>
    <w:rsid w:val="00B758B6"/>
    <w:rsid w:val="00BD2302"/>
    <w:rsid w:val="00BF02A3"/>
    <w:rsid w:val="00C55866"/>
    <w:rsid w:val="00C6426B"/>
    <w:rsid w:val="00CE1A6A"/>
    <w:rsid w:val="00CE2F0B"/>
    <w:rsid w:val="00CF0BD1"/>
    <w:rsid w:val="00D22CBF"/>
    <w:rsid w:val="00D30DD7"/>
    <w:rsid w:val="00D66EAD"/>
    <w:rsid w:val="00D84C95"/>
    <w:rsid w:val="00DA5386"/>
    <w:rsid w:val="00DF2641"/>
    <w:rsid w:val="00E21349"/>
    <w:rsid w:val="00E40BB0"/>
    <w:rsid w:val="00E64490"/>
    <w:rsid w:val="00EE5307"/>
    <w:rsid w:val="00F50831"/>
    <w:rsid w:val="00F53127"/>
    <w:rsid w:val="00FA1702"/>
    <w:rsid w:val="00FC154B"/>
    <w:rsid w:val="00FC1627"/>
    <w:rsid w:val="00FC390D"/>
    <w:rsid w:val="00FD22FC"/>
    <w:rsid w:val="00FD6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6B10A"/>
  <w15:chartTrackingRefBased/>
  <w15:docId w15:val="{DBFA9FFF-6BCA-4198-AF55-C09F15E6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702"/>
    <w:pPr>
      <w:spacing w:after="125" w:line="264" w:lineRule="auto"/>
      <w:ind w:left="10" w:hanging="10"/>
      <w:jc w:val="both"/>
    </w:pPr>
    <w:rPr>
      <w:rFonts w:ascii="Cambria" w:eastAsia="Cambria" w:hAnsi="Cambria" w:cs="Cambria"/>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A1702"/>
    <w:pPr>
      <w:spacing w:after="0" w:line="240" w:lineRule="auto"/>
    </w:pPr>
    <w:rPr>
      <w:rFonts w:eastAsiaTheme="minorEastAsia"/>
      <w:lang w:val="en-IN" w:eastAsia="en-IN"/>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FA1702"/>
    <w:rPr>
      <w:color w:val="0000FF"/>
      <w:u w:val="single"/>
    </w:rPr>
  </w:style>
  <w:style w:type="character" w:customStyle="1" w:styleId="ui-provider">
    <w:name w:val="ui-provider"/>
    <w:basedOn w:val="DefaultParagraphFont"/>
    <w:rsid w:val="00876227"/>
  </w:style>
  <w:style w:type="paragraph" w:styleId="ListParagraph">
    <w:name w:val="List Paragraph"/>
    <w:basedOn w:val="Normal"/>
    <w:uiPriority w:val="34"/>
    <w:qFormat/>
    <w:rsid w:val="008275EB"/>
    <w:pPr>
      <w:ind w:left="720"/>
      <w:contextualSpacing/>
    </w:pPr>
  </w:style>
  <w:style w:type="paragraph" w:styleId="Header">
    <w:name w:val="header"/>
    <w:basedOn w:val="Normal"/>
    <w:link w:val="HeaderChar"/>
    <w:uiPriority w:val="99"/>
    <w:semiHidden/>
    <w:unhideWhenUsed/>
    <w:rsid w:val="00BD230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2302"/>
    <w:rPr>
      <w:rFonts w:ascii="Cambria" w:eastAsia="Cambria" w:hAnsi="Cambria" w:cs="Cambria"/>
      <w:color w:val="000000"/>
      <w:lang w:val="en-IN" w:eastAsia="en-IN"/>
    </w:rPr>
  </w:style>
  <w:style w:type="paragraph" w:styleId="Footer">
    <w:name w:val="footer"/>
    <w:basedOn w:val="Normal"/>
    <w:link w:val="FooterChar"/>
    <w:uiPriority w:val="99"/>
    <w:semiHidden/>
    <w:unhideWhenUsed/>
    <w:rsid w:val="00BD230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2302"/>
    <w:rPr>
      <w:rFonts w:ascii="Cambria" w:eastAsia="Cambria" w:hAnsi="Cambria" w:cs="Cambria"/>
      <w:color w:val="00000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2893</CharactersWithSpaces>
  <SharedDoc>false</SharedDoc>
  <HLinks>
    <vt:vector size="6" baseType="variant">
      <vt:variant>
        <vt:i4>5111848</vt:i4>
      </vt:variant>
      <vt:variant>
        <vt:i4>0</vt:i4>
      </vt:variant>
      <vt:variant>
        <vt:i4>0</vt:i4>
      </vt:variant>
      <vt:variant>
        <vt:i4>5</vt:i4>
      </vt:variant>
      <vt:variant>
        <vt:lpwstr>mailto:Ayesha.Mohanty@cognizant.com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U, Arunkumar (Cognizant)</dc:creator>
  <cp:keywords/>
  <dc:description/>
  <cp:lastModifiedBy>R U, Arunkumar (Cognizant)</cp:lastModifiedBy>
  <cp:revision>4</cp:revision>
  <dcterms:created xsi:type="dcterms:W3CDTF">2024-06-13T06:48:00Z</dcterms:created>
  <dcterms:modified xsi:type="dcterms:W3CDTF">2024-06-25T06:11:00Z</dcterms:modified>
</cp:coreProperties>
</file>