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 Joints, Actuators and Linkages | Prototyping and Testing</w:t>
      </w:r>
    </w:p>
    <w:p>
      <w:pPr>
        <w:spacing w:after="0"/>
      </w:pPr>
      <w:r>
        <w:rPr>
          <w:b w:val="0"/>
          <w:i w:val="0"/>
          <w:sz w:val="19"/>
        </w:rPr>
        <w:t>+45 71 62 24 00  |  Aalborg, Denmark (open to relocating to Vancouver)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design robot joints and actuators and then build and test them myself. For my PhD I designed a shoulder exoskeleton that works next to the human arm, using a spring and a small 6 Nm motor that share the load. It cut energy use by more than 25% and won a Best Paper Award in 2026. I work in SolidWorks (CSWA), prototype with 3D printing, and sit with the electronics and software people until the whole thing runs.</w:t>
      </w:r>
    </w:p>
    <w:p>
      <w:pPr>
        <w:spacing w:after="60" w:before="160"/>
        <w:pBdr>
          <w:bottom w:val="single" w:sz="6" w:space="1" w:color="404040"/>
        </w:pBdr>
      </w:pPr>
      <w:r>
        <w:rPr>
          <w:b/>
          <w:i w:val="0"/>
          <w:sz w:val="22"/>
        </w:rPr>
        <w:t>KEY RESULTS</w:t>
      </w:r>
    </w:p>
    <w:p>
      <w:pPr>
        <w:pStyle w:val="ListBullet"/>
        <w:spacing w:after="40"/>
      </w:pPr>
      <w:r>
        <w:rPr>
          <w:b/>
        </w:rPr>
        <w:t>&gt;25%</w:t>
      </w:r>
      <w:r>
        <w:t xml:space="preserve"> less energy from a new spring and motor actuator for a shoulder joint</w:t>
      </w:r>
    </w:p>
    <w:p>
      <w:pPr>
        <w:pStyle w:val="ListBullet"/>
        <w:spacing w:after="40"/>
      </w:pPr>
      <w:r>
        <w:rPr>
          <w:b/>
        </w:rPr>
        <w:t>&gt;15%</w:t>
      </w:r>
      <w:r>
        <w:t xml:space="preserve"> less muscle effort for the user, tested on 12 people</w:t>
      </w:r>
    </w:p>
    <w:p>
      <w:pPr>
        <w:pStyle w:val="ListBullet"/>
        <w:spacing w:after="40"/>
      </w:pPr>
      <w:r>
        <w:rPr>
          <w:b/>
        </w:rPr>
        <w:t>&lt;10%</w:t>
      </w:r>
      <w:r>
        <w:t xml:space="preserve"> force error on a 5-bar linkage robot, checked against a force sensor</w:t>
      </w:r>
    </w:p>
    <w:p>
      <w:pPr>
        <w:spacing w:after="60" w:before="160"/>
        <w:pBdr>
          <w:bottom w:val="single" w:sz="6" w:space="1" w:color="404040"/>
        </w:pBdr>
      </w:pPr>
      <w:r>
        <w:rPr>
          <w:b/>
          <w:i w:val="0"/>
          <w:sz w:val="22"/>
        </w:rPr>
        <w:t>EXPERIENCE</w:t>
      </w:r>
    </w:p>
    <w:p>
      <w:pPr>
        <w:spacing w:after="0" w:before="80"/>
      </w:pPr>
      <w:r>
        <w:rPr>
          <w:b/>
        </w:rPr>
        <w:t>Research Engineer, Exoskeleton Joints and Actuators (PhD project VIEXO)</w:t>
      </w:r>
      <w:r>
        <w:t xml:space="preserve"> | 2023 - Present</w:t>
      </w:r>
    </w:p>
    <w:p>
      <w:pPr>
        <w:spacing w:after="40"/>
      </w:pPr>
      <w:r>
        <w:rPr>
          <w:b w:val="0"/>
          <w:i/>
        </w:rPr>
        <w:t>Aalborg University, Aalborg, Denmark</w:t>
      </w:r>
    </w:p>
    <w:p>
      <w:pPr>
        <w:pStyle w:val="ListBullet"/>
        <w:spacing w:after="40"/>
      </w:pPr>
      <w:r>
        <w:t>Cut energy use by more than 25% (Best Paper Award, IFToMM ISRM 2026) by designing the joint, frame and actuator of a shoulder exoskeleton in SolidWorks, where a parallel spring carries part of the load and a 6 Nm motor handles the rest.</w:t>
      </w:r>
    </w:p>
    <w:p>
      <w:pPr>
        <w:pStyle w:val="ListBullet"/>
        <w:spacing w:after="40"/>
      </w:pPr>
      <w:r>
        <w:t>Got force estimates within 10% RMS of a reference force sensor by working out the linkage kinematics (Jacobian) of a 5-bar planar parallel robot driven by variable-stiffness actuators.</w:t>
      </w:r>
    </w:p>
    <w:p>
      <w:pPr>
        <w:pStyle w:val="ListBullet"/>
        <w:spacing w:after="40"/>
      </w:pPr>
      <w:r>
        <w:t>Went through several versions of each part in weeks rather than months by 3D printing them, fitting them on the rig and fixing what broke or flexed too much.</w:t>
      </w:r>
    </w:p>
    <w:p>
      <w:pPr>
        <w:pStyle w:val="ListBullet"/>
        <w:spacing w:after="40"/>
      </w:pPr>
      <w:r>
        <w:t>Lowered user muscle effort by more than 15%, measured with EMG on 12 participants, after fitting the motor, encoder and force sensors into the frame and getting the control running with the electronics and software side.</w:t>
      </w:r>
    </w:p>
    <w:p>
      <w:pPr>
        <w:pStyle w:val="ListBullet"/>
        <w:spacing w:after="40"/>
      </w:pPr>
      <w:r>
        <w:t>Built my own test rigs to check torque, motion and durability of each version, and kept the drawings, parts lists and test notes so others could rebuild the setup. Supervised Bachelor's students (2023 - 2025).</w:t>
      </w:r>
    </w:p>
    <w:p>
      <w:pPr>
        <w:spacing w:after="0" w:before="80"/>
      </w:pPr>
      <w:r>
        <w:rPr>
          <w:b/>
        </w:rPr>
        <w:t>MTech Researcher, Pneumatic Actuators (Master's thesis)</w:t>
      </w:r>
      <w:r>
        <w:t xml:space="preserve"> | 2020 - 2022</w:t>
      </w:r>
    </w:p>
    <w:p>
      <w:pPr>
        <w:spacing w:after="40"/>
      </w:pPr>
      <w:r>
        <w:rPr>
          <w:b w:val="0"/>
          <w:i/>
        </w:rPr>
        <w:t>CSIR-Central Mechanical Engineering Research Institute (CMERI), Durgapur, India</w:t>
      </w:r>
    </w:p>
    <w:p>
      <w:pPr>
        <w:pStyle w:val="ListBullet"/>
        <w:spacing w:after="40"/>
      </w:pPr>
      <w:r>
        <w:t>Brought position error down to 0.3-0.78%, better than a standard PID, with a neural-network gain-scheduled controller in MATLAB/Simulink for a pneumatic artificial muscle.</w:t>
      </w:r>
    </w:p>
    <w:p>
      <w:pPr>
        <w:pStyle w:val="ListBullet"/>
        <w:spacing w:after="40"/>
      </w:pPr>
      <w:r>
        <w:t>Made the muscles by hand and built the test bench around them (valves, pressure sensors, DAQ) to map load against stroke.</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it in CAD, machined the parts, assembled it and tested it with users. Best Major Project Award and an INR 100,000 TATA Technologies grant.</w:t>
      </w:r>
    </w:p>
    <w:p>
      <w:pPr>
        <w:pStyle w:val="ListBullet"/>
        <w:spacing w:after="40"/>
      </w:pPr>
      <w:r>
        <w:t>Also designed, machined and put together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w:t>
      </w:r>
      <w:r>
        <w:t>SolidWorks (CSWA), parts, assemblies and drawings, joints, linkages, actuator layouts</w:t>
      </w:r>
    </w:p>
    <w:p>
      <w:pPr>
        <w:pStyle w:val="ListBullet"/>
        <w:spacing w:after="40"/>
      </w:pPr>
      <w:r>
        <w:rPr>
          <w:b/>
        </w:rPr>
        <w:t xml:space="preserve">Engineering basics: </w:t>
      </w:r>
      <w:r>
        <w:t>Statics, dynamics, kinematics and Jacobians, choosing parts for strength and weight</w:t>
      </w:r>
    </w:p>
    <w:p>
      <w:pPr>
        <w:pStyle w:val="ListBullet"/>
        <w:spacing w:after="40"/>
      </w:pPr>
      <w:r>
        <w:rPr>
          <w:b/>
        </w:rPr>
        <w:t xml:space="preserve">Building: </w:t>
      </w:r>
      <w:r>
        <w:t>3D printing (Bambu Lab, Ultimaker Cura); CNC and manual machining and assembly (Bachelor's)</w:t>
      </w:r>
    </w:p>
    <w:p>
      <w:pPr>
        <w:pStyle w:val="ListBullet"/>
        <w:spacing w:after="40"/>
      </w:pPr>
      <w:r>
        <w:rPr>
          <w:b/>
        </w:rPr>
        <w:t xml:space="preserve">Integration and test: </w:t>
      </w:r>
      <w:r>
        <w:t>Motors, encoders, force/torque sensors, pressure sensors, DAQ, Arduino; Python, MATLAB/Simulink</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(in progress)</w:t>
      </w:r>
      <w:r>
        <w:t xml:space="preserve"> | 2023 - Present</w:t>
      </w:r>
    </w:p>
    <w:p>
      <w:pPr>
        <w:spacing w:after="40"/>
      </w:pPr>
      <w:r>
        <w:rPr>
          <w:b w:val="0"/>
          <w:i/>
        </w:rPr>
        <w:t>Aalborg University, Department of Materials and Production, Denmark</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Tumakuru,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