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Robotics Hardware Designer | Physical Human-Robot Interaction, Prototyping &amp; CAD</w:t>
      </w:r>
    </w:p>
    <w:p>
      <w:pPr>
        <w:spacing w:after="0"/>
      </w:pPr>
      <w:r>
        <w:rPr>
          <w:b w:val="0"/>
          <w:i w:val="0"/>
          <w:sz w:val="19"/>
        </w:rPr>
        <w:t>+45 71 62 24 00  •  Aalborg, Denmark  •  somrkmv1997@gmail.com  •  97arunabhasit027@gmail.com</w:t>
      </w:r>
    </w:p>
    <w:p>
      <w:pPr>
        <w:spacing w:after="160"/>
      </w:pPr>
      <w:r>
        <w:rPr>
          <w:b w:val="0"/>
          <w:i w:val="0"/>
          <w:sz w:val="19"/>
        </w:rPr>
        <w:t>LinkedIn: linkedin.com/in/arunabha-majumder-681264107  •  Portfolio: arunabha22.github.io/arunabha-majumder</w:t>
      </w:r>
    </w:p>
    <w:p>
      <w:pPr>
        <w:spacing w:after="160"/>
      </w:pPr>
      <w:r>
        <w:rPr>
          <w:b w:val="0"/>
          <w:i w:val="0"/>
        </w:rPr>
        <w:t>October 7, 2026</w:t>
      </w:r>
    </w:p>
    <w:p>
      <w:pPr>
        <w:spacing w:after="160"/>
      </w:pPr>
      <w:r>
        <w:rPr>
          <w:b w:val="0"/>
          <w:i w:val="0"/>
        </w:rPr>
        <w:t>Cell Labs, Berlin, Germany</w:t>
      </w:r>
    </w:p>
    <w:p>
      <w:pPr>
        <w:spacing w:after="160"/>
      </w:pPr>
      <w:r>
        <w:rPr>
          <w:b/>
          <w:i w:val="0"/>
        </w:rPr>
        <w:t>Application: Hardware / Industrial Designer – Humanoid Systems</w:t>
      </w:r>
    </w:p>
    <w:p>
      <w:pPr>
        <w:spacing w:after="160"/>
      </w:pPr>
      <w:r>
        <w:rPr>
          <w:b w:val="0"/>
          <w:i w:val="0"/>
        </w:rPr>
        <w:t>Dear Cell Labs Team,</w:t>
      </w:r>
    </w:p>
    <w:p>
      <w:pPr>
        <w:spacing w:after="160"/>
      </w:pPr>
      <w:r>
        <w:rPr>
          <w:b w:val="0"/>
          <w:i w:val="0"/>
        </w:rPr>
        <w:t>I am applying to help shape the hardware of your humanoids. I am a mechanical and robotics engineer finishing my PhD at Aalborg University, and a trained visual artist with a Diploma in Fine Arts (Painting), so I care both about how a robot works and how it looks and feels to the people around it.</w:t>
      </w:r>
    </w:p>
    <w:p>
      <w:pPr>
        <w:spacing w:after="160"/>
      </w:pPr>
      <w:r>
        <w:rPr>
          <w:b w:val="0"/>
          <w:i w:val="0"/>
        </w:rPr>
        <w:t>My PhD robot is worn directly on the human body: a hybrid-actuated shoulder exoskeleton (Best Paper Award, IFToMM ISRM 2026). That meant designing for physical contact with people from the first sketch, packaging the motor, encoder, sensors and cabling into a compact assembly, and testing it with participants. I build prototypes fast through 3D printing and machining, see what holds up, and iterate in SolidWorks and Fusion 360 until it works.</w:t>
      </w:r>
    </w:p>
    <w:p>
      <w:pPr>
        <w:spacing w:after="160"/>
      </w:pPr>
      <w:r>
        <w:rPr>
          <w:b w:val="0"/>
          <w:i w:val="0"/>
        </w:rPr>
        <w:t>My background is in engineering rather than industrial design, and I have not yet led surfacing, CMF or supplier work. What I would bring is a designer who understands the internals, safety and physical interaction of the robot from the inside. I am open to relocating to Berlin and would welcome the chance to show you my work.</w:t>
      </w:r>
    </w:p>
    <w:p>
      <w:pPr>
        <w:spacing w:after="40"/>
      </w:pPr>
      <w:r>
        <w:rPr>
          <w:b w:val="0"/>
          <w:i w:val="0"/>
        </w:rPr>
        <w:t>Kind regards,</w:t>
      </w:r>
    </w:p>
    <w:p>
      <w:r>
        <w:rPr>
          <w:b w:val="0"/>
          <w:i w:val="0"/>
        </w:rPr>
        <w:t>Arunabha Majumder</w:t>
      </w:r>
    </w:p>
    <w:sectPr w:rsidR="00FC693F" w:rsidRPr="0006063C" w:rsidSect="00034616">
      <w:pgSz w:w="11906" w:h="16838"/>
      <w:pgMar w:top="113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