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0"/>
      </w:pPr>
      <w:r>
        <w:rPr>
          <w:b/>
          <w:i w:val="0"/>
          <w:sz w:val="22"/>
        </w:rPr>
        <w:t>Mechanical / Mechatronics Engineer | Machine Design | FEA | Prototyping &amp; Testing | Control Integration</w:t>
      </w:r>
    </w:p>
    <w:p>
      <w:pPr>
        <w:spacing w:after="0"/>
      </w:pPr>
      <w:r>
        <w:rPr>
          <w:b w:val="0"/>
          <w:i w:val="0"/>
          <w:sz w:val="19"/>
        </w:rPr>
        <w:t>Aalborg, Denmark | +45 71 62 24 00 | somrkmv1997@gmail.com | linkedin.com/in/arunabha-majumder-681264107</w:t>
      </w:r>
    </w:p>
    <w:p>
      <w:pPr>
        <w:spacing w:after="120"/>
      </w:pPr>
      <w:r>
        <w:rPr>
          <w:b w:val="0"/>
          <w:i w:val="0"/>
          <w:sz w:val="19"/>
        </w:rPr>
        <w:t>Portfolio: arunabha22.github.io/arunabha-majumder | Project: www.viexo.aau.dk</w:t>
      </w:r>
    </w:p>
    <w:p>
      <w:pPr>
        <w:spacing w:after="160"/>
      </w:pPr>
      <w:r>
        <w:rPr>
          <w:b w:val="0"/>
          <w:i w:val="0"/>
        </w:rPr>
        <w:t>September 29, 2026</w:t>
      </w:r>
    </w:p>
    <w:p>
      <w:pPr>
        <w:spacing w:after="0"/>
      </w:pPr>
      <w:r>
        <w:rPr>
          <w:b w:val="0"/>
          <w:i w:val="0"/>
        </w:rPr>
        <w:t>Design Department</w:t>
      </w:r>
    </w:p>
    <w:p>
      <w:pPr>
        <w:spacing w:after="0"/>
      </w:pPr>
      <w:r>
        <w:rPr>
          <w:b w:val="0"/>
          <w:i w:val="0"/>
        </w:rPr>
        <w:t>LJM Lind Jensen, a JKS company</w:t>
      </w:r>
    </w:p>
    <w:p>
      <w:pPr>
        <w:spacing w:after="160"/>
      </w:pPr>
      <w:r>
        <w:rPr>
          <w:b w:val="0"/>
          <w:i w:val="0"/>
        </w:rPr>
        <w:t>Højmark, Denmark</w:t>
      </w:r>
    </w:p>
    <w:p>
      <w:pPr>
        <w:spacing w:after="160"/>
      </w:pPr>
      <w:r>
        <w:rPr>
          <w:b/>
          <w:i w:val="0"/>
        </w:rPr>
        <w:t>Application: Mechanical/Mechatronics Engineer – Design Department</w:t>
      </w:r>
    </w:p>
    <w:p>
      <w:pPr>
        <w:spacing w:after="160"/>
      </w:pPr>
      <w:r>
        <w:rPr>
          <w:b w:val="0"/>
          <w:i w:val="0"/>
        </w:rPr>
        <w:t>Dear Hiring Team,</w:t>
      </w:r>
    </w:p>
    <w:p>
      <w:pPr>
        <w:spacing w:after="160"/>
      </w:pPr>
      <w:r>
        <w:rPr>
          <w:b w:val="0"/>
          <w:i w:val="0"/>
        </w:rPr>
        <w:t>I am applying for the Mechanical/Mechatronics Engineer position in your Design department. I hold a master's degree in Mechatronics and a BTech in Mechanical Engineering, and I am finishing my PhD at Aalborg University. For the past three years I have taken mechanical concepts from idea and calculation to tested hardware, and I would like to do that for products that go into production.</w:t>
      </w:r>
    </w:p>
    <w:p>
      <w:pPr>
        <w:spacing w:after="160"/>
      </w:pPr>
      <w:r>
        <w:rPr>
          <w:b w:val="0"/>
          <w:i w:val="0"/>
        </w:rPr>
        <w:t>In my PhD, I developed a new hybrid actuation principle for a shoulder exoskeleton: a parallel spring working together with a small 6 Nm motor. I created the 3D models, assemblies and drawings in SolidWorks, used component-level FEA to optimise for strength, stiffness and weight, built the prototypes hands-on and integrated the motor, sensors and control. The concept cut energy consumption by more than 25% and won the Best Paper Award at IFToMM ISRM 2026. You can see the project at www.viexo.aau.dk.</w:t>
      </w:r>
    </w:p>
    <w:p>
      <w:pPr>
        <w:spacing w:after="160"/>
      </w:pPr>
      <w:r>
        <w:rPr>
          <w:b w:val="0"/>
          <w:i w:val="0"/>
        </w:rPr>
        <w:t>I work systematically with testing and documentation. On a 5-bar planar parallel robot, I used the variable-stiffness actuators to estimate the force at the end effector through the robot's Jacobian, and validated the estimate against a force sensor to within 10% RMS error. I also design my own test rigs, and I planned, ran, analysed and documented a 12-participant test campaign across several operating modes and load conditions.</w:t>
      </w:r>
    </w:p>
    <w:p>
      <w:pPr>
        <w:spacing w:after="160"/>
      </w:pPr>
      <w:r>
        <w:rPr>
          <w:b w:val="0"/>
          <w:i w:val="0"/>
        </w:rPr>
        <w:t>I also understand how mechanics, automation and software work together, because I have specified and implemented the control principles for my own machines. At CSIR-CMERI I built a pneumatic actuator test set-up and developed a controller that reduced tracking error to below 0.8%, and at Aalborg I implemented an Assist-as-Needed controller on the prototype. I also speak Hindi and Bengali, which may be useful with your colleagues in India.</w:t>
      </w:r>
    </w:p>
    <w:p>
      <w:pPr>
        <w:spacing w:after="160"/>
      </w:pPr>
      <w:r>
        <w:rPr>
          <w:b w:val="0"/>
          <w:i w:val="0"/>
        </w:rPr>
        <w:t>I have not yet worked formally with DFMEA, APQP or machine safety standards in an industrial setting. These are the areas I want to build next, and LJM's close link between design, assembly and testing is the right place to learn them.</w:t>
      </w:r>
    </w:p>
    <w:p>
      <w:pPr>
        <w:spacing w:after="160"/>
      </w:pPr>
      <w:r>
        <w:rPr>
          <w:b w:val="0"/>
          <w:i w:val="0"/>
        </w:rPr>
        <w:t>I would welcome the opportunity to discuss how I can contribute to your team. References are available upon request.</w:t>
      </w:r>
    </w:p>
    <w:p>
      <w:pPr>
        <w:spacing w:after="40"/>
      </w:pPr>
      <w:r>
        <w:rPr>
          <w:b w:val="0"/>
          <w:i w:val="0"/>
        </w:rPr>
        <w:t>Kind regards,</w:t>
      </w:r>
    </w:p>
    <w:p>
      <w:r>
        <w:rPr>
          <w:b w:val="0"/>
          <w:i w:val="0"/>
        </w:rPr>
        <w:t>Arunabha Majumder</w:t>
      </w:r>
    </w:p>
    <w:sectPr w:rsidR="00FC693F" w:rsidRPr="0006063C" w:rsidSect="00034616">
      <w:pgSz w:w="11906" w:h="16838"/>
      <w:pgMar w:top="113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