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Robotics Engineer | Mechanical Design, Motion Control, Actuators &amp; Sensors, Hands-On Builds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60"/>
      </w:pPr>
      <w:r>
        <w:rPr>
          <w:b w:val="0"/>
          <w:i w:val="0"/>
          <w:sz w:val="19"/>
        </w:rPr>
        <w:t>LinkedIn: linkedin.com/in/arunabha-majumder-681264107  •  Portfolio: arunabha22.github.io/arunabha-majumder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SOMETHING I'VE BUILT: A HYBRID-ACTUATED ROBOTIC SHOULDER JOINT</w:t>
      </w:r>
    </w:p>
    <w:p>
      <w:pPr>
        <w:spacing w:after="40"/>
      </w:pPr>
      <w:r>
        <w:rPr>
          <w:b/>
          <w:i w:val="0"/>
        </w:rPr>
        <w:t>What it is</w:t>
      </w:r>
    </w:p>
    <w:p>
      <w:pPr>
        <w:spacing w:after="160"/>
      </w:pPr>
      <w:r>
        <w:rPr>
          <w:b w:val="0"/>
          <w:i w:val="0"/>
        </w:rPr>
        <w:t>A robotic shoulder joint for an exoskeleton (PhD project VIEXO, Aalborg University) that supports a person's arm against gravity. I designed the mechanics, built the prototypes, integrated the motor and sensors, implemented the control and built the test rigs. Project page: www.viexo.aau.dk</w:t>
      </w:r>
    </w:p>
    <w:p>
      <w:pPr>
        <w:spacing w:after="40"/>
      </w:pPr>
      <w:r>
        <w:rPr>
          <w:b/>
          <w:i w:val="0"/>
        </w:rPr>
        <w:t>The problem</w:t>
      </w:r>
    </w:p>
    <w:p>
      <w:pPr>
        <w:spacing w:after="160"/>
      </w:pPr>
      <w:r>
        <w:rPr>
          <w:b w:val="0"/>
          <w:i w:val="0"/>
        </w:rPr>
        <w:t>Carrying the full gravity load with a motor alone would need a big, heavy and power-hungry actuator, which is not practical for something worn on the body.</w:t>
      </w:r>
    </w:p>
    <w:p>
      <w:pPr>
        <w:spacing w:after="40"/>
      </w:pPr>
      <w:r>
        <w:rPr>
          <w:b/>
          <w:i w:val="0"/>
        </w:rPr>
        <w:t>What I did</w:t>
      </w:r>
    </w:p>
    <w:p>
      <w:pPr>
        <w:spacing w:after="160"/>
      </w:pPr>
      <w:r>
        <w:rPr>
          <w:b w:val="0"/>
          <w:i w:val="0"/>
        </w:rPr>
        <w:t>I paired a parallel spring, which carries the steady gravity load, with a small 6 Nm motor that only adds what the spring cannot. I designed the joint in SolidWorks, iterated through 3D-printed prototypes, and integrated the motor, encoder, force sensors, DAQ and embedded control. I then implemented an Assist-as-Needed controller and built test rigs to tune and check the system on the bench.</w:t>
      </w:r>
    </w:p>
    <w:p>
      <w:pPr>
        <w:spacing w:after="40"/>
      </w:pPr>
      <w:r>
        <w:rPr>
          <w:b/>
          <w:i w:val="0"/>
        </w:rPr>
        <w:t>The result</w:t>
      </w:r>
    </w:p>
    <w:p>
      <w:pPr>
        <w:spacing w:after="160"/>
      </w:pPr>
      <w:r>
        <w:rPr>
          <w:b w:val="0"/>
          <w:i w:val="0"/>
        </w:rPr>
        <w:t>The joint cut energy consumption by more than 25% and won the Best Paper Award at IFToMM ISRM 2026. In tests with 12 participants, the controller reduced muscle effort by more than 15%.</w:t>
      </w:r>
    </w:p>
    <w:p>
      <w:pPr>
        <w:spacing w:after="40"/>
      </w:pPr>
      <w:r>
        <w:rPr>
          <w:b/>
          <w:i w:val="0"/>
        </w:rPr>
        <w:t>What I learned</w:t>
      </w:r>
    </w:p>
    <w:p>
      <w:pPr>
        <w:spacing w:after="160"/>
      </w:pPr>
      <w:r>
        <w:rPr>
          <w:b w:val="0"/>
          <w:i w:val="0"/>
        </w:rPr>
        <w:t>Getting a machine to work reliably comes down to the details found on the bench and in testing, and I enjoy that part as much as the design.</w:t>
      </w:r>
    </w:p>
    <w:p>
      <w:r>
        <w:rPr>
          <w:b w:val="0"/>
          <w:i w:val="0"/>
        </w:rPr>
        <w:t>Photos and more projects: arunabha22.github.io/arunabha-majumder</w:t>
      </w:r>
    </w:p>
    <w:sectPr w:rsidR="00FC693F" w:rsidRPr="0006063C" w:rsidSect="00034616">
      <w:pgSz w:w="11906" w:h="16838"/>
      <w:pgMar w:top="113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