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40"/>
      </w:pPr>
      <w:r>
        <w:rPr>
          <w:b/>
          <w:i w:val="0"/>
          <w:sz w:val="22"/>
        </w:rPr>
        <w:t>Robotics Engineer | Mechanical Design, Motion Control, Actuators &amp; Sensors, Hands-On Builds</w:t>
      </w:r>
    </w:p>
    <w:p>
      <w:pPr>
        <w:spacing w:after="0"/>
      </w:pPr>
      <w:r>
        <w:rPr>
          <w:b w:val="0"/>
          <w:i w:val="0"/>
          <w:sz w:val="19"/>
        </w:rPr>
        <w:t>+45 71 62 24 00  •  Aalborg, Denmark  •  somrkmv1997@gmail.com  •  97arunabhasit027@gmail.com</w:t>
      </w:r>
    </w:p>
    <w:p>
      <w:pPr>
        <w:spacing w:after="120"/>
      </w:pPr>
      <w:r>
        <w:rPr>
          <w:b w:val="0"/>
          <w:i w:val="0"/>
          <w:sz w:val="19"/>
        </w:rPr>
        <w:t>LinkedIn: linkedin.com/in/arunabha-majumder-681264107  •  Portfolio: arunabha22.github.io/arunabha-majumder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SUMMARY</w:t>
      </w:r>
    </w:p>
    <w:p>
      <w:r>
        <w:rPr>
          <w:b w:val="0"/>
          <w:i w:val="0"/>
        </w:rPr>
        <w:t>Robotics engineer who builds machines that work. Designed, built and tested robotic systems from concept prototype to working hardware: mechanical design in SolidWorks, 3D-printed iterations, integration of motors, actuators and sensors, motion control, and test rigs. Leads on mechanical and mechatronics, and happy to pitch in on electronics and software.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THINGS I'VE BUILT</w:t>
      </w:r>
    </w:p>
    <w:p>
      <w:pPr>
        <w:pStyle w:val="ListBullet"/>
        <w:spacing w:after="40"/>
      </w:pPr>
      <w:r>
        <w:rPr>
          <w:b/>
        </w:rPr>
        <w:t xml:space="preserve">Shoulder exoskeleton (PhD): </w:t>
      </w:r>
      <w:r>
        <w:t>Hybrid-actuated robotic joint (parallel spring + 6 Nm motor) with sensors, embedded control and test rigs; cut energy use by more than 25% (Best Paper Award, 2026).</w:t>
      </w:r>
    </w:p>
    <w:p>
      <w:pPr>
        <w:pStyle w:val="ListBullet"/>
        <w:spacing w:after="40"/>
      </w:pPr>
      <w:r>
        <w:rPr>
          <w:b/>
        </w:rPr>
        <w:t xml:space="preserve">5-bar parallel robot setup (PhD): </w:t>
      </w:r>
      <w:r>
        <w:t>Kinematic model and sensorless force estimation, validated to below 10% RMS error.</w:t>
      </w:r>
    </w:p>
    <w:p>
      <w:pPr>
        <w:pStyle w:val="ListBullet"/>
        <w:spacing w:after="40"/>
      </w:pPr>
      <w:r>
        <w:rPr>
          <w:b/>
        </w:rPr>
        <w:t xml:space="preserve">Pneumatic actuator bench (MTech): </w:t>
      </w:r>
      <w:r>
        <w:t>Pneumatic artificial muscles and a full test rig (valves, pressure sensors, DAQ), built from raw materials.</w:t>
      </w:r>
    </w:p>
    <w:p>
      <w:pPr>
        <w:pStyle w:val="ListBullet"/>
        <w:spacing w:after="40"/>
      </w:pPr>
      <w:r>
        <w:rPr>
          <w:b/>
        </w:rPr>
        <w:t xml:space="preserve">Rehabilitation exoskeleton (Bachelor's): </w:t>
      </w:r>
      <w:r>
        <w:t>Designed, machined, assembled and user-tested; Best Major Project Award.</w:t>
      </w:r>
    </w:p>
    <w:p>
      <w:pPr>
        <w:pStyle w:val="ListBullet"/>
        <w:spacing w:after="40"/>
      </w:pPr>
      <w:r>
        <w:rPr>
          <w:b/>
        </w:rPr>
        <w:t xml:space="preserve">Go-Kart (2017): </w:t>
      </w:r>
      <w:r>
        <w:t>Designed, fabricated and assembled from the ground up.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EXPERIENCE</w:t>
      </w:r>
    </w:p>
    <w:p>
      <w:pPr>
        <w:spacing w:after="0" w:before="80"/>
      </w:pPr>
      <w:r>
        <w:rPr>
          <w:b/>
        </w:rPr>
        <w:t>Research Engineer – Robotic Machines &amp; Motion Control (PhD Project: VIEXO)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Aalborg, Denmark</w:t>
      </w:r>
    </w:p>
    <w:p>
      <w:pPr>
        <w:pStyle w:val="ListBullet"/>
        <w:spacing w:after="40"/>
      </w:pPr>
      <w:r>
        <w:t>Took a robotic machine from concept prototype to a working system tested with people by leading the mechanical design in SolidWorks and iterating through 3D-printed prototypes; the design cut energy use by more than 25% (Best Paper Award, IFToMM ISRM 2026).</w:t>
      </w:r>
    </w:p>
    <w:p>
      <w:pPr>
        <w:pStyle w:val="ListBullet"/>
        <w:spacing w:after="40"/>
      </w:pPr>
      <w:r>
        <w:t>Integrated motors, actuators and sensors (6 Nm motor, encoder, force sensors, DAQ and embedded control) into one machine, working across mechanical, electronics and control.</w:t>
      </w:r>
    </w:p>
    <w:p>
      <w:pPr>
        <w:pStyle w:val="ListBullet"/>
        <w:spacing w:after="40"/>
      </w:pPr>
      <w:r>
        <w:t>Reduced user muscle effort by more than 15% by implementing motion control (Assist-as-Needed controller) on the hardware, then testing and refining it with 12 participants.</w:t>
      </w:r>
    </w:p>
    <w:p>
      <w:pPr>
        <w:pStyle w:val="ListBullet"/>
        <w:spacing w:after="40"/>
      </w:pPr>
      <w:r>
        <w:t>Achieved below 10% RMS force-estimation error on a 5-bar planar parallel robot, validated against a force sensor, by modelling its kinematics (Jacobian) and variable-stiffness actuators.</w:t>
      </w:r>
    </w:p>
    <w:p>
      <w:pPr>
        <w:pStyle w:val="ListBullet"/>
        <w:spacing w:after="40"/>
      </w:pPr>
      <w:r>
        <w:t>Built custom test rigs and tracked down mechanical, electrical and control issues on the bench; mentored Bachelor's (B.Tech) students (2023 – 2025).</w:t>
      </w:r>
    </w:p>
    <w:p>
      <w:pPr>
        <w:spacing w:after="0" w:before="80"/>
      </w:pPr>
      <w:r>
        <w:rPr>
          <w:b/>
        </w:rPr>
        <w:t>MTech Researcher – Pneumatic Actuator Control (Master's Thesis)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CSIR-Central Mechanical Engineering Research Institute (CMERI), National Laboratory, Durgapur, India</w:t>
      </w:r>
    </w:p>
    <w:p>
      <w:pPr>
        <w:pStyle w:val="ListBullet"/>
        <w:spacing w:after="40"/>
      </w:pPr>
      <w:r>
        <w:t>Reduced tracking error to 0.3–0.78% by building pneumatic actuators and their test rig from scratch (valves, pressure sensors, DAQ) and developing a neural-network-based controller.</w:t>
      </w:r>
    </w:p>
    <w:p>
      <w:pPr>
        <w:spacing w:after="0" w:before="80"/>
      </w:pPr>
      <w:r>
        <w:rPr>
          <w:b/>
        </w:rPr>
        <w:t>Bachelor's Capstone – Upper-Limb Rehabilitation Exoskeleton</w:t>
      </w:r>
      <w:r>
        <w:t xml:space="preserve"> | 2018 – 2019</w:t>
      </w:r>
    </w:p>
    <w:p>
      <w:pPr>
        <w:spacing w:after="40"/>
      </w:pPr>
      <w:r>
        <w:rPr>
          <w:b w:val="0"/>
          <w:i/>
        </w:rPr>
        <w:t>Siddaganga Institute of Technology, Tumakuru, India</w:t>
      </w:r>
    </w:p>
    <w:p>
      <w:pPr>
        <w:pStyle w:val="ListBullet"/>
        <w:spacing w:after="40"/>
      </w:pPr>
      <w:r>
        <w:t>Won the Best Major Project Award and an INR 100,000 TATA Technologies Innovation Grant by leading CAD design, machining, hands-on assembly and user testing.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SKILLS</w:t>
      </w:r>
    </w:p>
    <w:p>
      <w:pPr>
        <w:pStyle w:val="ListBullet"/>
        <w:spacing w:after="40"/>
      </w:pPr>
      <w:r>
        <w:rPr>
          <w:b/>
        </w:rPr>
        <w:t xml:space="preserve">Mechanical &amp; CAD: </w:t>
      </w:r>
      <w:r>
        <w:t>SolidWorks (CSWA), mechanical design, assemblies, drawings</w:t>
      </w:r>
    </w:p>
    <w:p>
      <w:pPr>
        <w:pStyle w:val="ListBullet"/>
        <w:spacing w:after="40"/>
      </w:pPr>
      <w:r>
        <w:rPr>
          <w:b/>
        </w:rPr>
        <w:t xml:space="preserve">Motion control &amp; sensors: </w:t>
      </w:r>
      <w:r>
        <w:t>Motors, encoders, actuators, force and pressure sensors, DAQ, PID and model-based control, kinematics</w:t>
      </w:r>
    </w:p>
    <w:p>
      <w:pPr>
        <w:pStyle w:val="ListBullet"/>
        <w:spacing w:after="40"/>
      </w:pPr>
      <w:r>
        <w:rPr>
          <w:b/>
        </w:rPr>
        <w:t xml:space="preserve">Fabrication: </w:t>
      </w:r>
      <w:r>
        <w:t>3D printing (Bambu Lab, Ultimaker Cura); machining and assembly (Bachelor's)</w:t>
      </w:r>
    </w:p>
    <w:p>
      <w:pPr>
        <w:pStyle w:val="ListBullet"/>
        <w:spacing w:after="40"/>
      </w:pPr>
      <w:r>
        <w:rPr>
          <w:b/>
        </w:rPr>
        <w:t xml:space="preserve">Software &amp; embedded: </w:t>
      </w:r>
      <w:r>
        <w:t>Python, MATLAB/Simulink, Arduino, LabVIEW (basic)</w:t>
      </w:r>
    </w:p>
    <w:p>
      <w:pPr>
        <w:pStyle w:val="ListBullet"/>
        <w:spacing w:after="40"/>
      </w:pPr>
      <w:r>
        <w:rPr>
          <w:b/>
        </w:rPr>
        <w:t xml:space="preserve">Languages: </w:t>
      </w:r>
      <w:r>
        <w:t>English (C1, fluent), Bengali (Native), Hindi (Conversational)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EDUCATION</w:t>
      </w:r>
    </w:p>
    <w:p>
      <w:pPr>
        <w:spacing w:after="0" w:before="80"/>
      </w:pPr>
      <w:r>
        <w:rPr>
          <w:b/>
        </w:rPr>
        <w:t>Ph.D. Candidate, Mechatronics &amp; Robotics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Department of Materials and Production, Aalborg, Denmark</w:t>
      </w:r>
    </w:p>
    <w:p>
      <w:pPr>
        <w:spacing w:after="0" w:before="80"/>
      </w:pPr>
      <w:r>
        <w:rPr>
          <w:b/>
        </w:rPr>
        <w:t>M.Tech, Mechatronics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AcSIR – CSIR-Central Mechanical Engineering Research Institute (CMERI), Durgapur, India</w:t>
      </w:r>
    </w:p>
    <w:p>
      <w:pPr>
        <w:spacing w:after="0" w:before="80"/>
      </w:pPr>
      <w:r>
        <w:rPr>
          <w:b/>
        </w:rPr>
        <w:t>B.Tech, Mechanical Engineering</w:t>
      </w:r>
      <w:r>
        <w:t xml:space="preserve"> | 2015 – 2019</w:t>
      </w:r>
    </w:p>
    <w:p>
      <w:pPr>
        <w:spacing w:after="40"/>
      </w:pPr>
      <w:r>
        <w:rPr>
          <w:b w:val="0"/>
          <w:i/>
        </w:rPr>
        <w:t>Siddaganga Institute of Technology, Visvesvaraya Technological University (VTU), Tumakuru, India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AWARDS &amp; PUBLICATIONS</w:t>
      </w:r>
    </w:p>
    <w:p>
      <w:pPr>
        <w:pStyle w:val="ListBullet"/>
        <w:spacing w:after="40"/>
      </w:pPr>
      <w:r>
        <w:t>Best Research Paper Award, IFToMM ISRM 2026; Certified SolidWorks Associate (CSWA); two peer-reviewed publications (ISRM 2026, IEEE CONECCT 2022)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REFERENCES</w:t>
      </w:r>
    </w:p>
    <w:p>
      <w:r>
        <w:rPr>
          <w:b w:val="0"/>
          <w:i w:val="0"/>
        </w:rPr>
        <w:t>Available upon request.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