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25B" w:rsidRDefault="00F24AEF" w:rsidP="00562998">
      <w:pPr>
        <w:spacing w:before="477"/>
        <w:rPr>
          <w:rFonts w:ascii="Verdana" w:eastAsia="Verdana" w:hAnsi="Verdana" w:cs="Verdana"/>
          <w:b/>
        </w:rPr>
      </w:pPr>
      <w:r>
        <w:rPr>
          <w:rFonts w:ascii="Verdana" w:eastAsia="Verdana" w:hAnsi="Verdana" w:cs="Verdana"/>
          <w:b/>
          <w:color w:val="073762"/>
          <w:u w:val="single"/>
        </w:rPr>
        <w:t>Instructions:</w:t>
      </w:r>
      <w:r>
        <w:rPr>
          <w:noProof/>
        </w:rPr>
        <mc:AlternateContent>
          <mc:Choice Requires="wps">
            <w:drawing>
              <wp:anchor distT="0" distB="0" distL="0" distR="0" simplePos="0" relativeHeight="251658240" behindDoc="1" locked="0" layoutInCell="1" hidden="0" allowOverlap="1">
                <wp:simplePos x="0" y="0"/>
                <wp:positionH relativeFrom="column">
                  <wp:posOffset>-495299</wp:posOffset>
                </wp:positionH>
                <wp:positionV relativeFrom="paragraph">
                  <wp:posOffset>-800099</wp:posOffset>
                </wp:positionV>
                <wp:extent cx="6313170" cy="539750"/>
                <wp:effectExtent l="0" t="0" r="0" b="0"/>
                <wp:wrapNone/>
                <wp:docPr id="219" name="Rectangle 219"/>
                <wp:cNvGraphicFramePr/>
                <a:graphic xmlns:a="http://schemas.openxmlformats.org/drawingml/2006/main">
                  <a:graphicData uri="http://schemas.microsoft.com/office/word/2010/wordprocessingShape">
                    <wps:wsp>
                      <wps:cNvSpPr/>
                      <wps:spPr>
                        <a:xfrm>
                          <a:off x="2198940" y="3519650"/>
                          <a:ext cx="6294120" cy="520700"/>
                        </a:xfrm>
                        <a:prstGeom prst="rect">
                          <a:avLst/>
                        </a:prstGeom>
                        <a:solidFill>
                          <a:srgbClr val="FFFFFF"/>
                        </a:solidFill>
                        <a:ln>
                          <a:noFill/>
                        </a:ln>
                      </wps:spPr>
                      <wps:txbx>
                        <w:txbxContent>
                          <w:p w:rsidR="004E125B" w:rsidRDefault="00F24AEF">
                            <w:pPr>
                              <w:spacing w:before="100" w:after="100" w:line="240" w:lineRule="auto"/>
                              <w:textDirection w:val="btLr"/>
                            </w:pPr>
                            <w:r>
                              <w:rPr>
                                <w:rFonts w:ascii="Verdana" w:eastAsia="Verdana" w:hAnsi="Verdana" w:cs="Verdana"/>
                                <w:b/>
                                <w:color w:val="CC0000"/>
                                <w:sz w:val="52"/>
                                <w:u w:val="single"/>
                              </w:rPr>
                              <w:t>Capstone Project Submission</w:t>
                            </w:r>
                          </w:p>
                          <w:p w:rsidR="004E125B" w:rsidRDefault="004E125B">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id="Rectangle 219" o:spid="_x0000_s1026" style="position:absolute;margin-left:-39pt;margin-top:-63pt;width:497.1pt;height:42.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" stroked="f">
                <v:textbox inset="2.53958mm,1.2694mm,2.53958mm,1.2694mm">
                  <w:txbxContent>
                    <w:p w:rsidR="004E125B" w:rsidRDefault="00F24AEF">
                      <w:pPr>
                        <w:spacing w:before="100" w:after="100" w:line="240" w:lineRule="auto"/>
                        <w:textDirection w:val="btLr"/>
                      </w:pPr>
                      <w:r>
                        <w:rPr>
                          <w:rFonts w:ascii="Verdana" w:eastAsia="Verdana" w:hAnsi="Verdana" w:cs="Verdana"/>
                          <w:b/>
                          <w:color w:val="CC0000"/>
                          <w:sz w:val="52"/>
                          <w:u w:val="single"/>
                        </w:rPr>
                        <w:t>Capstone Project Submission</w:t>
                      </w:r>
                    </w:p>
                    <w:p w:rsidR="004E125B" w:rsidRDefault="004E125B">
                      <w:pPr>
                        <w:spacing w:line="258" w:lineRule="auto"/>
                        <w:textDirection w:val="btLr"/>
                      </w:pPr>
                    </w:p>
                  </w:txbxContent>
                </v:textbox>
              </v:rect>
            </w:pict>
          </mc:Fallback>
        </mc:AlternateContent>
      </w:r>
    </w:p>
    <w:p w:rsidR="004E125B" w:rsidRDefault="00F24AEF">
      <w:pPr>
        <w:widowControl w:val="0"/>
        <w:numPr>
          <w:ilvl w:val="0"/>
          <w:numId w:val="1"/>
        </w:numPr>
        <w:pBdr>
          <w:top w:val="nil"/>
          <w:left w:val="nil"/>
          <w:bottom w:val="nil"/>
          <w:right w:val="nil"/>
          <w:between w:val="nil"/>
        </w:pBdr>
        <w:tabs>
          <w:tab w:val="left" w:pos="290"/>
        </w:tabs>
        <w:spacing w:before="41" w:after="0" w:line="240" w:lineRule="auto"/>
        <w:rPr>
          <w:rFonts w:ascii="Verdana" w:eastAsia="Verdana" w:hAnsi="Verdana" w:cs="Verdana"/>
          <w:color w:val="000000"/>
        </w:rPr>
      </w:pPr>
      <w:sdt>
        <w:sdtPr>
          <w:tag w:val="goog_rdk_0"/>
          <w:id w:val="1893918752"/>
        </w:sdtPr>
        <w:sdtEndPr/>
        <w:sdtContent>
          <w:r>
            <w:rPr>
              <w:rFonts w:ascii="Arial Unicode MS" w:eastAsia="Arial Unicode MS" w:hAnsi="Arial Unicode MS" w:cs="Arial Unicode MS"/>
              <w:color w:val="073762"/>
            </w:rPr>
            <w:t>Please ﬁll in all the required information.</w:t>
          </w:r>
        </w:sdtContent>
      </w:sdt>
    </w:p>
    <w:p w:rsidR="004E125B" w:rsidRDefault="00F24AEF">
      <w:pPr>
        <w:widowControl w:val="0"/>
        <w:numPr>
          <w:ilvl w:val="0"/>
          <w:numId w:val="1"/>
        </w:numPr>
        <w:pBdr>
          <w:top w:val="nil"/>
          <w:left w:val="nil"/>
          <w:bottom w:val="nil"/>
          <w:right w:val="nil"/>
          <w:between w:val="nil"/>
        </w:pBdr>
        <w:tabs>
          <w:tab w:val="left" w:pos="349"/>
        </w:tabs>
        <w:spacing w:before="41" w:after="0" w:line="240" w:lineRule="auto"/>
        <w:ind w:left="348" w:hanging="249"/>
        <w:rPr>
          <w:rFonts w:ascii="Verdana" w:eastAsia="Verdana" w:hAnsi="Verdana" w:cs="Verdana"/>
          <w:color w:val="000000"/>
        </w:rPr>
      </w:pPr>
      <w:r>
        <w:rPr>
          <w:rFonts w:ascii="Verdana" w:eastAsia="Verdana" w:hAnsi="Verdana" w:cs="Verdana"/>
          <w:color w:val="073762"/>
        </w:rPr>
        <w:t>Avoid grammatical errors.</w:t>
      </w:r>
    </w:p>
    <w:p w:rsidR="00562998" w:rsidRPr="00562998" w:rsidRDefault="00562998" w:rsidP="00562998">
      <w:pPr>
        <w:shd w:val="clear" w:color="auto" w:fill="FFFFFE"/>
        <w:spacing w:after="0" w:line="270" w:lineRule="atLeast"/>
        <w:ind w:left="-1296"/>
        <w:rPr>
          <w:rFonts w:ascii="Times New Roman" w:eastAsia="Times New Roman" w:hAnsi="Times New Roman" w:cs="Times New Roman"/>
          <w:b/>
          <w:color w:val="000000" w:themeColor="text1"/>
          <w:sz w:val="36"/>
          <w:szCs w:val="20"/>
          <w:u w:val="single"/>
        </w:rPr>
      </w:pPr>
      <w:r>
        <w:rPr>
          <w:rFonts w:ascii="Times New Roman" w:eastAsia="Times New Roman" w:hAnsi="Times New Roman" w:cs="Times New Roman"/>
          <w:b/>
          <w:color w:val="000000" w:themeColor="text1"/>
          <w:sz w:val="36"/>
          <w:szCs w:val="20"/>
          <w:u w:val="single"/>
        </w:rPr>
        <w:t xml:space="preserve"> </w:t>
      </w:r>
      <w:r w:rsidRPr="00562998">
        <w:rPr>
          <w:rFonts w:ascii="Times New Roman" w:eastAsia="Times New Roman" w:hAnsi="Times New Roman" w:cs="Times New Roman"/>
          <w:b/>
          <w:color w:val="000000" w:themeColor="text1"/>
          <w:sz w:val="36"/>
          <w:szCs w:val="20"/>
          <w:u w:val="single"/>
        </w:rPr>
        <w:t>Summary and Conclusions:</w:t>
      </w:r>
    </w:p>
    <w:p w:rsidR="00562998" w:rsidRDefault="00562998" w:rsidP="00562998">
      <w:pPr>
        <w:widowControl w:val="0"/>
        <w:pBdr>
          <w:top w:val="nil"/>
          <w:left w:val="nil"/>
          <w:bottom w:val="nil"/>
          <w:right w:val="nil"/>
          <w:between w:val="nil"/>
        </w:pBdr>
        <w:shd w:val="clear" w:color="auto" w:fill="FFFFFF"/>
        <w:spacing w:after="280" w:line="240" w:lineRule="auto"/>
        <w:rPr>
          <w:color w:val="073762"/>
        </w:rPr>
      </w:pPr>
    </w:p>
    <w:p w:rsidR="00562998" w:rsidRPr="00562998" w:rsidRDefault="00562998" w:rsidP="00562998">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rPr>
      </w:pPr>
      <w:r w:rsidRPr="00562998">
        <w:rPr>
          <w:rFonts w:ascii="Arial" w:eastAsia="Times New Roman" w:hAnsi="Arial" w:cs="Arial"/>
          <w:color w:val="212121"/>
          <w:sz w:val="24"/>
          <w:szCs w:val="24"/>
        </w:rPr>
        <w:t>We trained 7 Machine Learning models using the training dataset, and hyper parameter tuning was used in some models to improve the model performance.</w:t>
      </w:r>
    </w:p>
    <w:p w:rsidR="00562998" w:rsidRPr="00562998" w:rsidRDefault="00562998" w:rsidP="00562998">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rPr>
      </w:pPr>
      <w:r w:rsidRPr="00562998">
        <w:rPr>
          <w:rFonts w:ascii="Arial" w:eastAsia="Times New Roman" w:hAnsi="Arial" w:cs="Arial"/>
          <w:color w:val="212121"/>
          <w:sz w:val="24"/>
          <w:szCs w:val="24"/>
        </w:rPr>
        <w:t>To build the models, missing values were handled, feature engineering and feature selection was performed, and the training dataset was oversampled using SMOTE to reduce bias on one outcome.</w:t>
      </w:r>
    </w:p>
    <w:p w:rsidR="00562998" w:rsidRPr="00562998" w:rsidRDefault="00562998" w:rsidP="00562998">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rPr>
      </w:pPr>
      <w:r w:rsidRPr="00562998">
        <w:rPr>
          <w:rFonts w:ascii="Arial" w:eastAsia="Times New Roman" w:hAnsi="Arial" w:cs="Arial"/>
          <w:color w:val="212121"/>
          <w:sz w:val="24"/>
          <w:szCs w:val="24"/>
        </w:rPr>
        <w:t>Recall was chosen as the model evaluation metric because it was very important that we reduce the false negatives.</w:t>
      </w:r>
    </w:p>
    <w:p w:rsidR="00562998" w:rsidRDefault="00562998" w:rsidP="00562998">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rPr>
      </w:pPr>
      <w:r w:rsidRPr="00562998">
        <w:rPr>
          <w:rFonts w:ascii="Arial" w:eastAsia="Times New Roman" w:hAnsi="Arial" w:cs="Arial"/>
          <w:color w:val="212121"/>
          <w:sz w:val="24"/>
          <w:szCs w:val="24"/>
        </w:rPr>
        <w:t>Initial set of predictions were obtained using the baseline model, ie, logistic regression model, and other commonly used classification models were also build in search of better predictions.</w:t>
      </w:r>
    </w:p>
    <w:p w:rsidR="00562998" w:rsidRPr="00562998" w:rsidRDefault="00562998" w:rsidP="00562998">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rPr>
      </w:pPr>
      <w:r w:rsidRPr="00562998">
        <w:rPr>
          <w:rFonts w:ascii="Arial" w:eastAsia="Times New Roman" w:hAnsi="Arial" w:cs="Arial"/>
          <w:color w:val="212121"/>
          <w:sz w:val="24"/>
          <w:szCs w:val="24"/>
        </w:rPr>
        <w:t>Predicting the risk of coronary heart disease is critical for reducing fatalities caused by this illness. We can avert deaths by taking the required medications and precautions if we can foresee the danger of this sickness ahead of time.</w:t>
      </w:r>
    </w:p>
    <w:p w:rsidR="00562998" w:rsidRPr="00562998" w:rsidRDefault="00562998" w:rsidP="00562998">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rPr>
      </w:pPr>
      <w:r w:rsidRPr="00562998">
        <w:rPr>
          <w:rFonts w:ascii="Arial" w:eastAsia="Times New Roman" w:hAnsi="Arial" w:cs="Arial"/>
          <w:color w:val="212121"/>
          <w:sz w:val="24"/>
          <w:szCs w:val="24"/>
        </w:rPr>
        <w:t>It is critical that the model we develop has a high recall score. It is OK if the model incorrectly identifies a healthy patient as a high risk patient because it will not result in death, but if a high risk patient is incorrectly labelled as healthy, it may result in fatality.</w:t>
      </w:r>
    </w:p>
    <w:p w:rsidR="00562998" w:rsidRPr="00562998" w:rsidRDefault="00562998" w:rsidP="00562998">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rPr>
      </w:pPr>
      <w:r w:rsidRPr="00562998">
        <w:rPr>
          <w:rFonts w:ascii="Arial" w:eastAsia="Times New Roman" w:hAnsi="Arial" w:cs="Arial"/>
          <w:color w:val="212121"/>
          <w:sz w:val="24"/>
          <w:szCs w:val="24"/>
        </w:rPr>
        <w:t>We were able to create a model with a r</w:t>
      </w:r>
      <w:r w:rsidR="00273433">
        <w:rPr>
          <w:rFonts w:ascii="Arial" w:eastAsia="Times New Roman" w:hAnsi="Arial" w:cs="Arial"/>
          <w:color w:val="212121"/>
          <w:sz w:val="24"/>
          <w:szCs w:val="24"/>
        </w:rPr>
        <w:t>ecall of just 0.77 because of li</w:t>
      </w:r>
      <w:r w:rsidRPr="00562998">
        <w:rPr>
          <w:rFonts w:ascii="Arial" w:eastAsia="Times New Roman" w:hAnsi="Arial" w:cs="Arial"/>
          <w:color w:val="212121"/>
          <w:sz w:val="24"/>
          <w:szCs w:val="24"/>
        </w:rPr>
        <w:t xml:space="preserve">mitated data available and limited computational power </w:t>
      </w:r>
      <w:r w:rsidR="00273433" w:rsidRPr="00562998">
        <w:rPr>
          <w:rFonts w:ascii="Arial" w:eastAsia="Times New Roman" w:hAnsi="Arial" w:cs="Arial"/>
          <w:color w:val="212121"/>
          <w:sz w:val="24"/>
          <w:szCs w:val="24"/>
        </w:rPr>
        <w:t>available</w:t>
      </w:r>
      <w:r w:rsidRPr="00562998">
        <w:rPr>
          <w:rFonts w:ascii="Arial" w:eastAsia="Times New Roman" w:hAnsi="Arial" w:cs="Arial"/>
          <w:color w:val="212121"/>
          <w:sz w:val="24"/>
          <w:szCs w:val="24"/>
        </w:rPr>
        <w:t>.</w:t>
      </w:r>
    </w:p>
    <w:p w:rsidR="00562998" w:rsidRPr="00562998" w:rsidRDefault="00562998" w:rsidP="00562998">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rPr>
      </w:pPr>
      <w:r w:rsidRPr="00562998">
        <w:rPr>
          <w:rFonts w:ascii="Arial" w:eastAsia="Times New Roman" w:hAnsi="Arial" w:cs="Arial"/>
          <w:color w:val="212121"/>
          <w:sz w:val="24"/>
          <w:szCs w:val="24"/>
        </w:rPr>
        <w:t>A recall score of 0.77 indicates that out of 100 individuals with the illness, our model will be able to classify only 77 as high risk patients, while the remaining 33 will be misclassified.</w:t>
      </w:r>
    </w:p>
    <w:p w:rsidR="00562998" w:rsidRPr="00562998" w:rsidRDefault="00562998" w:rsidP="00562998">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rPr>
      </w:pPr>
      <w:r w:rsidRPr="00562998">
        <w:rPr>
          <w:rFonts w:ascii="Arial" w:eastAsia="Times New Roman" w:hAnsi="Arial" w:cs="Arial"/>
          <w:color w:val="212121"/>
          <w:sz w:val="24"/>
          <w:szCs w:val="24"/>
        </w:rPr>
        <w:t xml:space="preserve">Future developments must include a strategy to improve the model recall score, enabling us to save even more lives from this disease. This includes involving more people in the study, and include people with different medical history, </w:t>
      </w:r>
      <w:r w:rsidR="00273433" w:rsidRPr="00562998">
        <w:rPr>
          <w:rFonts w:ascii="Arial" w:eastAsia="Times New Roman" w:hAnsi="Arial" w:cs="Arial"/>
          <w:color w:val="212121"/>
          <w:sz w:val="24"/>
          <w:szCs w:val="24"/>
        </w:rPr>
        <w:t>etc.</w:t>
      </w:r>
      <w:r w:rsidRPr="00562998">
        <w:rPr>
          <w:rFonts w:ascii="Arial" w:eastAsia="Times New Roman" w:hAnsi="Arial" w:cs="Arial"/>
          <w:color w:val="212121"/>
          <w:sz w:val="24"/>
          <w:szCs w:val="24"/>
        </w:rPr>
        <w:t xml:space="preserve"> build an application with better recall score.</w:t>
      </w:r>
    </w:p>
    <w:p w:rsidR="00562998" w:rsidRPr="00562998" w:rsidRDefault="00562998" w:rsidP="00562998">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rPr>
      </w:pPr>
      <w:r w:rsidRPr="00562998">
        <w:rPr>
          <w:rFonts w:ascii="Arial" w:eastAsia="Times New Roman" w:hAnsi="Arial" w:cs="Arial"/>
          <w:color w:val="212121"/>
          <w:sz w:val="24"/>
          <w:szCs w:val="24"/>
        </w:rPr>
        <w:t>From our analysis, it is also found that the age of a person was the most important feature in determining the risk of a patient getting infected with CHD, followed by pulse pressure, prevalent hypertension and total cholesterol.</w:t>
      </w:r>
    </w:p>
    <w:p w:rsidR="00562998" w:rsidRPr="00562998" w:rsidRDefault="00562998" w:rsidP="00562998">
      <w:pPr>
        <w:numPr>
          <w:ilvl w:val="0"/>
          <w:numId w:val="5"/>
        </w:numPr>
        <w:shd w:val="clear" w:color="auto" w:fill="FFFFFF"/>
        <w:spacing w:before="100" w:beforeAutospacing="1" w:after="100" w:afterAutospacing="1" w:line="240" w:lineRule="auto"/>
        <w:ind w:left="648"/>
        <w:rPr>
          <w:rFonts w:ascii="Arial" w:eastAsia="Times New Roman" w:hAnsi="Arial" w:cs="Arial"/>
          <w:color w:val="212121"/>
          <w:sz w:val="24"/>
          <w:szCs w:val="24"/>
        </w:rPr>
      </w:pPr>
      <w:r w:rsidRPr="00562998">
        <w:rPr>
          <w:rFonts w:ascii="Arial" w:eastAsia="Times New Roman" w:hAnsi="Arial" w:cs="Arial"/>
          <w:color w:val="212121"/>
          <w:sz w:val="24"/>
          <w:szCs w:val="24"/>
        </w:rPr>
        <w:t>Diabetes, prevalent stroke and BP medication were the least important features in determining the risk of CHD.</w:t>
      </w:r>
    </w:p>
    <w:tbl>
      <w:tblPr>
        <w:tblStyle w:val="TableGrid"/>
        <w:tblW w:w="9686" w:type="dxa"/>
        <w:tblInd w:w="360" w:type="dxa"/>
        <w:tblLook w:val="04A0" w:firstRow="1" w:lastRow="0" w:firstColumn="1" w:lastColumn="0" w:noHBand="0" w:noVBand="1"/>
      </w:tblPr>
      <w:tblGrid>
        <w:gridCol w:w="9686"/>
      </w:tblGrid>
      <w:tr w:rsidR="00562998" w:rsidTr="00562998">
        <w:trPr>
          <w:cantSplit/>
          <w:trHeight w:val="1487"/>
        </w:trPr>
        <w:tc>
          <w:tcPr>
            <w:tcW w:w="9686" w:type="dxa"/>
          </w:tcPr>
          <w:p w:rsidR="00562998" w:rsidRDefault="00562998" w:rsidP="00562998">
            <w:pPr>
              <w:spacing w:before="100" w:beforeAutospacing="1" w:after="100" w:afterAutospacing="1"/>
              <w:rPr>
                <w:rFonts w:ascii="Arial" w:eastAsia="Times New Roman" w:hAnsi="Arial" w:cs="Arial"/>
                <w:b/>
                <w:color w:val="212121"/>
                <w:sz w:val="32"/>
                <w:szCs w:val="24"/>
                <w:u w:val="single"/>
              </w:rPr>
            </w:pPr>
            <w:r w:rsidRPr="00562998">
              <w:rPr>
                <w:rFonts w:ascii="Arial" w:eastAsia="Times New Roman" w:hAnsi="Arial" w:cs="Arial"/>
                <w:b/>
                <w:color w:val="212121"/>
                <w:sz w:val="32"/>
                <w:szCs w:val="24"/>
                <w:u w:val="single"/>
              </w:rPr>
              <w:t xml:space="preserve">Github Link:- </w:t>
            </w:r>
          </w:p>
          <w:p w:rsidR="00CE3C9F" w:rsidRPr="00562998" w:rsidRDefault="00CE3C9F" w:rsidP="00562998">
            <w:pPr>
              <w:spacing w:before="100" w:beforeAutospacing="1" w:after="100" w:afterAutospacing="1"/>
              <w:rPr>
                <w:rFonts w:ascii="Arial" w:eastAsia="Times New Roman" w:hAnsi="Arial" w:cs="Arial"/>
                <w:b/>
                <w:color w:val="212121"/>
                <w:sz w:val="24"/>
                <w:szCs w:val="24"/>
                <w:u w:val="single"/>
              </w:rPr>
            </w:pPr>
            <w:r w:rsidRPr="00CE3C9F">
              <w:rPr>
                <w:rFonts w:ascii="Arial" w:eastAsia="Times New Roman" w:hAnsi="Arial" w:cs="Arial"/>
                <w:b/>
                <w:color w:val="212121"/>
                <w:sz w:val="24"/>
                <w:szCs w:val="24"/>
                <w:u w:val="single"/>
              </w:rPr>
              <w:t>https://github.com/arunaherkar/Cardio-Vascular-Risk-Prediction_capstone-project-III.git</w:t>
            </w:r>
            <w:bookmarkStart w:id="0" w:name="_GoBack"/>
            <w:bookmarkEnd w:id="0"/>
          </w:p>
        </w:tc>
      </w:tr>
    </w:tbl>
    <w:p w:rsidR="00562998" w:rsidRPr="00562998" w:rsidRDefault="00562998" w:rsidP="00562998">
      <w:pPr>
        <w:shd w:val="clear" w:color="auto" w:fill="FFFFFF"/>
        <w:spacing w:before="100" w:beforeAutospacing="1" w:after="100" w:afterAutospacing="1" w:line="240" w:lineRule="auto"/>
        <w:ind w:left="360"/>
        <w:rPr>
          <w:rFonts w:ascii="Arial" w:eastAsia="Times New Roman" w:hAnsi="Arial" w:cs="Arial"/>
          <w:color w:val="212121"/>
          <w:sz w:val="24"/>
          <w:szCs w:val="24"/>
        </w:rPr>
      </w:pPr>
    </w:p>
    <w:p w:rsidR="004E125B" w:rsidRDefault="00F24AEF" w:rsidP="00562998">
      <w:pPr>
        <w:widowControl w:val="0"/>
        <w:pBdr>
          <w:top w:val="nil"/>
          <w:left w:val="nil"/>
          <w:bottom w:val="nil"/>
          <w:right w:val="nil"/>
          <w:between w:val="nil"/>
        </w:pBdr>
        <w:shd w:val="clear" w:color="auto" w:fill="FFFFFF"/>
        <w:spacing w:after="280" w:line="240" w:lineRule="auto"/>
        <w:rPr>
          <w:rFonts w:ascii="Arial MT" w:eastAsia="Arial MT" w:hAnsi="Arial MT" w:cs="Arial MT"/>
          <w:color w:val="073762"/>
        </w:rPr>
      </w:pPr>
      <w:r>
        <w:rPr>
          <w:color w:val="073762"/>
        </w:rPr>
        <w:t xml:space="preserve"> </w:t>
      </w:r>
    </w:p>
    <w:p w:rsidR="004E125B" w:rsidRDefault="004E125B" w:rsidP="00562998">
      <w:pPr>
        <w:widowControl w:val="0"/>
        <w:pBdr>
          <w:top w:val="nil"/>
          <w:left w:val="nil"/>
          <w:bottom w:val="nil"/>
          <w:right w:val="nil"/>
          <w:between w:val="nil"/>
        </w:pBdr>
        <w:tabs>
          <w:tab w:val="left" w:pos="924"/>
          <w:tab w:val="left" w:pos="925"/>
        </w:tabs>
        <w:spacing w:after="0" w:line="376" w:lineRule="auto"/>
        <w:ind w:right="944"/>
        <w:rPr>
          <w:rFonts w:ascii="Arial MT" w:eastAsia="Arial MT" w:hAnsi="Arial MT" w:cs="Arial MT"/>
          <w:color w:val="073762"/>
        </w:rPr>
      </w:pPr>
    </w:p>
    <w:p w:rsidR="004E125B" w:rsidRDefault="004E125B">
      <w:pPr>
        <w:widowControl w:val="0"/>
        <w:pBdr>
          <w:top w:val="nil"/>
          <w:left w:val="nil"/>
          <w:bottom w:val="nil"/>
          <w:right w:val="nil"/>
          <w:between w:val="nil"/>
        </w:pBdr>
        <w:spacing w:after="0" w:line="240" w:lineRule="auto"/>
        <w:ind w:left="89"/>
        <w:rPr>
          <w:rFonts w:ascii="Arial" w:eastAsia="Arial" w:hAnsi="Arial" w:cs="Arial"/>
          <w:b/>
          <w:color w:val="000000"/>
          <w:sz w:val="28"/>
          <w:szCs w:val="28"/>
        </w:rPr>
      </w:pPr>
    </w:p>
    <w:p w:rsidR="004E125B" w:rsidRDefault="004E125B">
      <w:pPr>
        <w:widowControl w:val="0"/>
        <w:pBdr>
          <w:top w:val="nil"/>
          <w:left w:val="nil"/>
          <w:bottom w:val="nil"/>
          <w:right w:val="nil"/>
          <w:between w:val="nil"/>
        </w:pBdr>
        <w:spacing w:before="181" w:after="0" w:line="376" w:lineRule="auto"/>
        <w:ind w:left="205" w:right="176"/>
        <w:rPr>
          <w:rFonts w:ascii="Arial MT" w:eastAsia="Arial MT" w:hAnsi="Arial MT" w:cs="Arial MT"/>
          <w:color w:val="000000"/>
        </w:rPr>
      </w:pPr>
    </w:p>
    <w:p w:rsidR="004E125B" w:rsidRDefault="004E125B">
      <w:pPr>
        <w:pStyle w:val="Title"/>
        <w:ind w:left="0"/>
        <w:rPr>
          <w:u w:val="none"/>
        </w:rPr>
      </w:pPr>
    </w:p>
    <w:sectPr w:rsidR="004E125B">
      <w:pgSz w:w="11907" w:h="16839"/>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4AEF" w:rsidRDefault="00F24AEF" w:rsidP="00562998">
      <w:pPr>
        <w:spacing w:after="0" w:line="240" w:lineRule="auto"/>
      </w:pPr>
      <w:r>
        <w:separator/>
      </w:r>
    </w:p>
  </w:endnote>
  <w:endnote w:type="continuationSeparator" w:id="0">
    <w:p w:rsidR="00F24AEF" w:rsidRDefault="00F24AEF" w:rsidP="00562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Verdana">
    <w:panose1 w:val="020B0604030504040204"/>
    <w:charset w:val="00"/>
    <w:family w:val="swiss"/>
    <w:pitch w:val="variable"/>
    <w:sig w:usb0="A00006FF" w:usb1="4000205B" w:usb2="00000010" w:usb3="00000000" w:csb0="0000019F" w:csb1="00000000"/>
  </w:font>
  <w:font w:name="Arial MT">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4AEF" w:rsidRDefault="00F24AEF" w:rsidP="00562998">
      <w:pPr>
        <w:spacing w:after="0" w:line="240" w:lineRule="auto"/>
      </w:pPr>
      <w:r>
        <w:separator/>
      </w:r>
    </w:p>
  </w:footnote>
  <w:footnote w:type="continuationSeparator" w:id="0">
    <w:p w:rsidR="00F24AEF" w:rsidRDefault="00F24AEF" w:rsidP="005629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5F1376"/>
    <w:multiLevelType w:val="multilevel"/>
    <w:tmpl w:val="7030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7A6636"/>
    <w:multiLevelType w:val="multilevel"/>
    <w:tmpl w:val="D5BE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9725F6"/>
    <w:multiLevelType w:val="multilevel"/>
    <w:tmpl w:val="011E1F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62F64823"/>
    <w:multiLevelType w:val="multilevel"/>
    <w:tmpl w:val="66A2BF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69AB0676"/>
    <w:multiLevelType w:val="multilevel"/>
    <w:tmpl w:val="24343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B04A58"/>
    <w:multiLevelType w:val="multilevel"/>
    <w:tmpl w:val="A30CB53E"/>
    <w:lvl w:ilvl="0">
      <w:start w:val="1"/>
      <w:numFmt w:val="lowerRoman"/>
      <w:lvlText w:val="%1)"/>
      <w:lvlJc w:val="left"/>
      <w:pPr>
        <w:ind w:left="289" w:hanging="190"/>
      </w:pPr>
      <w:rPr>
        <w:rFonts w:ascii="Verdana" w:eastAsia="Verdana" w:hAnsi="Verdana" w:cs="Verdana"/>
        <w:color w:val="073762"/>
        <w:sz w:val="22"/>
        <w:szCs w:val="22"/>
      </w:rPr>
    </w:lvl>
    <w:lvl w:ilvl="1">
      <w:start w:val="1"/>
      <w:numFmt w:val="decimal"/>
      <w:lvlText w:val="%2)"/>
      <w:lvlJc w:val="left"/>
      <w:pPr>
        <w:ind w:left="427" w:hanging="221"/>
      </w:pPr>
      <w:rPr>
        <w:rFonts w:ascii="Verdana" w:eastAsia="Verdana" w:hAnsi="Verdana" w:cs="Verdana"/>
        <w:b/>
        <w:color w:val="073762"/>
        <w:sz w:val="22"/>
        <w:szCs w:val="22"/>
      </w:rPr>
    </w:lvl>
    <w:lvl w:ilvl="2">
      <w:numFmt w:val="bullet"/>
      <w:lvlText w:val="●"/>
      <w:lvlJc w:val="left"/>
      <w:pPr>
        <w:ind w:left="925" w:hanging="360"/>
      </w:pPr>
      <w:rPr>
        <w:rFonts w:ascii="Arial MT" w:eastAsia="Arial MT" w:hAnsi="Arial MT" w:cs="Arial MT"/>
        <w:color w:val="073762"/>
        <w:sz w:val="22"/>
        <w:szCs w:val="22"/>
      </w:rPr>
    </w:lvl>
    <w:lvl w:ilvl="3">
      <w:numFmt w:val="bullet"/>
      <w:lvlText w:val="•"/>
      <w:lvlJc w:val="left"/>
      <w:pPr>
        <w:ind w:left="2042" w:hanging="360"/>
      </w:pPr>
    </w:lvl>
    <w:lvl w:ilvl="4">
      <w:numFmt w:val="bullet"/>
      <w:lvlText w:val="•"/>
      <w:lvlJc w:val="left"/>
      <w:pPr>
        <w:ind w:left="3165" w:hanging="360"/>
      </w:pPr>
    </w:lvl>
    <w:lvl w:ilvl="5">
      <w:numFmt w:val="bullet"/>
      <w:lvlText w:val="•"/>
      <w:lvlJc w:val="left"/>
      <w:pPr>
        <w:ind w:left="4287" w:hanging="360"/>
      </w:pPr>
    </w:lvl>
    <w:lvl w:ilvl="6">
      <w:numFmt w:val="bullet"/>
      <w:lvlText w:val="•"/>
      <w:lvlJc w:val="left"/>
      <w:pPr>
        <w:ind w:left="5410" w:hanging="360"/>
      </w:pPr>
    </w:lvl>
    <w:lvl w:ilvl="7">
      <w:numFmt w:val="bullet"/>
      <w:lvlText w:val="•"/>
      <w:lvlJc w:val="left"/>
      <w:pPr>
        <w:ind w:left="6532" w:hanging="360"/>
      </w:pPr>
    </w:lvl>
    <w:lvl w:ilvl="8">
      <w:numFmt w:val="bullet"/>
      <w:lvlText w:val="•"/>
      <w:lvlJc w:val="left"/>
      <w:pPr>
        <w:ind w:left="7655" w:hanging="360"/>
      </w:pPr>
    </w:lvl>
  </w:abstractNum>
  <w:abstractNum w:abstractNumId="6">
    <w:nsid w:val="769F7D5C"/>
    <w:multiLevelType w:val="multilevel"/>
    <w:tmpl w:val="EA04514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5"/>
  </w:num>
  <w:num w:numId="2">
    <w:abstractNumId w:val="2"/>
  </w:num>
  <w:num w:numId="3">
    <w:abstractNumId w:val="3"/>
  </w:num>
  <w:num w:numId="4">
    <w:abstractNumId w:val="6"/>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25B"/>
    <w:rsid w:val="00273433"/>
    <w:rsid w:val="004E125B"/>
    <w:rsid w:val="00562998"/>
    <w:rsid w:val="00CE3C9F"/>
    <w:rsid w:val="00F24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50908A-C6BB-4450-B816-C2C15DC3A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8D3F3E"/>
    <w:pPr>
      <w:widowControl w:val="0"/>
      <w:autoSpaceDE w:val="0"/>
      <w:autoSpaceDN w:val="0"/>
      <w:spacing w:after="0" w:line="240" w:lineRule="auto"/>
      <w:ind w:left="205"/>
      <w:outlineLvl w:val="0"/>
    </w:pPr>
    <w:rPr>
      <w:rFonts w:ascii="Arial" w:eastAsia="Arial" w:hAnsi="Arial" w:cs="Arial"/>
      <w:b/>
      <w:bCs/>
      <w:sz w:val="28"/>
      <w:szCs w:val="28"/>
      <w:u w:val="single" w:color="00000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F367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8D3F3E"/>
    <w:pPr>
      <w:widowControl w:val="0"/>
      <w:autoSpaceDE w:val="0"/>
      <w:autoSpaceDN w:val="0"/>
      <w:spacing w:before="53" w:after="0" w:line="240" w:lineRule="auto"/>
      <w:ind w:left="615"/>
    </w:pPr>
    <w:rPr>
      <w:rFonts w:ascii="Verdana" w:eastAsia="Verdana" w:hAnsi="Verdana" w:cs="Verdana"/>
      <w:b/>
      <w:bCs/>
      <w:sz w:val="52"/>
      <w:szCs w:val="52"/>
      <w:u w:val="single" w:color="000000"/>
    </w:rPr>
  </w:style>
  <w:style w:type="character" w:customStyle="1" w:styleId="TitleChar">
    <w:name w:val="Title Char"/>
    <w:basedOn w:val="DefaultParagraphFont"/>
    <w:link w:val="Title"/>
    <w:uiPriority w:val="1"/>
    <w:rsid w:val="008D3F3E"/>
    <w:rPr>
      <w:rFonts w:ascii="Verdana" w:eastAsia="Verdana" w:hAnsi="Verdana" w:cs="Verdana"/>
      <w:b/>
      <w:bCs/>
      <w:sz w:val="52"/>
      <w:szCs w:val="52"/>
      <w:u w:val="single" w:color="000000"/>
    </w:rPr>
  </w:style>
  <w:style w:type="paragraph" w:styleId="ListParagraph">
    <w:name w:val="List Paragraph"/>
    <w:basedOn w:val="Normal"/>
    <w:uiPriority w:val="1"/>
    <w:qFormat/>
    <w:rsid w:val="008D3F3E"/>
    <w:pPr>
      <w:widowControl w:val="0"/>
      <w:autoSpaceDE w:val="0"/>
      <w:autoSpaceDN w:val="0"/>
      <w:spacing w:after="0" w:line="240" w:lineRule="auto"/>
      <w:ind w:left="925" w:hanging="360"/>
    </w:pPr>
    <w:rPr>
      <w:rFonts w:ascii="Arial MT" w:eastAsia="Arial MT" w:hAnsi="Arial MT" w:cs="Arial MT"/>
    </w:rPr>
  </w:style>
  <w:style w:type="character" w:customStyle="1" w:styleId="Heading1Char">
    <w:name w:val="Heading 1 Char"/>
    <w:basedOn w:val="DefaultParagraphFont"/>
    <w:link w:val="Heading1"/>
    <w:uiPriority w:val="1"/>
    <w:rsid w:val="008D3F3E"/>
    <w:rPr>
      <w:rFonts w:ascii="Arial" w:eastAsia="Arial" w:hAnsi="Arial" w:cs="Arial"/>
      <w:b/>
      <w:bCs/>
      <w:sz w:val="28"/>
      <w:szCs w:val="28"/>
      <w:u w:val="single" w:color="000000"/>
    </w:rPr>
  </w:style>
  <w:style w:type="paragraph" w:styleId="BodyText">
    <w:name w:val="Body Text"/>
    <w:basedOn w:val="Normal"/>
    <w:link w:val="BodyTextChar"/>
    <w:uiPriority w:val="1"/>
    <w:qFormat/>
    <w:rsid w:val="008D3F3E"/>
    <w:pPr>
      <w:widowControl w:val="0"/>
      <w:autoSpaceDE w:val="0"/>
      <w:autoSpaceDN w:val="0"/>
      <w:spacing w:after="0" w:line="240" w:lineRule="auto"/>
      <w:ind w:left="925" w:hanging="360"/>
    </w:pPr>
    <w:rPr>
      <w:rFonts w:ascii="Arial MT" w:eastAsia="Arial MT" w:hAnsi="Arial MT" w:cs="Arial MT"/>
    </w:rPr>
  </w:style>
  <w:style w:type="character" w:customStyle="1" w:styleId="BodyTextChar">
    <w:name w:val="Body Text Char"/>
    <w:basedOn w:val="DefaultParagraphFont"/>
    <w:link w:val="BodyText"/>
    <w:uiPriority w:val="1"/>
    <w:rsid w:val="008D3F3E"/>
    <w:rPr>
      <w:rFonts w:ascii="Arial MT" w:eastAsia="Arial MT" w:hAnsi="Arial MT" w:cs="Arial MT"/>
    </w:rPr>
  </w:style>
  <w:style w:type="paragraph" w:customStyle="1" w:styleId="TableParagraph">
    <w:name w:val="Table Paragraph"/>
    <w:basedOn w:val="Normal"/>
    <w:uiPriority w:val="1"/>
    <w:qFormat/>
    <w:rsid w:val="008D3F3E"/>
    <w:pPr>
      <w:widowControl w:val="0"/>
      <w:autoSpaceDE w:val="0"/>
      <w:autoSpaceDN w:val="0"/>
      <w:spacing w:after="0" w:line="240" w:lineRule="auto"/>
      <w:ind w:left="89"/>
    </w:pPr>
    <w:rPr>
      <w:rFonts w:ascii="Arial MT" w:eastAsia="Arial MT" w:hAnsi="Arial MT" w:cs="Arial MT"/>
    </w:rPr>
  </w:style>
  <w:style w:type="character" w:customStyle="1" w:styleId="Heading3Char">
    <w:name w:val="Heading 3 Char"/>
    <w:basedOn w:val="DefaultParagraphFont"/>
    <w:link w:val="Heading3"/>
    <w:uiPriority w:val="9"/>
    <w:semiHidden/>
    <w:rsid w:val="00F367F3"/>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BB20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20B5"/>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paragraph" w:styleId="Header">
    <w:name w:val="header"/>
    <w:basedOn w:val="Normal"/>
    <w:link w:val="HeaderChar"/>
    <w:uiPriority w:val="99"/>
    <w:unhideWhenUsed/>
    <w:rsid w:val="005629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998"/>
  </w:style>
  <w:style w:type="paragraph" w:styleId="Footer">
    <w:name w:val="footer"/>
    <w:basedOn w:val="Normal"/>
    <w:link w:val="FooterChar"/>
    <w:uiPriority w:val="99"/>
    <w:unhideWhenUsed/>
    <w:rsid w:val="005629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998"/>
  </w:style>
  <w:style w:type="table" w:styleId="TableGrid">
    <w:name w:val="Table Grid"/>
    <w:basedOn w:val="TableNormal"/>
    <w:uiPriority w:val="39"/>
    <w:rsid w:val="005629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998778">
      <w:bodyDiv w:val="1"/>
      <w:marLeft w:val="0"/>
      <w:marRight w:val="0"/>
      <w:marTop w:val="0"/>
      <w:marBottom w:val="0"/>
      <w:divBdr>
        <w:top w:val="none" w:sz="0" w:space="0" w:color="auto"/>
        <w:left w:val="none" w:sz="0" w:space="0" w:color="auto"/>
        <w:bottom w:val="none" w:sz="0" w:space="0" w:color="auto"/>
        <w:right w:val="none" w:sz="0" w:space="0" w:color="auto"/>
      </w:divBdr>
    </w:div>
    <w:div w:id="685252675">
      <w:bodyDiv w:val="1"/>
      <w:marLeft w:val="0"/>
      <w:marRight w:val="0"/>
      <w:marTop w:val="0"/>
      <w:marBottom w:val="0"/>
      <w:divBdr>
        <w:top w:val="none" w:sz="0" w:space="0" w:color="auto"/>
        <w:left w:val="none" w:sz="0" w:space="0" w:color="auto"/>
        <w:bottom w:val="none" w:sz="0" w:space="0" w:color="auto"/>
        <w:right w:val="none" w:sz="0" w:space="0" w:color="auto"/>
      </w:divBdr>
      <w:divsChild>
        <w:div w:id="498231444">
          <w:marLeft w:val="0"/>
          <w:marRight w:val="0"/>
          <w:marTop w:val="0"/>
          <w:marBottom w:val="0"/>
          <w:divBdr>
            <w:top w:val="none" w:sz="0" w:space="0" w:color="auto"/>
            <w:left w:val="none" w:sz="0" w:space="0" w:color="auto"/>
            <w:bottom w:val="none" w:sz="0" w:space="0" w:color="auto"/>
            <w:right w:val="none" w:sz="0" w:space="0" w:color="auto"/>
          </w:divBdr>
          <w:divsChild>
            <w:div w:id="204158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16854">
      <w:bodyDiv w:val="1"/>
      <w:marLeft w:val="0"/>
      <w:marRight w:val="0"/>
      <w:marTop w:val="0"/>
      <w:marBottom w:val="0"/>
      <w:divBdr>
        <w:top w:val="none" w:sz="0" w:space="0" w:color="auto"/>
        <w:left w:val="none" w:sz="0" w:space="0" w:color="auto"/>
        <w:bottom w:val="none" w:sz="0" w:space="0" w:color="auto"/>
        <w:right w:val="none" w:sz="0" w:space="0" w:color="auto"/>
      </w:divBdr>
    </w:div>
    <w:div w:id="1996566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9lmGeLTnUNA0B+laPwZ2TRduzFg==">AMUW2mXcm4VKcXYMAyqiQzY8kW0wG4fnG6B8y8ZSL12FzQKfJ4NyLnpzYbC92EmtPnr/8YUU090/LzLXUNiTGgZauOCAuTv9lpLhd4eo8hwsozXMJfsJyphsBEyGkELIa2pI4KTlv3yVG1Fizatk6k70A2NoZthJGT0IyM65qek9p2J7roZe/FE=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13A484F-88E3-4B54-86C0-901169F28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Microsoft account</cp:lastModifiedBy>
  <cp:revision>2</cp:revision>
  <dcterms:created xsi:type="dcterms:W3CDTF">2023-03-28T14:31:00Z</dcterms:created>
  <dcterms:modified xsi:type="dcterms:W3CDTF">2023-04-20T15:16:00Z</dcterms:modified>
</cp:coreProperties>
</file>