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92" w:rsidRPr="00042392" w:rsidRDefault="00042392" w:rsidP="00042392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28"/>
          <w:szCs w:val="28"/>
        </w:rPr>
      </w:pPr>
      <w:r w:rsidRPr="00042392">
        <w:rPr>
          <w:rFonts w:ascii="var(--fonts)" w:eastAsia="Times New Roman" w:hAnsi="var(--fonts)" w:cs="Times New Roman"/>
          <w:kern w:val="36"/>
          <w:sz w:val="28"/>
          <w:szCs w:val="28"/>
        </w:rPr>
        <w:t>MySQL Triggers</w:t>
      </w:r>
    </w:p>
    <w:p w:rsidR="00042392" w:rsidRPr="00042392" w:rsidRDefault="00042392" w:rsidP="00042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In MySQL, a trigger is a stored program invoked automatically in response to an event such as </w:t>
      </w:r>
      <w:hyperlink r:id="rId5" w:history="1">
        <w:r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insert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hyperlink r:id="rId6" w:history="1">
        <w:r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update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, or </w:t>
      </w:r>
      <w:hyperlink r:id="rId7" w:history="1">
        <w:r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delete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that occurs in the associated table. For example, you can define a trigger that is invoked automatically before a new row is inserted into a table.</w:t>
      </w:r>
    </w:p>
    <w:p w:rsidR="00042392" w:rsidRPr="00042392" w:rsidRDefault="00042392" w:rsidP="000423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MySQL supports triggers that are invoked in response to the </w:t>
      </w:r>
      <w:hyperlink r:id="rId8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INSERT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hyperlink r:id="rId9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UPDATE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or </w:t>
      </w:r>
      <w:hyperlink r:id="rId10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DELETE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event.</w:t>
      </w:r>
    </w:p>
    <w:p w:rsidR="00042392" w:rsidRPr="00042392" w:rsidRDefault="00042392" w:rsidP="00042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The SQL standard defines two types of triggers: row-level triggers and statement-level triggers.</w:t>
      </w:r>
    </w:p>
    <w:p w:rsidR="00042392" w:rsidRPr="00042392" w:rsidRDefault="00042392" w:rsidP="0004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A row-level trigger is activated for each row that is inserted, updated, or deleted.  For example, if a table has 100 rows inserted, updated, or deleted, the trigger is automatically invoked 100 times for the 100 rows affected.</w:t>
      </w:r>
    </w:p>
    <w:p w:rsidR="00042392" w:rsidRPr="00042392" w:rsidRDefault="00042392" w:rsidP="00042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A statement-level trigger is executed once for each transaction regardless of how many rows are inserted, updated, or deleted.</w:t>
      </w:r>
    </w:p>
    <w:p w:rsidR="00042392" w:rsidRPr="00042392" w:rsidRDefault="00042392" w:rsidP="00042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MySQL supports only row-level triggers. It doesn’t support statement-level triggers.</w:t>
      </w:r>
    </w:p>
    <w:p w:rsidR="00042392" w:rsidRPr="00042392" w:rsidRDefault="00042392" w:rsidP="000423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753100" cy="3124200"/>
            <wp:effectExtent l="19050" t="0" r="0" b="0"/>
            <wp:docPr id="1" name="Picture 1" descr="https://sp.mysqltutorial.org/wp-content/uploads/2019/09/MySQL-Trig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.mysqltutorial.org/wp-content/uploads/2019/09/MySQL-Trigger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392" w:rsidRPr="00042392" w:rsidRDefault="00042392" w:rsidP="000423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042392">
        <w:rPr>
          <w:rFonts w:ascii="var(--fonts)" w:eastAsia="Times New Roman" w:hAnsi="var(--fonts)" w:cs="Segoe UI"/>
          <w:color w:val="262626"/>
          <w:sz w:val="36"/>
          <w:szCs w:val="36"/>
        </w:rPr>
        <w:t>Advantages of triggers</w:t>
      </w:r>
    </w:p>
    <w:p w:rsidR="00042392" w:rsidRPr="00042392" w:rsidRDefault="00042392" w:rsidP="000423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provide another way to check the integrity of data.</w:t>
      </w:r>
    </w:p>
    <w:p w:rsidR="00042392" w:rsidRPr="00042392" w:rsidRDefault="00042392" w:rsidP="000423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handle errors from the database layer.</w:t>
      </w:r>
    </w:p>
    <w:p w:rsidR="00042392" w:rsidRPr="00042392" w:rsidRDefault="00042392" w:rsidP="000423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give an alternative way to </w:t>
      </w:r>
      <w:hyperlink r:id="rId12" w:history="1">
        <w:r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run scheduled tasks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. By using triggers, you don’t have to wait for the </w:t>
      </w:r>
      <w:hyperlink r:id="rId13" w:history="1">
        <w:r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scheduled events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to run because the triggers are invoked automatically </w:t>
      </w:r>
      <w:r w:rsidRPr="00042392">
        <w:rPr>
          <w:rFonts w:ascii="Segoe UI" w:eastAsia="Times New Roman" w:hAnsi="Segoe UI" w:cs="Segoe UI"/>
          <w:i/>
          <w:iCs/>
          <w:color w:val="000000"/>
          <w:sz w:val="27"/>
        </w:rPr>
        <w:t>before</w:t>
      </w: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or </w:t>
      </w:r>
      <w:r w:rsidRPr="00042392">
        <w:rPr>
          <w:rFonts w:ascii="Segoe UI" w:eastAsia="Times New Roman" w:hAnsi="Segoe UI" w:cs="Segoe UI"/>
          <w:i/>
          <w:iCs/>
          <w:color w:val="000000"/>
          <w:sz w:val="27"/>
        </w:rPr>
        <w:t>after</w:t>
      </w: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a change is made to the data in a table.</w:t>
      </w:r>
    </w:p>
    <w:p w:rsidR="00042392" w:rsidRPr="00042392" w:rsidRDefault="00042392" w:rsidP="000423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can be useful for auditing the data changes in tables.</w:t>
      </w:r>
    </w:p>
    <w:p w:rsidR="00042392" w:rsidRPr="00042392" w:rsidRDefault="00042392" w:rsidP="000423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042392">
        <w:rPr>
          <w:rFonts w:ascii="var(--fonts)" w:eastAsia="Times New Roman" w:hAnsi="var(--fonts)" w:cs="Segoe UI"/>
          <w:color w:val="262626"/>
          <w:sz w:val="36"/>
          <w:szCs w:val="36"/>
        </w:rPr>
        <w:t>Disadvantages of triggers</w:t>
      </w:r>
    </w:p>
    <w:p w:rsidR="00042392" w:rsidRPr="00042392" w:rsidRDefault="00042392" w:rsidP="0004239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can only provide extended validations, not all validations. For simple validations, you can use the </w:t>
      </w:r>
      <w:hyperlink r:id="rId14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NOT NULL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hyperlink r:id="rId15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UNIQUE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hyperlink r:id="rId16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CHECK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hyperlink r:id="rId17" w:history="1">
        <w:r w:rsidRPr="00042392">
          <w:rPr>
            <w:rFonts w:ascii="Courier New" w:eastAsia="Times New Roman" w:hAnsi="Courier New" w:cs="Courier New"/>
            <w:color w:val="0000FF"/>
            <w:sz w:val="20"/>
            <w:u w:val="single"/>
          </w:rPr>
          <w:t>FOREIGN KEY</w:t>
        </w:r>
      </w:hyperlink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 constraints.</w:t>
      </w:r>
    </w:p>
    <w:p w:rsidR="00042392" w:rsidRPr="00042392" w:rsidRDefault="00042392" w:rsidP="000423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can be difficult to troubleshoot because they execute automatically in the database, which may not invisible to the client applications.</w:t>
      </w:r>
    </w:p>
    <w:p w:rsidR="00042392" w:rsidRPr="00042392" w:rsidRDefault="00042392" w:rsidP="000423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r w:rsidRPr="00042392">
        <w:rPr>
          <w:rFonts w:ascii="Segoe UI" w:eastAsia="Times New Roman" w:hAnsi="Segoe UI" w:cs="Segoe UI"/>
          <w:color w:val="000000"/>
          <w:sz w:val="27"/>
          <w:szCs w:val="27"/>
        </w:rPr>
        <w:t>Triggers may increase the overhead of the MySQL Server.</w:t>
      </w:r>
    </w:p>
    <w:p w:rsidR="00042392" w:rsidRPr="00042392" w:rsidRDefault="00042392" w:rsidP="000423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042392">
        <w:rPr>
          <w:rFonts w:ascii="var(--fonts)" w:eastAsia="Times New Roman" w:hAnsi="var(--fonts)" w:cs="Segoe UI"/>
          <w:color w:val="262626"/>
          <w:sz w:val="36"/>
          <w:szCs w:val="36"/>
        </w:rPr>
        <w:t>Managing MySQL triggers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8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triggers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 – describe steps of how to create a trigger in MySQL.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9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Drop triggers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show you how to drop a trigger.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0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 BEFORE INSERT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show you how to create a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BEFORE INSERT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 to maintain a summary table from another table.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1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an AFTER INSERT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describe how to create an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AFTER INSERT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 to insert data into a table after inserting data into another table.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2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 BEFORE UPDATE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learn how to create a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BEFORE UPDATE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 that validates data before it is updated to the table.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3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an AFTER UPDATE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show you how to create an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AFTER UPDATE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 to log the changes of data in a table.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4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 BEFORE DELETE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show how to create a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BEFORE DELETE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5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an AFTER DELETE trigger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describe how to create an </w:t>
      </w:r>
      <w:r w:rsidR="00042392" w:rsidRPr="00042392">
        <w:rPr>
          <w:rFonts w:ascii="Courier New" w:eastAsia="Times New Roman" w:hAnsi="Courier New" w:cs="Courier New"/>
          <w:color w:val="000000"/>
          <w:sz w:val="20"/>
        </w:rPr>
        <w:t>AFTER DELETE</w:t>
      </w:r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trigger.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6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Create multiple triggers for a table that have the same trigger event and time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MySQL 8.0 allows you to define multiple triggers for a table that have the same trigger event and time.</w:t>
      </w:r>
    </w:p>
    <w:p w:rsidR="00042392" w:rsidRPr="00042392" w:rsidRDefault="00E073DC" w:rsidP="000423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23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7" w:history="1">
        <w:r w:rsidR="00042392" w:rsidRPr="00042392">
          <w:rPr>
            <w:rFonts w:ascii="Segoe UI" w:eastAsia="Times New Roman" w:hAnsi="Segoe UI" w:cs="Segoe UI"/>
            <w:color w:val="0000FF"/>
            <w:sz w:val="27"/>
            <w:u w:val="single"/>
          </w:rPr>
          <w:t>Show triggers</w:t>
        </w:r>
      </w:hyperlink>
      <w:r w:rsidR="00042392" w:rsidRPr="00042392">
        <w:rPr>
          <w:rFonts w:ascii="Segoe UI" w:eastAsia="Times New Roman" w:hAnsi="Segoe UI" w:cs="Segoe UI"/>
          <w:color w:val="000000"/>
          <w:sz w:val="27"/>
          <w:szCs w:val="27"/>
        </w:rPr>
        <w:t> – list triggers in a database, table by specific patterns.</w:t>
      </w:r>
    </w:p>
    <w:p w:rsidR="00F509AE" w:rsidRDefault="00F509AE"/>
    <w:p w:rsidR="00513174" w:rsidRDefault="00513174" w:rsidP="00513174">
      <w:pPr>
        <w:pStyle w:val="Heading1"/>
        <w:spacing w:line="288" w:lineRule="atLeast"/>
        <w:rPr>
          <w:rFonts w:ascii="var(--fonts)" w:hAnsi="var(--fonts)"/>
          <w:b w:val="0"/>
          <w:bCs w:val="0"/>
          <w:sz w:val="45"/>
          <w:szCs w:val="45"/>
        </w:rPr>
      </w:pPr>
      <w:r>
        <w:rPr>
          <w:rFonts w:ascii="var(--fonts)" w:hAnsi="var(--fonts)"/>
          <w:b w:val="0"/>
          <w:bCs w:val="0"/>
          <w:sz w:val="45"/>
          <w:szCs w:val="45"/>
        </w:rPr>
        <w:t>Create Trigger in MySQL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Summary</w:t>
      </w:r>
      <w:r>
        <w:rPr>
          <w:rFonts w:ascii="Segoe UI" w:hAnsi="Segoe UI" w:cs="Segoe UI"/>
          <w:color w:val="000000"/>
          <w:sz w:val="27"/>
          <w:szCs w:val="27"/>
        </w:rPr>
        <w:t>: in this tutorial, you will learn how to use the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statement to create a trigger in the database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.</w:t>
      </w:r>
    </w:p>
    <w:p w:rsidR="00513174" w:rsidRDefault="00513174" w:rsidP="00513174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Introduction to 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CREATE TRIGGER</w:t>
      </w:r>
      <w:r>
        <w:rPr>
          <w:rFonts w:ascii="var(--fonts)" w:hAnsi="var(--fonts)" w:cs="Segoe UI"/>
          <w:b w:val="0"/>
          <w:bCs w:val="0"/>
          <w:color w:val="262626"/>
        </w:rPr>
        <w:t> statement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statement creates a new trigger. Here is the basic syntax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statement: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trigger_name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{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|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AFTER</w:t>
      </w:r>
      <w:r>
        <w:rPr>
          <w:rStyle w:val="HTMLCode"/>
          <w:color w:val="333333"/>
          <w:sz w:val="18"/>
          <w:szCs w:val="18"/>
          <w:shd w:val="clear" w:color="auto" w:fill="F8F8F8"/>
        </w:rPr>
        <w:t>} {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|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UPDATE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|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DELETE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}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table_name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trigger_body;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syntax:</w:t>
      </w:r>
    </w:p>
    <w:p w:rsidR="00513174" w:rsidRDefault="00513174" w:rsidP="005131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specify the name of the trigger that you want to create after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keywords. Note that the trigger name must be unique within a database.</w:t>
      </w:r>
    </w:p>
    <w:p w:rsidR="00513174" w:rsidRDefault="00513174" w:rsidP="005131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Next, specify the trigger action time which can be either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BEFORE</w:t>
      </w:r>
      <w:r>
        <w:rPr>
          <w:rFonts w:ascii="Segoe UI" w:hAnsi="Segoe UI" w:cs="Segoe UI"/>
          <w:color w:val="000000"/>
          <w:sz w:val="27"/>
          <w:szCs w:val="27"/>
        </w:rPr>
        <w:t> or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AFTER</w:t>
      </w:r>
      <w:r>
        <w:rPr>
          <w:rFonts w:ascii="Segoe UI" w:hAnsi="Segoe UI" w:cs="Segoe UI"/>
          <w:color w:val="000000"/>
          <w:sz w:val="27"/>
          <w:szCs w:val="27"/>
        </w:rPr>
        <w:t> which indicates that the trigger is invoked before or after each row is modified.</w:t>
      </w:r>
    </w:p>
    <w:p w:rsidR="00513174" w:rsidRDefault="00513174" w:rsidP="005131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Then, specify the operation that activates the trigger, which can be </w:t>
      </w:r>
      <w:hyperlink r:id="rId28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INSERT</w:t>
        </w:r>
      </w:hyperlink>
      <w:r>
        <w:rPr>
          <w:rFonts w:ascii="Segoe UI" w:hAnsi="Segoe UI" w:cs="Segoe UI"/>
          <w:color w:val="000000"/>
          <w:sz w:val="27"/>
          <w:szCs w:val="27"/>
        </w:rPr>
        <w:t>, </w:t>
      </w:r>
      <w:hyperlink r:id="rId29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UPDATE</w:t>
        </w:r>
      </w:hyperlink>
      <w:r>
        <w:rPr>
          <w:rFonts w:ascii="Segoe UI" w:hAnsi="Segoe UI" w:cs="Segoe UI"/>
          <w:color w:val="000000"/>
          <w:sz w:val="27"/>
          <w:szCs w:val="27"/>
        </w:rPr>
        <w:t>, or </w:t>
      </w:r>
      <w:hyperlink r:id="rId30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DELETE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13174" w:rsidRDefault="00513174" w:rsidP="005131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After that, specify the name of the table to which the trigger belongs after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ON</w:t>
      </w:r>
      <w:r>
        <w:rPr>
          <w:rFonts w:ascii="Segoe UI" w:hAnsi="Segoe UI" w:cs="Segoe UI"/>
          <w:color w:val="000000"/>
          <w:sz w:val="27"/>
          <w:szCs w:val="27"/>
        </w:rPr>
        <w:t> keyword.</w:t>
      </w:r>
    </w:p>
    <w:p w:rsidR="00513174" w:rsidRDefault="00513174" w:rsidP="005131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specify the statement to execute when the trigger activates. If you want to execute multiple statements, you use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BEGIN END</w:t>
      </w:r>
      <w:r>
        <w:rPr>
          <w:rFonts w:ascii="Segoe UI" w:hAnsi="Segoe UI" w:cs="Segoe UI"/>
          <w:color w:val="000000"/>
          <w:sz w:val="27"/>
          <w:szCs w:val="27"/>
        </w:rPr>
        <w:t> compound statement.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trigger body can access the values of the column being affected by the DML statement.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distinguish between the value of the columns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</w:t>
      </w:r>
      <w:r>
        <w:rPr>
          <w:rFonts w:ascii="Segoe UI" w:hAnsi="Segoe UI" w:cs="Segoe UI"/>
          <w:color w:val="000000"/>
          <w:sz w:val="27"/>
          <w:szCs w:val="27"/>
        </w:rPr>
        <w:t> the DML has fired,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modifiers.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example, if you update the column description, in the trigger body, you can access the value of the description before the update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OLD.description</w:t>
      </w:r>
      <w:r>
        <w:rPr>
          <w:rFonts w:ascii="Segoe UI" w:hAnsi="Segoe UI" w:cs="Segoe UI"/>
          <w:color w:val="000000"/>
          <w:sz w:val="27"/>
          <w:szCs w:val="27"/>
        </w:rPr>
        <w:t> and the new value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NEW.description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table illustrates the availability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</w:t>
      </w:r>
      <w:r>
        <w:rPr>
          <w:rFonts w:ascii="Segoe UI" w:hAnsi="Segoe UI" w:cs="Segoe UI"/>
          <w:color w:val="000000"/>
          <w:sz w:val="27"/>
          <w:szCs w:val="27"/>
        </w:rPr>
        <w:t> modifiers: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8"/>
        <w:gridCol w:w="2146"/>
        <w:gridCol w:w="2146"/>
      </w:tblGrid>
      <w:tr w:rsidR="00513174" w:rsidTr="0051317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Trigger Event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OLD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NEW</w:t>
            </w:r>
          </w:p>
        </w:tc>
      </w:tr>
      <w:tr w:rsidR="00513174" w:rsidTr="0051317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Yes</w:t>
            </w:r>
          </w:p>
        </w:tc>
      </w:tr>
      <w:tr w:rsidR="00513174" w:rsidTr="0051317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Yes</w:t>
            </w:r>
          </w:p>
        </w:tc>
      </w:tr>
      <w:tr w:rsidR="00513174" w:rsidTr="0051317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13174" w:rsidRDefault="00513174">
            <w:pPr>
              <w:spacing w:after="150"/>
              <w:rPr>
                <w:sz w:val="24"/>
                <w:szCs w:val="24"/>
              </w:rPr>
            </w:pPr>
            <w:r>
              <w:t>No</w:t>
            </w:r>
          </w:p>
        </w:tc>
      </w:tr>
    </w:tbl>
    <w:p w:rsidR="00513174" w:rsidRDefault="00513174" w:rsidP="00513174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MySQL trigger examples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Let’s start creating a trigger in MySQL to log the changes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513174" w:rsidRDefault="00513174" w:rsidP="00513174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1552575" cy="1943100"/>
            <wp:effectExtent l="19050" t="0" r="9525" b="0"/>
            <wp:docPr id="5" name="Picture 1" descr="https://sp.mysqltutorial.org/wp-content/uploads/2019/08/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.mysqltutorial.org/wp-content/uploads/2019/08/employee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32" w:history="1">
        <w:r>
          <w:rPr>
            <w:rStyle w:val="Hyperlink"/>
            <w:rFonts w:ascii="Segoe UI" w:hAnsi="Segoe UI" w:cs="Segoe UI"/>
            <w:sz w:val="27"/>
            <w:szCs w:val="27"/>
          </w:rPr>
          <w:t>create a new table</w:t>
        </w:r>
      </w:hyperlink>
      <w:r>
        <w:rPr>
          <w:rFonts w:ascii="Segoe UI" w:hAnsi="Segoe UI" w:cs="Segoe UI"/>
          <w:color w:val="000000"/>
          <w:sz w:val="27"/>
          <w:szCs w:val="27"/>
        </w:rPr>
        <w:t> named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employees_audit</w:t>
      </w:r>
      <w:r>
        <w:rPr>
          <w:rFonts w:ascii="Segoe UI" w:hAnsi="Segoe UI" w:cs="Segoe UI"/>
          <w:color w:val="000000"/>
          <w:sz w:val="27"/>
          <w:szCs w:val="27"/>
        </w:rPr>
        <w:t> to keep the changes 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employees_audit (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AUTO_INCREMENT PRIMARY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KEY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employeeNumber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lastname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50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changedat DATETIME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DEFAULT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action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50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DEFAULT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Next, create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UPDATE</w:t>
      </w:r>
      <w:r>
        <w:rPr>
          <w:rFonts w:ascii="Segoe UI" w:hAnsi="Segoe UI" w:cs="Segoe UI"/>
          <w:color w:val="000000"/>
          <w:sz w:val="27"/>
          <w:szCs w:val="27"/>
        </w:rPr>
        <w:t> trigger that is invoked before a change is made 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before_employee_update 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UPDATE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employees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employees_audit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action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=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'update'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employeeNumber = OLD.employeeNumber,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lastname = OLD.lastname,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changedat =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NOW</w:t>
      </w:r>
      <w:r>
        <w:rPr>
          <w:rStyle w:val="HTMLCode"/>
          <w:color w:val="333333"/>
          <w:sz w:val="18"/>
          <w:szCs w:val="18"/>
          <w:shd w:val="clear" w:color="auto" w:fill="F8F8F8"/>
        </w:rPr>
        <w:t>();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Inside the body of the trigger, we used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keyword to access values of the columns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employeeNumber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lastname</w:t>
      </w:r>
      <w:r>
        <w:rPr>
          <w:rFonts w:ascii="Segoe UI" w:hAnsi="Segoe UI" w:cs="Segoe UI"/>
          <w:color w:val="000000"/>
          <w:sz w:val="27"/>
          <w:szCs w:val="27"/>
        </w:rPr>
        <w:t> of the row affected by the trigger.</w:t>
      </w:r>
    </w:p>
    <w:p w:rsidR="00513174" w:rsidRDefault="00513174" w:rsidP="00513174">
      <w:pPr>
        <w:pStyle w:val="info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Then, show all triggers in the current database by using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SHOW TRIGGERS</w:t>
      </w:r>
      <w:r>
        <w:rPr>
          <w:rFonts w:ascii="Segoe UI" w:hAnsi="Segoe UI" w:cs="Segoe UI"/>
          <w:color w:val="000000"/>
          <w:sz w:val="27"/>
          <w:szCs w:val="27"/>
        </w:rPr>
        <w:t> statement: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SHOW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TRIGGERS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513174" w:rsidRDefault="00513174" w:rsidP="00513174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638800" cy="838200"/>
            <wp:effectExtent l="19050" t="0" r="0" b="0"/>
            <wp:docPr id="2" name="Picture 2" descr="MySQL CREATE TRIGGER - show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CREATE TRIGGER - show trigger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addition, if you look at the schema using MySQL Workbench under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employees &gt; triggers</w:t>
      </w:r>
      <w:r>
        <w:rPr>
          <w:rFonts w:ascii="Segoe UI" w:hAnsi="Segoe UI" w:cs="Segoe UI"/>
          <w:color w:val="000000"/>
          <w:sz w:val="27"/>
          <w:szCs w:val="27"/>
        </w:rPr>
        <w:t>, you will see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before_employee_update</w:t>
      </w:r>
      <w:r>
        <w:rPr>
          <w:rFonts w:ascii="Segoe UI" w:hAnsi="Segoe UI" w:cs="Segoe UI"/>
          <w:color w:val="000000"/>
          <w:sz w:val="27"/>
          <w:szCs w:val="27"/>
        </w:rPr>
        <w:t> trigger as shown in the screenshot below:</w:t>
      </w:r>
    </w:p>
    <w:p w:rsidR="00513174" w:rsidRDefault="00513174" w:rsidP="00513174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2628900" cy="2905125"/>
            <wp:effectExtent l="19050" t="0" r="0" b="0"/>
            <wp:docPr id="3" name="Picture 3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After that, update a row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UPDATE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employees 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lastName =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'Phan'</w:t>
      </w:r>
    </w:p>
    <w:p w:rsidR="00513174" w:rsidRDefault="00513174" w:rsidP="00513174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WHERE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employeeNumber =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1056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query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employees_audit</w:t>
      </w:r>
      <w:r>
        <w:rPr>
          <w:rFonts w:ascii="Segoe UI" w:hAnsi="Segoe UI" w:cs="Segoe UI"/>
          <w:color w:val="000000"/>
          <w:sz w:val="27"/>
          <w:szCs w:val="27"/>
        </w:rPr>
        <w:t> table to check if the trigger was fired by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UPDATE</w:t>
      </w:r>
      <w:r>
        <w:rPr>
          <w:rFonts w:ascii="Segoe UI" w:hAnsi="Segoe UI" w:cs="Segoe UI"/>
          <w:color w:val="000000"/>
          <w:sz w:val="27"/>
          <w:szCs w:val="27"/>
        </w:rPr>
        <w:t> statement:</w:t>
      </w:r>
    </w:p>
    <w:p w:rsidR="00513174" w:rsidRDefault="00513174" w:rsidP="00513174">
      <w:pPr>
        <w:pStyle w:val="HTMLPreformatted"/>
        <w:shd w:val="clear" w:color="auto" w:fill="FFFFFF"/>
        <w:rPr>
          <w:color w:val="000000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employees_audit;</w:t>
      </w:r>
    </w:p>
    <w:p w:rsidR="00513174" w:rsidRDefault="00513174" w:rsidP="00513174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output of the query:</w:t>
      </w:r>
    </w:p>
    <w:p w:rsidR="00513174" w:rsidRDefault="00513174" w:rsidP="00513174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781425" cy="371475"/>
            <wp:effectExtent l="19050" t="0" r="9525" b="0"/>
            <wp:docPr id="4" name="Picture 4" descr="MySQL CREA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CREATE TRIGGER exampl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74" w:rsidRDefault="00513174" w:rsidP="005131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you see clearly from the output, the trigger was automatically invoked and inserted a new row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employees_audit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513174" w:rsidRDefault="00513174"/>
    <w:p w:rsidR="00F50CB7" w:rsidRDefault="00F50CB7"/>
    <w:p w:rsidR="00F50CB7" w:rsidRDefault="00F50CB7"/>
    <w:p w:rsidR="00F50CB7" w:rsidRDefault="00F50CB7" w:rsidP="00F50CB7">
      <w:pPr>
        <w:pStyle w:val="Heading1"/>
        <w:spacing w:line="288" w:lineRule="atLeast"/>
        <w:rPr>
          <w:rFonts w:ascii="var(--fonts)" w:hAnsi="var(--fonts)"/>
          <w:b w:val="0"/>
          <w:bCs w:val="0"/>
          <w:sz w:val="45"/>
          <w:szCs w:val="45"/>
        </w:rPr>
      </w:pPr>
      <w:r>
        <w:rPr>
          <w:rFonts w:ascii="var(--fonts)" w:hAnsi="var(--fonts)"/>
          <w:b w:val="0"/>
          <w:bCs w:val="0"/>
          <w:sz w:val="45"/>
          <w:szCs w:val="45"/>
        </w:rPr>
        <w:t>MySQL DROP TRIGGER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Summary</w:t>
      </w:r>
      <w:r>
        <w:rPr>
          <w:rFonts w:ascii="Segoe UI" w:hAnsi="Segoe UI" w:cs="Segoe UI"/>
          <w:color w:val="000000"/>
          <w:sz w:val="27"/>
          <w:szCs w:val="27"/>
        </w:rPr>
        <w:t>: in this tutorial, you will learn how to use the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DROP TRIGGER</w:t>
      </w:r>
      <w:r>
        <w:rPr>
          <w:rFonts w:ascii="Segoe UI" w:hAnsi="Segoe UI" w:cs="Segoe UI"/>
          <w:color w:val="000000"/>
          <w:sz w:val="27"/>
          <w:szCs w:val="27"/>
        </w:rPr>
        <w:t> statement to drop a trigger from the database.</w:t>
      </w:r>
    </w:p>
    <w:p w:rsidR="00F50CB7" w:rsidRDefault="00F50CB7" w:rsidP="00F50CB7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Introduction to 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DROP TRIGGER</w:t>
      </w:r>
      <w:r>
        <w:rPr>
          <w:rFonts w:ascii="var(--fonts)" w:hAnsi="var(--fonts)" w:cs="Segoe UI"/>
          <w:b w:val="0"/>
          <w:bCs w:val="0"/>
          <w:color w:val="262626"/>
        </w:rPr>
        <w:t> statement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DROP TRIGGER</w:t>
      </w:r>
      <w:r>
        <w:rPr>
          <w:rFonts w:ascii="Segoe UI" w:hAnsi="Segoe UI" w:cs="Segoe UI"/>
          <w:color w:val="000000"/>
          <w:sz w:val="27"/>
          <w:szCs w:val="27"/>
        </w:rPr>
        <w:t> statement deletes a trigger from the database.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Here is the basic syntax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DROP TRIGGER</w:t>
      </w:r>
      <w:r>
        <w:rPr>
          <w:rFonts w:ascii="Segoe UI" w:hAnsi="Segoe UI" w:cs="Segoe UI"/>
          <w:color w:val="000000"/>
          <w:sz w:val="27"/>
          <w:szCs w:val="27"/>
        </w:rPr>
        <w:t> statement: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[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EXISTS</w:t>
      </w:r>
      <w:r>
        <w:rPr>
          <w:rStyle w:val="HTMLCode"/>
          <w:color w:val="333333"/>
          <w:sz w:val="18"/>
          <w:szCs w:val="18"/>
          <w:shd w:val="clear" w:color="auto" w:fill="F8F8F8"/>
        </w:rPr>
        <w:t>] [schema_name.]trigger_name;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syntax:</w:t>
      </w:r>
    </w:p>
    <w:p w:rsidR="00F50CB7" w:rsidRDefault="00F50CB7" w:rsidP="00F50CB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specify the name of the trigger that you want to drop after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DROP TRIGGER</w:t>
      </w:r>
      <w:r>
        <w:rPr>
          <w:rFonts w:ascii="Segoe UI" w:hAnsi="Segoe UI" w:cs="Segoe UI"/>
          <w:color w:val="000000"/>
          <w:sz w:val="27"/>
          <w:szCs w:val="27"/>
        </w:rPr>
        <w:t> keywords.</w:t>
      </w:r>
    </w:p>
    <w:p w:rsidR="00F50CB7" w:rsidRDefault="00F50CB7" w:rsidP="00F50C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specify the name of the schema to which the trigger belongs. If you skip the schema name, the statement will drop the trigger in the current database.</w:t>
      </w:r>
    </w:p>
    <w:p w:rsidR="00F50CB7" w:rsidRDefault="00F50CB7" w:rsidP="00F50CB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use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IF EXISTS</w:t>
      </w:r>
      <w:r>
        <w:rPr>
          <w:rFonts w:ascii="Segoe UI" w:hAnsi="Segoe UI" w:cs="Segoe UI"/>
          <w:color w:val="000000"/>
          <w:sz w:val="27"/>
          <w:szCs w:val="27"/>
        </w:rPr>
        <w:t> option to conditionally drops the trigger if the trigger exists. The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6EA"/>
        </w:rPr>
        <w:t>IF EXISTS</w:t>
      </w:r>
      <w:r>
        <w:rPr>
          <w:rFonts w:ascii="Segoe UI" w:hAnsi="Segoe UI" w:cs="Segoe UI"/>
          <w:color w:val="000000"/>
          <w:sz w:val="27"/>
          <w:szCs w:val="27"/>
        </w:rPr>
        <w:t> clause is optional.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drop a trigger that does not exist without using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IF EXISTS</w:t>
      </w:r>
      <w:r>
        <w:rPr>
          <w:rFonts w:ascii="Segoe UI" w:hAnsi="Segoe UI" w:cs="Segoe UI"/>
          <w:color w:val="000000"/>
          <w:sz w:val="27"/>
          <w:szCs w:val="27"/>
        </w:rPr>
        <w:t> clause, MySQL issues an error. However, if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IF EXISTS</w:t>
      </w:r>
      <w:r>
        <w:rPr>
          <w:rFonts w:ascii="Segoe UI" w:hAnsi="Segoe UI" w:cs="Segoe UI"/>
          <w:color w:val="000000"/>
          <w:sz w:val="27"/>
          <w:szCs w:val="27"/>
        </w:rPr>
        <w:t> clause, MySQL issues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NOTE</w:t>
      </w:r>
      <w:r>
        <w:rPr>
          <w:rFonts w:ascii="Segoe UI" w:hAnsi="Segoe UI" w:cs="Segoe UI"/>
          <w:color w:val="000000"/>
          <w:sz w:val="27"/>
          <w:szCs w:val="27"/>
        </w:rPr>
        <w:t> instead.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DROP TRIGGER</w:t>
      </w:r>
      <w:r>
        <w:rPr>
          <w:rFonts w:ascii="Segoe UI" w:hAnsi="Segoe UI" w:cs="Segoe UI"/>
          <w:color w:val="000000"/>
          <w:sz w:val="27"/>
          <w:szCs w:val="27"/>
        </w:rPr>
        <w:t> requires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TRIGGER</w:t>
      </w:r>
      <w:r>
        <w:rPr>
          <w:rFonts w:ascii="Segoe UI" w:hAnsi="Segoe UI" w:cs="Segoe UI"/>
          <w:color w:val="000000"/>
          <w:sz w:val="27"/>
          <w:szCs w:val="27"/>
        </w:rPr>
        <w:t> privilege for the table associated with the trigger.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 if you </w:t>
      </w:r>
      <w:hyperlink r:id="rId36" w:history="1">
        <w:r>
          <w:rPr>
            <w:rStyle w:val="Hyperlink"/>
            <w:rFonts w:ascii="Segoe UI" w:hAnsi="Segoe UI" w:cs="Segoe UI"/>
            <w:sz w:val="27"/>
            <w:szCs w:val="27"/>
          </w:rPr>
          <w:t>drop a table</w:t>
        </w:r>
      </w:hyperlink>
      <w:r>
        <w:rPr>
          <w:rFonts w:ascii="Segoe UI" w:hAnsi="Segoe UI" w:cs="Segoe UI"/>
          <w:color w:val="000000"/>
          <w:sz w:val="27"/>
          <w:szCs w:val="27"/>
        </w:rPr>
        <w:t>, MySQL will automatically drop all triggers associated with the table.</w:t>
      </w:r>
    </w:p>
    <w:p w:rsidR="00F50CB7" w:rsidRDefault="00F50CB7" w:rsidP="00F50CB7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DROP TRIGGER</w:t>
      </w:r>
      <w:r>
        <w:rPr>
          <w:rFonts w:ascii="var(--fonts)" w:hAnsi="var(--fonts)" w:cs="Segoe UI"/>
          <w:b w:val="0"/>
          <w:bCs w:val="0"/>
          <w:color w:val="262626"/>
        </w:rPr>
        <w:t> example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37" w:history="1">
        <w:r>
          <w:rPr>
            <w:rStyle w:val="Hyperlink"/>
            <w:rFonts w:ascii="Segoe UI" w:hAnsi="Segoe UI" w:cs="Segoe UI"/>
            <w:sz w:val="27"/>
            <w:szCs w:val="27"/>
          </w:rPr>
          <w:t>create a table</w:t>
        </w:r>
      </w:hyperlink>
      <w:r>
        <w:rPr>
          <w:rFonts w:ascii="Segoe UI" w:hAnsi="Segoe UI" w:cs="Segoe UI"/>
          <w:color w:val="000000"/>
          <w:sz w:val="27"/>
          <w:szCs w:val="27"/>
        </w:rPr>
        <w:t> 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billings</w:t>
      </w:r>
      <w:r>
        <w:rPr>
          <w:rFonts w:ascii="Segoe UI" w:hAnsi="Segoe UI" w:cs="Segoe UI"/>
          <w:color w:val="000000"/>
          <w:sz w:val="27"/>
          <w:szCs w:val="27"/>
        </w:rPr>
        <w:t> for demonstration: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billings (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billingNo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AUTO_INCREMENT,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customerNo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billingDate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amount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DEC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,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2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),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PRIMARY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KEY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(billingNo)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 </w:t>
      </w:r>
      <w:hyperlink r:id="rId38" w:history="1">
        <w:r>
          <w:rPr>
            <w:rStyle w:val="Hyperlink"/>
            <w:rFonts w:ascii="Segoe UI" w:hAnsi="Segoe UI" w:cs="Segoe UI"/>
            <w:sz w:val="27"/>
            <w:szCs w:val="27"/>
          </w:rPr>
          <w:t>create a new trigger</w:t>
        </w:r>
      </w:hyperlink>
      <w:r>
        <w:rPr>
          <w:rFonts w:ascii="Segoe UI" w:hAnsi="Segoe UI" w:cs="Segoe UI"/>
          <w:color w:val="000000"/>
          <w:sz w:val="27"/>
          <w:szCs w:val="27"/>
        </w:rPr>
        <w:t> 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UPDATE</w:t>
      </w:r>
      <w:r>
        <w:rPr>
          <w:rFonts w:ascii="Segoe UI" w:hAnsi="Segoe UI" w:cs="Segoe UI"/>
          <w:color w:val="000000"/>
          <w:sz w:val="27"/>
          <w:szCs w:val="27"/>
        </w:rPr>
        <w:t> that is associated with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billings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$$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before_billing_update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UPDATE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billings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new.amount &gt; old.amount * 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THEN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SIGNAL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SQLSTATE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'45000'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MESSAGE_TEXT =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'New amount cannot be 10 times greater than the current amount.'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$$    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;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are not familiar with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DELIMITER</w:t>
      </w:r>
      <w:r>
        <w:rPr>
          <w:rFonts w:ascii="Segoe UI" w:hAnsi="Segoe UI" w:cs="Segoe UI"/>
          <w:color w:val="000000"/>
          <w:sz w:val="27"/>
          <w:szCs w:val="27"/>
        </w:rPr>
        <w:t> statement, check it out here in the </w:t>
      </w:r>
      <w:hyperlink r:id="rId39" w:history="1">
        <w:r>
          <w:rPr>
            <w:rStyle w:val="Hyperlink"/>
            <w:rFonts w:ascii="Segoe UI" w:hAnsi="Segoe UI" w:cs="Segoe UI"/>
            <w:sz w:val="27"/>
            <w:szCs w:val="27"/>
          </w:rPr>
          <w:t>stored procedure statement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trigger activates before any update. If the new amount is 10 times greater than the current amount, the trigger raises an error.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show the triggers: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SHOW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TRIGGERS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F50CB7" w:rsidRDefault="00F50CB7" w:rsidP="00F50CB7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048250" cy="1733550"/>
            <wp:effectExtent l="19050" t="0" r="0" b="0"/>
            <wp:docPr id="9" name="Picture 9" descr="MySQL DROP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DROP TRIGGER exampl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B7" w:rsidRDefault="00F50CB7" w:rsidP="00F50C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Fourth, drop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before_billing_update</w:t>
      </w:r>
      <w:r>
        <w:rPr>
          <w:rFonts w:ascii="Segoe UI" w:hAnsi="Segoe UI" w:cs="Segoe UI"/>
          <w:color w:val="000000"/>
          <w:sz w:val="27"/>
          <w:szCs w:val="27"/>
        </w:rPr>
        <w:t> trigger: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before_billing_update;</w:t>
      </w:r>
    </w:p>
    <w:p w:rsidR="00F50CB7" w:rsidRDefault="00F50CB7" w:rsidP="00F50CB7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show the triggers again to verify the removal:</w:t>
      </w:r>
    </w:p>
    <w:p w:rsidR="00F50CB7" w:rsidRDefault="00F50CB7" w:rsidP="00F50CB7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SHOW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TRIGGERS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F50CB7" w:rsidRDefault="00F50CB7" w:rsidP="00F50CB7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600700" cy="838200"/>
            <wp:effectExtent l="19050" t="0" r="0" b="0"/>
            <wp:docPr id="10" name="Picture 10" descr="MySQL DROP TRIGGER example after rem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DROP TRIGGER example after removal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B7" w:rsidRDefault="00F50CB7"/>
    <w:p w:rsidR="009F7F9C" w:rsidRDefault="009F7F9C"/>
    <w:p w:rsidR="009F7F9C" w:rsidRDefault="009F7F9C" w:rsidP="009F7F9C">
      <w:pPr>
        <w:pStyle w:val="Heading1"/>
        <w:spacing w:line="288" w:lineRule="atLeast"/>
        <w:rPr>
          <w:rFonts w:ascii="var(--fonts)" w:hAnsi="var(--fonts)"/>
          <w:b w:val="0"/>
          <w:bCs w:val="0"/>
          <w:sz w:val="45"/>
          <w:szCs w:val="45"/>
        </w:rPr>
      </w:pPr>
      <w:r>
        <w:rPr>
          <w:rFonts w:ascii="var(--fonts)" w:hAnsi="var(--fonts)"/>
          <w:b w:val="0"/>
          <w:bCs w:val="0"/>
          <w:sz w:val="45"/>
          <w:szCs w:val="45"/>
        </w:rPr>
        <w:t>MySQL BEFORE INSERT Trigger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Summary</w:t>
      </w:r>
      <w:r>
        <w:rPr>
          <w:rFonts w:ascii="Segoe UI" w:hAnsi="Segoe UI" w:cs="Segoe UI"/>
          <w:color w:val="000000"/>
          <w:sz w:val="27"/>
          <w:szCs w:val="27"/>
        </w:rPr>
        <w:t>: in this tutorial, you will learn how to create a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trigger to maintain a summary table of another table.</w:t>
      </w:r>
    </w:p>
    <w:p w:rsidR="009F7F9C" w:rsidRDefault="009F7F9C" w:rsidP="009F7F9C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Introduction to 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BEFORE INSERT</w:t>
      </w:r>
      <w:r>
        <w:rPr>
          <w:rFonts w:ascii="var(--fonts)" w:hAnsi="var(--fonts)" w:cs="Segoe UI"/>
          <w:b w:val="0"/>
          <w:bCs w:val="0"/>
          <w:color w:val="262626"/>
        </w:rPr>
        <w:t> triggers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hyperlink r:id="rId42" w:history="1">
        <w:r>
          <w:rPr>
            <w:rStyle w:val="Hyperlink"/>
            <w:rFonts w:ascii="Segoe UI" w:hAnsi="Segoe UI" w:cs="Segoe UI"/>
            <w:sz w:val="27"/>
            <w:szCs w:val="27"/>
          </w:rPr>
          <w:t>triggers</w:t>
        </w:r>
      </w:hyperlink>
      <w:r>
        <w:rPr>
          <w:rFonts w:ascii="Segoe UI" w:hAnsi="Segoe UI" w:cs="Segoe UI"/>
          <w:color w:val="000000"/>
          <w:sz w:val="27"/>
          <w:szCs w:val="27"/>
        </w:rPr>
        <w:t> are automatically fired before an </w:t>
      </w:r>
      <w:hyperlink r:id="rId43" w:history="1">
        <w:r>
          <w:rPr>
            <w:rStyle w:val="Hyperlink"/>
            <w:rFonts w:ascii="Segoe UI" w:hAnsi="Segoe UI" w:cs="Segoe UI"/>
            <w:sz w:val="27"/>
            <w:szCs w:val="27"/>
          </w:rPr>
          <w:t>insert</w:t>
        </w:r>
      </w:hyperlink>
      <w:r>
        <w:rPr>
          <w:rFonts w:ascii="Segoe UI" w:hAnsi="Segoe UI" w:cs="Segoe UI"/>
          <w:color w:val="000000"/>
          <w:sz w:val="27"/>
          <w:szCs w:val="27"/>
        </w:rPr>
        <w:t> event occurs on the table.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illustrates the basic syntax of creating a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trigger: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trigger_name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table_name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trigger_body;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syntax: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specify the name of the trigger that you want to create in the </w:t>
      </w:r>
      <w:hyperlink r:id="rId44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CREATE TRIGGER</w:t>
        </w:r>
      </w:hyperlink>
      <w:r>
        <w:rPr>
          <w:rFonts w:ascii="Segoe UI" w:hAnsi="Segoe UI" w:cs="Segoe UI"/>
          <w:color w:val="000000"/>
          <w:sz w:val="27"/>
          <w:szCs w:val="27"/>
        </w:rPr>
        <w:t> clause.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use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clause to specify the time to invoke the trigger.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specify the name of the table that the trigger is associated with after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ON</w:t>
      </w:r>
      <w:r>
        <w:rPr>
          <w:rFonts w:ascii="Segoe UI" w:hAnsi="Segoe UI" w:cs="Segoe UI"/>
          <w:color w:val="000000"/>
          <w:sz w:val="27"/>
          <w:szCs w:val="27"/>
        </w:rPr>
        <w:t> keyword.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specify the trigger body which contains one or more SQL statements that execute when the trigger is invoked.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have multiple statements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trigger_body</w:t>
      </w:r>
      <w:r>
        <w:rPr>
          <w:rFonts w:ascii="Segoe UI" w:hAnsi="Segoe UI" w:cs="Segoe UI"/>
          <w:color w:val="000000"/>
          <w:sz w:val="27"/>
          <w:szCs w:val="27"/>
        </w:rPr>
        <w:t>, you have to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BEGIN END</w:t>
      </w:r>
      <w:r>
        <w:rPr>
          <w:rFonts w:ascii="Segoe UI" w:hAnsi="Segoe UI" w:cs="Segoe UI"/>
          <w:color w:val="000000"/>
          <w:sz w:val="27"/>
          <w:szCs w:val="27"/>
        </w:rPr>
        <w:t> block and change the default </w:t>
      </w:r>
      <w:hyperlink r:id="rId45" w:history="1">
        <w:r>
          <w:rPr>
            <w:rStyle w:val="Hyperlink"/>
            <w:rFonts w:ascii="Segoe UI" w:hAnsi="Segoe UI" w:cs="Segoe UI"/>
            <w:sz w:val="27"/>
            <w:szCs w:val="27"/>
          </w:rPr>
          <w:t>delimiter</w:t>
        </w:r>
      </w:hyperlink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$$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trigger_name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table_name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-- statements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$$    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 in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trigger, you can access and change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</w:t>
      </w:r>
      <w:r>
        <w:rPr>
          <w:rFonts w:ascii="Segoe UI" w:hAnsi="Segoe UI" w:cs="Segoe UI"/>
          <w:color w:val="000000"/>
          <w:sz w:val="27"/>
          <w:szCs w:val="27"/>
        </w:rPr>
        <w:t> values. However, you cannot access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values because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values obviously do not exist.</w:t>
      </w:r>
    </w:p>
    <w:p w:rsidR="009F7F9C" w:rsidRDefault="009F7F9C" w:rsidP="009F7F9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791200" cy="2657475"/>
            <wp:effectExtent l="19050" t="0" r="0" b="0"/>
            <wp:docPr id="13" name="Picture 13" descr="MySQL BEFORE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 BEFORE INSERT Trigger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C" w:rsidRDefault="009F7F9C" w:rsidP="009F7F9C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BEFORE INSERT</w:t>
      </w:r>
      <w:r>
        <w:rPr>
          <w:rFonts w:ascii="var(--fonts)" w:hAnsi="var(--fonts)" w:cs="Segoe UI"/>
          <w:b w:val="0"/>
          <w:bCs w:val="0"/>
          <w:color w:val="262626"/>
        </w:rPr>
        <w:t> trigger example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We will create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 INSERT</w:t>
      </w:r>
      <w:r>
        <w:rPr>
          <w:rFonts w:ascii="Segoe UI" w:hAnsi="Segoe UI" w:cs="Segoe UI"/>
          <w:color w:val="000000"/>
          <w:sz w:val="27"/>
          <w:szCs w:val="27"/>
        </w:rPr>
        <w:t> trigger to maintain a summary table from another table.</w:t>
      </w:r>
    </w:p>
    <w:p w:rsidR="009F7F9C" w:rsidRDefault="009F7F9C" w:rsidP="009F7F9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Setting up a sample table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47" w:history="1">
        <w:r>
          <w:rPr>
            <w:rStyle w:val="Hyperlink"/>
            <w:rFonts w:ascii="Segoe UI" w:hAnsi="Segoe UI" w:cs="Segoe UI"/>
            <w:sz w:val="27"/>
            <w:szCs w:val="27"/>
          </w:rPr>
          <w:t>create a new table</w:t>
        </w:r>
      </w:hyperlink>
      <w:r>
        <w:rPr>
          <w:rFonts w:ascii="Segoe UI" w:hAnsi="Segoe UI" w:cs="Segoe UI"/>
          <w:color w:val="000000"/>
          <w:sz w:val="27"/>
          <w:szCs w:val="27"/>
        </w:rPr>
        <w:t> 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EXISTS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 (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AUTO_INCREMENT PRIMARY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KEY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name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capacity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create another table 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that stores the summary of the capacity of the work centers: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EXISTS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WorkCenterStats(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totalCapacity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9F7F9C" w:rsidRDefault="009F7F9C" w:rsidP="009F7F9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Creating </w:t>
      </w:r>
      <w:r>
        <w:rPr>
          <w:rStyle w:val="HTMLCode"/>
          <w:rFonts w:eastAsiaTheme="majorEastAsia"/>
          <w:b w:val="0"/>
          <w:bCs w:val="0"/>
          <w:color w:val="262626"/>
        </w:rPr>
        <w:t>BEFORE INSERT</w:t>
      </w:r>
      <w:r>
        <w:rPr>
          <w:rFonts w:ascii="var(--fonts)" w:hAnsi="var(--fonts)" w:cs="Segoe UI"/>
          <w:b w:val="0"/>
          <w:bCs w:val="0"/>
          <w:color w:val="262626"/>
        </w:rPr>
        <w:t> trigger example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trigger updates the total capacity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table before a new work center is inserted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$$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before_workcenters_insert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BEFORE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DECLARE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rowcount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COUNT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(*) 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rowcount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IF rowcount &gt; 0 THEN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UPDATE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totalCapacity = totalCapacity + new.capacity;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ELSE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WorkCenterStats(totalCapacity)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VALUES</w:t>
      </w:r>
      <w:r>
        <w:rPr>
          <w:rStyle w:val="HTMLCode"/>
          <w:color w:val="333333"/>
          <w:sz w:val="18"/>
          <w:szCs w:val="18"/>
          <w:shd w:val="clear" w:color="auto" w:fill="F8F8F8"/>
        </w:rPr>
        <w:t>(new.capacity);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; 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$$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trigger: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the name of the trigger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before_workcenters_insert</w:t>
      </w:r>
      <w:r>
        <w:rPr>
          <w:rFonts w:ascii="Segoe UI" w:hAnsi="Segoe UI" w:cs="Segoe UI"/>
          <w:color w:val="000000"/>
          <w:sz w:val="27"/>
          <w:szCs w:val="27"/>
        </w:rPr>
        <w:t> specified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clause: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before_workcenters_insert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the triggering event is: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BEFORE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the table that the trigger associated with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ON WorkCenters FOR EACH ROW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inside the trigger body, we check if there is any row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table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has a row, the trigger adds the capacity 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totalCapacity</w:t>
      </w:r>
      <w:r>
        <w:rPr>
          <w:rFonts w:ascii="Segoe UI" w:hAnsi="Segoe UI" w:cs="Segoe UI"/>
          <w:color w:val="000000"/>
          <w:sz w:val="27"/>
          <w:szCs w:val="27"/>
        </w:rPr>
        <w:t> column. Otherwise, it inserts a new row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9F7F9C" w:rsidRDefault="009F7F9C" w:rsidP="009F7F9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Testing the MySQL </w:t>
      </w:r>
      <w:r>
        <w:rPr>
          <w:rStyle w:val="HTMLCode"/>
          <w:rFonts w:eastAsiaTheme="majorEastAsia"/>
          <w:b w:val="0"/>
          <w:bCs w:val="0"/>
          <w:color w:val="262626"/>
        </w:rPr>
        <w:t>BEFORE INSERT</w:t>
      </w:r>
      <w:r>
        <w:rPr>
          <w:rFonts w:ascii="var(--fonts)" w:hAnsi="var(--fonts)" w:cs="Segoe UI"/>
          <w:b w:val="0"/>
          <w:bCs w:val="0"/>
          <w:color w:val="262626"/>
        </w:rPr>
        <w:t> trigger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48" w:history="1">
        <w:r>
          <w:rPr>
            <w:rStyle w:val="Hyperlink"/>
            <w:rFonts w:ascii="Segoe UI" w:hAnsi="Segoe UI" w:cs="Segoe UI"/>
            <w:sz w:val="27"/>
            <w:szCs w:val="27"/>
          </w:rPr>
          <w:t>insert a new row</w:t>
        </w:r>
      </w:hyperlink>
      <w:r>
        <w:rPr>
          <w:rFonts w:ascii="Segoe UI" w:hAnsi="Segoe UI" w:cs="Segoe UI"/>
          <w:color w:val="000000"/>
          <w:sz w:val="27"/>
          <w:szCs w:val="27"/>
        </w:rPr>
        <w:t> 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WorkCenters(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name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capacity</w:t>
      </w:r>
      <w:r>
        <w:rPr>
          <w:rStyle w:val="HTMLCode"/>
          <w:color w:val="333333"/>
          <w:sz w:val="18"/>
          <w:szCs w:val="18"/>
          <w:shd w:val="clear" w:color="auto" w:fill="F8F8F8"/>
        </w:rPr>
        <w:t>)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VALUES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'Mold Machine'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</w:t>
      </w: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 </w:t>
      </w:r>
      <w:hyperlink r:id="rId49" w:history="1">
        <w:r>
          <w:rPr>
            <w:rStyle w:val="Hyperlink"/>
            <w:rFonts w:ascii="Segoe UI" w:hAnsi="Segoe UI" w:cs="Segoe UI"/>
            <w:sz w:val="27"/>
            <w:szCs w:val="27"/>
          </w:rPr>
          <w:t>query data</w:t>
        </w:r>
      </w:hyperlink>
      <w:r>
        <w:rPr>
          <w:rFonts w:ascii="Segoe UI" w:hAnsi="Segoe UI" w:cs="Segoe UI"/>
          <w:color w:val="000000"/>
          <w:sz w:val="27"/>
          <w:szCs w:val="27"/>
        </w:rPr>
        <w:t> from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WorkCenterStats;    </w:t>
      </w:r>
    </w:p>
    <w:p w:rsidR="009F7F9C" w:rsidRDefault="009F7F9C" w:rsidP="009F7F9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952500" cy="352425"/>
            <wp:effectExtent l="19050" t="0" r="0" b="0"/>
            <wp:docPr id="14" name="Picture 14" descr="https://sp.mysqltutorial.org/wp-content/uploads/2019/09/MySQL-BEFORE-INSERT-Trigger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p.mysqltutorial.org/wp-content/uploads/2019/09/MySQL-BEFORE-INSERT-Trigger-Example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trigger has been invoked and inserted a new row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insert a new work center: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WorkCenters(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name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capacity</w:t>
      </w:r>
      <w:r>
        <w:rPr>
          <w:rStyle w:val="HTMLCode"/>
          <w:color w:val="333333"/>
          <w:sz w:val="18"/>
          <w:szCs w:val="18"/>
          <w:shd w:val="clear" w:color="auto" w:fill="F8F8F8"/>
        </w:rPr>
        <w:t>)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VALUES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'Packing'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200</w:t>
      </w: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query data from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9F7F9C" w:rsidRDefault="009F7F9C" w:rsidP="009F7F9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WorkCenterStats;</w:t>
      </w:r>
    </w:p>
    <w:p w:rsidR="009F7F9C" w:rsidRDefault="009F7F9C" w:rsidP="009F7F9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981075" cy="342900"/>
            <wp:effectExtent l="19050" t="0" r="9525" b="0"/>
            <wp:docPr id="15" name="Picture 15" descr="MySQL BEFORE INSERT Trigg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BEFORE INSERT Trigger Example 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C" w:rsidRDefault="009F7F9C" w:rsidP="009F7F9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trigger has updated the total capacity from 100 to 200 as expected.</w:t>
      </w:r>
    </w:p>
    <w:p w:rsidR="009F7F9C" w:rsidRDefault="009F7F9C" w:rsidP="009F7F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 to properly maintain the summary table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WorkCenterStats</w:t>
      </w:r>
      <w:r>
        <w:rPr>
          <w:rFonts w:ascii="Segoe UI" w:hAnsi="Segoe UI" w:cs="Segoe UI"/>
          <w:color w:val="000000"/>
          <w:sz w:val="27"/>
          <w:szCs w:val="27"/>
        </w:rPr>
        <w:t>, you should also create triggers to handle update and delete events on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WorkCenters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9F7F9C" w:rsidRDefault="009F7F9C"/>
    <w:p w:rsidR="00CF6B2C" w:rsidRDefault="00CF6B2C"/>
    <w:p w:rsidR="00CF6B2C" w:rsidRDefault="00CF6B2C"/>
    <w:p w:rsidR="00CF6B2C" w:rsidRDefault="00CF6B2C" w:rsidP="00CF6B2C">
      <w:pPr>
        <w:pStyle w:val="Heading1"/>
        <w:spacing w:line="288" w:lineRule="atLeast"/>
        <w:rPr>
          <w:rFonts w:ascii="var(--fonts)" w:hAnsi="var(--fonts)"/>
          <w:b w:val="0"/>
          <w:bCs w:val="0"/>
          <w:sz w:val="45"/>
          <w:szCs w:val="45"/>
        </w:rPr>
      </w:pPr>
      <w:r>
        <w:rPr>
          <w:rFonts w:ascii="var(--fonts)" w:hAnsi="var(--fonts)"/>
          <w:b w:val="0"/>
          <w:bCs w:val="0"/>
          <w:sz w:val="45"/>
          <w:szCs w:val="45"/>
        </w:rPr>
        <w:t>MySQL AFTER INSERT Trigger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Summary</w:t>
      </w:r>
      <w:r>
        <w:rPr>
          <w:rFonts w:ascii="Segoe UI" w:hAnsi="Segoe UI" w:cs="Segoe UI"/>
          <w:color w:val="000000"/>
          <w:sz w:val="27"/>
          <w:szCs w:val="27"/>
        </w:rPr>
        <w:t>: in this tutorial, you will learn how to create a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 to insert data into a table after inserting data into another table.</w:t>
      </w:r>
    </w:p>
    <w:p w:rsidR="00CF6B2C" w:rsidRDefault="00CF6B2C" w:rsidP="00CF6B2C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Introduction to 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AFTER INSERT</w:t>
      </w:r>
      <w:r>
        <w:rPr>
          <w:rFonts w:ascii="var(--fonts)" w:hAnsi="var(--fonts)" w:cs="Segoe UI"/>
          <w:b w:val="0"/>
          <w:bCs w:val="0"/>
          <w:color w:val="262626"/>
        </w:rPr>
        <w:t> triggers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triggers are automatically invoked after an insert event occurs on the table.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basic syntax of creating a MySQL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trigger_name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AFTER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table_name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trigger_body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syntax: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specify the name of the trigger that you want to create after the </w:t>
      </w:r>
      <w:hyperlink r:id="rId52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CREATE TRIGGER</w:t>
        </w:r>
      </w:hyperlink>
      <w:r>
        <w:rPr>
          <w:rFonts w:ascii="Segoe UI" w:hAnsi="Segoe UI" w:cs="Segoe UI"/>
          <w:color w:val="000000"/>
          <w:sz w:val="27"/>
          <w:szCs w:val="27"/>
        </w:rPr>
        <w:t> keywords.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use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clause to specify the time to invoke the trigger.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specify the name of the table on which you want to create the trigger after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ON</w:t>
      </w:r>
      <w:r>
        <w:rPr>
          <w:rFonts w:ascii="Segoe UI" w:hAnsi="Segoe UI" w:cs="Segoe UI"/>
          <w:color w:val="000000"/>
          <w:sz w:val="27"/>
          <w:szCs w:val="27"/>
        </w:rPr>
        <w:t> keyword.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specify the trigger body which consists of one or more statements that execute when the trigger is invoked.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case the trigger body has multiple statements, you need to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BEGIN END</w:t>
      </w:r>
      <w:r>
        <w:rPr>
          <w:rFonts w:ascii="Segoe UI" w:hAnsi="Segoe UI" w:cs="Segoe UI"/>
          <w:color w:val="000000"/>
          <w:sz w:val="27"/>
          <w:szCs w:val="27"/>
        </w:rPr>
        <w:t> block and change the default </w:t>
      </w:r>
      <w:hyperlink r:id="rId53" w:history="1">
        <w:r>
          <w:rPr>
            <w:rStyle w:val="Hyperlink"/>
            <w:rFonts w:ascii="Segoe UI" w:hAnsi="Segoe UI" w:cs="Segoe UI"/>
            <w:sz w:val="27"/>
            <w:szCs w:val="27"/>
          </w:rPr>
          <w:t>delimiter</w:t>
        </w:r>
      </w:hyperlink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$$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trigger_name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AFTER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table_name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sz w:val="18"/>
          <w:szCs w:val="18"/>
          <w:shd w:val="clear" w:color="auto" w:fill="F8F8F8"/>
        </w:rPr>
        <w:t>-- statements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$$    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;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trigger, you can access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</w:t>
      </w:r>
      <w:r>
        <w:rPr>
          <w:rFonts w:ascii="Segoe UI" w:hAnsi="Segoe UI" w:cs="Segoe UI"/>
          <w:color w:val="000000"/>
          <w:sz w:val="27"/>
          <w:szCs w:val="27"/>
        </w:rPr>
        <w:t> values but you cannot change them. Also, you cannot access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values because there is no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OLD</w:t>
      </w:r>
      <w:r>
        <w:rPr>
          <w:rFonts w:ascii="Segoe UI" w:hAnsi="Segoe UI" w:cs="Segoe UI"/>
          <w:color w:val="000000"/>
          <w:sz w:val="27"/>
          <w:szCs w:val="27"/>
        </w:rPr>
        <w:t> on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INSERT</w:t>
      </w:r>
      <w:r>
        <w:rPr>
          <w:rFonts w:ascii="Segoe UI" w:hAnsi="Segoe UI" w:cs="Segoe UI"/>
          <w:color w:val="000000"/>
          <w:sz w:val="27"/>
          <w:szCs w:val="27"/>
        </w:rPr>
        <w:t> triggers.</w:t>
      </w:r>
    </w:p>
    <w:p w:rsidR="00CF6B2C" w:rsidRDefault="00CF6B2C" w:rsidP="00CF6B2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772150" cy="2600325"/>
            <wp:effectExtent l="19050" t="0" r="0" b="0"/>
            <wp:docPr id="19" name="Picture 19" descr="MySQL AFTER INSER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AFTER INSERT Trigger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2C" w:rsidRDefault="00CF6B2C" w:rsidP="00CF6B2C">
      <w:pPr>
        <w:pStyle w:val="Heading2"/>
        <w:shd w:val="clear" w:color="auto" w:fill="FFFFFF"/>
        <w:rPr>
          <w:rFonts w:ascii="var(--fonts)" w:hAnsi="var(--fonts)" w:cs="Segoe UI"/>
          <w:b w:val="0"/>
          <w:bCs w:val="0"/>
          <w:color w:val="262626"/>
        </w:rPr>
      </w:pPr>
      <w:r>
        <w:rPr>
          <w:rFonts w:ascii="var(--fonts)" w:hAnsi="var(--fonts)" w:cs="Segoe UI"/>
          <w:b w:val="0"/>
          <w:bCs w:val="0"/>
          <w:color w:val="262626"/>
        </w:rPr>
        <w:t>MySQL </w:t>
      </w:r>
      <w:r>
        <w:rPr>
          <w:rStyle w:val="HTMLCode"/>
          <w:rFonts w:ascii="var(--fonts)" w:hAnsi="var(--fonts)"/>
          <w:b w:val="0"/>
          <w:bCs w:val="0"/>
          <w:color w:val="262626"/>
        </w:rPr>
        <w:t>AFTER INSERT</w:t>
      </w:r>
      <w:r>
        <w:rPr>
          <w:rFonts w:ascii="var(--fonts)" w:hAnsi="var(--fonts)" w:cs="Segoe UI"/>
          <w:b w:val="0"/>
          <w:bCs w:val="0"/>
          <w:color w:val="262626"/>
        </w:rPr>
        <w:t> trigger example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Consider the following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 example.</w:t>
      </w:r>
    </w:p>
    <w:p w:rsidR="00CF6B2C" w:rsidRDefault="00CF6B2C" w:rsidP="00CF6B2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Setting up a sample table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55" w:history="1">
        <w:r>
          <w:rPr>
            <w:rStyle w:val="Hyperlink"/>
            <w:rFonts w:ascii="Segoe UI" w:hAnsi="Segoe UI" w:cs="Segoe UI"/>
            <w:sz w:val="27"/>
            <w:szCs w:val="27"/>
          </w:rPr>
          <w:t>create a new table</w:t>
        </w:r>
      </w:hyperlink>
      <w:r>
        <w:rPr>
          <w:rFonts w:ascii="Segoe UI" w:hAnsi="Segoe UI" w:cs="Segoe UI"/>
          <w:color w:val="000000"/>
          <w:sz w:val="27"/>
          <w:szCs w:val="27"/>
        </w:rPr>
        <w:t> 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members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EXISTS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members;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members (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AUTO_INCREMENT,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name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100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email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255</w:t>
      </w:r>
      <w:r>
        <w:rPr>
          <w:rStyle w:val="HTMLCode"/>
          <w:color w:val="333333"/>
          <w:sz w:val="18"/>
          <w:szCs w:val="18"/>
          <w:shd w:val="clear" w:color="auto" w:fill="F8F8F8"/>
        </w:rPr>
        <w:t>),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birthDate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DATE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PRIMARY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KEY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>)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create another table called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reminders</w:t>
      </w:r>
      <w:r>
        <w:rPr>
          <w:rFonts w:ascii="Segoe UI" w:hAnsi="Segoe UI" w:cs="Segoe UI"/>
          <w:color w:val="000000"/>
          <w:sz w:val="27"/>
          <w:szCs w:val="27"/>
        </w:rPr>
        <w:t> that stores reminder messages to members.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DROP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EXISTS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reminders;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TABLE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reminders (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AUTO_INCREMENT,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memberId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INT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message </w:t>
      </w:r>
      <w:r>
        <w:rPr>
          <w:rStyle w:val="hljs-builtin"/>
          <w:color w:val="0086B3"/>
          <w:sz w:val="18"/>
          <w:szCs w:val="18"/>
          <w:shd w:val="clear" w:color="auto" w:fill="F8F8F8"/>
        </w:rPr>
        <w:t>VARCHAR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number"/>
          <w:color w:val="008080"/>
          <w:sz w:val="18"/>
          <w:szCs w:val="18"/>
          <w:shd w:val="clear" w:color="auto" w:fill="F8F8F8"/>
        </w:rPr>
        <w:t>255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NOT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PRIMARY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KEY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, memberId)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CF6B2C" w:rsidRDefault="00CF6B2C" w:rsidP="00CF6B2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Creating </w:t>
      </w:r>
      <w:r>
        <w:rPr>
          <w:rStyle w:val="HTMLCode"/>
          <w:rFonts w:eastAsiaTheme="majorEastAsia"/>
          <w:b w:val="0"/>
          <w:bCs w:val="0"/>
          <w:color w:val="262626"/>
        </w:rPr>
        <w:t>AFTER INSERT</w:t>
      </w:r>
      <w:r>
        <w:rPr>
          <w:rFonts w:ascii="var(--fonts)" w:hAnsi="var(--fonts)" w:cs="Segoe UI"/>
          <w:b w:val="0"/>
          <w:bCs w:val="0"/>
          <w:color w:val="262626"/>
        </w:rPr>
        <w:t> trigger example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statement creates an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 INSERT</w:t>
      </w:r>
      <w:r>
        <w:rPr>
          <w:rFonts w:ascii="Segoe UI" w:hAnsi="Segoe UI" w:cs="Segoe UI"/>
          <w:color w:val="000000"/>
          <w:sz w:val="27"/>
          <w:szCs w:val="27"/>
        </w:rPr>
        <w:t> trigger that inserts a reminder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reminders</w:t>
      </w:r>
      <w:r>
        <w:rPr>
          <w:rFonts w:ascii="Segoe UI" w:hAnsi="Segoe UI" w:cs="Segoe UI"/>
          <w:color w:val="000000"/>
          <w:sz w:val="27"/>
          <w:szCs w:val="27"/>
        </w:rPr>
        <w:t> table if the birth date of the member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$$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after_members_insert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AFTER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ON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members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EACH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NEW.birthDate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IS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THEN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reminders(memberId, message)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VALUES</w:t>
      </w:r>
      <w:r>
        <w:rPr>
          <w:rStyle w:val="HTMLCode"/>
          <w:color w:val="333333"/>
          <w:sz w:val="18"/>
          <w:szCs w:val="18"/>
          <w:shd w:val="clear" w:color="auto" w:fill="F8F8F8"/>
        </w:rPr>
        <w:t>(new.id,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CONCAT</w:t>
      </w:r>
      <w:r>
        <w:rPr>
          <w:rStyle w:val="HTMLCode"/>
          <w:color w:val="333333"/>
          <w:sz w:val="18"/>
          <w:szCs w:val="18"/>
          <w:shd w:val="clear" w:color="auto" w:fill="F8F8F8"/>
        </w:rPr>
        <w:t>(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'Hi '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NEW.name,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', please update your date of birth.'</w:t>
      </w:r>
      <w:r>
        <w:rPr>
          <w:rStyle w:val="HTMLCode"/>
          <w:color w:val="333333"/>
          <w:sz w:val="18"/>
          <w:szCs w:val="18"/>
          <w:shd w:val="clear" w:color="auto" w:fill="F8F8F8"/>
        </w:rPr>
        <w:t>));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Code"/>
          <w:color w:val="333333"/>
          <w:sz w:val="18"/>
          <w:szCs w:val="18"/>
          <w:shd w:val="clear" w:color="auto" w:fill="F8F8F8"/>
        </w:rPr>
        <w:t>;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END</w:t>
      </w:r>
      <w:r>
        <w:rPr>
          <w:rStyle w:val="HTMLCode"/>
          <w:color w:val="333333"/>
          <w:sz w:val="18"/>
          <w:szCs w:val="18"/>
          <w:shd w:val="clear" w:color="auto" w:fill="F8F8F8"/>
        </w:rPr>
        <w:t>$$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DELIMITER ;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trigger: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the name of the trigger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after_members_insert</w:t>
      </w:r>
      <w:r>
        <w:rPr>
          <w:rFonts w:ascii="Segoe UI" w:hAnsi="Segoe UI" w:cs="Segoe UI"/>
          <w:color w:val="000000"/>
          <w:sz w:val="27"/>
          <w:szCs w:val="27"/>
        </w:rPr>
        <w:t> specified in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 TRIGGER</w:t>
      </w:r>
      <w:r>
        <w:rPr>
          <w:rFonts w:ascii="Segoe UI" w:hAnsi="Segoe UI" w:cs="Segoe UI"/>
          <w:color w:val="000000"/>
          <w:sz w:val="27"/>
          <w:szCs w:val="27"/>
        </w:rPr>
        <w:t> clause: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CREATE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TRIGGER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after_members_insert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 the triggering event is: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AFTER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the table that the trigger associated with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members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>ON members FOR EACH ROW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inside the trigger body, insert a new row into the reminder table if the birth date of the member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F6B2C" w:rsidRDefault="00CF6B2C" w:rsidP="00CF6B2C">
      <w:pPr>
        <w:pStyle w:val="Heading3"/>
        <w:shd w:val="clear" w:color="auto" w:fill="FFFFFF"/>
        <w:rPr>
          <w:rFonts w:ascii="var(--fonts)" w:hAnsi="var(--fonts)" w:cs="Segoe UI"/>
          <w:b w:val="0"/>
          <w:bCs w:val="0"/>
          <w:color w:val="262626"/>
          <w:sz w:val="27"/>
          <w:szCs w:val="27"/>
        </w:rPr>
      </w:pPr>
      <w:r>
        <w:rPr>
          <w:rFonts w:ascii="var(--fonts)" w:hAnsi="var(--fonts)" w:cs="Segoe UI"/>
          <w:b w:val="0"/>
          <w:bCs w:val="0"/>
          <w:color w:val="262626"/>
        </w:rPr>
        <w:t>Testing the MySQL </w:t>
      </w:r>
      <w:r>
        <w:rPr>
          <w:rStyle w:val="HTMLCode"/>
          <w:rFonts w:eastAsiaTheme="majorEastAsia"/>
          <w:b w:val="0"/>
          <w:bCs w:val="0"/>
          <w:color w:val="262626"/>
        </w:rPr>
        <w:t>AFTER INSERT</w:t>
      </w:r>
      <w:r>
        <w:rPr>
          <w:rFonts w:ascii="var(--fonts)" w:hAnsi="var(--fonts)" w:cs="Segoe UI"/>
          <w:b w:val="0"/>
          <w:bCs w:val="0"/>
          <w:color w:val="262626"/>
        </w:rPr>
        <w:t> trigger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 </w:t>
      </w:r>
      <w:hyperlink r:id="rId56" w:history="1">
        <w:r>
          <w:rPr>
            <w:rStyle w:val="Hyperlink"/>
            <w:rFonts w:ascii="Segoe UI" w:hAnsi="Segoe UI" w:cs="Segoe UI"/>
            <w:sz w:val="27"/>
            <w:szCs w:val="27"/>
          </w:rPr>
          <w:t>insert two rows</w:t>
        </w:r>
      </w:hyperlink>
      <w:r>
        <w:rPr>
          <w:rFonts w:ascii="Segoe UI" w:hAnsi="Segoe UI" w:cs="Segoe UI"/>
          <w:color w:val="000000"/>
          <w:sz w:val="27"/>
          <w:szCs w:val="27"/>
        </w:rPr>
        <w:t> 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members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INSERT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INTO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members(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name</w:t>
      </w:r>
      <w:r>
        <w:rPr>
          <w:rStyle w:val="HTMLCode"/>
          <w:color w:val="333333"/>
          <w:sz w:val="18"/>
          <w:szCs w:val="18"/>
          <w:shd w:val="clear" w:color="auto" w:fill="F8F8F8"/>
        </w:rPr>
        <w:t>, email, birthDate)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VALUES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(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'John Doe'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'john.doe@example.com'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literal"/>
          <w:color w:val="008080"/>
          <w:sz w:val="18"/>
          <w:szCs w:val="18"/>
          <w:shd w:val="clear" w:color="auto" w:fill="F8F8F8"/>
        </w:rPr>
        <w:t>NULL</w:t>
      </w:r>
      <w:r>
        <w:rPr>
          <w:rStyle w:val="HTMLCode"/>
          <w:color w:val="333333"/>
          <w:sz w:val="18"/>
          <w:szCs w:val="18"/>
          <w:shd w:val="clear" w:color="auto" w:fill="F8F8F8"/>
        </w:rPr>
        <w:t>),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   (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'Jane Doe'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, 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'jane.doe@example.com'</w:t>
      </w:r>
      <w:r>
        <w:rPr>
          <w:rStyle w:val="HTMLCode"/>
          <w:color w:val="333333"/>
          <w:sz w:val="18"/>
          <w:szCs w:val="18"/>
          <w:shd w:val="clear" w:color="auto" w:fill="F8F8F8"/>
        </w:rPr>
        <w:t>,</w:t>
      </w:r>
      <w:r>
        <w:rPr>
          <w:rStyle w:val="hljs-string"/>
          <w:color w:val="DD1144"/>
          <w:sz w:val="18"/>
          <w:szCs w:val="18"/>
          <w:shd w:val="clear" w:color="auto" w:fill="F8F8F8"/>
        </w:rPr>
        <w:t>'2000-01-01'</w:t>
      </w:r>
      <w:r>
        <w:rPr>
          <w:rStyle w:val="HTMLCode"/>
          <w:color w:val="333333"/>
          <w:sz w:val="18"/>
          <w:szCs w:val="18"/>
          <w:shd w:val="clear" w:color="auto" w:fill="F8F8F8"/>
        </w:rPr>
        <w:t>);</w:t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Second, </w:t>
      </w:r>
      <w:hyperlink r:id="rId57" w:history="1">
        <w:r>
          <w:rPr>
            <w:rStyle w:val="Hyperlink"/>
            <w:rFonts w:ascii="Segoe UI" w:hAnsi="Segoe UI" w:cs="Segoe UI"/>
            <w:sz w:val="27"/>
            <w:szCs w:val="27"/>
          </w:rPr>
          <w:t>query data</w:t>
        </w:r>
      </w:hyperlink>
      <w:r>
        <w:rPr>
          <w:rFonts w:ascii="Segoe UI" w:hAnsi="Segoe UI" w:cs="Segoe UI"/>
          <w:color w:val="000000"/>
          <w:sz w:val="27"/>
          <w:szCs w:val="27"/>
        </w:rPr>
        <w:t> from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members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members;    </w:t>
      </w:r>
    </w:p>
    <w:p w:rsidR="00CF6B2C" w:rsidRDefault="00CF6B2C" w:rsidP="00CF6B2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105150" cy="571500"/>
            <wp:effectExtent l="19050" t="0" r="0" b="0"/>
            <wp:docPr id="20" name="Picture 20" descr="MySQL AFTER INSERT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ySQL AFTER INSERT Trigger exampl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Third, query data from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reminders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CF6B2C" w:rsidRDefault="00CF6B2C" w:rsidP="00CF6B2C">
      <w:pPr>
        <w:pStyle w:val="HTMLPreformatted"/>
        <w:shd w:val="clear" w:color="auto" w:fill="FFFFFF"/>
        <w:rPr>
          <w:rStyle w:val="HTMLCode"/>
          <w:color w:val="333333"/>
          <w:sz w:val="18"/>
          <w:szCs w:val="18"/>
          <w:shd w:val="clear" w:color="auto" w:fill="F8F8F8"/>
        </w:rPr>
      </w:pP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SELECT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b/>
          <w:bCs/>
          <w:color w:val="333333"/>
          <w:sz w:val="18"/>
          <w:szCs w:val="18"/>
          <w:shd w:val="clear" w:color="auto" w:fill="F8F8F8"/>
        </w:rPr>
        <w:t>FROM</w:t>
      </w:r>
      <w:r>
        <w:rPr>
          <w:rStyle w:val="HTMLCode"/>
          <w:color w:val="333333"/>
          <w:sz w:val="18"/>
          <w:szCs w:val="18"/>
          <w:shd w:val="clear" w:color="auto" w:fill="F8F8F8"/>
        </w:rPr>
        <w:t xml:space="preserve"> reminders;    </w:t>
      </w:r>
    </w:p>
    <w:p w:rsidR="00CF6B2C" w:rsidRDefault="00CF6B2C" w:rsidP="00CF6B2C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505200" cy="371475"/>
            <wp:effectExtent l="19050" t="0" r="0" b="0"/>
            <wp:docPr id="21" name="Picture 21" descr="MySQL AFTER INSERT Trigg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ySQL AFTER INSERT Trigger Output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2C" w:rsidRDefault="00CF6B2C" w:rsidP="00CF6B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We inserted two rows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members</w:t>
      </w:r>
      <w:r>
        <w:rPr>
          <w:rFonts w:ascii="Segoe UI" w:hAnsi="Segoe UI" w:cs="Segoe UI"/>
          <w:color w:val="000000"/>
          <w:sz w:val="27"/>
          <w:szCs w:val="27"/>
        </w:rPr>
        <w:t> table. However, only the first row that has a birth date value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, therefore, the trigger inserted only one row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reminders</w:t>
      </w:r>
      <w:r>
        <w:rPr>
          <w:rFonts w:ascii="Segoe UI" w:hAnsi="Segoe UI" w:cs="Segoe UI"/>
          <w:color w:val="000000"/>
          <w:sz w:val="27"/>
          <w:szCs w:val="27"/>
        </w:rPr>
        <w:t> table.</w:t>
      </w:r>
    </w:p>
    <w:p w:rsidR="00CF6B2C" w:rsidRDefault="00CF6B2C"/>
    <w:sectPr w:rsidR="00CF6B2C" w:rsidSect="00E0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7A5"/>
    <w:multiLevelType w:val="multilevel"/>
    <w:tmpl w:val="9E3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67F0"/>
    <w:multiLevelType w:val="multilevel"/>
    <w:tmpl w:val="68B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A35E3"/>
    <w:multiLevelType w:val="multilevel"/>
    <w:tmpl w:val="5744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06455"/>
    <w:multiLevelType w:val="multilevel"/>
    <w:tmpl w:val="B9A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E22B1"/>
    <w:multiLevelType w:val="multilevel"/>
    <w:tmpl w:val="23C2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D031A"/>
    <w:multiLevelType w:val="multilevel"/>
    <w:tmpl w:val="3E9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042392"/>
    <w:rsid w:val="00042392"/>
    <w:rsid w:val="00513174"/>
    <w:rsid w:val="009F7F9C"/>
    <w:rsid w:val="00C02EA7"/>
    <w:rsid w:val="00CF6B2C"/>
    <w:rsid w:val="00E073DC"/>
    <w:rsid w:val="00F509AE"/>
    <w:rsid w:val="00F5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DC"/>
  </w:style>
  <w:style w:type="paragraph" w:styleId="Heading1">
    <w:name w:val="heading 1"/>
    <w:basedOn w:val="Normal"/>
    <w:link w:val="Heading1Char"/>
    <w:uiPriority w:val="9"/>
    <w:qFormat/>
    <w:rsid w:val="00042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3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3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23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239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3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1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3174"/>
  </w:style>
  <w:style w:type="character" w:customStyle="1" w:styleId="hljs-builtin">
    <w:name w:val="hljs-built_in"/>
    <w:basedOn w:val="DefaultParagraphFont"/>
    <w:rsid w:val="00513174"/>
  </w:style>
  <w:style w:type="character" w:customStyle="1" w:styleId="hljs-literal">
    <w:name w:val="hljs-literal"/>
    <w:basedOn w:val="DefaultParagraphFont"/>
    <w:rsid w:val="00513174"/>
  </w:style>
  <w:style w:type="character" w:customStyle="1" w:styleId="hljs-number">
    <w:name w:val="hljs-number"/>
    <w:basedOn w:val="DefaultParagraphFont"/>
    <w:rsid w:val="00513174"/>
  </w:style>
  <w:style w:type="character" w:customStyle="1" w:styleId="hljs-string">
    <w:name w:val="hljs-string"/>
    <w:basedOn w:val="DefaultParagraphFont"/>
    <w:rsid w:val="00513174"/>
  </w:style>
  <w:style w:type="paragraph" w:customStyle="1" w:styleId="info">
    <w:name w:val="info"/>
    <w:basedOn w:val="Normal"/>
    <w:rsid w:val="0051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DefaultParagraphFont"/>
    <w:rsid w:val="009F7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sqltutorial.org/mysql-triggers/working-mysql-scheduled-event/" TargetMode="External"/><Relationship Id="rId18" Type="http://schemas.openxmlformats.org/officeDocument/2006/relationships/hyperlink" Target="https://www.mysqltutorial.org/create-the-first-trigger-in-mysql.aspx" TargetMode="External"/><Relationship Id="rId26" Type="http://schemas.openxmlformats.org/officeDocument/2006/relationships/hyperlink" Target="https://www.mysqltutorial.org/mysql-triggers/create-multiple-triggers-for-the-same-trigger-event-and-action-time/" TargetMode="External"/><Relationship Id="rId39" Type="http://schemas.openxmlformats.org/officeDocument/2006/relationships/hyperlink" Target="https://www.mysqltutorial.org/getting-started-with-mysql-stored-procedures.aspx" TargetMode="External"/><Relationship Id="rId21" Type="http://schemas.openxmlformats.org/officeDocument/2006/relationships/hyperlink" Target="https://www.mysqltutorial.org/mysql-triggers/mysql-after-insert-trigger/" TargetMode="External"/><Relationship Id="rId34" Type="http://schemas.openxmlformats.org/officeDocument/2006/relationships/image" Target="media/image4.jpeg"/><Relationship Id="rId42" Type="http://schemas.openxmlformats.org/officeDocument/2006/relationships/hyperlink" Target="https://www.mysqltutorial.org/mysql-triggers.aspx" TargetMode="External"/><Relationship Id="rId47" Type="http://schemas.openxmlformats.org/officeDocument/2006/relationships/hyperlink" Target="https://www.mysqltutorial.org/mysql-create-table/" TargetMode="External"/><Relationship Id="rId50" Type="http://schemas.openxmlformats.org/officeDocument/2006/relationships/image" Target="media/image9.png"/><Relationship Id="rId55" Type="http://schemas.openxmlformats.org/officeDocument/2006/relationships/hyperlink" Target="https://www.mysqltutorial.org/mysql-create-table/" TargetMode="External"/><Relationship Id="rId7" Type="http://schemas.openxmlformats.org/officeDocument/2006/relationships/hyperlink" Target="https://www.mysqltutorial.org/mysql-delete-statemen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check-constraint/" TargetMode="External"/><Relationship Id="rId20" Type="http://schemas.openxmlformats.org/officeDocument/2006/relationships/hyperlink" Target="https://www.mysqltutorial.org/mysql-triggers/mysql-before-insert-trigger/" TargetMode="External"/><Relationship Id="rId29" Type="http://schemas.openxmlformats.org/officeDocument/2006/relationships/hyperlink" Target="https://www.mysqltutorial.org/mysql-update-data.aspx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update-data.aspx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mysqltutorial.org/mysql-triggers/mysql-before-delete-trigger/" TargetMode="External"/><Relationship Id="rId32" Type="http://schemas.openxmlformats.org/officeDocument/2006/relationships/hyperlink" Target="https://www.mysqltutorial.org/mysql-create-table/" TargetMode="External"/><Relationship Id="rId37" Type="http://schemas.openxmlformats.org/officeDocument/2006/relationships/hyperlink" Target="https://www.mysqltutorial.org/mysql-create-table/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www.mysqltutorial.org/mysql-stored-procedure/mysql-delimiter/" TargetMode="External"/><Relationship Id="rId53" Type="http://schemas.openxmlformats.org/officeDocument/2006/relationships/hyperlink" Target="https://www.mysqltutorial.org/mysql-stored-procedure/mysql-delimiter/" TargetMode="External"/><Relationship Id="rId58" Type="http://schemas.openxmlformats.org/officeDocument/2006/relationships/image" Target="media/image12.png"/><Relationship Id="rId5" Type="http://schemas.openxmlformats.org/officeDocument/2006/relationships/hyperlink" Target="https://www.mysqltutorial.org/mysql-insert-statement.aspx" TargetMode="External"/><Relationship Id="rId15" Type="http://schemas.openxmlformats.org/officeDocument/2006/relationships/hyperlink" Target="https://www.mysqltutorial.org/mysql-unique-constraint/" TargetMode="External"/><Relationship Id="rId23" Type="http://schemas.openxmlformats.org/officeDocument/2006/relationships/hyperlink" Target="https://www.mysqltutorial.org/mysql-triggers/mysql-after-update-trigger/" TargetMode="External"/><Relationship Id="rId28" Type="http://schemas.openxmlformats.org/officeDocument/2006/relationships/hyperlink" Target="https://www.mysqltutorial.org/mysql-insert-statement.aspx" TargetMode="External"/><Relationship Id="rId36" Type="http://schemas.openxmlformats.org/officeDocument/2006/relationships/hyperlink" Target="https://www.mysqltutorial.org/mysql-drop-table" TargetMode="External"/><Relationship Id="rId49" Type="http://schemas.openxmlformats.org/officeDocument/2006/relationships/hyperlink" Target="https://www.mysqltutorial.org/mysql-select-statement-query-data.aspx" TargetMode="External"/><Relationship Id="rId57" Type="http://schemas.openxmlformats.org/officeDocument/2006/relationships/hyperlink" Target="https://www.mysqltutorial.org/mysql-select-statement-query-data.aspx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ysqltutorial.org/mysql-delete-statement.aspx" TargetMode="External"/><Relationship Id="rId19" Type="http://schemas.openxmlformats.org/officeDocument/2006/relationships/hyperlink" Target="https://www.mysqltutorial.org/mysql-triggers/mysql-drop-trigger/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www.mysqltutorial.org/create-the-first-trigger-in-mysql.aspx" TargetMode="External"/><Relationship Id="rId52" Type="http://schemas.openxmlformats.org/officeDocument/2006/relationships/hyperlink" Target="https://www.mysqltutorial.org/create-the-first-trigger-in-mysql.aspx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update-data.aspx" TargetMode="External"/><Relationship Id="rId14" Type="http://schemas.openxmlformats.org/officeDocument/2006/relationships/hyperlink" Target="https://www.mysqltutorial.org/mysql-not-null-constraint/" TargetMode="External"/><Relationship Id="rId22" Type="http://schemas.openxmlformats.org/officeDocument/2006/relationships/hyperlink" Target="https://www.mysqltutorial.org/mysql-triggers/mysql-before-update-trigger/" TargetMode="External"/><Relationship Id="rId27" Type="http://schemas.openxmlformats.org/officeDocument/2006/relationships/hyperlink" Target="https://www.mysqltutorial.org/mysql-triggers/mysql-show-triggers/" TargetMode="External"/><Relationship Id="rId30" Type="http://schemas.openxmlformats.org/officeDocument/2006/relationships/hyperlink" Target="https://www.mysqltutorial.org/mysql-delete-statement.aspx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www.mysqltutorial.org/mysql-insert-statement.aspx" TargetMode="External"/><Relationship Id="rId48" Type="http://schemas.openxmlformats.org/officeDocument/2006/relationships/hyperlink" Target="https://www.mysqltutorial.org/mysql-insert-statement.aspx" TargetMode="External"/><Relationship Id="rId56" Type="http://schemas.openxmlformats.org/officeDocument/2006/relationships/hyperlink" Target="https://www.mysqltutorial.org/mysql-insert-multiple-rows/" TargetMode="External"/><Relationship Id="rId8" Type="http://schemas.openxmlformats.org/officeDocument/2006/relationships/hyperlink" Target="https://www.mysqltutorial.org/mysql-insert-statement.aspx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www.mysqltutorial.org/mysql-triggers/working-mysql-scheduled-event/" TargetMode="External"/><Relationship Id="rId17" Type="http://schemas.openxmlformats.org/officeDocument/2006/relationships/hyperlink" Target="https://www.mysqltutorial.org/mysql-foreign-key/" TargetMode="External"/><Relationship Id="rId25" Type="http://schemas.openxmlformats.org/officeDocument/2006/relationships/hyperlink" Target="https://www.mysqltutorial.org/mysql-triggers/mysql-after-delete-trigger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www.mysqltutorial.org/create-the-first-trigger-in-mysql.aspx" TargetMode="External"/><Relationship Id="rId46" Type="http://schemas.openxmlformats.org/officeDocument/2006/relationships/image" Target="media/image8.png"/><Relationship Id="rId5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2797</Words>
  <Characters>15948</Characters>
  <Application>Microsoft Office Word</Application>
  <DocSecurity>0</DocSecurity>
  <Lines>132</Lines>
  <Paragraphs>37</Paragraphs>
  <ScaleCrop>false</ScaleCrop>
  <Company/>
  <LinksUpToDate>false</LinksUpToDate>
  <CharactersWithSpaces>18708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2020-06-11T06:03:00Z</dcterms:created>
  <dcterms:modified xsi:type="dcterms:W3CDTF">2020-06-11T06:09:00Z</dcterms:modified>
</cp:coreProperties>
</file>