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175" w:rsidRPr="00007175" w:rsidRDefault="00007175" w:rsidP="00007175">
      <w:pPr>
        <w:spacing w:before="100" w:beforeAutospacing="1" w:after="0" w:line="240" w:lineRule="auto"/>
        <w:jc w:val="center"/>
        <w:textAlignment w:val="baseline"/>
        <w:outlineLvl w:val="0"/>
        <w:rPr>
          <w:rFonts w:ascii="Helvetica" w:eastAsia="Times New Roman" w:hAnsi="Helvetica" w:cs="Helvetica"/>
          <w:b/>
          <w:bCs/>
          <w:color w:val="000000"/>
          <w:kern w:val="36"/>
          <w:sz w:val="27"/>
          <w:szCs w:val="27"/>
        </w:rPr>
      </w:pPr>
      <w:r w:rsidRPr="00007175">
        <w:rPr>
          <w:rFonts w:ascii="Helvetica" w:eastAsia="Times New Roman" w:hAnsi="Helvetica" w:cs="Helvetica"/>
          <w:b/>
          <w:bCs/>
          <w:color w:val="000000"/>
          <w:kern w:val="36"/>
          <w:sz w:val="27"/>
          <w:szCs w:val="27"/>
        </w:rPr>
        <w:t>WSDL</w:t>
      </w:r>
    </w:p>
    <w:p w:rsidR="00007175" w:rsidRPr="00007175" w:rsidRDefault="00007175" w:rsidP="00007175">
      <w:pPr>
        <w:spacing w:after="0" w:line="240" w:lineRule="auto"/>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pict>
          <v:rect id="_x0000_i1025" style="width:0;height:.7pt" o:hralign="center" o:hrstd="t" o:hrnoshade="t" o:hr="t" fillcolor="black" stroked="f"/>
        </w:pict>
      </w:r>
    </w:p>
    <w:tbl>
      <w:tblPr>
        <w:tblW w:w="5000" w:type="pct"/>
        <w:tblCellSpacing w:w="0" w:type="dxa"/>
        <w:tblCellMar>
          <w:left w:w="0" w:type="dxa"/>
          <w:right w:w="0" w:type="dxa"/>
        </w:tblCellMar>
        <w:tblLook w:val="04A0"/>
      </w:tblPr>
      <w:tblGrid>
        <w:gridCol w:w="1742"/>
        <w:gridCol w:w="120"/>
        <w:gridCol w:w="7498"/>
      </w:tblGrid>
      <w:tr w:rsidR="00007175" w:rsidRPr="00007175" w:rsidTr="00007175">
        <w:trPr>
          <w:tblCellSpacing w:w="0" w:type="dxa"/>
        </w:trPr>
        <w:tc>
          <w:tcPr>
            <w:tcW w:w="1742" w:type="dxa"/>
            <w:hideMark/>
          </w:tcPr>
          <w:p w:rsidR="00007175" w:rsidRPr="00007175" w:rsidRDefault="00007175" w:rsidP="00007175">
            <w:pPr>
              <w:spacing w:after="0" w:line="240" w:lineRule="auto"/>
              <w:textAlignment w:val="baseline"/>
              <w:rPr>
                <w:rFonts w:ascii="Verdana" w:eastAsia="Times New Roman" w:hAnsi="Verdana" w:cs="Helvetica"/>
                <w:color w:val="000000"/>
                <w:sz w:val="17"/>
                <w:szCs w:val="17"/>
              </w:rPr>
            </w:pPr>
            <w:r>
              <w:rPr>
                <w:rFonts w:ascii="Verdana" w:eastAsia="Times New Roman" w:hAnsi="Verdana" w:cs="Helvetica"/>
                <w:noProof/>
                <w:color w:val="000000"/>
                <w:sz w:val="17"/>
                <w:szCs w:val="17"/>
              </w:rPr>
              <w:drawing>
                <wp:inline distT="0" distB="0" distL="0" distR="0">
                  <wp:extent cx="1087120" cy="1121410"/>
                  <wp:effectExtent l="19050" t="0" r="0" b="0"/>
                  <wp:docPr id="2" name="Picture 2" descr="WS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SDL"/>
                          <pic:cNvPicPr>
                            <a:picLocks noChangeAspect="1" noChangeArrowheads="1"/>
                          </pic:cNvPicPr>
                        </pic:nvPicPr>
                        <pic:blipFill>
                          <a:blip r:embed="rId5"/>
                          <a:srcRect/>
                          <a:stretch>
                            <a:fillRect/>
                          </a:stretch>
                        </pic:blipFill>
                        <pic:spPr bwMode="auto">
                          <a:xfrm>
                            <a:off x="0" y="0"/>
                            <a:ext cx="1087120" cy="1121410"/>
                          </a:xfrm>
                          <a:prstGeom prst="rect">
                            <a:avLst/>
                          </a:prstGeom>
                          <a:noFill/>
                          <a:ln w="9525">
                            <a:noFill/>
                            <a:miter lim="800000"/>
                            <a:headEnd/>
                            <a:tailEnd/>
                          </a:ln>
                        </pic:spPr>
                      </pic:pic>
                    </a:graphicData>
                  </a:graphic>
                </wp:inline>
              </w:drawing>
            </w:r>
          </w:p>
        </w:tc>
        <w:tc>
          <w:tcPr>
            <w:tcW w:w="0" w:type="auto"/>
            <w:hideMark/>
          </w:tcPr>
          <w:p w:rsidR="00007175" w:rsidRPr="00007175" w:rsidRDefault="00007175" w:rsidP="00007175">
            <w:pPr>
              <w:spacing w:after="0" w:line="240" w:lineRule="auto"/>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  </w:t>
            </w:r>
          </w:p>
        </w:tc>
        <w:tc>
          <w:tcPr>
            <w:tcW w:w="0" w:type="auto"/>
            <w:hideMark/>
          </w:tcPr>
          <w:p w:rsidR="00007175" w:rsidRPr="00007175" w:rsidRDefault="00007175" w:rsidP="00007175">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b/>
                <w:bCs/>
                <w:color w:val="000000"/>
                <w:sz w:val="17"/>
                <w:szCs w:val="17"/>
              </w:rPr>
              <w:t>Web Services Description Language is the standard format for describing a web service in XML format.</w:t>
            </w:r>
          </w:p>
          <w:p w:rsidR="00007175" w:rsidRPr="00007175" w:rsidRDefault="00007175" w:rsidP="00007175">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b/>
                <w:bCs/>
                <w:color w:val="000000"/>
                <w:sz w:val="17"/>
                <w:szCs w:val="17"/>
              </w:rPr>
              <w:t>In this tutorial you will learn what is WSDL and Why and How to use it.</w:t>
            </w:r>
          </w:p>
          <w:p w:rsidR="00007175" w:rsidRPr="00007175" w:rsidRDefault="00007175" w:rsidP="00007175">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b/>
                <w:bCs/>
                <w:color w:val="000000"/>
                <w:sz w:val="17"/>
                <w:szCs w:val="17"/>
              </w:rPr>
              <w:t>WSDL is very easy to learn and very important for Web Services</w:t>
            </w:r>
          </w:p>
        </w:tc>
      </w:tr>
    </w:tbl>
    <w:p w:rsidR="00007175" w:rsidRDefault="00007175" w:rsidP="00007175">
      <w:pPr>
        <w:pStyle w:val="Heading2"/>
        <w:textAlignment w:val="baseline"/>
        <w:rPr>
          <w:rFonts w:ascii="Helvetica" w:hAnsi="Helvetica" w:cs="Helvetica"/>
          <w:color w:val="000000"/>
          <w:sz w:val="25"/>
          <w:szCs w:val="25"/>
        </w:rPr>
      </w:pPr>
      <w:r>
        <w:rPr>
          <w:sz w:val="25"/>
          <w:szCs w:val="25"/>
        </w:rPr>
        <w:t>WSDL Abstract:</w:t>
      </w:r>
    </w:p>
    <w:p w:rsidR="00007175" w:rsidRDefault="00007175" w:rsidP="00007175">
      <w:pPr>
        <w:pStyle w:val="NormalWeb"/>
        <w:numPr>
          <w:ilvl w:val="0"/>
          <w:numId w:val="1"/>
        </w:numPr>
        <w:textAlignment w:val="baseline"/>
        <w:rPr>
          <w:rFonts w:cs="Helvetica"/>
          <w:color w:val="000000"/>
          <w:sz w:val="17"/>
          <w:szCs w:val="17"/>
        </w:rPr>
      </w:pPr>
      <w:r>
        <w:rPr>
          <w:rFonts w:cs="Helvetica"/>
          <w:color w:val="000000"/>
          <w:sz w:val="17"/>
          <w:szCs w:val="17"/>
        </w:rPr>
        <w:t>WSDL stands for Web Services Description Language</w:t>
      </w:r>
    </w:p>
    <w:p w:rsidR="00007175" w:rsidRDefault="00007175" w:rsidP="00007175">
      <w:pPr>
        <w:pStyle w:val="NormalWeb"/>
        <w:numPr>
          <w:ilvl w:val="0"/>
          <w:numId w:val="1"/>
        </w:numPr>
        <w:textAlignment w:val="baseline"/>
        <w:rPr>
          <w:rFonts w:cs="Helvetica"/>
          <w:color w:val="000000"/>
          <w:sz w:val="17"/>
          <w:szCs w:val="17"/>
        </w:rPr>
      </w:pPr>
      <w:r>
        <w:rPr>
          <w:rFonts w:cs="Helvetica"/>
          <w:color w:val="000000"/>
          <w:sz w:val="17"/>
          <w:szCs w:val="17"/>
        </w:rPr>
        <w:t xml:space="preserve">WSDL is an XML based protocol for information exchange in decentralized and distributed environments. </w:t>
      </w:r>
    </w:p>
    <w:p w:rsidR="00007175" w:rsidRDefault="00007175" w:rsidP="00007175">
      <w:pPr>
        <w:pStyle w:val="NormalWeb"/>
        <w:numPr>
          <w:ilvl w:val="0"/>
          <w:numId w:val="1"/>
        </w:numPr>
        <w:textAlignment w:val="baseline"/>
        <w:rPr>
          <w:rFonts w:cs="Helvetica"/>
          <w:color w:val="000000"/>
          <w:sz w:val="17"/>
          <w:szCs w:val="17"/>
        </w:rPr>
      </w:pPr>
      <w:r>
        <w:rPr>
          <w:rFonts w:cs="Helvetica"/>
          <w:color w:val="000000"/>
          <w:sz w:val="17"/>
          <w:szCs w:val="17"/>
        </w:rPr>
        <w:t xml:space="preserve">WSDL is the standard format for describing a web service. </w:t>
      </w:r>
    </w:p>
    <w:p w:rsidR="00007175" w:rsidRDefault="00007175" w:rsidP="00007175">
      <w:pPr>
        <w:pStyle w:val="NormalWeb"/>
        <w:numPr>
          <w:ilvl w:val="0"/>
          <w:numId w:val="1"/>
        </w:numPr>
        <w:textAlignment w:val="baseline"/>
        <w:rPr>
          <w:rFonts w:cs="Helvetica"/>
          <w:color w:val="000000"/>
          <w:sz w:val="17"/>
          <w:szCs w:val="17"/>
        </w:rPr>
      </w:pPr>
      <w:r>
        <w:rPr>
          <w:rFonts w:cs="Helvetica"/>
          <w:color w:val="000000"/>
          <w:sz w:val="17"/>
          <w:szCs w:val="17"/>
        </w:rPr>
        <w:t>WSDL definition describes how to access a web service and what operations it will perform.</w:t>
      </w:r>
    </w:p>
    <w:p w:rsidR="00007175" w:rsidRDefault="00007175" w:rsidP="00007175">
      <w:pPr>
        <w:pStyle w:val="NormalWeb"/>
        <w:numPr>
          <w:ilvl w:val="0"/>
          <w:numId w:val="1"/>
        </w:numPr>
        <w:textAlignment w:val="baseline"/>
        <w:rPr>
          <w:rFonts w:cs="Helvetica"/>
          <w:color w:val="000000"/>
          <w:sz w:val="17"/>
          <w:szCs w:val="17"/>
        </w:rPr>
      </w:pPr>
      <w:r>
        <w:rPr>
          <w:rFonts w:cs="Helvetica"/>
          <w:color w:val="000000"/>
          <w:sz w:val="17"/>
          <w:szCs w:val="17"/>
        </w:rPr>
        <w:t>WSDL is a language for describing how to interface with XML-based services.</w:t>
      </w:r>
    </w:p>
    <w:p w:rsidR="00007175" w:rsidRDefault="00007175" w:rsidP="00007175">
      <w:pPr>
        <w:pStyle w:val="NormalWeb"/>
        <w:numPr>
          <w:ilvl w:val="0"/>
          <w:numId w:val="1"/>
        </w:numPr>
        <w:textAlignment w:val="baseline"/>
        <w:rPr>
          <w:rFonts w:cs="Helvetica"/>
          <w:color w:val="000000"/>
          <w:sz w:val="17"/>
          <w:szCs w:val="17"/>
        </w:rPr>
      </w:pPr>
      <w:r>
        <w:rPr>
          <w:rFonts w:cs="Helvetica"/>
          <w:color w:val="000000"/>
          <w:sz w:val="17"/>
          <w:szCs w:val="17"/>
        </w:rPr>
        <w:t xml:space="preserve">WSDL is an integral part of UDDI, an XML-based worldwide business registry. </w:t>
      </w:r>
    </w:p>
    <w:p w:rsidR="00007175" w:rsidRDefault="00007175" w:rsidP="00007175">
      <w:pPr>
        <w:pStyle w:val="NormalWeb"/>
        <w:numPr>
          <w:ilvl w:val="0"/>
          <w:numId w:val="1"/>
        </w:numPr>
        <w:textAlignment w:val="baseline"/>
        <w:rPr>
          <w:rFonts w:cs="Helvetica"/>
          <w:color w:val="000000"/>
          <w:sz w:val="17"/>
          <w:szCs w:val="17"/>
        </w:rPr>
      </w:pPr>
      <w:r>
        <w:rPr>
          <w:rFonts w:cs="Helvetica"/>
          <w:color w:val="000000"/>
          <w:sz w:val="17"/>
          <w:szCs w:val="17"/>
        </w:rPr>
        <w:t xml:space="preserve">WSDL is the language that UDDI uses. </w:t>
      </w:r>
    </w:p>
    <w:p w:rsidR="00007175" w:rsidRDefault="00007175" w:rsidP="00007175">
      <w:pPr>
        <w:pStyle w:val="NormalWeb"/>
        <w:numPr>
          <w:ilvl w:val="0"/>
          <w:numId w:val="1"/>
        </w:numPr>
        <w:textAlignment w:val="baseline"/>
        <w:rPr>
          <w:rFonts w:cs="Helvetica"/>
          <w:color w:val="000000"/>
          <w:sz w:val="17"/>
          <w:szCs w:val="17"/>
        </w:rPr>
      </w:pPr>
      <w:r>
        <w:rPr>
          <w:rFonts w:cs="Helvetica"/>
          <w:color w:val="000000"/>
          <w:sz w:val="17"/>
          <w:szCs w:val="17"/>
        </w:rPr>
        <w:t>WSDL was developed jointly by Microsoft and IBM.</w:t>
      </w:r>
    </w:p>
    <w:p w:rsidR="00007175" w:rsidRDefault="00007175" w:rsidP="00007175">
      <w:pPr>
        <w:pStyle w:val="NormalWeb"/>
        <w:numPr>
          <w:ilvl w:val="0"/>
          <w:numId w:val="1"/>
        </w:numPr>
        <w:textAlignment w:val="baseline"/>
        <w:rPr>
          <w:rFonts w:cs="Helvetica"/>
          <w:color w:val="000000"/>
          <w:sz w:val="17"/>
          <w:szCs w:val="17"/>
        </w:rPr>
      </w:pPr>
      <w:r>
        <w:rPr>
          <w:rFonts w:cs="Helvetica"/>
          <w:color w:val="000000"/>
          <w:sz w:val="17"/>
          <w:szCs w:val="17"/>
        </w:rPr>
        <w:t>WSDL is pronounced as 'wiz-dull' and spelled out as 'W-S-D-L'</w:t>
      </w:r>
    </w:p>
    <w:p w:rsidR="00007175" w:rsidRDefault="00007175" w:rsidP="00007175">
      <w:pPr>
        <w:textAlignment w:val="baseline"/>
        <w:rPr>
          <w:rFonts w:ascii="Verdana" w:hAnsi="Verdana" w:cs="Helvetica"/>
          <w:color w:val="000000"/>
          <w:sz w:val="17"/>
          <w:szCs w:val="17"/>
        </w:rPr>
      </w:pPr>
      <w:r>
        <w:rPr>
          <w:rFonts w:ascii="Verdana" w:hAnsi="Verdana" w:cs="Helvetica"/>
          <w:color w:val="000000"/>
          <w:sz w:val="17"/>
          <w:szCs w:val="17"/>
        </w:rPr>
        <w:pict>
          <v:rect id="_x0000_i1026" style="width:0;height:.7pt" o:hralign="center" o:hrstd="t" o:hrnoshade="t" o:hr="t" fillcolor="black" stroked="f"/>
        </w:pict>
      </w:r>
    </w:p>
    <w:p w:rsidR="00007175" w:rsidRDefault="00007175" w:rsidP="00007175">
      <w:pPr>
        <w:pStyle w:val="Heading2"/>
        <w:textAlignment w:val="baseline"/>
        <w:rPr>
          <w:rFonts w:ascii="Helvetica" w:hAnsi="Helvetica" w:cs="Helvetica"/>
          <w:color w:val="000000"/>
          <w:sz w:val="25"/>
          <w:szCs w:val="25"/>
        </w:rPr>
      </w:pPr>
      <w:r>
        <w:rPr>
          <w:sz w:val="25"/>
          <w:szCs w:val="25"/>
        </w:rPr>
        <w:t>WSDL Usage:</w:t>
      </w:r>
    </w:p>
    <w:p w:rsidR="00007175" w:rsidRDefault="00007175" w:rsidP="00007175">
      <w:pPr>
        <w:pStyle w:val="NormalWeb"/>
        <w:textAlignment w:val="baseline"/>
        <w:rPr>
          <w:rFonts w:cs="Helvetica"/>
          <w:color w:val="000000"/>
          <w:sz w:val="17"/>
          <w:szCs w:val="17"/>
        </w:rPr>
      </w:pPr>
      <w:r>
        <w:rPr>
          <w:rFonts w:cs="Helvetica"/>
          <w:color w:val="000000"/>
          <w:sz w:val="17"/>
          <w:szCs w:val="17"/>
        </w:rPr>
        <w:t xml:space="preserve">WSDL is often used in combination with SOAP and XML Schema to provide web services over the Internet. A client program connecting to a web service can read the WSDL to determine what functions are available on the server. Any special </w:t>
      </w:r>
      <w:proofErr w:type="spellStart"/>
      <w:r>
        <w:rPr>
          <w:rFonts w:cs="Helvetica"/>
          <w:color w:val="000000"/>
          <w:sz w:val="17"/>
          <w:szCs w:val="17"/>
        </w:rPr>
        <w:t>datatypes</w:t>
      </w:r>
      <w:proofErr w:type="spellEnd"/>
      <w:r>
        <w:rPr>
          <w:rFonts w:cs="Helvetica"/>
          <w:color w:val="000000"/>
          <w:sz w:val="17"/>
          <w:szCs w:val="17"/>
        </w:rPr>
        <w:t xml:space="preserve"> used are embedded in the WSDL file in the form of XML Schema. The client can then use SOAP to actually call one of the functions listed in the WSDL.</w:t>
      </w:r>
    </w:p>
    <w:p w:rsidR="00007175" w:rsidRDefault="00007175" w:rsidP="00007175">
      <w:pPr>
        <w:textAlignment w:val="baseline"/>
        <w:rPr>
          <w:rFonts w:ascii="Verdana" w:hAnsi="Verdana" w:cs="Helvetica"/>
          <w:color w:val="000000"/>
          <w:sz w:val="17"/>
          <w:szCs w:val="17"/>
        </w:rPr>
      </w:pPr>
      <w:r>
        <w:rPr>
          <w:rFonts w:ascii="Verdana" w:hAnsi="Verdana" w:cs="Helvetica"/>
          <w:color w:val="000000"/>
          <w:sz w:val="17"/>
          <w:szCs w:val="17"/>
        </w:rPr>
        <w:pict>
          <v:rect id="_x0000_i1027" style="width:0;height:.7pt" o:hralign="center" o:hrstd="t" o:hrnoshade="t" o:hr="t" fillcolor="black" stroked="f"/>
        </w:pict>
      </w:r>
    </w:p>
    <w:p w:rsidR="00007175" w:rsidRDefault="00007175" w:rsidP="00007175">
      <w:pPr>
        <w:pStyle w:val="Heading2"/>
        <w:textAlignment w:val="baseline"/>
        <w:rPr>
          <w:rFonts w:ascii="Helvetica" w:hAnsi="Helvetica" w:cs="Helvetica"/>
          <w:color w:val="000000"/>
          <w:sz w:val="25"/>
          <w:szCs w:val="25"/>
        </w:rPr>
      </w:pPr>
      <w:r>
        <w:rPr>
          <w:sz w:val="25"/>
          <w:szCs w:val="25"/>
        </w:rPr>
        <w:t>History of WSDL</w:t>
      </w:r>
    </w:p>
    <w:p w:rsidR="00007175" w:rsidRDefault="00007175" w:rsidP="00007175">
      <w:pPr>
        <w:pStyle w:val="NormalWeb"/>
        <w:textAlignment w:val="baseline"/>
        <w:rPr>
          <w:rFonts w:cs="Helvetica"/>
          <w:color w:val="000000"/>
          <w:sz w:val="17"/>
          <w:szCs w:val="17"/>
        </w:rPr>
      </w:pPr>
      <w:r>
        <w:rPr>
          <w:rFonts w:cs="Helvetica"/>
          <w:color w:val="000000"/>
          <w:sz w:val="17"/>
          <w:szCs w:val="17"/>
        </w:rPr>
        <w:t xml:space="preserve">WSDL 1.1 was submitted as a W3C Note by </w:t>
      </w:r>
      <w:proofErr w:type="spellStart"/>
      <w:r>
        <w:rPr>
          <w:rFonts w:cs="Helvetica"/>
          <w:color w:val="000000"/>
          <w:sz w:val="17"/>
          <w:szCs w:val="17"/>
        </w:rPr>
        <w:t>Ariba</w:t>
      </w:r>
      <w:proofErr w:type="spellEnd"/>
      <w:r>
        <w:rPr>
          <w:rFonts w:cs="Helvetica"/>
          <w:color w:val="000000"/>
          <w:sz w:val="17"/>
          <w:szCs w:val="17"/>
        </w:rPr>
        <w:t>, IBM and Microsoft for describing services for the W3C XML Activity on XML Protocols in March 2001.</w:t>
      </w:r>
    </w:p>
    <w:p w:rsidR="00007175" w:rsidRDefault="00007175" w:rsidP="00007175">
      <w:pPr>
        <w:pStyle w:val="NormalWeb"/>
        <w:textAlignment w:val="baseline"/>
        <w:rPr>
          <w:rFonts w:cs="Helvetica"/>
          <w:color w:val="000000"/>
          <w:sz w:val="17"/>
          <w:szCs w:val="17"/>
        </w:rPr>
      </w:pPr>
      <w:r>
        <w:rPr>
          <w:rFonts w:cs="Helvetica"/>
          <w:color w:val="000000"/>
          <w:sz w:val="17"/>
          <w:szCs w:val="17"/>
        </w:rPr>
        <w:t>WSDL 1.1 has not been endorsed by the World Wide Web Consortium (W3C), however it has just (May 11th, 2005) released a draft for version 2.0, that will be a recommendation (an official standard), and thus endorsed by the W3C.</w:t>
      </w:r>
    </w:p>
    <w:p w:rsidR="00007175" w:rsidRDefault="00007175" w:rsidP="00007175">
      <w:pPr>
        <w:textAlignment w:val="baseline"/>
        <w:rPr>
          <w:rFonts w:ascii="Verdana" w:hAnsi="Verdana" w:cs="Helvetica"/>
          <w:color w:val="000000"/>
          <w:sz w:val="17"/>
          <w:szCs w:val="17"/>
        </w:rPr>
      </w:pPr>
      <w:r>
        <w:rPr>
          <w:rFonts w:ascii="Verdana" w:hAnsi="Verdana" w:cs="Helvetica"/>
          <w:color w:val="000000"/>
          <w:sz w:val="17"/>
          <w:szCs w:val="17"/>
        </w:rPr>
        <w:pict>
          <v:rect id="_x0000_i1028" style="width:0;height:.7pt" o:hralign="center" o:hrstd="t" o:hrnoshade="t" o:hr="t" fillcolor="black" stroked="f"/>
        </w:pict>
      </w:r>
    </w:p>
    <w:p w:rsidR="00007175" w:rsidRDefault="00007175" w:rsidP="00007175">
      <w:pPr>
        <w:pStyle w:val="Heading2"/>
        <w:textAlignment w:val="baseline"/>
        <w:rPr>
          <w:rFonts w:ascii="Helvetica" w:hAnsi="Helvetica" w:cs="Helvetica"/>
          <w:color w:val="000000"/>
          <w:sz w:val="25"/>
          <w:szCs w:val="25"/>
        </w:rPr>
      </w:pPr>
      <w:r>
        <w:rPr>
          <w:sz w:val="25"/>
          <w:szCs w:val="25"/>
        </w:rPr>
        <w:t xml:space="preserve">Our </w:t>
      </w:r>
      <w:proofErr w:type="spellStart"/>
      <w:r>
        <w:rPr>
          <w:sz w:val="25"/>
          <w:szCs w:val="25"/>
        </w:rPr>
        <w:t>Recomedation</w:t>
      </w:r>
      <w:proofErr w:type="spellEnd"/>
      <w:r>
        <w:rPr>
          <w:sz w:val="25"/>
          <w:szCs w:val="25"/>
        </w:rPr>
        <w:t>:</w:t>
      </w:r>
    </w:p>
    <w:p w:rsidR="00007175" w:rsidRDefault="00007175" w:rsidP="00007175">
      <w:pPr>
        <w:pStyle w:val="NormalWeb"/>
        <w:textAlignment w:val="baseline"/>
        <w:rPr>
          <w:rFonts w:cs="Helvetica"/>
          <w:color w:val="000000"/>
          <w:sz w:val="17"/>
          <w:szCs w:val="17"/>
        </w:rPr>
      </w:pPr>
      <w:r>
        <w:rPr>
          <w:rFonts w:cs="Helvetica"/>
          <w:color w:val="000000"/>
          <w:sz w:val="17"/>
          <w:szCs w:val="17"/>
        </w:rPr>
        <w:t xml:space="preserve">We recommend </w:t>
      </w:r>
      <w:proofErr w:type="gramStart"/>
      <w:r>
        <w:rPr>
          <w:rFonts w:cs="Helvetica"/>
          <w:color w:val="000000"/>
          <w:sz w:val="17"/>
          <w:szCs w:val="17"/>
        </w:rPr>
        <w:t>to study</w:t>
      </w:r>
      <w:proofErr w:type="gramEnd"/>
      <w:r>
        <w:rPr>
          <w:rFonts w:cs="Helvetica"/>
          <w:color w:val="000000"/>
          <w:sz w:val="17"/>
          <w:szCs w:val="17"/>
        </w:rPr>
        <w:t xml:space="preserve"> the following subjects </w:t>
      </w:r>
      <w:proofErr w:type="spellStart"/>
      <w:r>
        <w:rPr>
          <w:rFonts w:cs="Helvetica"/>
          <w:color w:val="000000"/>
          <w:sz w:val="17"/>
          <w:szCs w:val="17"/>
        </w:rPr>
        <w:t>alongwith</w:t>
      </w:r>
      <w:proofErr w:type="spellEnd"/>
      <w:r>
        <w:rPr>
          <w:rFonts w:cs="Helvetica"/>
          <w:color w:val="000000"/>
          <w:sz w:val="17"/>
          <w:szCs w:val="17"/>
        </w:rPr>
        <w:t xml:space="preserve"> WSDL</w:t>
      </w:r>
    </w:p>
    <w:p w:rsidR="00007175" w:rsidRDefault="00007175" w:rsidP="00007175">
      <w:pPr>
        <w:numPr>
          <w:ilvl w:val="0"/>
          <w:numId w:val="2"/>
        </w:numPr>
        <w:spacing w:before="100" w:beforeAutospacing="1" w:after="100" w:afterAutospacing="1" w:line="240" w:lineRule="auto"/>
        <w:textAlignment w:val="baseline"/>
        <w:rPr>
          <w:rFonts w:ascii="Verdana" w:hAnsi="Verdana" w:cs="Helvetica"/>
          <w:color w:val="000000"/>
          <w:sz w:val="17"/>
          <w:szCs w:val="17"/>
        </w:rPr>
      </w:pPr>
      <w:r>
        <w:rPr>
          <w:rFonts w:ascii="Verdana" w:hAnsi="Verdana" w:cs="Helvetica"/>
          <w:color w:val="000000"/>
          <w:sz w:val="17"/>
          <w:szCs w:val="17"/>
        </w:rPr>
        <w:t xml:space="preserve">XML, XML Namespaces and XML Schema </w:t>
      </w:r>
    </w:p>
    <w:p w:rsidR="00007175" w:rsidRDefault="00007175" w:rsidP="00007175">
      <w:pPr>
        <w:numPr>
          <w:ilvl w:val="0"/>
          <w:numId w:val="2"/>
        </w:numPr>
        <w:spacing w:before="100" w:beforeAutospacing="1" w:after="100" w:afterAutospacing="1" w:line="240" w:lineRule="auto"/>
        <w:textAlignment w:val="baseline"/>
        <w:rPr>
          <w:rFonts w:ascii="Verdana" w:hAnsi="Verdana" w:cs="Helvetica"/>
          <w:color w:val="000000"/>
          <w:sz w:val="17"/>
          <w:szCs w:val="17"/>
        </w:rPr>
      </w:pPr>
      <w:hyperlink r:id="rId6" w:tooltip="UDDI" w:history="1">
        <w:r>
          <w:rPr>
            <w:rStyle w:val="Hyperlink"/>
            <w:rFonts w:ascii="Verdana" w:hAnsi="Verdana"/>
            <w:sz w:val="17"/>
            <w:szCs w:val="17"/>
          </w:rPr>
          <w:t>UDDI</w:t>
        </w:r>
      </w:hyperlink>
      <w:r>
        <w:rPr>
          <w:rFonts w:ascii="Verdana" w:hAnsi="Verdana" w:cs="Helvetica"/>
          <w:color w:val="000000"/>
          <w:sz w:val="17"/>
          <w:szCs w:val="17"/>
        </w:rPr>
        <w:t xml:space="preserve"> </w:t>
      </w:r>
    </w:p>
    <w:p w:rsidR="00007175" w:rsidRDefault="00007175" w:rsidP="00007175">
      <w:pPr>
        <w:numPr>
          <w:ilvl w:val="0"/>
          <w:numId w:val="2"/>
        </w:numPr>
        <w:spacing w:before="100" w:beforeAutospacing="1" w:after="100" w:afterAutospacing="1" w:line="240" w:lineRule="auto"/>
        <w:textAlignment w:val="baseline"/>
        <w:rPr>
          <w:rFonts w:ascii="Verdana" w:hAnsi="Verdana" w:cs="Helvetica"/>
          <w:color w:val="000000"/>
          <w:sz w:val="17"/>
          <w:szCs w:val="17"/>
        </w:rPr>
      </w:pPr>
      <w:hyperlink r:id="rId7" w:tooltip="Web Services" w:history="1">
        <w:r>
          <w:rPr>
            <w:rStyle w:val="Hyperlink"/>
            <w:rFonts w:ascii="Verdana" w:hAnsi="Verdana"/>
            <w:sz w:val="17"/>
            <w:szCs w:val="17"/>
          </w:rPr>
          <w:t>Web Services</w:t>
        </w:r>
      </w:hyperlink>
      <w:r>
        <w:rPr>
          <w:rFonts w:ascii="Verdana" w:hAnsi="Verdana" w:cs="Helvetica"/>
          <w:color w:val="000000"/>
          <w:sz w:val="17"/>
          <w:szCs w:val="17"/>
        </w:rPr>
        <w:t xml:space="preserve"> </w:t>
      </w:r>
    </w:p>
    <w:p w:rsidR="00007175" w:rsidRDefault="00007175" w:rsidP="00007175">
      <w:pPr>
        <w:numPr>
          <w:ilvl w:val="0"/>
          <w:numId w:val="2"/>
        </w:numPr>
        <w:spacing w:before="100" w:beforeAutospacing="1" w:after="100" w:afterAutospacing="1" w:line="240" w:lineRule="auto"/>
        <w:textAlignment w:val="baseline"/>
        <w:rPr>
          <w:rFonts w:ascii="Verdana" w:hAnsi="Verdana" w:cs="Helvetica"/>
          <w:color w:val="000000"/>
          <w:sz w:val="17"/>
          <w:szCs w:val="17"/>
        </w:rPr>
      </w:pPr>
      <w:hyperlink r:id="rId8" w:tooltip="SOAP" w:history="1">
        <w:r>
          <w:rPr>
            <w:rStyle w:val="Hyperlink"/>
            <w:rFonts w:ascii="Verdana" w:hAnsi="Verdana"/>
            <w:sz w:val="17"/>
            <w:szCs w:val="17"/>
          </w:rPr>
          <w:t>SOAP</w:t>
        </w:r>
      </w:hyperlink>
      <w:r>
        <w:rPr>
          <w:rFonts w:ascii="Verdana" w:hAnsi="Verdana" w:cs="Helvetica"/>
          <w:color w:val="000000"/>
          <w:sz w:val="17"/>
          <w:szCs w:val="17"/>
        </w:rPr>
        <w:t xml:space="preserve"> </w:t>
      </w:r>
    </w:p>
    <w:tbl>
      <w:tblPr>
        <w:tblW w:w="5000" w:type="pct"/>
        <w:tblCellSpacing w:w="0" w:type="dxa"/>
        <w:tblCellMar>
          <w:left w:w="0" w:type="dxa"/>
          <w:right w:w="0" w:type="dxa"/>
        </w:tblCellMar>
        <w:tblLook w:val="04A0"/>
      </w:tblPr>
      <w:tblGrid>
        <w:gridCol w:w="9360"/>
      </w:tblGrid>
      <w:tr w:rsidR="00007175">
        <w:trPr>
          <w:tblCellSpacing w:w="0" w:type="dxa"/>
        </w:trPr>
        <w:tc>
          <w:tcPr>
            <w:tcW w:w="0" w:type="auto"/>
            <w:hideMark/>
          </w:tcPr>
          <w:p w:rsidR="00007175" w:rsidRDefault="00007175">
            <w:pPr>
              <w:pStyle w:val="NormalWeb"/>
              <w:textAlignment w:val="baseline"/>
              <w:rPr>
                <w:rFonts w:cs="Helvetica"/>
                <w:color w:val="000000"/>
                <w:sz w:val="17"/>
                <w:szCs w:val="17"/>
              </w:rPr>
            </w:pPr>
            <w:r>
              <w:rPr>
                <w:rFonts w:cs="Helvetica"/>
                <w:color w:val="000000"/>
                <w:sz w:val="17"/>
                <w:szCs w:val="17"/>
              </w:rPr>
              <w:t>WSDL breaks down Web services into three specific, identifiable elements that can be combined or reused once defined.</w:t>
            </w:r>
          </w:p>
          <w:p w:rsidR="00007175" w:rsidRDefault="00007175">
            <w:pPr>
              <w:pStyle w:val="NormalWeb"/>
              <w:textAlignment w:val="baseline"/>
              <w:rPr>
                <w:rFonts w:cs="Helvetica"/>
                <w:color w:val="000000"/>
                <w:sz w:val="17"/>
                <w:szCs w:val="17"/>
              </w:rPr>
            </w:pPr>
            <w:r>
              <w:rPr>
                <w:rFonts w:cs="Helvetica"/>
                <w:color w:val="000000"/>
                <w:sz w:val="17"/>
                <w:szCs w:val="17"/>
              </w:rPr>
              <w:t>Three major elements of WSDL that can be defined separately and they are:</w:t>
            </w:r>
          </w:p>
          <w:p w:rsidR="00007175" w:rsidRDefault="00007175" w:rsidP="00007175">
            <w:pPr>
              <w:pStyle w:val="NormalWeb"/>
              <w:numPr>
                <w:ilvl w:val="0"/>
                <w:numId w:val="3"/>
              </w:numPr>
              <w:textAlignment w:val="baseline"/>
              <w:rPr>
                <w:rFonts w:cs="Helvetica"/>
                <w:color w:val="000000"/>
                <w:sz w:val="17"/>
                <w:szCs w:val="17"/>
              </w:rPr>
            </w:pPr>
            <w:r>
              <w:rPr>
                <w:rFonts w:cs="Helvetica"/>
                <w:color w:val="000000"/>
                <w:sz w:val="17"/>
                <w:szCs w:val="17"/>
              </w:rPr>
              <w:t>Types</w:t>
            </w:r>
          </w:p>
          <w:p w:rsidR="00007175" w:rsidRDefault="00007175" w:rsidP="00007175">
            <w:pPr>
              <w:pStyle w:val="NormalWeb"/>
              <w:numPr>
                <w:ilvl w:val="0"/>
                <w:numId w:val="3"/>
              </w:numPr>
              <w:textAlignment w:val="baseline"/>
              <w:rPr>
                <w:rFonts w:cs="Helvetica"/>
                <w:color w:val="000000"/>
                <w:sz w:val="17"/>
                <w:szCs w:val="17"/>
              </w:rPr>
            </w:pPr>
            <w:r>
              <w:rPr>
                <w:rFonts w:cs="Helvetica"/>
                <w:color w:val="000000"/>
                <w:sz w:val="17"/>
                <w:szCs w:val="17"/>
              </w:rPr>
              <w:t>Operations</w:t>
            </w:r>
          </w:p>
          <w:p w:rsidR="00007175" w:rsidRDefault="00007175" w:rsidP="00007175">
            <w:pPr>
              <w:pStyle w:val="NormalWeb"/>
              <w:numPr>
                <w:ilvl w:val="0"/>
                <w:numId w:val="3"/>
              </w:numPr>
              <w:textAlignment w:val="baseline"/>
              <w:rPr>
                <w:rFonts w:cs="Helvetica"/>
                <w:color w:val="000000"/>
                <w:sz w:val="17"/>
                <w:szCs w:val="17"/>
              </w:rPr>
            </w:pPr>
            <w:r>
              <w:rPr>
                <w:rFonts w:cs="Helvetica"/>
                <w:color w:val="000000"/>
                <w:sz w:val="17"/>
                <w:szCs w:val="17"/>
              </w:rPr>
              <w:t>Binding</w:t>
            </w:r>
          </w:p>
          <w:p w:rsidR="00007175" w:rsidRDefault="00007175">
            <w:pPr>
              <w:pStyle w:val="NormalWeb"/>
              <w:textAlignment w:val="baseline"/>
              <w:rPr>
                <w:rFonts w:cs="Helvetica"/>
                <w:color w:val="000000"/>
                <w:sz w:val="17"/>
                <w:szCs w:val="17"/>
              </w:rPr>
            </w:pPr>
            <w:r>
              <w:rPr>
                <w:rFonts w:cs="Helvetica"/>
                <w:color w:val="000000"/>
                <w:sz w:val="17"/>
                <w:szCs w:val="17"/>
              </w:rPr>
              <w:t>A WSDL document has various elements, but they are contained within these three main elements, which can be developed as separate documents and then they can be combined or reused to form complete WSDL files.</w:t>
            </w:r>
          </w:p>
          <w:p w:rsidR="00007175" w:rsidRDefault="00007175">
            <w:pPr>
              <w:pStyle w:val="NormalWeb"/>
              <w:textAlignment w:val="baseline"/>
              <w:rPr>
                <w:rFonts w:cs="Helvetica"/>
                <w:color w:val="000000"/>
                <w:sz w:val="17"/>
                <w:szCs w:val="17"/>
              </w:rPr>
            </w:pPr>
            <w:r>
              <w:rPr>
                <w:rFonts w:cs="Helvetica"/>
                <w:color w:val="000000"/>
                <w:sz w:val="17"/>
                <w:szCs w:val="17"/>
              </w:rPr>
              <w:t xml:space="preserve">Following are the elements of WSDL document. Within these elements are further </w:t>
            </w:r>
            <w:proofErr w:type="spellStart"/>
            <w:r>
              <w:rPr>
                <w:rFonts w:cs="Helvetica"/>
                <w:color w:val="000000"/>
                <w:sz w:val="17"/>
                <w:szCs w:val="17"/>
              </w:rPr>
              <w:t>subelements</w:t>
            </w:r>
            <w:proofErr w:type="spellEnd"/>
            <w:r>
              <w:rPr>
                <w:rFonts w:cs="Helvetica"/>
                <w:color w:val="000000"/>
                <w:sz w:val="17"/>
                <w:szCs w:val="17"/>
              </w:rPr>
              <w:t>, or parts:</w:t>
            </w:r>
          </w:p>
          <w:p w:rsidR="00007175" w:rsidRDefault="00007175" w:rsidP="00007175">
            <w:pPr>
              <w:pStyle w:val="NormalWeb"/>
              <w:numPr>
                <w:ilvl w:val="0"/>
                <w:numId w:val="4"/>
              </w:numPr>
              <w:textAlignment w:val="baseline"/>
              <w:rPr>
                <w:rFonts w:cs="Helvetica"/>
                <w:color w:val="000000"/>
                <w:sz w:val="17"/>
                <w:szCs w:val="17"/>
              </w:rPr>
            </w:pPr>
            <w:r>
              <w:rPr>
                <w:rFonts w:cs="Helvetica"/>
                <w:b/>
                <w:bCs/>
                <w:color w:val="000000"/>
                <w:sz w:val="17"/>
                <w:szCs w:val="17"/>
              </w:rPr>
              <w:t>Definition:</w:t>
            </w:r>
            <w:r>
              <w:rPr>
                <w:rFonts w:cs="Helvetica"/>
                <w:color w:val="000000"/>
                <w:sz w:val="17"/>
                <w:szCs w:val="17"/>
              </w:rPr>
              <w:t xml:space="preserve"> element must be the root element of all WSDL documents. It defines the name of the web service, declares multiple namespaces used throughout the remainder of the document, and contains all the service elements described here.</w:t>
            </w:r>
          </w:p>
          <w:p w:rsidR="00007175" w:rsidRDefault="00007175" w:rsidP="00007175">
            <w:pPr>
              <w:pStyle w:val="NormalWeb"/>
              <w:numPr>
                <w:ilvl w:val="0"/>
                <w:numId w:val="4"/>
              </w:numPr>
              <w:textAlignment w:val="baseline"/>
              <w:rPr>
                <w:rFonts w:cs="Helvetica"/>
                <w:color w:val="000000"/>
                <w:sz w:val="17"/>
                <w:szCs w:val="17"/>
              </w:rPr>
            </w:pPr>
            <w:r>
              <w:rPr>
                <w:rFonts w:cs="Helvetica"/>
                <w:b/>
                <w:bCs/>
                <w:color w:val="000000"/>
                <w:sz w:val="17"/>
                <w:szCs w:val="17"/>
              </w:rPr>
              <w:t>Data types:</w:t>
            </w:r>
            <w:r>
              <w:rPr>
                <w:rFonts w:cs="Helvetica"/>
                <w:color w:val="000000"/>
                <w:sz w:val="17"/>
                <w:szCs w:val="17"/>
              </w:rPr>
              <w:t xml:space="preserve"> the data types - in the form of XML schemas or possibly some other mechanism - to be used in the messages</w:t>
            </w:r>
          </w:p>
          <w:p w:rsidR="00007175" w:rsidRDefault="00007175" w:rsidP="00007175">
            <w:pPr>
              <w:pStyle w:val="NormalWeb"/>
              <w:numPr>
                <w:ilvl w:val="0"/>
                <w:numId w:val="4"/>
              </w:numPr>
              <w:textAlignment w:val="baseline"/>
              <w:rPr>
                <w:rFonts w:cs="Helvetica"/>
                <w:color w:val="000000"/>
                <w:sz w:val="17"/>
                <w:szCs w:val="17"/>
              </w:rPr>
            </w:pPr>
            <w:r>
              <w:rPr>
                <w:rFonts w:cs="Helvetica"/>
                <w:b/>
                <w:bCs/>
                <w:color w:val="000000"/>
                <w:sz w:val="17"/>
                <w:szCs w:val="17"/>
              </w:rPr>
              <w:t>Message:</w:t>
            </w:r>
            <w:r>
              <w:rPr>
                <w:rFonts w:cs="Helvetica"/>
                <w:color w:val="000000"/>
                <w:sz w:val="17"/>
                <w:szCs w:val="17"/>
              </w:rPr>
              <w:t xml:space="preserve"> an abstract definition of the data, in the form of a message presented either as an entire document or as arguments to be mapped to a method invocation.</w:t>
            </w:r>
          </w:p>
          <w:p w:rsidR="00007175" w:rsidRDefault="00007175" w:rsidP="00007175">
            <w:pPr>
              <w:pStyle w:val="NormalWeb"/>
              <w:numPr>
                <w:ilvl w:val="0"/>
                <w:numId w:val="4"/>
              </w:numPr>
              <w:textAlignment w:val="baseline"/>
              <w:rPr>
                <w:rFonts w:cs="Helvetica"/>
                <w:color w:val="000000"/>
                <w:sz w:val="17"/>
                <w:szCs w:val="17"/>
              </w:rPr>
            </w:pPr>
            <w:r>
              <w:rPr>
                <w:rFonts w:cs="Helvetica"/>
                <w:b/>
                <w:bCs/>
                <w:color w:val="000000"/>
                <w:sz w:val="17"/>
                <w:szCs w:val="17"/>
              </w:rPr>
              <w:t>Operation:</w:t>
            </w:r>
            <w:r>
              <w:rPr>
                <w:rFonts w:cs="Helvetica"/>
                <w:color w:val="000000"/>
                <w:sz w:val="17"/>
                <w:szCs w:val="17"/>
              </w:rPr>
              <w:t xml:space="preserve"> the abstract definition of the operation for a message, such as naming a method, message queue, or business process, that will accept and process the message</w:t>
            </w:r>
          </w:p>
          <w:p w:rsidR="00007175" w:rsidRDefault="00007175" w:rsidP="00007175">
            <w:pPr>
              <w:pStyle w:val="NormalWeb"/>
              <w:numPr>
                <w:ilvl w:val="0"/>
                <w:numId w:val="4"/>
              </w:numPr>
              <w:textAlignment w:val="baseline"/>
              <w:rPr>
                <w:rFonts w:cs="Helvetica"/>
                <w:color w:val="000000"/>
                <w:sz w:val="17"/>
                <w:szCs w:val="17"/>
              </w:rPr>
            </w:pPr>
            <w:r>
              <w:rPr>
                <w:rFonts w:cs="Helvetica"/>
                <w:b/>
                <w:bCs/>
                <w:color w:val="000000"/>
                <w:sz w:val="17"/>
                <w:szCs w:val="17"/>
              </w:rPr>
              <w:t xml:space="preserve">Port </w:t>
            </w:r>
            <w:proofErr w:type="gramStart"/>
            <w:r>
              <w:rPr>
                <w:rFonts w:cs="Helvetica"/>
                <w:b/>
                <w:bCs/>
                <w:color w:val="000000"/>
                <w:sz w:val="17"/>
                <w:szCs w:val="17"/>
              </w:rPr>
              <w:t>type :</w:t>
            </w:r>
            <w:proofErr w:type="gramEnd"/>
            <w:r>
              <w:rPr>
                <w:rFonts w:cs="Helvetica"/>
                <w:color w:val="000000"/>
                <w:sz w:val="17"/>
                <w:szCs w:val="17"/>
              </w:rPr>
              <w:t xml:space="preserve"> an abstract set of operations mapped to one or more end points, defining the collection of operations for a binding; the collection of operations, because it is abstract, can be mapped to multiple transports through various bindings.</w:t>
            </w:r>
          </w:p>
          <w:p w:rsidR="00007175" w:rsidRDefault="00007175" w:rsidP="00007175">
            <w:pPr>
              <w:pStyle w:val="NormalWeb"/>
              <w:numPr>
                <w:ilvl w:val="0"/>
                <w:numId w:val="4"/>
              </w:numPr>
              <w:textAlignment w:val="baseline"/>
              <w:rPr>
                <w:rFonts w:cs="Helvetica"/>
                <w:color w:val="000000"/>
                <w:sz w:val="17"/>
                <w:szCs w:val="17"/>
              </w:rPr>
            </w:pPr>
            <w:r>
              <w:rPr>
                <w:rFonts w:cs="Helvetica"/>
                <w:b/>
                <w:bCs/>
                <w:color w:val="000000"/>
                <w:sz w:val="17"/>
                <w:szCs w:val="17"/>
              </w:rPr>
              <w:t xml:space="preserve">Binding: </w:t>
            </w:r>
            <w:r>
              <w:rPr>
                <w:rFonts w:cs="Helvetica"/>
                <w:color w:val="000000"/>
                <w:sz w:val="17"/>
                <w:szCs w:val="17"/>
              </w:rPr>
              <w:t>the concrete protocol and data formats for the operations and messages defined for a particular port type.</w:t>
            </w:r>
          </w:p>
          <w:p w:rsidR="00007175" w:rsidRDefault="00007175" w:rsidP="00007175">
            <w:pPr>
              <w:pStyle w:val="NormalWeb"/>
              <w:numPr>
                <w:ilvl w:val="0"/>
                <w:numId w:val="4"/>
              </w:numPr>
              <w:textAlignment w:val="baseline"/>
              <w:rPr>
                <w:rFonts w:cs="Helvetica"/>
                <w:color w:val="000000"/>
                <w:sz w:val="17"/>
                <w:szCs w:val="17"/>
              </w:rPr>
            </w:pPr>
            <w:r>
              <w:rPr>
                <w:rFonts w:cs="Helvetica"/>
                <w:b/>
                <w:bCs/>
                <w:color w:val="000000"/>
                <w:sz w:val="17"/>
                <w:szCs w:val="17"/>
              </w:rPr>
              <w:t>Port:</w:t>
            </w:r>
            <w:r>
              <w:rPr>
                <w:rFonts w:cs="Helvetica"/>
                <w:color w:val="000000"/>
                <w:sz w:val="17"/>
                <w:szCs w:val="17"/>
              </w:rPr>
              <w:t xml:space="preserve"> a combination of a binding and a network address, providing the target address of the service communication.</w:t>
            </w:r>
          </w:p>
          <w:p w:rsidR="00007175" w:rsidRDefault="00007175" w:rsidP="00007175">
            <w:pPr>
              <w:pStyle w:val="NormalWeb"/>
              <w:numPr>
                <w:ilvl w:val="0"/>
                <w:numId w:val="4"/>
              </w:numPr>
              <w:textAlignment w:val="baseline"/>
              <w:rPr>
                <w:rFonts w:cs="Helvetica"/>
                <w:color w:val="000000"/>
                <w:sz w:val="17"/>
                <w:szCs w:val="17"/>
              </w:rPr>
            </w:pPr>
            <w:r>
              <w:rPr>
                <w:rFonts w:cs="Helvetica"/>
                <w:b/>
                <w:bCs/>
                <w:color w:val="000000"/>
                <w:sz w:val="17"/>
                <w:szCs w:val="17"/>
              </w:rPr>
              <w:t xml:space="preserve">Service: </w:t>
            </w:r>
            <w:r>
              <w:rPr>
                <w:rFonts w:cs="Helvetica"/>
                <w:color w:val="000000"/>
                <w:sz w:val="17"/>
                <w:szCs w:val="17"/>
              </w:rPr>
              <w:t>a collection of related end points encompassing the service definitions in the file; the services map the binding to the port and include any extensibility definitions.</w:t>
            </w:r>
          </w:p>
          <w:p w:rsidR="00007175" w:rsidRDefault="00007175">
            <w:pPr>
              <w:pStyle w:val="NormalWeb"/>
              <w:textAlignment w:val="baseline"/>
              <w:rPr>
                <w:rFonts w:cs="Helvetica"/>
                <w:color w:val="000000"/>
                <w:sz w:val="17"/>
                <w:szCs w:val="17"/>
              </w:rPr>
            </w:pPr>
            <w:r>
              <w:rPr>
                <w:rFonts w:cs="Helvetica"/>
                <w:color w:val="000000"/>
                <w:sz w:val="17"/>
                <w:szCs w:val="17"/>
              </w:rPr>
              <w:t>In addition to these major elements, the WSDL specification also defines the following utility elements:</w:t>
            </w:r>
          </w:p>
          <w:p w:rsidR="00007175" w:rsidRDefault="00007175" w:rsidP="00007175">
            <w:pPr>
              <w:pStyle w:val="NormalWeb"/>
              <w:numPr>
                <w:ilvl w:val="0"/>
                <w:numId w:val="5"/>
              </w:numPr>
              <w:textAlignment w:val="baseline"/>
              <w:rPr>
                <w:rFonts w:cs="Helvetica"/>
                <w:color w:val="000000"/>
                <w:sz w:val="17"/>
                <w:szCs w:val="17"/>
              </w:rPr>
            </w:pPr>
            <w:r>
              <w:rPr>
                <w:rFonts w:cs="Helvetica"/>
                <w:b/>
                <w:bCs/>
                <w:color w:val="000000"/>
                <w:sz w:val="17"/>
                <w:szCs w:val="17"/>
              </w:rPr>
              <w:t>Documentation:</w:t>
            </w:r>
            <w:r>
              <w:rPr>
                <w:rFonts w:cs="Helvetica"/>
                <w:color w:val="000000"/>
                <w:sz w:val="17"/>
                <w:szCs w:val="17"/>
              </w:rPr>
              <w:t xml:space="preserve"> element is used to provide human-readable documentation and can be included inside any other WSDL element.</w:t>
            </w:r>
          </w:p>
          <w:p w:rsidR="00007175" w:rsidRDefault="00007175" w:rsidP="00007175">
            <w:pPr>
              <w:pStyle w:val="NormalWeb"/>
              <w:numPr>
                <w:ilvl w:val="0"/>
                <w:numId w:val="5"/>
              </w:numPr>
              <w:textAlignment w:val="baseline"/>
              <w:rPr>
                <w:rFonts w:cs="Helvetica"/>
                <w:color w:val="000000"/>
                <w:sz w:val="17"/>
                <w:szCs w:val="17"/>
              </w:rPr>
            </w:pPr>
            <w:r>
              <w:rPr>
                <w:rFonts w:cs="Helvetica"/>
                <w:b/>
                <w:bCs/>
                <w:color w:val="000000"/>
                <w:sz w:val="17"/>
                <w:szCs w:val="17"/>
              </w:rPr>
              <w:t>Import:</w:t>
            </w:r>
            <w:r>
              <w:rPr>
                <w:rFonts w:cs="Helvetica"/>
                <w:color w:val="000000"/>
                <w:sz w:val="17"/>
                <w:szCs w:val="17"/>
              </w:rPr>
              <w:t xml:space="preserve"> element is used to import other WSDL documents or XML Schemas.</w:t>
            </w:r>
          </w:p>
          <w:p w:rsidR="00007175" w:rsidRDefault="00007175">
            <w:pPr>
              <w:pStyle w:val="NormalWeb"/>
              <w:textAlignment w:val="baseline"/>
              <w:rPr>
                <w:rFonts w:cs="Helvetica"/>
                <w:color w:val="000000"/>
                <w:sz w:val="17"/>
                <w:szCs w:val="17"/>
              </w:rPr>
            </w:pPr>
            <w:r>
              <w:rPr>
                <w:rFonts w:cs="Helvetica"/>
                <w:b/>
                <w:bCs/>
                <w:color w:val="000000"/>
                <w:sz w:val="17"/>
                <w:szCs w:val="17"/>
              </w:rPr>
              <w:t xml:space="preserve">NOTE: </w:t>
            </w:r>
            <w:r>
              <w:rPr>
                <w:rFonts w:cs="Helvetica"/>
                <w:color w:val="000000"/>
                <w:sz w:val="17"/>
                <w:szCs w:val="17"/>
              </w:rPr>
              <w:t>WSDL parts usually are generated automatically using Web services-aware tools.</w:t>
            </w:r>
          </w:p>
          <w:p w:rsidR="00007175" w:rsidRDefault="00007175">
            <w:pPr>
              <w:pStyle w:val="Heading2"/>
              <w:textAlignment w:val="baseline"/>
              <w:rPr>
                <w:rFonts w:cs="Helvetica"/>
                <w:color w:val="000000"/>
                <w:sz w:val="25"/>
                <w:szCs w:val="25"/>
              </w:rPr>
            </w:pPr>
            <w:r>
              <w:rPr>
                <w:sz w:val="25"/>
                <w:szCs w:val="25"/>
              </w:rPr>
              <w:t>The WSDL Document Structure</w:t>
            </w:r>
          </w:p>
          <w:p w:rsidR="00007175" w:rsidRDefault="00007175">
            <w:pPr>
              <w:pStyle w:val="NormalWeb"/>
              <w:textAlignment w:val="baseline"/>
              <w:rPr>
                <w:rFonts w:cs="Helvetica"/>
                <w:color w:val="000000"/>
                <w:sz w:val="17"/>
                <w:szCs w:val="17"/>
              </w:rPr>
            </w:pPr>
            <w:r>
              <w:rPr>
                <w:rFonts w:cs="Helvetica"/>
                <w:color w:val="000000"/>
                <w:sz w:val="17"/>
                <w:szCs w:val="17"/>
              </w:rPr>
              <w:t>The main structure of a WSDL document looks like this: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68" w:type="dxa"/>
                <w:bottom w:w="75" w:type="dxa"/>
                <w:right w:w="75" w:type="dxa"/>
              </w:tblCellMar>
              <w:tblLook w:val="04A0"/>
            </w:tblPr>
            <w:tblGrid>
              <w:gridCol w:w="9344"/>
            </w:tblGrid>
            <w:tr w:rsidR="0000717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07175" w:rsidRDefault="00007175">
                  <w:pPr>
                    <w:pStyle w:val="HTMLPreformatted"/>
                    <w:textAlignment w:val="baseline"/>
                    <w:rPr>
                      <w:color w:val="000000"/>
                      <w:sz w:val="19"/>
                      <w:szCs w:val="19"/>
                    </w:rPr>
                  </w:pPr>
                  <w:r>
                    <w:rPr>
                      <w:color w:val="000000"/>
                      <w:sz w:val="19"/>
                      <w:szCs w:val="19"/>
                    </w:rPr>
                    <w:t>&lt;definitions&gt;</w:t>
                  </w:r>
                </w:p>
                <w:p w:rsidR="00007175" w:rsidRDefault="00007175">
                  <w:pPr>
                    <w:pStyle w:val="HTMLPreformatted"/>
                    <w:textAlignment w:val="baseline"/>
                    <w:rPr>
                      <w:color w:val="000000"/>
                      <w:sz w:val="19"/>
                      <w:szCs w:val="19"/>
                    </w:rPr>
                  </w:pPr>
                  <w:r>
                    <w:rPr>
                      <w:color w:val="000000"/>
                      <w:sz w:val="19"/>
                      <w:szCs w:val="19"/>
                    </w:rPr>
                    <w:t>&lt;types&gt;</w:t>
                  </w:r>
                </w:p>
                <w:p w:rsidR="00007175" w:rsidRDefault="00007175">
                  <w:pPr>
                    <w:pStyle w:val="HTMLPreformatted"/>
                    <w:textAlignment w:val="baseline"/>
                    <w:rPr>
                      <w:b/>
                      <w:bCs/>
                      <w:color w:val="000000"/>
                      <w:sz w:val="19"/>
                      <w:szCs w:val="19"/>
                    </w:rPr>
                  </w:pPr>
                  <w:r>
                    <w:rPr>
                      <w:b/>
                      <w:bCs/>
                      <w:color w:val="000000"/>
                      <w:sz w:val="19"/>
                      <w:szCs w:val="19"/>
                    </w:rPr>
                    <w:t xml:space="preserve">   </w:t>
                  </w:r>
                  <w:proofErr w:type="gramStart"/>
                  <w:r>
                    <w:rPr>
                      <w:b/>
                      <w:bCs/>
                      <w:color w:val="000000"/>
                      <w:sz w:val="19"/>
                      <w:szCs w:val="19"/>
                    </w:rPr>
                    <w:t>definition</w:t>
                  </w:r>
                  <w:proofErr w:type="gramEnd"/>
                  <w:r>
                    <w:rPr>
                      <w:b/>
                      <w:bCs/>
                      <w:color w:val="000000"/>
                      <w:sz w:val="19"/>
                      <w:szCs w:val="19"/>
                    </w:rPr>
                    <w:t xml:space="preserve"> of types........</w:t>
                  </w:r>
                </w:p>
                <w:p w:rsidR="00007175" w:rsidRDefault="00007175">
                  <w:pPr>
                    <w:pStyle w:val="HTMLPreformatted"/>
                    <w:textAlignment w:val="baseline"/>
                    <w:rPr>
                      <w:color w:val="000000"/>
                      <w:sz w:val="19"/>
                      <w:szCs w:val="19"/>
                    </w:rPr>
                  </w:pPr>
                  <w:r>
                    <w:rPr>
                      <w:color w:val="000000"/>
                      <w:sz w:val="19"/>
                      <w:szCs w:val="19"/>
                    </w:rPr>
                    <w:t>&lt;/types&gt;</w:t>
                  </w:r>
                </w:p>
                <w:p w:rsidR="00007175" w:rsidRDefault="00007175">
                  <w:pPr>
                    <w:pStyle w:val="HTMLPreformatted"/>
                    <w:textAlignment w:val="baseline"/>
                    <w:rPr>
                      <w:color w:val="000000"/>
                      <w:sz w:val="19"/>
                      <w:szCs w:val="19"/>
                    </w:rPr>
                  </w:pPr>
                </w:p>
                <w:p w:rsidR="00007175" w:rsidRDefault="00007175">
                  <w:pPr>
                    <w:pStyle w:val="HTMLPreformatted"/>
                    <w:textAlignment w:val="baseline"/>
                    <w:rPr>
                      <w:color w:val="000000"/>
                      <w:sz w:val="19"/>
                      <w:szCs w:val="19"/>
                    </w:rPr>
                  </w:pPr>
                  <w:r>
                    <w:rPr>
                      <w:color w:val="000000"/>
                      <w:sz w:val="19"/>
                      <w:szCs w:val="19"/>
                    </w:rPr>
                    <w:t>&lt;message&gt;</w:t>
                  </w:r>
                </w:p>
                <w:p w:rsidR="00007175" w:rsidRDefault="00007175">
                  <w:pPr>
                    <w:pStyle w:val="HTMLPreformatted"/>
                    <w:textAlignment w:val="baseline"/>
                    <w:rPr>
                      <w:b/>
                      <w:bCs/>
                      <w:color w:val="000000"/>
                      <w:sz w:val="19"/>
                      <w:szCs w:val="19"/>
                    </w:rPr>
                  </w:pPr>
                  <w:r>
                    <w:rPr>
                      <w:b/>
                      <w:bCs/>
                      <w:color w:val="000000"/>
                      <w:sz w:val="19"/>
                      <w:szCs w:val="19"/>
                    </w:rPr>
                    <w:lastRenderedPageBreak/>
                    <w:t xml:space="preserve">   </w:t>
                  </w:r>
                  <w:proofErr w:type="gramStart"/>
                  <w:r>
                    <w:rPr>
                      <w:b/>
                      <w:bCs/>
                      <w:color w:val="000000"/>
                      <w:sz w:val="19"/>
                      <w:szCs w:val="19"/>
                    </w:rPr>
                    <w:t>definition</w:t>
                  </w:r>
                  <w:proofErr w:type="gramEnd"/>
                  <w:r>
                    <w:rPr>
                      <w:b/>
                      <w:bCs/>
                      <w:color w:val="000000"/>
                      <w:sz w:val="19"/>
                      <w:szCs w:val="19"/>
                    </w:rPr>
                    <w:t xml:space="preserve"> of a message....</w:t>
                  </w:r>
                </w:p>
                <w:p w:rsidR="00007175" w:rsidRDefault="00007175">
                  <w:pPr>
                    <w:pStyle w:val="HTMLPreformatted"/>
                    <w:textAlignment w:val="baseline"/>
                    <w:rPr>
                      <w:color w:val="000000"/>
                      <w:sz w:val="19"/>
                      <w:szCs w:val="19"/>
                    </w:rPr>
                  </w:pPr>
                  <w:r>
                    <w:rPr>
                      <w:color w:val="000000"/>
                      <w:sz w:val="19"/>
                      <w:szCs w:val="19"/>
                    </w:rPr>
                    <w:t>&lt;/message&gt;</w:t>
                  </w:r>
                </w:p>
                <w:p w:rsidR="00007175" w:rsidRDefault="00007175">
                  <w:pPr>
                    <w:pStyle w:val="HTMLPreformatted"/>
                    <w:textAlignment w:val="baseline"/>
                    <w:rPr>
                      <w:color w:val="000000"/>
                      <w:sz w:val="19"/>
                      <w:szCs w:val="19"/>
                    </w:rPr>
                  </w:pPr>
                </w:p>
                <w:p w:rsidR="00007175" w:rsidRDefault="00007175">
                  <w:pPr>
                    <w:pStyle w:val="HTMLPreformatted"/>
                    <w:textAlignment w:val="baseline"/>
                    <w:rPr>
                      <w:color w:val="000000"/>
                      <w:sz w:val="19"/>
                      <w:szCs w:val="19"/>
                    </w:rPr>
                  </w:pPr>
                  <w:r>
                    <w:rPr>
                      <w:color w:val="000000"/>
                      <w:sz w:val="19"/>
                      <w:szCs w:val="19"/>
                    </w:rPr>
                    <w:t>&lt;</w:t>
                  </w:r>
                  <w:proofErr w:type="spellStart"/>
                  <w:r>
                    <w:rPr>
                      <w:color w:val="000000"/>
                      <w:sz w:val="19"/>
                      <w:szCs w:val="19"/>
                    </w:rPr>
                    <w:t>portType</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&lt;operation&gt;</w:t>
                  </w:r>
                </w:p>
                <w:p w:rsidR="00007175" w:rsidRDefault="00007175">
                  <w:pPr>
                    <w:pStyle w:val="HTMLPreformatted"/>
                    <w:textAlignment w:val="baseline"/>
                    <w:rPr>
                      <w:color w:val="000000"/>
                      <w:sz w:val="19"/>
                      <w:szCs w:val="19"/>
                    </w:rPr>
                  </w:pPr>
                  <w:r>
                    <w:rPr>
                      <w:color w:val="000000"/>
                      <w:sz w:val="19"/>
                      <w:szCs w:val="19"/>
                    </w:rPr>
                    <w:tab/>
                  </w:r>
                  <w:r>
                    <w:rPr>
                      <w:b/>
                      <w:bCs/>
                      <w:color w:val="000000"/>
                      <w:sz w:val="19"/>
                      <w:szCs w:val="19"/>
                    </w:rPr>
                    <w:t xml:space="preserve">   </w:t>
                  </w:r>
                  <w:proofErr w:type="gramStart"/>
                  <w:r>
                    <w:rPr>
                      <w:b/>
                      <w:bCs/>
                      <w:color w:val="000000"/>
                      <w:sz w:val="19"/>
                      <w:szCs w:val="19"/>
                    </w:rPr>
                    <w:t>definition</w:t>
                  </w:r>
                  <w:proofErr w:type="gramEnd"/>
                  <w:r>
                    <w:rPr>
                      <w:b/>
                      <w:bCs/>
                      <w:color w:val="000000"/>
                      <w:sz w:val="19"/>
                      <w:szCs w:val="19"/>
                    </w:rPr>
                    <w:t xml:space="preserve"> of a operation.......  </w:t>
                  </w:r>
                </w:p>
                <w:p w:rsidR="00007175" w:rsidRDefault="00007175">
                  <w:pPr>
                    <w:pStyle w:val="HTMLPreformatted"/>
                    <w:textAlignment w:val="baseline"/>
                    <w:rPr>
                      <w:color w:val="000000"/>
                      <w:sz w:val="19"/>
                      <w:szCs w:val="19"/>
                    </w:rPr>
                  </w:pPr>
                  <w:r>
                    <w:rPr>
                      <w:color w:val="000000"/>
                      <w:sz w:val="19"/>
                      <w:szCs w:val="19"/>
                    </w:rPr>
                    <w:t xml:space="preserve">      &lt;/operation&gt;</w:t>
                  </w:r>
                </w:p>
                <w:p w:rsidR="00007175" w:rsidRDefault="00007175">
                  <w:pPr>
                    <w:pStyle w:val="HTMLPreformatted"/>
                    <w:textAlignment w:val="baseline"/>
                    <w:rPr>
                      <w:color w:val="000000"/>
                      <w:sz w:val="19"/>
                      <w:szCs w:val="19"/>
                    </w:rPr>
                  </w:pPr>
                  <w:r>
                    <w:rPr>
                      <w:color w:val="000000"/>
                      <w:sz w:val="19"/>
                      <w:szCs w:val="19"/>
                    </w:rPr>
                    <w:t>&lt;/</w:t>
                  </w:r>
                  <w:proofErr w:type="spellStart"/>
                  <w:r>
                    <w:rPr>
                      <w:color w:val="000000"/>
                      <w:sz w:val="19"/>
                      <w:szCs w:val="19"/>
                    </w:rPr>
                    <w:t>portType</w:t>
                  </w:r>
                  <w:proofErr w:type="spellEnd"/>
                  <w:r>
                    <w:rPr>
                      <w:color w:val="000000"/>
                      <w:sz w:val="19"/>
                      <w:szCs w:val="19"/>
                    </w:rPr>
                    <w:t>&gt;</w:t>
                  </w:r>
                </w:p>
                <w:p w:rsidR="00007175" w:rsidRDefault="00007175">
                  <w:pPr>
                    <w:pStyle w:val="HTMLPreformatted"/>
                    <w:textAlignment w:val="baseline"/>
                    <w:rPr>
                      <w:color w:val="000000"/>
                      <w:sz w:val="19"/>
                      <w:szCs w:val="19"/>
                    </w:rPr>
                  </w:pPr>
                </w:p>
                <w:p w:rsidR="00007175" w:rsidRDefault="00007175">
                  <w:pPr>
                    <w:pStyle w:val="HTMLPreformatted"/>
                    <w:textAlignment w:val="baseline"/>
                    <w:rPr>
                      <w:color w:val="000000"/>
                      <w:sz w:val="19"/>
                      <w:szCs w:val="19"/>
                    </w:rPr>
                  </w:pPr>
                  <w:r>
                    <w:rPr>
                      <w:color w:val="000000"/>
                      <w:sz w:val="19"/>
                      <w:szCs w:val="19"/>
                    </w:rPr>
                    <w:t>&lt;binding&gt;</w:t>
                  </w:r>
                </w:p>
                <w:p w:rsidR="00007175" w:rsidRDefault="00007175">
                  <w:pPr>
                    <w:pStyle w:val="HTMLPreformatted"/>
                    <w:textAlignment w:val="baseline"/>
                    <w:rPr>
                      <w:b/>
                      <w:bCs/>
                      <w:color w:val="000000"/>
                      <w:sz w:val="19"/>
                      <w:szCs w:val="19"/>
                    </w:rPr>
                  </w:pPr>
                  <w:r>
                    <w:rPr>
                      <w:b/>
                      <w:bCs/>
                      <w:color w:val="000000"/>
                      <w:sz w:val="19"/>
                      <w:szCs w:val="19"/>
                    </w:rPr>
                    <w:t xml:space="preserve">   </w:t>
                  </w:r>
                  <w:proofErr w:type="gramStart"/>
                  <w:r>
                    <w:rPr>
                      <w:b/>
                      <w:bCs/>
                      <w:color w:val="000000"/>
                      <w:sz w:val="19"/>
                      <w:szCs w:val="19"/>
                    </w:rPr>
                    <w:t>definition</w:t>
                  </w:r>
                  <w:proofErr w:type="gramEnd"/>
                  <w:r>
                    <w:rPr>
                      <w:b/>
                      <w:bCs/>
                      <w:color w:val="000000"/>
                      <w:sz w:val="19"/>
                      <w:szCs w:val="19"/>
                    </w:rPr>
                    <w:t xml:space="preserve"> of a binding....</w:t>
                  </w:r>
                </w:p>
                <w:p w:rsidR="00007175" w:rsidRDefault="00007175">
                  <w:pPr>
                    <w:pStyle w:val="HTMLPreformatted"/>
                    <w:textAlignment w:val="baseline"/>
                    <w:rPr>
                      <w:color w:val="000000"/>
                      <w:sz w:val="19"/>
                      <w:szCs w:val="19"/>
                    </w:rPr>
                  </w:pPr>
                  <w:r>
                    <w:rPr>
                      <w:color w:val="000000"/>
                      <w:sz w:val="19"/>
                      <w:szCs w:val="19"/>
                    </w:rPr>
                    <w:t>&lt;/binding&gt;</w:t>
                  </w:r>
                </w:p>
                <w:p w:rsidR="00007175" w:rsidRDefault="00007175">
                  <w:pPr>
                    <w:pStyle w:val="HTMLPreformatted"/>
                    <w:textAlignment w:val="baseline"/>
                    <w:rPr>
                      <w:color w:val="000000"/>
                      <w:sz w:val="19"/>
                      <w:szCs w:val="19"/>
                    </w:rPr>
                  </w:pPr>
                </w:p>
                <w:p w:rsidR="00007175" w:rsidRDefault="00007175">
                  <w:pPr>
                    <w:pStyle w:val="HTMLPreformatted"/>
                    <w:textAlignment w:val="baseline"/>
                    <w:rPr>
                      <w:color w:val="000000"/>
                      <w:sz w:val="19"/>
                      <w:szCs w:val="19"/>
                    </w:rPr>
                  </w:pPr>
                  <w:r>
                    <w:rPr>
                      <w:color w:val="000000"/>
                      <w:sz w:val="19"/>
                      <w:szCs w:val="19"/>
                    </w:rPr>
                    <w:t>&lt;service&gt;</w:t>
                  </w:r>
                </w:p>
                <w:p w:rsidR="00007175" w:rsidRDefault="00007175">
                  <w:pPr>
                    <w:pStyle w:val="HTMLPreformatted"/>
                    <w:textAlignment w:val="baseline"/>
                    <w:rPr>
                      <w:b/>
                      <w:bCs/>
                      <w:color w:val="000000"/>
                      <w:sz w:val="19"/>
                      <w:szCs w:val="19"/>
                    </w:rPr>
                  </w:pPr>
                  <w:r>
                    <w:rPr>
                      <w:b/>
                      <w:bCs/>
                      <w:color w:val="000000"/>
                      <w:sz w:val="19"/>
                      <w:szCs w:val="19"/>
                    </w:rPr>
                    <w:t xml:space="preserve">   </w:t>
                  </w:r>
                  <w:proofErr w:type="gramStart"/>
                  <w:r>
                    <w:rPr>
                      <w:b/>
                      <w:bCs/>
                      <w:color w:val="000000"/>
                      <w:sz w:val="19"/>
                      <w:szCs w:val="19"/>
                    </w:rPr>
                    <w:t>definition</w:t>
                  </w:r>
                  <w:proofErr w:type="gramEnd"/>
                  <w:r>
                    <w:rPr>
                      <w:b/>
                      <w:bCs/>
                      <w:color w:val="000000"/>
                      <w:sz w:val="19"/>
                      <w:szCs w:val="19"/>
                    </w:rPr>
                    <w:t xml:space="preserve"> of a service....</w:t>
                  </w:r>
                </w:p>
                <w:p w:rsidR="00007175" w:rsidRDefault="00007175">
                  <w:pPr>
                    <w:pStyle w:val="HTMLPreformatted"/>
                    <w:textAlignment w:val="baseline"/>
                    <w:rPr>
                      <w:color w:val="000000"/>
                      <w:sz w:val="19"/>
                      <w:szCs w:val="19"/>
                    </w:rPr>
                  </w:pPr>
                  <w:r>
                    <w:rPr>
                      <w:color w:val="000000"/>
                      <w:sz w:val="19"/>
                      <w:szCs w:val="19"/>
                    </w:rPr>
                    <w:t>&lt;/service&gt;</w:t>
                  </w:r>
                </w:p>
                <w:p w:rsidR="00007175" w:rsidRDefault="00007175">
                  <w:pPr>
                    <w:pStyle w:val="HTMLPreformatted"/>
                    <w:textAlignment w:val="baseline"/>
                    <w:rPr>
                      <w:color w:val="000000"/>
                      <w:sz w:val="19"/>
                      <w:szCs w:val="19"/>
                    </w:rPr>
                  </w:pPr>
                </w:p>
                <w:p w:rsidR="00007175" w:rsidRDefault="00007175">
                  <w:pPr>
                    <w:pStyle w:val="HTMLPreformatted"/>
                    <w:textAlignment w:val="baseline"/>
                    <w:rPr>
                      <w:color w:val="000000"/>
                      <w:sz w:val="19"/>
                      <w:szCs w:val="19"/>
                    </w:rPr>
                  </w:pPr>
                  <w:r>
                    <w:rPr>
                      <w:color w:val="000000"/>
                      <w:sz w:val="19"/>
                      <w:szCs w:val="19"/>
                    </w:rPr>
                    <w:t>&lt;/definitions&gt;</w:t>
                  </w:r>
                </w:p>
              </w:tc>
            </w:tr>
          </w:tbl>
          <w:p w:rsidR="00007175" w:rsidRDefault="00007175">
            <w:pPr>
              <w:pStyle w:val="NormalWeb"/>
              <w:textAlignment w:val="baseline"/>
              <w:rPr>
                <w:rFonts w:cs="Helvetica"/>
                <w:color w:val="000000"/>
                <w:sz w:val="17"/>
                <w:szCs w:val="17"/>
              </w:rPr>
            </w:pPr>
            <w:r>
              <w:rPr>
                <w:rFonts w:cs="Helvetica"/>
                <w:color w:val="000000"/>
                <w:sz w:val="17"/>
                <w:szCs w:val="17"/>
              </w:rPr>
              <w:lastRenderedPageBreak/>
              <w:t>A WSDL document can also contain other elements, like extension elements and a service element that makes it possible to group together the definitions of several web services in one single WSDL document.</w:t>
            </w:r>
          </w:p>
          <w:p w:rsidR="00007175" w:rsidRDefault="00007175">
            <w:pPr>
              <w:pStyle w:val="NormalWeb"/>
              <w:textAlignment w:val="baseline"/>
              <w:rPr>
                <w:rFonts w:cs="Helvetica"/>
                <w:color w:val="000000"/>
                <w:sz w:val="17"/>
                <w:szCs w:val="17"/>
              </w:rPr>
            </w:pPr>
            <w:r>
              <w:rPr>
                <w:rFonts w:cs="Helvetica"/>
                <w:color w:val="000000"/>
                <w:sz w:val="17"/>
                <w:szCs w:val="17"/>
              </w:rPr>
              <w:t>Proceed further to analyze an example of WSDL Document.</w:t>
            </w:r>
          </w:p>
        </w:tc>
      </w:tr>
    </w:tbl>
    <w:p w:rsidR="00000000" w:rsidRDefault="00007175"/>
    <w:p w:rsidR="00007175" w:rsidRDefault="00007175"/>
    <w:p w:rsidR="00007175" w:rsidRDefault="00007175" w:rsidP="00007175">
      <w:pPr>
        <w:pStyle w:val="NormalWeb"/>
        <w:textAlignment w:val="baseline"/>
        <w:rPr>
          <w:rFonts w:cs="Helvetica"/>
          <w:color w:val="000000"/>
          <w:sz w:val="17"/>
          <w:szCs w:val="17"/>
        </w:rPr>
      </w:pPr>
      <w:r>
        <w:rPr>
          <w:rFonts w:cs="Helvetica"/>
          <w:color w:val="000000"/>
          <w:sz w:val="17"/>
          <w:szCs w:val="17"/>
        </w:rPr>
        <w:t xml:space="preserve">Following is the WSDL file that is provided to demonstrate a simple WSDL program. </w:t>
      </w:r>
    </w:p>
    <w:p w:rsidR="00007175" w:rsidRDefault="00007175" w:rsidP="00007175">
      <w:pPr>
        <w:pStyle w:val="NormalWeb"/>
        <w:textAlignment w:val="baseline"/>
        <w:rPr>
          <w:rFonts w:cs="Helvetica"/>
          <w:color w:val="000000"/>
          <w:sz w:val="17"/>
          <w:szCs w:val="17"/>
        </w:rPr>
      </w:pPr>
      <w:r>
        <w:rPr>
          <w:rFonts w:cs="Helvetica"/>
          <w:color w:val="000000"/>
          <w:sz w:val="17"/>
          <w:szCs w:val="17"/>
        </w:rPr>
        <w:t xml:space="preserve">Assuming the service provides a single publicly available function, called </w:t>
      </w:r>
      <w:proofErr w:type="spellStart"/>
      <w:r>
        <w:rPr>
          <w:rFonts w:cs="Helvetica"/>
          <w:i/>
          <w:iCs/>
          <w:color w:val="000000"/>
          <w:sz w:val="17"/>
          <w:szCs w:val="17"/>
        </w:rPr>
        <w:t>sayHello</w:t>
      </w:r>
      <w:proofErr w:type="spellEnd"/>
      <w:r>
        <w:rPr>
          <w:rFonts w:cs="Helvetica"/>
          <w:color w:val="000000"/>
          <w:sz w:val="17"/>
          <w:szCs w:val="17"/>
        </w:rPr>
        <w:t xml:space="preserve">. This function expects a single string parameter and returns a single string greeting. For example if you pass the parameter </w:t>
      </w:r>
      <w:r>
        <w:rPr>
          <w:rFonts w:cs="Helvetica"/>
          <w:i/>
          <w:iCs/>
          <w:color w:val="000000"/>
          <w:sz w:val="17"/>
          <w:szCs w:val="17"/>
        </w:rPr>
        <w:t>world</w:t>
      </w:r>
      <w:r>
        <w:rPr>
          <w:rFonts w:cs="Helvetica"/>
          <w:color w:val="000000"/>
          <w:sz w:val="17"/>
          <w:szCs w:val="17"/>
        </w:rPr>
        <w:t xml:space="preserve"> then service function </w:t>
      </w:r>
      <w:proofErr w:type="spellStart"/>
      <w:r>
        <w:rPr>
          <w:rFonts w:cs="Helvetica"/>
          <w:i/>
          <w:iCs/>
          <w:color w:val="000000"/>
          <w:sz w:val="17"/>
          <w:szCs w:val="17"/>
        </w:rPr>
        <w:t>sayHello</w:t>
      </w:r>
      <w:proofErr w:type="spellEnd"/>
      <w:r>
        <w:rPr>
          <w:rFonts w:cs="Helvetica"/>
          <w:color w:val="000000"/>
          <w:sz w:val="17"/>
          <w:szCs w:val="17"/>
        </w:rPr>
        <w:t xml:space="preserve"> returns the greeting, "Hello, world!</w:t>
      </w:r>
      <w:proofErr w:type="gramStart"/>
      <w:r>
        <w:rPr>
          <w:rFonts w:cs="Helvetica"/>
          <w:color w:val="000000"/>
          <w:sz w:val="17"/>
          <w:szCs w:val="17"/>
        </w:rPr>
        <w:t>".</w:t>
      </w:r>
      <w:proofErr w:type="gramEnd"/>
    </w:p>
    <w:p w:rsidR="00007175" w:rsidRDefault="00007175" w:rsidP="00007175">
      <w:pPr>
        <w:pStyle w:val="Heading2"/>
        <w:textAlignment w:val="baseline"/>
        <w:rPr>
          <w:rFonts w:cs="Helvetica"/>
          <w:color w:val="000000"/>
          <w:sz w:val="25"/>
          <w:szCs w:val="25"/>
        </w:rPr>
      </w:pPr>
      <w:r>
        <w:rPr>
          <w:sz w:val="25"/>
          <w:szCs w:val="25"/>
        </w:rPr>
        <w:t xml:space="preserve">Content of </w:t>
      </w:r>
      <w:proofErr w:type="spellStart"/>
      <w:r>
        <w:rPr>
          <w:sz w:val="25"/>
          <w:szCs w:val="25"/>
        </w:rPr>
        <w:t>HelloService.wsdl</w:t>
      </w:r>
      <w:proofErr w:type="spellEnd"/>
      <w:r>
        <w:rPr>
          <w:sz w:val="25"/>
          <w:szCs w:val="25"/>
        </w:rPr>
        <w:t xml:space="preserve"> file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68" w:type="dxa"/>
          <w:bottom w:w="75" w:type="dxa"/>
          <w:right w:w="75" w:type="dxa"/>
        </w:tblCellMar>
        <w:tblLook w:val="04A0"/>
      </w:tblPr>
      <w:tblGrid>
        <w:gridCol w:w="9503"/>
      </w:tblGrid>
      <w:tr w:rsidR="0000717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07175" w:rsidRDefault="00007175">
            <w:pPr>
              <w:pStyle w:val="HTMLPreformatted"/>
              <w:textAlignment w:val="baseline"/>
              <w:rPr>
                <w:color w:val="000000"/>
                <w:sz w:val="19"/>
                <w:szCs w:val="19"/>
              </w:rPr>
            </w:pPr>
            <w:r>
              <w:rPr>
                <w:color w:val="000000"/>
                <w:sz w:val="19"/>
                <w:szCs w:val="19"/>
              </w:rPr>
              <w:t>&lt;definitions name="</w:t>
            </w:r>
            <w:proofErr w:type="spellStart"/>
            <w:r>
              <w:rPr>
                <w:color w:val="000000"/>
                <w:sz w:val="19"/>
                <w:szCs w:val="19"/>
              </w:rPr>
              <w:t>HelloService</w:t>
            </w:r>
            <w:proofErr w:type="spellEnd"/>
            <w:r>
              <w:rPr>
                <w:color w:val="000000"/>
                <w:sz w:val="19"/>
                <w:szCs w:val="19"/>
              </w:rPr>
              <w:t>"</w:t>
            </w:r>
          </w:p>
          <w:p w:rsidR="00007175" w:rsidRDefault="00007175">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targetNamespace</w:t>
            </w:r>
            <w:proofErr w:type="spellEnd"/>
            <w:r>
              <w:rPr>
                <w:color w:val="000000"/>
                <w:sz w:val="19"/>
                <w:szCs w:val="19"/>
              </w:rPr>
              <w:t>="http://www.examples.com/wsdl/HelloService.wsdl"</w:t>
            </w:r>
          </w:p>
          <w:p w:rsidR="00007175" w:rsidRDefault="00007175">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xmlns</w:t>
            </w:r>
            <w:proofErr w:type="spellEnd"/>
            <w:r>
              <w:rPr>
                <w:color w:val="000000"/>
                <w:sz w:val="19"/>
                <w:szCs w:val="19"/>
              </w:rPr>
              <w:t>="http://schemas.xmlsoap.org/wsdl/"</w:t>
            </w:r>
          </w:p>
          <w:p w:rsidR="00007175" w:rsidRDefault="00007175">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xmlns:soap</w:t>
            </w:r>
            <w:proofErr w:type="spellEnd"/>
            <w:r>
              <w:rPr>
                <w:color w:val="000000"/>
                <w:sz w:val="19"/>
                <w:szCs w:val="19"/>
              </w:rPr>
              <w:t>="http://schemas.xmlsoap.org/wsdl/soap/"</w:t>
            </w:r>
          </w:p>
          <w:p w:rsidR="00007175" w:rsidRDefault="00007175">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xmlns:tns</w:t>
            </w:r>
            <w:proofErr w:type="spellEnd"/>
            <w:r>
              <w:rPr>
                <w:color w:val="000000"/>
                <w:sz w:val="19"/>
                <w:szCs w:val="19"/>
              </w:rPr>
              <w:t>="http://www.examples.com/wsdl/HelloService.wsdl"</w:t>
            </w:r>
          </w:p>
          <w:p w:rsidR="00007175" w:rsidRDefault="00007175">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xmlns:xsd</w:t>
            </w:r>
            <w:proofErr w:type="spellEnd"/>
            <w:r>
              <w:rPr>
                <w:color w:val="000000"/>
                <w:sz w:val="19"/>
                <w:szCs w:val="19"/>
              </w:rPr>
              <w:t>="http://www.w3.org/2001/XMLSchema"&gt;</w:t>
            </w:r>
          </w:p>
          <w:p w:rsidR="00007175" w:rsidRDefault="00007175">
            <w:pPr>
              <w:pStyle w:val="HTMLPreformatted"/>
              <w:textAlignment w:val="baseline"/>
              <w:rPr>
                <w:color w:val="000000"/>
                <w:sz w:val="19"/>
                <w:szCs w:val="19"/>
              </w:rPr>
            </w:pPr>
            <w:r>
              <w:rPr>
                <w:color w:val="000000"/>
                <w:sz w:val="19"/>
                <w:szCs w:val="19"/>
              </w:rPr>
              <w:t xml:space="preserve"> </w:t>
            </w:r>
          </w:p>
          <w:p w:rsidR="00007175" w:rsidRDefault="00007175">
            <w:pPr>
              <w:pStyle w:val="HTMLPreformatted"/>
              <w:textAlignment w:val="baseline"/>
              <w:rPr>
                <w:color w:val="000000"/>
                <w:sz w:val="19"/>
                <w:szCs w:val="19"/>
              </w:rPr>
            </w:pPr>
            <w:r>
              <w:rPr>
                <w:color w:val="000000"/>
                <w:sz w:val="19"/>
                <w:szCs w:val="19"/>
              </w:rPr>
              <w:t xml:space="preserve">   &lt;message name="</w:t>
            </w:r>
            <w:proofErr w:type="spellStart"/>
            <w:r>
              <w:rPr>
                <w:color w:val="000000"/>
                <w:sz w:val="19"/>
                <w:szCs w:val="19"/>
              </w:rPr>
              <w:t>SayHelloRequest</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&lt;part name="</w:t>
            </w:r>
            <w:proofErr w:type="spellStart"/>
            <w:r>
              <w:rPr>
                <w:color w:val="000000"/>
                <w:sz w:val="19"/>
                <w:szCs w:val="19"/>
              </w:rPr>
              <w:t>firstName</w:t>
            </w:r>
            <w:proofErr w:type="spellEnd"/>
            <w:r>
              <w:rPr>
                <w:color w:val="000000"/>
                <w:sz w:val="19"/>
                <w:szCs w:val="19"/>
              </w:rPr>
              <w:t>" type="</w:t>
            </w:r>
            <w:proofErr w:type="spellStart"/>
            <w:r>
              <w:rPr>
                <w:color w:val="000000"/>
                <w:sz w:val="19"/>
                <w:szCs w:val="19"/>
              </w:rPr>
              <w:t>xsd:string</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&lt;/message&gt;</w:t>
            </w:r>
          </w:p>
          <w:p w:rsidR="00007175" w:rsidRDefault="00007175">
            <w:pPr>
              <w:pStyle w:val="HTMLPreformatted"/>
              <w:textAlignment w:val="baseline"/>
              <w:rPr>
                <w:color w:val="000000"/>
                <w:sz w:val="19"/>
                <w:szCs w:val="19"/>
              </w:rPr>
            </w:pPr>
            <w:r>
              <w:rPr>
                <w:color w:val="000000"/>
                <w:sz w:val="19"/>
                <w:szCs w:val="19"/>
              </w:rPr>
              <w:t xml:space="preserve">   &lt;message name="</w:t>
            </w:r>
            <w:proofErr w:type="spellStart"/>
            <w:r>
              <w:rPr>
                <w:color w:val="000000"/>
                <w:sz w:val="19"/>
                <w:szCs w:val="19"/>
              </w:rPr>
              <w:t>SayHelloResponse</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&lt;part name="greeting" type="</w:t>
            </w:r>
            <w:proofErr w:type="spellStart"/>
            <w:r>
              <w:rPr>
                <w:color w:val="000000"/>
                <w:sz w:val="19"/>
                <w:szCs w:val="19"/>
              </w:rPr>
              <w:t>xsd:string</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&lt;/message&gt;</w:t>
            </w:r>
          </w:p>
          <w:p w:rsidR="00007175" w:rsidRDefault="00007175">
            <w:pPr>
              <w:pStyle w:val="HTMLPreformatted"/>
              <w:textAlignment w:val="baseline"/>
              <w:rPr>
                <w:color w:val="000000"/>
                <w:sz w:val="19"/>
                <w:szCs w:val="19"/>
              </w:rPr>
            </w:pP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portType</w:t>
            </w:r>
            <w:proofErr w:type="spellEnd"/>
            <w:r>
              <w:rPr>
                <w:color w:val="000000"/>
                <w:sz w:val="19"/>
                <w:szCs w:val="19"/>
              </w:rPr>
              <w:t xml:space="preserve"> name="</w:t>
            </w:r>
            <w:proofErr w:type="spellStart"/>
            <w:r>
              <w:rPr>
                <w:color w:val="000000"/>
                <w:sz w:val="19"/>
                <w:szCs w:val="19"/>
              </w:rPr>
              <w:t>Hello_PortType</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&lt;operation name="</w:t>
            </w:r>
            <w:proofErr w:type="spellStart"/>
            <w:r>
              <w:rPr>
                <w:color w:val="000000"/>
                <w:sz w:val="19"/>
                <w:szCs w:val="19"/>
              </w:rPr>
              <w:t>sayHello</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&lt;input message="</w:t>
            </w:r>
            <w:proofErr w:type="spellStart"/>
            <w:r>
              <w:rPr>
                <w:color w:val="000000"/>
                <w:sz w:val="19"/>
                <w:szCs w:val="19"/>
              </w:rPr>
              <w:t>tns:SayHelloRequest</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&lt;output message="</w:t>
            </w:r>
            <w:proofErr w:type="spellStart"/>
            <w:r>
              <w:rPr>
                <w:color w:val="000000"/>
                <w:sz w:val="19"/>
                <w:szCs w:val="19"/>
              </w:rPr>
              <w:t>tns:SayHelloResponse</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&lt;/operation&gt;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portType</w:t>
            </w:r>
            <w:proofErr w:type="spellEnd"/>
            <w:r>
              <w:rPr>
                <w:color w:val="000000"/>
                <w:sz w:val="19"/>
                <w:szCs w:val="19"/>
              </w:rPr>
              <w:t>&gt;</w:t>
            </w:r>
          </w:p>
          <w:p w:rsidR="00007175" w:rsidRDefault="00007175">
            <w:pPr>
              <w:pStyle w:val="HTMLPreformatted"/>
              <w:textAlignment w:val="baseline"/>
              <w:rPr>
                <w:color w:val="000000"/>
                <w:sz w:val="19"/>
                <w:szCs w:val="19"/>
              </w:rPr>
            </w:pPr>
          </w:p>
          <w:p w:rsidR="00007175" w:rsidRDefault="00007175">
            <w:pPr>
              <w:pStyle w:val="HTMLPreformatted"/>
              <w:textAlignment w:val="baseline"/>
              <w:rPr>
                <w:color w:val="000000"/>
                <w:sz w:val="19"/>
                <w:szCs w:val="19"/>
              </w:rPr>
            </w:pPr>
            <w:r>
              <w:rPr>
                <w:color w:val="000000"/>
                <w:sz w:val="19"/>
                <w:szCs w:val="19"/>
              </w:rPr>
              <w:lastRenderedPageBreak/>
              <w:t xml:space="preserve">   &lt;binding name="</w:t>
            </w:r>
            <w:proofErr w:type="spellStart"/>
            <w:r>
              <w:rPr>
                <w:color w:val="000000"/>
                <w:sz w:val="19"/>
                <w:szCs w:val="19"/>
              </w:rPr>
              <w:t>Hello_Binding</w:t>
            </w:r>
            <w:proofErr w:type="spellEnd"/>
            <w:r>
              <w:rPr>
                <w:color w:val="000000"/>
                <w:sz w:val="19"/>
                <w:szCs w:val="19"/>
              </w:rPr>
              <w:t>" type="</w:t>
            </w:r>
            <w:proofErr w:type="spellStart"/>
            <w:r>
              <w:rPr>
                <w:color w:val="000000"/>
                <w:sz w:val="19"/>
                <w:szCs w:val="19"/>
              </w:rPr>
              <w:t>tns:Hello_PortType</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soap:binding</w:t>
            </w:r>
            <w:proofErr w:type="spellEnd"/>
            <w:r>
              <w:rPr>
                <w:color w:val="000000"/>
                <w:sz w:val="19"/>
                <w:szCs w:val="19"/>
              </w:rPr>
              <w:t xml:space="preserve"> style="</w:t>
            </w:r>
            <w:proofErr w:type="spellStart"/>
            <w:r>
              <w:rPr>
                <w:color w:val="000000"/>
                <w:sz w:val="19"/>
                <w:szCs w:val="19"/>
              </w:rPr>
              <w:t>rpc</w:t>
            </w:r>
            <w:proofErr w:type="spellEnd"/>
            <w:r>
              <w:rPr>
                <w:color w:val="000000"/>
                <w:sz w:val="19"/>
                <w:szCs w:val="19"/>
              </w:rPr>
              <w:t>"</w:t>
            </w:r>
          </w:p>
          <w:p w:rsidR="00007175" w:rsidRDefault="00007175">
            <w:pPr>
              <w:pStyle w:val="HTMLPreformatted"/>
              <w:textAlignment w:val="baseline"/>
              <w:rPr>
                <w:color w:val="000000"/>
                <w:sz w:val="19"/>
                <w:szCs w:val="19"/>
              </w:rPr>
            </w:pPr>
            <w:r>
              <w:rPr>
                <w:color w:val="000000"/>
                <w:sz w:val="19"/>
                <w:szCs w:val="19"/>
              </w:rPr>
              <w:t xml:space="preserve">      transport="http://schemas.xmlsoap.org/soap/http"/&gt;</w:t>
            </w:r>
          </w:p>
          <w:p w:rsidR="00007175" w:rsidRDefault="00007175">
            <w:pPr>
              <w:pStyle w:val="HTMLPreformatted"/>
              <w:textAlignment w:val="baseline"/>
              <w:rPr>
                <w:color w:val="000000"/>
                <w:sz w:val="19"/>
                <w:szCs w:val="19"/>
              </w:rPr>
            </w:pPr>
            <w:r>
              <w:rPr>
                <w:color w:val="000000"/>
                <w:sz w:val="19"/>
                <w:szCs w:val="19"/>
              </w:rPr>
              <w:t xml:space="preserve">   &lt;operation name="</w:t>
            </w:r>
            <w:proofErr w:type="spellStart"/>
            <w:r>
              <w:rPr>
                <w:color w:val="000000"/>
                <w:sz w:val="19"/>
                <w:szCs w:val="19"/>
              </w:rPr>
              <w:t>sayHello</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soap:operation</w:t>
            </w:r>
            <w:proofErr w:type="spellEnd"/>
            <w:r>
              <w:rPr>
                <w:color w:val="000000"/>
                <w:sz w:val="19"/>
                <w:szCs w:val="19"/>
              </w:rPr>
              <w:t xml:space="preserve"> </w:t>
            </w:r>
            <w:proofErr w:type="spellStart"/>
            <w:r>
              <w:rPr>
                <w:color w:val="000000"/>
                <w:sz w:val="19"/>
                <w:szCs w:val="19"/>
              </w:rPr>
              <w:t>soapAction</w:t>
            </w:r>
            <w:proofErr w:type="spellEnd"/>
            <w:r>
              <w:rPr>
                <w:color w:val="000000"/>
                <w:sz w:val="19"/>
                <w:szCs w:val="19"/>
              </w:rPr>
              <w:t>="</w:t>
            </w:r>
            <w:proofErr w:type="spellStart"/>
            <w:r>
              <w:rPr>
                <w:color w:val="000000"/>
                <w:sz w:val="19"/>
                <w:szCs w:val="19"/>
              </w:rPr>
              <w:t>sayHello</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&lt;input&gt;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soap:body</w:t>
            </w:r>
            <w:proofErr w:type="spellEnd"/>
          </w:p>
          <w:p w:rsidR="00007175" w:rsidRDefault="00007175">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encodingStyle</w:t>
            </w:r>
            <w:proofErr w:type="spellEnd"/>
            <w:r>
              <w:rPr>
                <w:color w:val="000000"/>
                <w:sz w:val="19"/>
                <w:szCs w:val="19"/>
              </w:rPr>
              <w:t>="http://schemas.xmlsoap.org/soap/encoding/"</w:t>
            </w:r>
          </w:p>
          <w:p w:rsidR="00007175" w:rsidRDefault="00007175">
            <w:pPr>
              <w:pStyle w:val="HTMLPreformatted"/>
              <w:textAlignment w:val="baseline"/>
              <w:rPr>
                <w:color w:val="000000"/>
                <w:sz w:val="19"/>
                <w:szCs w:val="19"/>
              </w:rPr>
            </w:pPr>
            <w:r>
              <w:rPr>
                <w:color w:val="000000"/>
                <w:sz w:val="19"/>
                <w:szCs w:val="19"/>
              </w:rPr>
              <w:t xml:space="preserve">            namespace="</w:t>
            </w:r>
            <w:proofErr w:type="spellStart"/>
            <w:r>
              <w:rPr>
                <w:color w:val="000000"/>
                <w:sz w:val="19"/>
                <w:szCs w:val="19"/>
              </w:rPr>
              <w:t>urn:examples:helloservice</w:t>
            </w:r>
            <w:proofErr w:type="spellEnd"/>
            <w:r>
              <w:rPr>
                <w:color w:val="000000"/>
                <w:sz w:val="19"/>
                <w:szCs w:val="19"/>
              </w:rPr>
              <w:t>"</w:t>
            </w:r>
          </w:p>
          <w:p w:rsidR="00007175" w:rsidRDefault="00007175">
            <w:pPr>
              <w:pStyle w:val="HTMLPreformatted"/>
              <w:textAlignment w:val="baseline"/>
              <w:rPr>
                <w:color w:val="000000"/>
                <w:sz w:val="19"/>
                <w:szCs w:val="19"/>
              </w:rPr>
            </w:pPr>
            <w:r>
              <w:rPr>
                <w:color w:val="000000"/>
                <w:sz w:val="19"/>
                <w:szCs w:val="19"/>
              </w:rPr>
              <w:t xml:space="preserve">            use="encoded"/&gt;</w:t>
            </w:r>
          </w:p>
          <w:p w:rsidR="00007175" w:rsidRDefault="00007175">
            <w:pPr>
              <w:pStyle w:val="HTMLPreformatted"/>
              <w:textAlignment w:val="baseline"/>
              <w:rPr>
                <w:color w:val="000000"/>
                <w:sz w:val="19"/>
                <w:szCs w:val="19"/>
              </w:rPr>
            </w:pPr>
            <w:r>
              <w:rPr>
                <w:color w:val="000000"/>
                <w:sz w:val="19"/>
                <w:szCs w:val="19"/>
              </w:rPr>
              <w:t xml:space="preserve">      &lt;/input&gt;</w:t>
            </w:r>
          </w:p>
          <w:p w:rsidR="00007175" w:rsidRDefault="00007175">
            <w:pPr>
              <w:pStyle w:val="HTMLPreformatted"/>
              <w:textAlignment w:val="baseline"/>
              <w:rPr>
                <w:color w:val="000000"/>
                <w:sz w:val="19"/>
                <w:szCs w:val="19"/>
              </w:rPr>
            </w:pPr>
            <w:r>
              <w:rPr>
                <w:color w:val="000000"/>
                <w:sz w:val="19"/>
                <w:szCs w:val="19"/>
              </w:rPr>
              <w:t xml:space="preserve">      &lt;output&gt;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soap:body</w:t>
            </w:r>
            <w:proofErr w:type="spellEnd"/>
          </w:p>
          <w:p w:rsidR="00007175" w:rsidRDefault="00007175">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encodingStyle</w:t>
            </w:r>
            <w:proofErr w:type="spellEnd"/>
            <w:r>
              <w:rPr>
                <w:color w:val="000000"/>
                <w:sz w:val="19"/>
                <w:szCs w:val="19"/>
              </w:rPr>
              <w:t>="http://schemas.xmlsoap.org/soap/encoding/"</w:t>
            </w:r>
          </w:p>
          <w:p w:rsidR="00007175" w:rsidRDefault="00007175">
            <w:pPr>
              <w:pStyle w:val="HTMLPreformatted"/>
              <w:textAlignment w:val="baseline"/>
              <w:rPr>
                <w:color w:val="000000"/>
                <w:sz w:val="19"/>
                <w:szCs w:val="19"/>
              </w:rPr>
            </w:pPr>
            <w:r>
              <w:rPr>
                <w:color w:val="000000"/>
                <w:sz w:val="19"/>
                <w:szCs w:val="19"/>
              </w:rPr>
              <w:t xml:space="preserve">            namespace="</w:t>
            </w:r>
            <w:proofErr w:type="spellStart"/>
            <w:r>
              <w:rPr>
                <w:color w:val="000000"/>
                <w:sz w:val="19"/>
                <w:szCs w:val="19"/>
              </w:rPr>
              <w:t>urn:examples:helloservice</w:t>
            </w:r>
            <w:proofErr w:type="spellEnd"/>
            <w:r>
              <w:rPr>
                <w:color w:val="000000"/>
                <w:sz w:val="19"/>
                <w:szCs w:val="19"/>
              </w:rPr>
              <w:t>"</w:t>
            </w:r>
          </w:p>
          <w:p w:rsidR="00007175" w:rsidRDefault="00007175">
            <w:pPr>
              <w:pStyle w:val="HTMLPreformatted"/>
              <w:textAlignment w:val="baseline"/>
              <w:rPr>
                <w:color w:val="000000"/>
                <w:sz w:val="19"/>
                <w:szCs w:val="19"/>
              </w:rPr>
            </w:pPr>
            <w:r>
              <w:rPr>
                <w:color w:val="000000"/>
                <w:sz w:val="19"/>
                <w:szCs w:val="19"/>
              </w:rPr>
              <w:t xml:space="preserve">            use="encoded"/&gt;</w:t>
            </w:r>
          </w:p>
          <w:p w:rsidR="00007175" w:rsidRDefault="00007175">
            <w:pPr>
              <w:pStyle w:val="HTMLPreformatted"/>
              <w:textAlignment w:val="baseline"/>
              <w:rPr>
                <w:color w:val="000000"/>
                <w:sz w:val="19"/>
                <w:szCs w:val="19"/>
              </w:rPr>
            </w:pPr>
            <w:r>
              <w:rPr>
                <w:color w:val="000000"/>
                <w:sz w:val="19"/>
                <w:szCs w:val="19"/>
              </w:rPr>
              <w:t xml:space="preserve">      &lt;/output&gt;</w:t>
            </w:r>
          </w:p>
          <w:p w:rsidR="00007175" w:rsidRDefault="00007175">
            <w:pPr>
              <w:pStyle w:val="HTMLPreformatted"/>
              <w:textAlignment w:val="baseline"/>
              <w:rPr>
                <w:color w:val="000000"/>
                <w:sz w:val="19"/>
                <w:szCs w:val="19"/>
              </w:rPr>
            </w:pPr>
            <w:r>
              <w:rPr>
                <w:color w:val="000000"/>
                <w:sz w:val="19"/>
                <w:szCs w:val="19"/>
              </w:rPr>
              <w:t xml:space="preserve">   &lt;/operation&gt;</w:t>
            </w:r>
          </w:p>
          <w:p w:rsidR="00007175" w:rsidRDefault="00007175">
            <w:pPr>
              <w:pStyle w:val="HTMLPreformatted"/>
              <w:textAlignment w:val="baseline"/>
              <w:rPr>
                <w:color w:val="000000"/>
                <w:sz w:val="19"/>
                <w:szCs w:val="19"/>
              </w:rPr>
            </w:pPr>
            <w:r>
              <w:rPr>
                <w:color w:val="000000"/>
                <w:sz w:val="19"/>
                <w:szCs w:val="19"/>
              </w:rPr>
              <w:t xml:space="preserve">   &lt;/binding&gt;</w:t>
            </w:r>
          </w:p>
          <w:p w:rsidR="00007175" w:rsidRDefault="00007175">
            <w:pPr>
              <w:pStyle w:val="HTMLPreformatted"/>
              <w:textAlignment w:val="baseline"/>
              <w:rPr>
                <w:color w:val="000000"/>
                <w:sz w:val="19"/>
                <w:szCs w:val="19"/>
              </w:rPr>
            </w:pPr>
          </w:p>
          <w:p w:rsidR="00007175" w:rsidRDefault="00007175">
            <w:pPr>
              <w:pStyle w:val="HTMLPreformatted"/>
              <w:textAlignment w:val="baseline"/>
              <w:rPr>
                <w:color w:val="000000"/>
                <w:sz w:val="19"/>
                <w:szCs w:val="19"/>
              </w:rPr>
            </w:pPr>
            <w:r>
              <w:rPr>
                <w:color w:val="000000"/>
                <w:sz w:val="19"/>
                <w:szCs w:val="19"/>
              </w:rPr>
              <w:t xml:space="preserve">   &lt;service name="</w:t>
            </w:r>
            <w:proofErr w:type="spellStart"/>
            <w:r>
              <w:rPr>
                <w:color w:val="000000"/>
                <w:sz w:val="19"/>
                <w:szCs w:val="19"/>
              </w:rPr>
              <w:t>Hello_Service</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&lt;documentation&gt;WSDL File for </w:t>
            </w:r>
            <w:proofErr w:type="spellStart"/>
            <w:r>
              <w:rPr>
                <w:color w:val="000000"/>
                <w:sz w:val="19"/>
                <w:szCs w:val="19"/>
              </w:rPr>
              <w:t>HelloService</w:t>
            </w:r>
            <w:proofErr w:type="spellEnd"/>
            <w:r>
              <w:rPr>
                <w:color w:val="000000"/>
                <w:sz w:val="19"/>
                <w:szCs w:val="19"/>
              </w:rPr>
              <w:t>&lt;/documentation&gt;</w:t>
            </w:r>
          </w:p>
          <w:p w:rsidR="00007175" w:rsidRDefault="00007175">
            <w:pPr>
              <w:pStyle w:val="HTMLPreformatted"/>
              <w:textAlignment w:val="baseline"/>
              <w:rPr>
                <w:color w:val="000000"/>
                <w:sz w:val="19"/>
                <w:szCs w:val="19"/>
              </w:rPr>
            </w:pPr>
            <w:r>
              <w:rPr>
                <w:color w:val="000000"/>
                <w:sz w:val="19"/>
                <w:szCs w:val="19"/>
              </w:rPr>
              <w:t xml:space="preserve">      &lt;port binding="</w:t>
            </w:r>
            <w:proofErr w:type="spellStart"/>
            <w:r>
              <w:rPr>
                <w:color w:val="000000"/>
                <w:sz w:val="19"/>
                <w:szCs w:val="19"/>
              </w:rPr>
              <w:t>tns:Hello_Binding</w:t>
            </w:r>
            <w:proofErr w:type="spellEnd"/>
            <w:r>
              <w:rPr>
                <w:color w:val="000000"/>
                <w:sz w:val="19"/>
                <w:szCs w:val="19"/>
              </w:rPr>
              <w:t>" name="</w:t>
            </w:r>
            <w:proofErr w:type="spellStart"/>
            <w:r>
              <w:rPr>
                <w:color w:val="000000"/>
                <w:sz w:val="19"/>
                <w:szCs w:val="19"/>
              </w:rPr>
              <w:t>Hello_Port</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soap:address</w:t>
            </w:r>
            <w:proofErr w:type="spellEnd"/>
          </w:p>
          <w:p w:rsidR="00007175" w:rsidRDefault="00007175">
            <w:pPr>
              <w:pStyle w:val="HTMLPreformatted"/>
              <w:textAlignment w:val="baseline"/>
              <w:rPr>
                <w:color w:val="000000"/>
                <w:sz w:val="19"/>
                <w:szCs w:val="19"/>
              </w:rPr>
            </w:pPr>
            <w:r>
              <w:rPr>
                <w:color w:val="000000"/>
                <w:sz w:val="19"/>
                <w:szCs w:val="19"/>
              </w:rPr>
              <w:t xml:space="preserve">            location="http://www.examples.com/SayHello/"&gt;</w:t>
            </w:r>
          </w:p>
          <w:p w:rsidR="00007175" w:rsidRDefault="00007175">
            <w:pPr>
              <w:pStyle w:val="HTMLPreformatted"/>
              <w:textAlignment w:val="baseline"/>
              <w:rPr>
                <w:color w:val="000000"/>
                <w:sz w:val="19"/>
                <w:szCs w:val="19"/>
              </w:rPr>
            </w:pPr>
            <w:r>
              <w:rPr>
                <w:color w:val="000000"/>
                <w:sz w:val="19"/>
                <w:szCs w:val="19"/>
              </w:rPr>
              <w:t xml:space="preserve">      &lt;/port&gt;</w:t>
            </w:r>
          </w:p>
          <w:p w:rsidR="00007175" w:rsidRDefault="00007175">
            <w:pPr>
              <w:pStyle w:val="HTMLPreformatted"/>
              <w:textAlignment w:val="baseline"/>
              <w:rPr>
                <w:color w:val="000000"/>
                <w:sz w:val="19"/>
                <w:szCs w:val="19"/>
              </w:rPr>
            </w:pPr>
            <w:r>
              <w:rPr>
                <w:color w:val="000000"/>
                <w:sz w:val="19"/>
                <w:szCs w:val="19"/>
              </w:rPr>
              <w:t xml:space="preserve">   &lt;/service&gt;</w:t>
            </w:r>
          </w:p>
          <w:p w:rsidR="00007175" w:rsidRDefault="00007175">
            <w:pPr>
              <w:pStyle w:val="HTMLPreformatted"/>
              <w:textAlignment w:val="baseline"/>
              <w:rPr>
                <w:color w:val="000000"/>
                <w:sz w:val="19"/>
                <w:szCs w:val="19"/>
              </w:rPr>
            </w:pPr>
            <w:r>
              <w:rPr>
                <w:color w:val="000000"/>
                <w:sz w:val="19"/>
                <w:szCs w:val="19"/>
              </w:rPr>
              <w:t>&lt;/definitions&gt;</w:t>
            </w:r>
          </w:p>
        </w:tc>
      </w:tr>
    </w:tbl>
    <w:p w:rsidR="00007175" w:rsidRDefault="00007175" w:rsidP="00007175">
      <w:pPr>
        <w:pStyle w:val="Heading1"/>
        <w:textAlignment w:val="baseline"/>
        <w:rPr>
          <w:sz w:val="27"/>
          <w:szCs w:val="27"/>
        </w:rPr>
      </w:pPr>
      <w:r>
        <w:rPr>
          <w:sz w:val="27"/>
          <w:szCs w:val="27"/>
        </w:rPr>
        <w:lastRenderedPageBreak/>
        <w:t>Analysis of the Example</w:t>
      </w:r>
    </w:p>
    <w:p w:rsidR="00007175" w:rsidRDefault="00007175" w:rsidP="00007175">
      <w:pPr>
        <w:pStyle w:val="NormalWeb"/>
        <w:numPr>
          <w:ilvl w:val="0"/>
          <w:numId w:val="6"/>
        </w:numPr>
        <w:textAlignment w:val="baseline"/>
        <w:rPr>
          <w:rFonts w:cs="Helvetica"/>
          <w:color w:val="000000"/>
          <w:sz w:val="17"/>
          <w:szCs w:val="17"/>
        </w:rPr>
      </w:pPr>
      <w:r>
        <w:rPr>
          <w:rFonts w:cs="Helvetica"/>
          <w:b/>
          <w:bCs/>
          <w:color w:val="000000"/>
          <w:sz w:val="17"/>
          <w:szCs w:val="17"/>
        </w:rPr>
        <w:t xml:space="preserve">Definition : </w:t>
      </w:r>
      <w:proofErr w:type="spellStart"/>
      <w:r>
        <w:rPr>
          <w:rFonts w:cs="Helvetica"/>
          <w:color w:val="000000"/>
          <w:sz w:val="17"/>
          <w:szCs w:val="17"/>
        </w:rPr>
        <w:t>HelloService</w:t>
      </w:r>
      <w:proofErr w:type="spellEnd"/>
    </w:p>
    <w:p w:rsidR="00007175" w:rsidRDefault="00007175" w:rsidP="00007175">
      <w:pPr>
        <w:pStyle w:val="NormalWeb"/>
        <w:numPr>
          <w:ilvl w:val="0"/>
          <w:numId w:val="6"/>
        </w:numPr>
        <w:textAlignment w:val="baseline"/>
        <w:rPr>
          <w:rFonts w:cs="Helvetica"/>
          <w:color w:val="000000"/>
          <w:sz w:val="17"/>
          <w:szCs w:val="17"/>
        </w:rPr>
      </w:pPr>
      <w:proofErr w:type="gramStart"/>
      <w:r>
        <w:rPr>
          <w:rFonts w:cs="Helvetica"/>
          <w:b/>
          <w:bCs/>
          <w:color w:val="000000"/>
          <w:sz w:val="17"/>
          <w:szCs w:val="17"/>
        </w:rPr>
        <w:t>Type :</w:t>
      </w:r>
      <w:proofErr w:type="gramEnd"/>
      <w:r>
        <w:rPr>
          <w:rFonts w:cs="Helvetica"/>
          <w:color w:val="000000"/>
          <w:sz w:val="17"/>
          <w:szCs w:val="17"/>
        </w:rPr>
        <w:t xml:space="preserve"> Using built-in data types and they are defined in </w:t>
      </w:r>
      <w:proofErr w:type="spellStart"/>
      <w:r>
        <w:rPr>
          <w:rFonts w:cs="Helvetica"/>
          <w:color w:val="000000"/>
          <w:sz w:val="17"/>
          <w:szCs w:val="17"/>
        </w:rPr>
        <w:t>XMLSchema</w:t>
      </w:r>
      <w:proofErr w:type="spellEnd"/>
      <w:r>
        <w:rPr>
          <w:rFonts w:cs="Helvetica"/>
          <w:color w:val="000000"/>
          <w:sz w:val="17"/>
          <w:szCs w:val="17"/>
        </w:rPr>
        <w:t>.</w:t>
      </w:r>
    </w:p>
    <w:p w:rsidR="00007175" w:rsidRDefault="00007175" w:rsidP="00007175">
      <w:pPr>
        <w:pStyle w:val="NormalWeb"/>
        <w:numPr>
          <w:ilvl w:val="0"/>
          <w:numId w:val="6"/>
        </w:numPr>
        <w:textAlignment w:val="baseline"/>
        <w:rPr>
          <w:rFonts w:cs="Helvetica"/>
          <w:color w:val="000000"/>
          <w:sz w:val="17"/>
          <w:szCs w:val="17"/>
        </w:rPr>
      </w:pPr>
      <w:r>
        <w:rPr>
          <w:rFonts w:cs="Helvetica"/>
          <w:b/>
          <w:bCs/>
          <w:color w:val="000000"/>
          <w:sz w:val="17"/>
          <w:szCs w:val="17"/>
        </w:rPr>
        <w:t>Message :</w:t>
      </w:r>
      <w:r>
        <w:rPr>
          <w:rFonts w:cs="Helvetica"/>
          <w:color w:val="000000"/>
          <w:sz w:val="17"/>
          <w:szCs w:val="17"/>
        </w:rPr>
        <w:t xml:space="preserve"> </w:t>
      </w:r>
    </w:p>
    <w:p w:rsidR="00007175" w:rsidRDefault="00007175" w:rsidP="00007175">
      <w:pPr>
        <w:numPr>
          <w:ilvl w:val="1"/>
          <w:numId w:val="6"/>
        </w:numPr>
        <w:spacing w:before="100" w:beforeAutospacing="1" w:after="100" w:afterAutospacing="1" w:line="240" w:lineRule="auto"/>
        <w:textAlignment w:val="baseline"/>
        <w:rPr>
          <w:rFonts w:ascii="Verdana" w:hAnsi="Verdana" w:cs="Helvetica"/>
          <w:color w:val="000000"/>
          <w:sz w:val="17"/>
          <w:szCs w:val="17"/>
        </w:rPr>
      </w:pPr>
      <w:proofErr w:type="spellStart"/>
      <w:r>
        <w:rPr>
          <w:rFonts w:ascii="Verdana" w:hAnsi="Verdana" w:cs="Helvetica"/>
          <w:color w:val="000000"/>
          <w:sz w:val="17"/>
          <w:szCs w:val="17"/>
        </w:rPr>
        <w:t>sayHelloRequest</w:t>
      </w:r>
      <w:proofErr w:type="spellEnd"/>
      <w:r>
        <w:rPr>
          <w:rFonts w:ascii="Verdana" w:hAnsi="Verdana" w:cs="Helvetica"/>
          <w:color w:val="000000"/>
          <w:sz w:val="17"/>
          <w:szCs w:val="17"/>
        </w:rPr>
        <w:t xml:space="preserve"> : </w:t>
      </w:r>
      <w:proofErr w:type="spellStart"/>
      <w:r>
        <w:rPr>
          <w:rFonts w:ascii="Verdana" w:hAnsi="Verdana" w:cs="Helvetica"/>
          <w:color w:val="000000"/>
          <w:sz w:val="17"/>
          <w:szCs w:val="17"/>
        </w:rPr>
        <w:t>firstName</w:t>
      </w:r>
      <w:proofErr w:type="spellEnd"/>
      <w:r>
        <w:rPr>
          <w:rFonts w:ascii="Verdana" w:hAnsi="Verdana" w:cs="Helvetica"/>
          <w:color w:val="000000"/>
          <w:sz w:val="17"/>
          <w:szCs w:val="17"/>
        </w:rPr>
        <w:t xml:space="preserve"> parameter </w:t>
      </w:r>
    </w:p>
    <w:p w:rsidR="00007175" w:rsidRDefault="00007175" w:rsidP="00007175">
      <w:pPr>
        <w:numPr>
          <w:ilvl w:val="1"/>
          <w:numId w:val="6"/>
        </w:numPr>
        <w:spacing w:before="100" w:beforeAutospacing="1" w:after="100" w:afterAutospacing="1" w:line="240" w:lineRule="auto"/>
        <w:textAlignment w:val="baseline"/>
        <w:rPr>
          <w:rFonts w:ascii="Verdana" w:hAnsi="Verdana" w:cs="Helvetica"/>
          <w:color w:val="000000"/>
          <w:sz w:val="17"/>
          <w:szCs w:val="17"/>
        </w:rPr>
      </w:pPr>
      <w:proofErr w:type="spellStart"/>
      <w:r>
        <w:rPr>
          <w:rFonts w:ascii="Verdana" w:hAnsi="Verdana" w:cs="Helvetica"/>
          <w:color w:val="000000"/>
          <w:sz w:val="17"/>
          <w:szCs w:val="17"/>
        </w:rPr>
        <w:t>sayHelloresponse</w:t>
      </w:r>
      <w:proofErr w:type="spellEnd"/>
      <w:r>
        <w:rPr>
          <w:rFonts w:ascii="Verdana" w:hAnsi="Verdana" w:cs="Helvetica"/>
          <w:color w:val="000000"/>
          <w:sz w:val="17"/>
          <w:szCs w:val="17"/>
        </w:rPr>
        <w:t xml:space="preserve">: greeting return value </w:t>
      </w:r>
    </w:p>
    <w:p w:rsidR="00007175" w:rsidRDefault="00007175" w:rsidP="00007175">
      <w:pPr>
        <w:pStyle w:val="NormalWeb"/>
        <w:numPr>
          <w:ilvl w:val="0"/>
          <w:numId w:val="6"/>
        </w:numPr>
        <w:textAlignment w:val="baseline"/>
        <w:rPr>
          <w:rFonts w:cs="Helvetica"/>
          <w:color w:val="000000"/>
          <w:sz w:val="17"/>
          <w:szCs w:val="17"/>
        </w:rPr>
      </w:pPr>
      <w:r>
        <w:rPr>
          <w:rFonts w:cs="Helvetica"/>
          <w:b/>
          <w:bCs/>
          <w:color w:val="000000"/>
          <w:sz w:val="17"/>
          <w:szCs w:val="17"/>
        </w:rPr>
        <w:t>Port Type:</w:t>
      </w:r>
      <w:r>
        <w:rPr>
          <w:rFonts w:cs="Helvetica"/>
          <w:color w:val="000000"/>
          <w:sz w:val="17"/>
          <w:szCs w:val="17"/>
        </w:rPr>
        <w:t xml:space="preserve"> </w:t>
      </w:r>
      <w:proofErr w:type="spellStart"/>
      <w:r>
        <w:rPr>
          <w:rFonts w:cs="Helvetica"/>
          <w:color w:val="000000"/>
          <w:sz w:val="17"/>
          <w:szCs w:val="17"/>
        </w:rPr>
        <w:t>sayHello</w:t>
      </w:r>
      <w:proofErr w:type="spellEnd"/>
      <w:r>
        <w:rPr>
          <w:rFonts w:cs="Helvetica"/>
          <w:color w:val="000000"/>
          <w:sz w:val="17"/>
          <w:szCs w:val="17"/>
        </w:rPr>
        <w:t xml:space="preserve"> </w:t>
      </w:r>
      <w:r>
        <w:rPr>
          <w:rFonts w:cs="Helvetica"/>
          <w:b/>
          <w:bCs/>
          <w:color w:val="000000"/>
          <w:sz w:val="17"/>
          <w:szCs w:val="17"/>
        </w:rPr>
        <w:t>operation</w:t>
      </w:r>
      <w:r>
        <w:rPr>
          <w:rFonts w:cs="Helvetica"/>
          <w:color w:val="000000"/>
          <w:sz w:val="17"/>
          <w:szCs w:val="17"/>
        </w:rPr>
        <w:t xml:space="preserve"> that consists of a request and response service.</w:t>
      </w:r>
    </w:p>
    <w:p w:rsidR="00007175" w:rsidRDefault="00007175" w:rsidP="00007175">
      <w:pPr>
        <w:pStyle w:val="NormalWeb"/>
        <w:numPr>
          <w:ilvl w:val="0"/>
          <w:numId w:val="6"/>
        </w:numPr>
        <w:textAlignment w:val="baseline"/>
        <w:rPr>
          <w:rFonts w:cs="Helvetica"/>
          <w:color w:val="000000"/>
          <w:sz w:val="17"/>
          <w:szCs w:val="17"/>
        </w:rPr>
      </w:pPr>
      <w:r>
        <w:rPr>
          <w:rFonts w:cs="Helvetica"/>
          <w:b/>
          <w:bCs/>
          <w:color w:val="000000"/>
          <w:sz w:val="17"/>
          <w:szCs w:val="17"/>
        </w:rPr>
        <w:t>Binding:</w:t>
      </w:r>
      <w:r>
        <w:rPr>
          <w:rFonts w:cs="Helvetica"/>
          <w:color w:val="000000"/>
          <w:sz w:val="17"/>
          <w:szCs w:val="17"/>
        </w:rPr>
        <w:t xml:space="preserve"> Direction to use the SOAP HTTP transport protocol.</w:t>
      </w:r>
    </w:p>
    <w:p w:rsidR="00007175" w:rsidRDefault="00007175" w:rsidP="00007175">
      <w:pPr>
        <w:pStyle w:val="NormalWeb"/>
        <w:numPr>
          <w:ilvl w:val="0"/>
          <w:numId w:val="6"/>
        </w:numPr>
        <w:textAlignment w:val="baseline"/>
        <w:rPr>
          <w:rFonts w:cs="Helvetica"/>
          <w:color w:val="000000"/>
          <w:sz w:val="17"/>
          <w:szCs w:val="17"/>
        </w:rPr>
      </w:pPr>
      <w:r>
        <w:rPr>
          <w:rFonts w:cs="Helvetica"/>
          <w:b/>
          <w:bCs/>
          <w:color w:val="000000"/>
          <w:sz w:val="17"/>
          <w:szCs w:val="17"/>
        </w:rPr>
        <w:t>Service:</w:t>
      </w:r>
      <w:r>
        <w:rPr>
          <w:rFonts w:cs="Helvetica"/>
          <w:color w:val="000000"/>
          <w:sz w:val="17"/>
          <w:szCs w:val="17"/>
        </w:rPr>
        <w:t xml:space="preserve"> Service available at http://www.examples.com/SayHello/.</w:t>
      </w:r>
    </w:p>
    <w:p w:rsidR="00007175" w:rsidRDefault="00007175" w:rsidP="00007175">
      <w:pPr>
        <w:pStyle w:val="NormalWeb"/>
        <w:numPr>
          <w:ilvl w:val="0"/>
          <w:numId w:val="6"/>
        </w:numPr>
        <w:textAlignment w:val="baseline"/>
        <w:rPr>
          <w:rFonts w:cs="Helvetica"/>
          <w:color w:val="000000"/>
          <w:sz w:val="17"/>
          <w:szCs w:val="17"/>
        </w:rPr>
      </w:pPr>
      <w:r>
        <w:rPr>
          <w:rFonts w:cs="Helvetica"/>
          <w:b/>
          <w:bCs/>
          <w:color w:val="000000"/>
          <w:sz w:val="17"/>
          <w:szCs w:val="17"/>
        </w:rPr>
        <w:t>Port:</w:t>
      </w:r>
      <w:r>
        <w:rPr>
          <w:rFonts w:cs="Helvetica"/>
          <w:color w:val="000000"/>
          <w:sz w:val="17"/>
          <w:szCs w:val="17"/>
        </w:rPr>
        <w:t xml:space="preserve"> Associates the binding with the URI http://www.examples.com/SayHello/ where the running service can be accessed.</w:t>
      </w:r>
    </w:p>
    <w:p w:rsidR="00007175" w:rsidRDefault="00007175" w:rsidP="00007175">
      <w:pPr>
        <w:pStyle w:val="NormalWeb"/>
        <w:textAlignment w:val="baseline"/>
        <w:rPr>
          <w:rFonts w:cs="Helvetica"/>
          <w:color w:val="000000"/>
          <w:sz w:val="17"/>
          <w:szCs w:val="17"/>
        </w:rPr>
      </w:pPr>
      <w:r>
        <w:rPr>
          <w:rFonts w:cs="Helvetica"/>
          <w:color w:val="000000"/>
          <w:sz w:val="17"/>
          <w:szCs w:val="17"/>
        </w:rPr>
        <w:t>A detailed description of these elements is given in subsequent sections of the tutorial</w:t>
      </w:r>
    </w:p>
    <w:tbl>
      <w:tblPr>
        <w:tblW w:w="5000" w:type="pct"/>
        <w:tblCellSpacing w:w="0" w:type="dxa"/>
        <w:tblCellMar>
          <w:left w:w="0" w:type="dxa"/>
          <w:right w:w="0" w:type="dxa"/>
        </w:tblCellMar>
        <w:tblLook w:val="04A0"/>
      </w:tblPr>
      <w:tblGrid>
        <w:gridCol w:w="9360"/>
      </w:tblGrid>
      <w:tr w:rsidR="00007175" w:rsidRPr="00007175">
        <w:trPr>
          <w:tblCellSpacing w:w="0" w:type="dxa"/>
        </w:trPr>
        <w:tc>
          <w:tcPr>
            <w:tcW w:w="0" w:type="auto"/>
            <w:hideMark/>
          </w:tcPr>
          <w:p w:rsidR="00007175" w:rsidRPr="00007175" w:rsidRDefault="00007175" w:rsidP="00007175">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 xml:space="preserve">The </w:t>
            </w:r>
            <w:r w:rsidRPr="00007175">
              <w:rPr>
                <w:rFonts w:ascii="Verdana" w:eastAsia="Times New Roman" w:hAnsi="Verdana" w:cs="Helvetica"/>
                <w:b/>
                <w:bCs/>
                <w:color w:val="000000"/>
                <w:sz w:val="17"/>
                <w:szCs w:val="17"/>
              </w:rPr>
              <w:t>&lt;definition&gt;</w:t>
            </w:r>
            <w:r w:rsidRPr="00007175">
              <w:rPr>
                <w:rFonts w:ascii="Verdana" w:eastAsia="Times New Roman" w:hAnsi="Verdana" w:cs="Helvetica"/>
                <w:color w:val="000000"/>
                <w:sz w:val="17"/>
                <w:szCs w:val="17"/>
              </w:rPr>
              <w:t xml:space="preserve"> element must be the root element of all WSDL documents. It defines the name of the web service.</w:t>
            </w:r>
          </w:p>
          <w:p w:rsidR="00007175" w:rsidRPr="00007175" w:rsidRDefault="00007175" w:rsidP="00007175">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 xml:space="preserve">Here is the example piece of code from last session which uses </w:t>
            </w:r>
            <w:r w:rsidRPr="00007175">
              <w:rPr>
                <w:rFonts w:ascii="Verdana" w:eastAsia="Times New Roman" w:hAnsi="Verdana" w:cs="Helvetica"/>
                <w:i/>
                <w:iCs/>
                <w:color w:val="000000"/>
                <w:sz w:val="17"/>
                <w:szCs w:val="17"/>
              </w:rPr>
              <w:t>definition</w:t>
            </w:r>
            <w:r w:rsidRPr="00007175">
              <w:rPr>
                <w:rFonts w:ascii="Verdana" w:eastAsia="Times New Roman" w:hAnsi="Verdana" w:cs="Helvetica"/>
                <w:color w:val="000000"/>
                <w:sz w:val="17"/>
                <w:szCs w:val="17"/>
              </w:rPr>
              <w:t xml:space="preserve"> element.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68" w:type="dxa"/>
                <w:bottom w:w="75" w:type="dxa"/>
                <w:right w:w="75" w:type="dxa"/>
              </w:tblCellMar>
              <w:tblLook w:val="04A0"/>
            </w:tblPr>
            <w:tblGrid>
              <w:gridCol w:w="9344"/>
            </w:tblGrid>
            <w:tr w:rsidR="00007175" w:rsidRPr="0000717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&lt;definitions name="</w:t>
                  </w:r>
                  <w:proofErr w:type="spellStart"/>
                  <w:r w:rsidRPr="00007175">
                    <w:rPr>
                      <w:rFonts w:ascii="Courier New" w:eastAsia="Times New Roman" w:hAnsi="Courier New" w:cs="Courier New"/>
                      <w:color w:val="000000"/>
                      <w:sz w:val="19"/>
                      <w:szCs w:val="19"/>
                    </w:rPr>
                    <w:t>HelloService</w:t>
                  </w:r>
                  <w:proofErr w:type="spellEnd"/>
                  <w:r w:rsidRPr="00007175">
                    <w:rPr>
                      <w:rFonts w:ascii="Courier New" w:eastAsia="Times New Roman" w:hAnsi="Courier New" w:cs="Courier New"/>
                      <w:color w:val="000000"/>
                      <w:sz w:val="19"/>
                      <w:szCs w:val="19"/>
                    </w:rPr>
                    <w: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w:t>
                  </w:r>
                  <w:proofErr w:type="spellStart"/>
                  <w:r w:rsidRPr="00007175">
                    <w:rPr>
                      <w:rFonts w:ascii="Courier New" w:eastAsia="Times New Roman" w:hAnsi="Courier New" w:cs="Courier New"/>
                      <w:color w:val="000000"/>
                      <w:sz w:val="19"/>
                      <w:szCs w:val="19"/>
                    </w:rPr>
                    <w:t>targetNamespace</w:t>
                  </w:r>
                  <w:proofErr w:type="spellEnd"/>
                  <w:r w:rsidRPr="00007175">
                    <w:rPr>
                      <w:rFonts w:ascii="Courier New" w:eastAsia="Times New Roman" w:hAnsi="Courier New" w:cs="Courier New"/>
                      <w:color w:val="000000"/>
                      <w:sz w:val="19"/>
                      <w:szCs w:val="19"/>
                    </w:rPr>
                    <w:t>="http://www.examples.com/wsdl/HelloService.wsdl"</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w:t>
                  </w:r>
                  <w:proofErr w:type="spellStart"/>
                  <w:r w:rsidRPr="00007175">
                    <w:rPr>
                      <w:rFonts w:ascii="Courier New" w:eastAsia="Times New Roman" w:hAnsi="Courier New" w:cs="Courier New"/>
                      <w:color w:val="000000"/>
                      <w:sz w:val="19"/>
                      <w:szCs w:val="19"/>
                    </w:rPr>
                    <w:t>xmlns</w:t>
                  </w:r>
                  <w:proofErr w:type="spellEnd"/>
                  <w:r w:rsidRPr="00007175">
                    <w:rPr>
                      <w:rFonts w:ascii="Courier New" w:eastAsia="Times New Roman" w:hAnsi="Courier New" w:cs="Courier New"/>
                      <w:color w:val="000000"/>
                      <w:sz w:val="19"/>
                      <w:szCs w:val="19"/>
                    </w:rPr>
                    <w:t>="http://schemas.xmlsoap.org/wsdl/"</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w:t>
                  </w:r>
                  <w:proofErr w:type="spellStart"/>
                  <w:r w:rsidRPr="00007175">
                    <w:rPr>
                      <w:rFonts w:ascii="Courier New" w:eastAsia="Times New Roman" w:hAnsi="Courier New" w:cs="Courier New"/>
                      <w:color w:val="000000"/>
                      <w:sz w:val="19"/>
                      <w:szCs w:val="19"/>
                    </w:rPr>
                    <w:t>xmlns:soap</w:t>
                  </w:r>
                  <w:proofErr w:type="spellEnd"/>
                  <w:r w:rsidRPr="00007175">
                    <w:rPr>
                      <w:rFonts w:ascii="Courier New" w:eastAsia="Times New Roman" w:hAnsi="Courier New" w:cs="Courier New"/>
                      <w:color w:val="000000"/>
                      <w:sz w:val="19"/>
                      <w:szCs w:val="19"/>
                    </w:rPr>
                    <w:t>="http://schemas.xmlsoap.org/wsdl/soap/"</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w:t>
                  </w:r>
                  <w:proofErr w:type="spellStart"/>
                  <w:r w:rsidRPr="00007175">
                    <w:rPr>
                      <w:rFonts w:ascii="Courier New" w:eastAsia="Times New Roman" w:hAnsi="Courier New" w:cs="Courier New"/>
                      <w:color w:val="000000"/>
                      <w:sz w:val="19"/>
                      <w:szCs w:val="19"/>
                    </w:rPr>
                    <w:t>xmlns:tns</w:t>
                  </w:r>
                  <w:proofErr w:type="spellEnd"/>
                  <w:r w:rsidRPr="00007175">
                    <w:rPr>
                      <w:rFonts w:ascii="Courier New" w:eastAsia="Times New Roman" w:hAnsi="Courier New" w:cs="Courier New"/>
                      <w:color w:val="000000"/>
                      <w:sz w:val="19"/>
                      <w:szCs w:val="19"/>
                    </w:rPr>
                    <w:t>="http://www.examples.com/wsdl/HelloService.wsdl"</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w:t>
                  </w:r>
                  <w:proofErr w:type="spellStart"/>
                  <w:r w:rsidRPr="00007175">
                    <w:rPr>
                      <w:rFonts w:ascii="Courier New" w:eastAsia="Times New Roman" w:hAnsi="Courier New" w:cs="Courier New"/>
                      <w:color w:val="000000"/>
                      <w:sz w:val="19"/>
                      <w:szCs w:val="19"/>
                    </w:rPr>
                    <w:t>xmlns:xsd</w:t>
                  </w:r>
                  <w:proofErr w:type="spellEnd"/>
                  <w:r w:rsidRPr="00007175">
                    <w:rPr>
                      <w:rFonts w:ascii="Courier New" w:eastAsia="Times New Roman" w:hAnsi="Courier New" w:cs="Courier New"/>
                      <w:color w:val="000000"/>
                      <w:sz w:val="19"/>
                      <w:szCs w:val="19"/>
                    </w:rPr>
                    <w:t>="http://www.w3.org/2001/XMLSchema"&gt;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lastRenderedPageBreak/>
                    <w:t xml:space="preserve">   ................................................</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&lt;/definitions&gt;</w:t>
                  </w:r>
                </w:p>
              </w:tc>
            </w:tr>
          </w:tbl>
          <w:p w:rsidR="00007175" w:rsidRPr="00007175" w:rsidRDefault="00007175" w:rsidP="00007175">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lastRenderedPageBreak/>
              <w:t>From the above example we can conclude the followings points:</w:t>
            </w:r>
          </w:p>
          <w:p w:rsidR="00007175" w:rsidRPr="00007175" w:rsidRDefault="00007175" w:rsidP="00007175">
            <w:pPr>
              <w:numPr>
                <w:ilvl w:val="0"/>
                <w:numId w:val="7"/>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The definitions element is a container of all the other elements.</w:t>
            </w:r>
          </w:p>
          <w:p w:rsidR="00007175" w:rsidRPr="00007175" w:rsidRDefault="00007175" w:rsidP="00007175">
            <w:pPr>
              <w:numPr>
                <w:ilvl w:val="0"/>
                <w:numId w:val="7"/>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 xml:space="preserve">The definitions element specifies that this document is the </w:t>
            </w:r>
            <w:proofErr w:type="spellStart"/>
            <w:r w:rsidRPr="00007175">
              <w:rPr>
                <w:rFonts w:ascii="Verdana" w:eastAsia="Times New Roman" w:hAnsi="Verdana" w:cs="Helvetica"/>
                <w:i/>
                <w:iCs/>
                <w:color w:val="000000"/>
                <w:sz w:val="17"/>
                <w:szCs w:val="17"/>
              </w:rPr>
              <w:t>HelloService</w:t>
            </w:r>
            <w:proofErr w:type="spellEnd"/>
            <w:r w:rsidRPr="00007175">
              <w:rPr>
                <w:rFonts w:ascii="Verdana" w:eastAsia="Times New Roman" w:hAnsi="Verdana" w:cs="Helvetica"/>
                <w:color w:val="000000"/>
                <w:sz w:val="17"/>
                <w:szCs w:val="17"/>
              </w:rPr>
              <w:t>.</w:t>
            </w:r>
          </w:p>
          <w:p w:rsidR="00007175" w:rsidRPr="00007175" w:rsidRDefault="00007175" w:rsidP="00007175">
            <w:pPr>
              <w:numPr>
                <w:ilvl w:val="0"/>
                <w:numId w:val="7"/>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 xml:space="preserve">The definitions element specifies a </w:t>
            </w:r>
            <w:proofErr w:type="spellStart"/>
            <w:r w:rsidRPr="00007175">
              <w:rPr>
                <w:rFonts w:ascii="Verdana" w:eastAsia="Times New Roman" w:hAnsi="Verdana" w:cs="Helvetica"/>
                <w:i/>
                <w:iCs/>
                <w:color w:val="000000"/>
                <w:sz w:val="17"/>
                <w:szCs w:val="17"/>
              </w:rPr>
              <w:t>targetNamespace</w:t>
            </w:r>
            <w:proofErr w:type="spellEnd"/>
            <w:r w:rsidRPr="00007175">
              <w:rPr>
                <w:rFonts w:ascii="Verdana" w:eastAsia="Times New Roman" w:hAnsi="Verdana" w:cs="Helvetica"/>
                <w:color w:val="000000"/>
                <w:sz w:val="17"/>
                <w:szCs w:val="17"/>
              </w:rPr>
              <w:t xml:space="preserve"> attribute. The </w:t>
            </w:r>
            <w:proofErr w:type="spellStart"/>
            <w:r w:rsidRPr="00007175">
              <w:rPr>
                <w:rFonts w:ascii="Verdana" w:eastAsia="Times New Roman" w:hAnsi="Verdana" w:cs="Helvetica"/>
                <w:i/>
                <w:iCs/>
                <w:color w:val="000000"/>
                <w:sz w:val="17"/>
                <w:szCs w:val="17"/>
              </w:rPr>
              <w:t>targetNamespace</w:t>
            </w:r>
            <w:proofErr w:type="spellEnd"/>
            <w:r w:rsidRPr="00007175">
              <w:rPr>
                <w:rFonts w:ascii="Verdana" w:eastAsia="Times New Roman" w:hAnsi="Verdana" w:cs="Helvetica"/>
                <w:color w:val="000000"/>
                <w:sz w:val="17"/>
                <w:szCs w:val="17"/>
              </w:rPr>
              <w:t xml:space="preserve"> is a convention of XML Schema that enables the WSDL document to refer to itself. In this example we have specified a </w:t>
            </w:r>
            <w:proofErr w:type="spellStart"/>
            <w:r w:rsidRPr="00007175">
              <w:rPr>
                <w:rFonts w:ascii="Verdana" w:eastAsia="Times New Roman" w:hAnsi="Verdana" w:cs="Helvetica"/>
                <w:i/>
                <w:iCs/>
                <w:color w:val="000000"/>
                <w:sz w:val="17"/>
                <w:szCs w:val="17"/>
              </w:rPr>
              <w:t>targetNamespace</w:t>
            </w:r>
            <w:proofErr w:type="spellEnd"/>
            <w:r w:rsidRPr="00007175">
              <w:rPr>
                <w:rFonts w:ascii="Verdana" w:eastAsia="Times New Roman" w:hAnsi="Verdana" w:cs="Helvetica"/>
                <w:color w:val="000000"/>
                <w:sz w:val="17"/>
                <w:szCs w:val="17"/>
              </w:rPr>
              <w:t xml:space="preserve"> of http://www.examples.com/wsdl/HelloService.wsdl.</w:t>
            </w:r>
          </w:p>
          <w:p w:rsidR="00007175" w:rsidRPr="00007175" w:rsidRDefault="00007175" w:rsidP="00007175">
            <w:pPr>
              <w:numPr>
                <w:ilvl w:val="0"/>
                <w:numId w:val="7"/>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 xml:space="preserve">The definition element specifies a default namespace: </w:t>
            </w:r>
            <w:proofErr w:type="spellStart"/>
            <w:r w:rsidRPr="00007175">
              <w:rPr>
                <w:rFonts w:ascii="Verdana" w:eastAsia="Times New Roman" w:hAnsi="Verdana" w:cs="Helvetica"/>
                <w:color w:val="000000"/>
                <w:sz w:val="17"/>
                <w:szCs w:val="17"/>
              </w:rPr>
              <w:t>xmlns</w:t>
            </w:r>
            <w:proofErr w:type="spellEnd"/>
            <w:r w:rsidRPr="00007175">
              <w:rPr>
                <w:rFonts w:ascii="Verdana" w:eastAsia="Times New Roman" w:hAnsi="Verdana" w:cs="Helvetica"/>
                <w:color w:val="000000"/>
                <w:sz w:val="17"/>
                <w:szCs w:val="17"/>
              </w:rPr>
              <w:t xml:space="preserve">=http://schemas.xmlsoap.org/wsdl/. All elements without a namespace prefix, such as </w:t>
            </w:r>
            <w:r w:rsidRPr="00007175">
              <w:rPr>
                <w:rFonts w:ascii="Verdana" w:eastAsia="Times New Roman" w:hAnsi="Verdana" w:cs="Helvetica"/>
                <w:i/>
                <w:iCs/>
                <w:color w:val="000000"/>
                <w:sz w:val="17"/>
                <w:szCs w:val="17"/>
              </w:rPr>
              <w:t>message</w:t>
            </w:r>
            <w:r w:rsidRPr="00007175">
              <w:rPr>
                <w:rFonts w:ascii="Verdana" w:eastAsia="Times New Roman" w:hAnsi="Verdana" w:cs="Helvetica"/>
                <w:color w:val="000000"/>
                <w:sz w:val="17"/>
                <w:szCs w:val="17"/>
              </w:rPr>
              <w:t xml:space="preserve"> or </w:t>
            </w:r>
            <w:proofErr w:type="spellStart"/>
            <w:r w:rsidRPr="00007175">
              <w:rPr>
                <w:rFonts w:ascii="Verdana" w:eastAsia="Times New Roman" w:hAnsi="Verdana" w:cs="Helvetica"/>
                <w:i/>
                <w:iCs/>
                <w:color w:val="000000"/>
                <w:sz w:val="17"/>
                <w:szCs w:val="17"/>
              </w:rPr>
              <w:t>portType</w:t>
            </w:r>
            <w:proofErr w:type="spellEnd"/>
            <w:r w:rsidRPr="00007175">
              <w:rPr>
                <w:rFonts w:ascii="Verdana" w:eastAsia="Times New Roman" w:hAnsi="Verdana" w:cs="Helvetica"/>
                <w:color w:val="000000"/>
                <w:sz w:val="17"/>
                <w:szCs w:val="17"/>
              </w:rPr>
              <w:t>, are therefore assumed to be part of the default WSDL namespace.</w:t>
            </w:r>
          </w:p>
          <w:p w:rsidR="00007175" w:rsidRPr="00007175" w:rsidRDefault="00007175" w:rsidP="00007175">
            <w:pPr>
              <w:numPr>
                <w:ilvl w:val="0"/>
                <w:numId w:val="7"/>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It also specifies numerous namespaces that will be used throughout the remainder of the document.</w:t>
            </w:r>
          </w:p>
          <w:p w:rsidR="00007175" w:rsidRPr="00007175" w:rsidRDefault="00007175" w:rsidP="00007175">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b/>
                <w:bCs/>
                <w:color w:val="000000"/>
                <w:sz w:val="17"/>
                <w:szCs w:val="17"/>
              </w:rPr>
              <w:t>NOTE:</w:t>
            </w:r>
            <w:r w:rsidRPr="00007175">
              <w:rPr>
                <w:rFonts w:ascii="Verdana" w:eastAsia="Times New Roman" w:hAnsi="Verdana" w:cs="Helvetica"/>
                <w:color w:val="000000"/>
                <w:sz w:val="17"/>
                <w:szCs w:val="17"/>
              </w:rPr>
              <w:t xml:space="preserve"> The namespace specification does not require that the document actually exist at the given location. The important point is that you specify a value that is unique, different from all other namespaces that are defined.</w:t>
            </w:r>
          </w:p>
        </w:tc>
      </w:tr>
      <w:tr w:rsidR="00007175" w:rsidRPr="00007175" w:rsidTr="00007175">
        <w:trPr>
          <w:tblCellSpacing w:w="0" w:type="dxa"/>
        </w:trPr>
        <w:tc>
          <w:tcPr>
            <w:tcW w:w="0" w:type="auto"/>
            <w:hideMark/>
          </w:tcPr>
          <w:p w:rsidR="00007175" w:rsidRPr="00007175" w:rsidRDefault="00007175" w:rsidP="00007175">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lastRenderedPageBreak/>
              <w:t xml:space="preserve">A Web service needs to define its inputs and outputs and how they are mapped into and out of services. WSDL &lt;types&gt; </w:t>
            </w:r>
            <w:proofErr w:type="gramStart"/>
            <w:r w:rsidRPr="00007175">
              <w:rPr>
                <w:rFonts w:ascii="Verdana" w:eastAsia="Times New Roman" w:hAnsi="Verdana" w:cs="Helvetica"/>
                <w:color w:val="000000"/>
                <w:sz w:val="17"/>
                <w:szCs w:val="17"/>
              </w:rPr>
              <w:t>element take</w:t>
            </w:r>
            <w:proofErr w:type="gramEnd"/>
            <w:r w:rsidRPr="00007175">
              <w:rPr>
                <w:rFonts w:ascii="Verdana" w:eastAsia="Times New Roman" w:hAnsi="Verdana" w:cs="Helvetica"/>
                <w:color w:val="000000"/>
                <w:sz w:val="17"/>
                <w:szCs w:val="17"/>
              </w:rPr>
              <w:t xml:space="preserve"> care of defining the data types that are used by the web service. Types are XML documents, or document parts.</w:t>
            </w:r>
          </w:p>
          <w:p w:rsidR="00007175" w:rsidRPr="00007175" w:rsidRDefault="00007175" w:rsidP="00007175">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 xml:space="preserve">Here is a piece of code taken from W3C specification. This code depicts how a </w:t>
            </w:r>
            <w:proofErr w:type="gramStart"/>
            <w:r w:rsidRPr="00007175">
              <w:rPr>
                <w:rFonts w:ascii="Verdana" w:eastAsia="Times New Roman" w:hAnsi="Verdana" w:cs="Helvetica"/>
                <w:color w:val="000000"/>
                <w:sz w:val="17"/>
                <w:szCs w:val="17"/>
              </w:rPr>
              <w:t>types</w:t>
            </w:r>
            <w:proofErr w:type="gramEnd"/>
            <w:r w:rsidRPr="00007175">
              <w:rPr>
                <w:rFonts w:ascii="Verdana" w:eastAsia="Times New Roman" w:hAnsi="Verdana" w:cs="Helvetica"/>
                <w:color w:val="000000"/>
                <w:sz w:val="17"/>
                <w:szCs w:val="17"/>
              </w:rPr>
              <w:t xml:space="preserve"> element can be used within a WSDL.</w:t>
            </w:r>
          </w:p>
          <w:p w:rsidR="00007175" w:rsidRPr="00007175" w:rsidRDefault="00007175" w:rsidP="00007175">
            <w:pPr>
              <w:numPr>
                <w:ilvl w:val="0"/>
                <w:numId w:val="8"/>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 xml:space="preserve">The </w:t>
            </w:r>
            <w:proofErr w:type="gramStart"/>
            <w:r w:rsidRPr="00007175">
              <w:rPr>
                <w:rFonts w:ascii="Verdana" w:eastAsia="Times New Roman" w:hAnsi="Verdana" w:cs="Helvetica"/>
                <w:color w:val="000000"/>
                <w:sz w:val="17"/>
                <w:szCs w:val="17"/>
              </w:rPr>
              <w:t>types</w:t>
            </w:r>
            <w:proofErr w:type="gramEnd"/>
            <w:r w:rsidRPr="00007175">
              <w:rPr>
                <w:rFonts w:ascii="Verdana" w:eastAsia="Times New Roman" w:hAnsi="Verdana" w:cs="Helvetica"/>
                <w:color w:val="000000"/>
                <w:sz w:val="17"/>
                <w:szCs w:val="17"/>
              </w:rPr>
              <w:t xml:space="preserve"> element describes all the data types used between the client and server. </w:t>
            </w:r>
          </w:p>
          <w:p w:rsidR="00007175" w:rsidRPr="00007175" w:rsidRDefault="00007175" w:rsidP="00007175">
            <w:pPr>
              <w:numPr>
                <w:ilvl w:val="0"/>
                <w:numId w:val="8"/>
              </w:numPr>
              <w:spacing w:before="100" w:beforeAutospacing="1" w:after="100" w:afterAutospacing="1" w:line="240" w:lineRule="auto"/>
              <w:textAlignment w:val="baseline"/>
              <w:rPr>
                <w:rFonts w:ascii="Verdana" w:eastAsia="Times New Roman" w:hAnsi="Verdana" w:cs="Helvetica"/>
                <w:color w:val="000000"/>
                <w:sz w:val="17"/>
                <w:szCs w:val="17"/>
              </w:rPr>
            </w:pPr>
          </w:p>
          <w:p w:rsidR="00007175" w:rsidRPr="00007175" w:rsidRDefault="00007175" w:rsidP="00007175">
            <w:pPr>
              <w:numPr>
                <w:ilvl w:val="0"/>
                <w:numId w:val="8"/>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 xml:space="preserve">WSDL is not tied exclusively to a specific typing system </w:t>
            </w:r>
          </w:p>
          <w:p w:rsidR="00007175" w:rsidRPr="00007175" w:rsidRDefault="00007175" w:rsidP="00007175">
            <w:pPr>
              <w:numPr>
                <w:ilvl w:val="0"/>
                <w:numId w:val="8"/>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WSDL uses the W3C XML Schema specification as its default choice to define data types.</w:t>
            </w:r>
          </w:p>
          <w:p w:rsidR="00007175" w:rsidRPr="00007175" w:rsidRDefault="00007175" w:rsidP="00007175">
            <w:pPr>
              <w:numPr>
                <w:ilvl w:val="0"/>
                <w:numId w:val="8"/>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 xml:space="preserve">If the service uses only XML Schema built-in simple types, such as strings and integers, then </w:t>
            </w:r>
            <w:proofErr w:type="gramStart"/>
            <w:r w:rsidRPr="00007175">
              <w:rPr>
                <w:rFonts w:ascii="Verdana" w:eastAsia="Times New Roman" w:hAnsi="Verdana" w:cs="Helvetica"/>
                <w:color w:val="000000"/>
                <w:sz w:val="17"/>
                <w:szCs w:val="17"/>
              </w:rPr>
              <w:t>types</w:t>
            </w:r>
            <w:proofErr w:type="gramEnd"/>
            <w:r w:rsidRPr="00007175">
              <w:rPr>
                <w:rFonts w:ascii="Verdana" w:eastAsia="Times New Roman" w:hAnsi="Verdana" w:cs="Helvetica"/>
                <w:color w:val="000000"/>
                <w:sz w:val="17"/>
                <w:szCs w:val="17"/>
              </w:rPr>
              <w:t xml:space="preserve"> element is not required.</w:t>
            </w:r>
          </w:p>
          <w:p w:rsidR="00007175" w:rsidRPr="00007175" w:rsidRDefault="00007175" w:rsidP="00007175">
            <w:pPr>
              <w:numPr>
                <w:ilvl w:val="0"/>
                <w:numId w:val="8"/>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WSDL allows the types to be defined in separate elements so that the types are reusable with multiple Web services.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68" w:type="dxa"/>
                <w:bottom w:w="75" w:type="dxa"/>
                <w:right w:w="75" w:type="dxa"/>
              </w:tblCellMar>
              <w:tblLook w:val="04A0"/>
            </w:tblPr>
            <w:tblGrid>
              <w:gridCol w:w="9344"/>
            </w:tblGrid>
            <w:tr w:rsidR="00007175" w:rsidRPr="0000717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&lt;types&gt;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&lt;schema </w:t>
                  </w:r>
                  <w:proofErr w:type="spellStart"/>
                  <w:r w:rsidRPr="00007175">
                    <w:rPr>
                      <w:rFonts w:ascii="Courier New" w:eastAsia="Times New Roman" w:hAnsi="Courier New" w:cs="Courier New"/>
                      <w:color w:val="000000"/>
                      <w:sz w:val="19"/>
                      <w:szCs w:val="19"/>
                    </w:rPr>
                    <w:t>targetNamespace</w:t>
                  </w:r>
                  <w:proofErr w:type="spellEnd"/>
                  <w:r w:rsidRPr="00007175">
                    <w:rPr>
                      <w:rFonts w:ascii="Courier New" w:eastAsia="Times New Roman" w:hAnsi="Courier New" w:cs="Courier New"/>
                      <w:color w:val="000000"/>
                      <w:sz w:val="19"/>
                      <w:szCs w:val="19"/>
                    </w:rPr>
                    <w:t>="http://example.com/stockquote.xsd"</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w:t>
                  </w:r>
                  <w:proofErr w:type="spellStart"/>
                  <w:r w:rsidRPr="00007175">
                    <w:rPr>
                      <w:rFonts w:ascii="Courier New" w:eastAsia="Times New Roman" w:hAnsi="Courier New" w:cs="Courier New"/>
                      <w:color w:val="000000"/>
                      <w:sz w:val="19"/>
                      <w:szCs w:val="19"/>
                    </w:rPr>
                    <w:t>xmlns</w:t>
                  </w:r>
                  <w:proofErr w:type="spellEnd"/>
                  <w:r w:rsidRPr="00007175">
                    <w:rPr>
                      <w:rFonts w:ascii="Courier New" w:eastAsia="Times New Roman" w:hAnsi="Courier New" w:cs="Courier New"/>
                      <w:color w:val="000000"/>
                      <w:sz w:val="19"/>
                      <w:szCs w:val="19"/>
                    </w:rPr>
                    <w:t>="http://www.w3.org/2000/10/XMLSchema"&gt;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&lt;element name="</w:t>
                  </w:r>
                  <w:proofErr w:type="spellStart"/>
                  <w:r w:rsidRPr="00007175">
                    <w:rPr>
                      <w:rFonts w:ascii="Courier New" w:eastAsia="Times New Roman" w:hAnsi="Courier New" w:cs="Courier New"/>
                      <w:color w:val="000000"/>
                      <w:sz w:val="19"/>
                      <w:szCs w:val="19"/>
                    </w:rPr>
                    <w:t>TradePriceRequest</w:t>
                  </w:r>
                  <w:proofErr w:type="spellEnd"/>
                  <w:r w:rsidRPr="00007175">
                    <w:rPr>
                      <w:rFonts w:ascii="Courier New" w:eastAsia="Times New Roman" w:hAnsi="Courier New" w:cs="Courier New"/>
                      <w:color w:val="000000"/>
                      <w:sz w:val="19"/>
                      <w:szCs w:val="19"/>
                    </w:rPr>
                    <w:t>"&gt;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w:t>
                  </w:r>
                  <w:proofErr w:type="spellStart"/>
                  <w:r w:rsidRPr="00007175">
                    <w:rPr>
                      <w:rFonts w:ascii="Courier New" w:eastAsia="Times New Roman" w:hAnsi="Courier New" w:cs="Courier New"/>
                      <w:color w:val="000000"/>
                      <w:sz w:val="19"/>
                      <w:szCs w:val="19"/>
                    </w:rPr>
                    <w:t>complexType</w:t>
                  </w:r>
                  <w:proofErr w:type="spellEnd"/>
                  <w:r w:rsidRPr="00007175">
                    <w:rPr>
                      <w:rFonts w:ascii="Courier New" w:eastAsia="Times New Roman" w:hAnsi="Courier New" w:cs="Courier New"/>
                      <w:color w:val="000000"/>
                      <w:sz w:val="19"/>
                      <w:szCs w:val="19"/>
                    </w:rPr>
                    <w:t>&gt;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&lt;all&gt;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&lt;element name="</w:t>
                  </w:r>
                  <w:proofErr w:type="spellStart"/>
                  <w:r w:rsidRPr="00007175">
                    <w:rPr>
                      <w:rFonts w:ascii="Courier New" w:eastAsia="Times New Roman" w:hAnsi="Courier New" w:cs="Courier New"/>
                      <w:color w:val="000000"/>
                      <w:sz w:val="19"/>
                      <w:szCs w:val="19"/>
                    </w:rPr>
                    <w:t>tickerSymbol</w:t>
                  </w:r>
                  <w:proofErr w:type="spellEnd"/>
                  <w:r w:rsidRPr="00007175">
                    <w:rPr>
                      <w:rFonts w:ascii="Courier New" w:eastAsia="Times New Roman" w:hAnsi="Courier New" w:cs="Courier New"/>
                      <w:color w:val="000000"/>
                      <w:sz w:val="19"/>
                      <w:szCs w:val="19"/>
                    </w:rPr>
                    <w:t>" type="string"/&gt;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&lt;/all&gt;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w:t>
                  </w:r>
                  <w:proofErr w:type="spellStart"/>
                  <w:r w:rsidRPr="00007175">
                    <w:rPr>
                      <w:rFonts w:ascii="Courier New" w:eastAsia="Times New Roman" w:hAnsi="Courier New" w:cs="Courier New"/>
                      <w:color w:val="000000"/>
                      <w:sz w:val="19"/>
                      <w:szCs w:val="19"/>
                    </w:rPr>
                    <w:t>complexType</w:t>
                  </w:r>
                  <w:proofErr w:type="spellEnd"/>
                  <w:r w:rsidRPr="00007175">
                    <w:rPr>
                      <w:rFonts w:ascii="Courier New" w:eastAsia="Times New Roman" w:hAnsi="Courier New" w:cs="Courier New"/>
                      <w:color w:val="000000"/>
                      <w:sz w:val="19"/>
                      <w:szCs w:val="19"/>
                    </w:rPr>
                    <w:t>&gt;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&lt;/element&gt;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&lt;element name="</w:t>
                  </w:r>
                  <w:proofErr w:type="spellStart"/>
                  <w:r w:rsidRPr="00007175">
                    <w:rPr>
                      <w:rFonts w:ascii="Courier New" w:eastAsia="Times New Roman" w:hAnsi="Courier New" w:cs="Courier New"/>
                      <w:color w:val="000000"/>
                      <w:sz w:val="19"/>
                      <w:szCs w:val="19"/>
                    </w:rPr>
                    <w:t>TradePrice</w:t>
                  </w:r>
                  <w:proofErr w:type="spellEnd"/>
                  <w:r w:rsidRPr="00007175">
                    <w:rPr>
                      <w:rFonts w:ascii="Courier New" w:eastAsia="Times New Roman" w:hAnsi="Courier New" w:cs="Courier New"/>
                      <w:color w:val="000000"/>
                      <w:sz w:val="19"/>
                      <w:szCs w:val="19"/>
                    </w:rPr>
                    <w:t>"&gt;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w:t>
                  </w:r>
                  <w:proofErr w:type="spellStart"/>
                  <w:r w:rsidRPr="00007175">
                    <w:rPr>
                      <w:rFonts w:ascii="Courier New" w:eastAsia="Times New Roman" w:hAnsi="Courier New" w:cs="Courier New"/>
                      <w:color w:val="000000"/>
                      <w:sz w:val="19"/>
                      <w:szCs w:val="19"/>
                    </w:rPr>
                    <w:t>complexType</w:t>
                  </w:r>
                  <w:proofErr w:type="spellEnd"/>
                  <w:r w:rsidRPr="00007175">
                    <w:rPr>
                      <w:rFonts w:ascii="Courier New" w:eastAsia="Times New Roman" w:hAnsi="Courier New" w:cs="Courier New"/>
                      <w:color w:val="000000"/>
                      <w:sz w:val="19"/>
                      <w:szCs w:val="19"/>
                    </w:rPr>
                    <w:t>&gt;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&lt;all&gt;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&lt;element name="price" type="float"/&gt;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&lt;/all&gt;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w:t>
                  </w:r>
                  <w:proofErr w:type="spellStart"/>
                  <w:r w:rsidRPr="00007175">
                    <w:rPr>
                      <w:rFonts w:ascii="Courier New" w:eastAsia="Times New Roman" w:hAnsi="Courier New" w:cs="Courier New"/>
                      <w:color w:val="000000"/>
                      <w:sz w:val="19"/>
                      <w:szCs w:val="19"/>
                    </w:rPr>
                    <w:t>complexType</w:t>
                  </w:r>
                  <w:proofErr w:type="spellEnd"/>
                  <w:r w:rsidRPr="00007175">
                    <w:rPr>
                      <w:rFonts w:ascii="Courier New" w:eastAsia="Times New Roman" w:hAnsi="Courier New" w:cs="Courier New"/>
                      <w:color w:val="000000"/>
                      <w:sz w:val="19"/>
                      <w:szCs w:val="19"/>
                    </w:rPr>
                    <w:t>&gt;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&lt;/element&gt;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&lt;/schema&gt;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&lt;/types&gt;</w:t>
                  </w:r>
                </w:p>
              </w:tc>
            </w:tr>
          </w:tbl>
          <w:p w:rsidR="00007175" w:rsidRPr="00007175" w:rsidRDefault="00007175" w:rsidP="00007175">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 xml:space="preserve">Data </w:t>
            </w:r>
            <w:proofErr w:type="gramStart"/>
            <w:r w:rsidRPr="00007175">
              <w:rPr>
                <w:rFonts w:ascii="Verdana" w:eastAsia="Times New Roman" w:hAnsi="Verdana" w:cs="Helvetica"/>
                <w:color w:val="000000"/>
                <w:sz w:val="17"/>
                <w:szCs w:val="17"/>
              </w:rPr>
              <w:t>types address the problem of how to identify the data types and formats</w:t>
            </w:r>
            <w:proofErr w:type="gramEnd"/>
            <w:r w:rsidRPr="00007175">
              <w:rPr>
                <w:rFonts w:ascii="Verdana" w:eastAsia="Times New Roman" w:hAnsi="Verdana" w:cs="Helvetica"/>
                <w:color w:val="000000"/>
                <w:sz w:val="17"/>
                <w:szCs w:val="17"/>
              </w:rPr>
              <w:t xml:space="preserve"> you intend to use with your Web services. Type information is shared between sender and receiver. The recipients of messages </w:t>
            </w:r>
            <w:r w:rsidRPr="00007175">
              <w:rPr>
                <w:rFonts w:ascii="Verdana" w:eastAsia="Times New Roman" w:hAnsi="Verdana" w:cs="Helvetica"/>
                <w:color w:val="000000"/>
                <w:sz w:val="17"/>
                <w:szCs w:val="17"/>
              </w:rPr>
              <w:lastRenderedPageBreak/>
              <w:t>therefore need access to the information you used to encode your data and must understand how to decode the data.</w:t>
            </w:r>
          </w:p>
        </w:tc>
      </w:tr>
    </w:tbl>
    <w:p w:rsidR="00007175" w:rsidRDefault="00007175"/>
    <w:p w:rsidR="00007175" w:rsidRPr="00007175" w:rsidRDefault="00007175" w:rsidP="00007175">
      <w:pPr>
        <w:numPr>
          <w:ilvl w:val="0"/>
          <w:numId w:val="9"/>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 xml:space="preserve">The </w:t>
      </w:r>
      <w:r w:rsidRPr="00007175">
        <w:rPr>
          <w:rFonts w:ascii="Verdana" w:eastAsia="Times New Roman" w:hAnsi="Verdana" w:cs="Helvetica"/>
          <w:b/>
          <w:bCs/>
          <w:color w:val="000000"/>
          <w:sz w:val="17"/>
          <w:szCs w:val="17"/>
        </w:rPr>
        <w:t>&lt;message&gt;</w:t>
      </w:r>
      <w:r w:rsidRPr="00007175">
        <w:rPr>
          <w:rFonts w:ascii="Verdana" w:eastAsia="Times New Roman" w:hAnsi="Verdana" w:cs="Helvetica"/>
          <w:color w:val="000000"/>
          <w:sz w:val="17"/>
          <w:szCs w:val="17"/>
        </w:rPr>
        <w:t xml:space="preserve"> element describes the data being exchanged between the Web service providers and consumers.</w:t>
      </w:r>
    </w:p>
    <w:p w:rsidR="00007175" w:rsidRPr="00007175" w:rsidRDefault="00007175" w:rsidP="00007175">
      <w:pPr>
        <w:numPr>
          <w:ilvl w:val="0"/>
          <w:numId w:val="9"/>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Each Web Service has two messages: input and output.</w:t>
      </w:r>
    </w:p>
    <w:p w:rsidR="00007175" w:rsidRPr="00007175" w:rsidRDefault="00007175" w:rsidP="00007175">
      <w:pPr>
        <w:numPr>
          <w:ilvl w:val="0"/>
          <w:numId w:val="9"/>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The input describes the parameters for the Web Service and the output describes the return data from the Web Service.</w:t>
      </w:r>
    </w:p>
    <w:p w:rsidR="00007175" w:rsidRPr="00007175" w:rsidRDefault="00007175" w:rsidP="00007175">
      <w:pPr>
        <w:numPr>
          <w:ilvl w:val="0"/>
          <w:numId w:val="9"/>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 xml:space="preserve">Each message contains zero or more </w:t>
      </w:r>
      <w:r w:rsidRPr="00007175">
        <w:rPr>
          <w:rFonts w:ascii="Verdana" w:eastAsia="Times New Roman" w:hAnsi="Verdana" w:cs="Helvetica"/>
          <w:b/>
          <w:bCs/>
          <w:color w:val="000000"/>
          <w:sz w:val="17"/>
          <w:szCs w:val="17"/>
        </w:rPr>
        <w:t>&lt;part&gt;</w:t>
      </w:r>
      <w:r w:rsidRPr="00007175">
        <w:rPr>
          <w:rFonts w:ascii="Verdana" w:eastAsia="Times New Roman" w:hAnsi="Verdana" w:cs="Helvetica"/>
          <w:color w:val="000000"/>
          <w:sz w:val="17"/>
          <w:szCs w:val="17"/>
        </w:rPr>
        <w:t xml:space="preserve"> parameters, one for each parameter of the Web Service's function.</w:t>
      </w:r>
    </w:p>
    <w:p w:rsidR="00007175" w:rsidRPr="00007175" w:rsidRDefault="00007175" w:rsidP="00007175">
      <w:pPr>
        <w:numPr>
          <w:ilvl w:val="0"/>
          <w:numId w:val="9"/>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 xml:space="preserve">Each </w:t>
      </w:r>
      <w:r w:rsidRPr="00007175">
        <w:rPr>
          <w:rFonts w:ascii="Verdana" w:eastAsia="Times New Roman" w:hAnsi="Verdana" w:cs="Helvetica"/>
          <w:b/>
          <w:bCs/>
          <w:color w:val="000000"/>
          <w:sz w:val="17"/>
          <w:szCs w:val="17"/>
        </w:rPr>
        <w:t>&lt;part&gt;</w:t>
      </w:r>
      <w:r w:rsidRPr="00007175">
        <w:rPr>
          <w:rFonts w:ascii="Verdana" w:eastAsia="Times New Roman" w:hAnsi="Verdana" w:cs="Helvetica"/>
          <w:color w:val="000000"/>
          <w:sz w:val="17"/>
          <w:szCs w:val="17"/>
        </w:rPr>
        <w:t xml:space="preserve"> parameter associates with a concrete type defined in the </w:t>
      </w:r>
      <w:r w:rsidRPr="00007175">
        <w:rPr>
          <w:rFonts w:ascii="Verdana" w:eastAsia="Times New Roman" w:hAnsi="Verdana" w:cs="Helvetica"/>
          <w:b/>
          <w:bCs/>
          <w:color w:val="000000"/>
          <w:sz w:val="17"/>
          <w:szCs w:val="17"/>
        </w:rPr>
        <w:t>&lt;types&gt;</w:t>
      </w:r>
      <w:r w:rsidRPr="00007175">
        <w:rPr>
          <w:rFonts w:ascii="Verdana" w:eastAsia="Times New Roman" w:hAnsi="Verdana" w:cs="Helvetica"/>
          <w:color w:val="000000"/>
          <w:sz w:val="17"/>
          <w:szCs w:val="17"/>
        </w:rPr>
        <w:t xml:space="preserve"> container element.</w:t>
      </w:r>
    </w:p>
    <w:p w:rsidR="00007175" w:rsidRPr="00007175" w:rsidRDefault="00007175" w:rsidP="00007175">
      <w:pPr>
        <w:spacing w:before="100" w:beforeAutospacing="1" w:after="100" w:afterAutospacing="1" w:line="240" w:lineRule="auto"/>
        <w:jc w:val="both"/>
        <w:textAlignment w:val="baseline"/>
        <w:rPr>
          <w:rFonts w:ascii="Verdana" w:eastAsia="Times New Roman" w:hAnsi="Verdana" w:cs="Helvetica"/>
          <w:color w:val="000000"/>
          <w:sz w:val="17"/>
          <w:szCs w:val="17"/>
        </w:rPr>
      </w:pPr>
      <w:proofErr w:type="spellStart"/>
      <w:proofErr w:type="gramStart"/>
      <w:r w:rsidRPr="00007175">
        <w:rPr>
          <w:rFonts w:ascii="Verdana" w:eastAsia="Times New Roman" w:hAnsi="Verdana" w:cs="Helvetica"/>
          <w:color w:val="000000"/>
          <w:sz w:val="17"/>
          <w:szCs w:val="17"/>
        </w:rPr>
        <w:t>Lets</w:t>
      </w:r>
      <w:proofErr w:type="spellEnd"/>
      <w:proofErr w:type="gramEnd"/>
      <w:r w:rsidRPr="00007175">
        <w:rPr>
          <w:rFonts w:ascii="Verdana" w:eastAsia="Times New Roman" w:hAnsi="Verdana" w:cs="Helvetica"/>
          <w:color w:val="000000"/>
          <w:sz w:val="17"/>
          <w:szCs w:val="17"/>
        </w:rPr>
        <w:t xml:space="preserve"> take a piece of code from the Example Session:</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68" w:type="dxa"/>
          <w:bottom w:w="75" w:type="dxa"/>
          <w:right w:w="75" w:type="dxa"/>
        </w:tblCellMar>
        <w:tblLook w:val="04A0"/>
      </w:tblPr>
      <w:tblGrid>
        <w:gridCol w:w="9503"/>
      </w:tblGrid>
      <w:tr w:rsidR="00007175" w:rsidRPr="0000717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&lt;message name="</w:t>
            </w:r>
            <w:proofErr w:type="spellStart"/>
            <w:r w:rsidRPr="00007175">
              <w:rPr>
                <w:rFonts w:ascii="Courier New" w:eastAsia="Times New Roman" w:hAnsi="Courier New" w:cs="Courier New"/>
                <w:color w:val="000000"/>
                <w:sz w:val="19"/>
                <w:szCs w:val="19"/>
              </w:rPr>
              <w:t>SayHelloRequest</w:t>
            </w:r>
            <w:proofErr w:type="spellEnd"/>
            <w:r w:rsidRPr="00007175">
              <w:rPr>
                <w:rFonts w:ascii="Courier New" w:eastAsia="Times New Roman" w:hAnsi="Courier New" w:cs="Courier New"/>
                <w:color w:val="000000"/>
                <w:sz w:val="19"/>
                <w:szCs w:val="19"/>
              </w:rPr>
              <w:t>"&gt;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&lt;part name="</w:t>
            </w:r>
            <w:proofErr w:type="spellStart"/>
            <w:r w:rsidRPr="00007175">
              <w:rPr>
                <w:rFonts w:ascii="Courier New" w:eastAsia="Times New Roman" w:hAnsi="Courier New" w:cs="Courier New"/>
                <w:color w:val="000000"/>
                <w:sz w:val="19"/>
                <w:szCs w:val="19"/>
              </w:rPr>
              <w:t>firstName</w:t>
            </w:r>
            <w:proofErr w:type="spellEnd"/>
            <w:r w:rsidRPr="00007175">
              <w:rPr>
                <w:rFonts w:ascii="Courier New" w:eastAsia="Times New Roman" w:hAnsi="Courier New" w:cs="Courier New"/>
                <w:color w:val="000000"/>
                <w:sz w:val="19"/>
                <w:szCs w:val="19"/>
              </w:rPr>
              <w:t>" type="</w:t>
            </w:r>
            <w:proofErr w:type="spellStart"/>
            <w:r w:rsidRPr="00007175">
              <w:rPr>
                <w:rFonts w:ascii="Courier New" w:eastAsia="Times New Roman" w:hAnsi="Courier New" w:cs="Courier New"/>
                <w:color w:val="000000"/>
                <w:sz w:val="19"/>
                <w:szCs w:val="19"/>
              </w:rPr>
              <w:t>xsd:string</w:t>
            </w:r>
            <w:proofErr w:type="spellEnd"/>
            <w:r w:rsidRPr="00007175">
              <w:rPr>
                <w:rFonts w:ascii="Courier New" w:eastAsia="Times New Roman" w:hAnsi="Courier New" w:cs="Courier New"/>
                <w:color w:val="000000"/>
                <w:sz w:val="19"/>
                <w:szCs w:val="19"/>
              </w:rPr>
              <w:t>"/&gt;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&lt;/message&gt;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&lt;message name="</w:t>
            </w:r>
            <w:proofErr w:type="spellStart"/>
            <w:r w:rsidRPr="00007175">
              <w:rPr>
                <w:rFonts w:ascii="Courier New" w:eastAsia="Times New Roman" w:hAnsi="Courier New" w:cs="Courier New"/>
                <w:color w:val="000000"/>
                <w:sz w:val="19"/>
                <w:szCs w:val="19"/>
              </w:rPr>
              <w:t>SayHelloResponse</w:t>
            </w:r>
            <w:proofErr w:type="spellEnd"/>
            <w:r w:rsidRPr="00007175">
              <w:rPr>
                <w:rFonts w:ascii="Courier New" w:eastAsia="Times New Roman" w:hAnsi="Courier New" w:cs="Courier New"/>
                <w:color w:val="000000"/>
                <w:sz w:val="19"/>
                <w:szCs w:val="19"/>
              </w:rPr>
              <w:t>"&gt;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&lt;part name="greeting" type="</w:t>
            </w:r>
            <w:proofErr w:type="spellStart"/>
            <w:r w:rsidRPr="00007175">
              <w:rPr>
                <w:rFonts w:ascii="Courier New" w:eastAsia="Times New Roman" w:hAnsi="Courier New" w:cs="Courier New"/>
                <w:color w:val="000000"/>
                <w:sz w:val="19"/>
                <w:szCs w:val="19"/>
              </w:rPr>
              <w:t>xsd:string</w:t>
            </w:r>
            <w:proofErr w:type="spellEnd"/>
            <w:r w:rsidRPr="00007175">
              <w:rPr>
                <w:rFonts w:ascii="Courier New" w:eastAsia="Times New Roman" w:hAnsi="Courier New" w:cs="Courier New"/>
                <w:color w:val="000000"/>
                <w:sz w:val="19"/>
                <w:szCs w:val="19"/>
              </w:rPr>
              <w:t>"/&gt;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&lt;/message&gt;</w:t>
            </w:r>
          </w:p>
        </w:tc>
      </w:tr>
    </w:tbl>
    <w:p w:rsidR="00007175" w:rsidRPr="00007175" w:rsidRDefault="00007175" w:rsidP="00007175">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 xml:space="preserve">Here, two message elements are defined. The first represents a request message </w:t>
      </w:r>
      <w:proofErr w:type="spellStart"/>
      <w:r w:rsidRPr="00007175">
        <w:rPr>
          <w:rFonts w:ascii="Verdana" w:eastAsia="Times New Roman" w:hAnsi="Verdana" w:cs="Helvetica"/>
          <w:i/>
          <w:iCs/>
          <w:color w:val="000000"/>
          <w:sz w:val="17"/>
          <w:szCs w:val="17"/>
        </w:rPr>
        <w:t>SayHelloRequest</w:t>
      </w:r>
      <w:proofErr w:type="spellEnd"/>
      <w:r w:rsidRPr="00007175">
        <w:rPr>
          <w:rFonts w:ascii="Verdana" w:eastAsia="Times New Roman" w:hAnsi="Verdana" w:cs="Helvetica"/>
          <w:color w:val="000000"/>
          <w:sz w:val="17"/>
          <w:szCs w:val="17"/>
        </w:rPr>
        <w:t xml:space="preserve">, and the second represents a response message </w:t>
      </w:r>
      <w:proofErr w:type="spellStart"/>
      <w:r w:rsidRPr="00007175">
        <w:rPr>
          <w:rFonts w:ascii="Verdana" w:eastAsia="Times New Roman" w:hAnsi="Verdana" w:cs="Helvetica"/>
          <w:i/>
          <w:iCs/>
          <w:color w:val="000000"/>
          <w:sz w:val="17"/>
          <w:szCs w:val="17"/>
        </w:rPr>
        <w:t>SayHelloResponse</w:t>
      </w:r>
      <w:proofErr w:type="spellEnd"/>
      <w:r w:rsidRPr="00007175">
        <w:rPr>
          <w:rFonts w:ascii="Verdana" w:eastAsia="Times New Roman" w:hAnsi="Verdana" w:cs="Helvetica"/>
          <w:color w:val="000000"/>
          <w:sz w:val="17"/>
          <w:szCs w:val="17"/>
        </w:rPr>
        <w:t>.</w:t>
      </w:r>
    </w:p>
    <w:p w:rsidR="00007175" w:rsidRPr="00007175" w:rsidRDefault="00007175" w:rsidP="00007175">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 xml:space="preserve">Each of these messages contains a single part element. For the request, the part specifies the function parameters; in this case, we specify a single </w:t>
      </w:r>
      <w:proofErr w:type="spellStart"/>
      <w:r w:rsidRPr="00007175">
        <w:rPr>
          <w:rFonts w:ascii="Verdana" w:eastAsia="Times New Roman" w:hAnsi="Verdana" w:cs="Helvetica"/>
          <w:color w:val="000000"/>
          <w:sz w:val="17"/>
          <w:szCs w:val="17"/>
        </w:rPr>
        <w:t>firstName</w:t>
      </w:r>
      <w:proofErr w:type="spellEnd"/>
      <w:r w:rsidRPr="00007175">
        <w:rPr>
          <w:rFonts w:ascii="Verdana" w:eastAsia="Times New Roman" w:hAnsi="Verdana" w:cs="Helvetica"/>
          <w:color w:val="000000"/>
          <w:sz w:val="17"/>
          <w:szCs w:val="17"/>
        </w:rPr>
        <w:t xml:space="preserve"> parameter. For the response, the part specifies the function return values; in this case, we specify a single greeting return value.</w:t>
      </w:r>
    </w:p>
    <w:tbl>
      <w:tblPr>
        <w:tblW w:w="5000" w:type="pct"/>
        <w:tblCellSpacing w:w="0" w:type="dxa"/>
        <w:tblCellMar>
          <w:left w:w="0" w:type="dxa"/>
          <w:right w:w="0" w:type="dxa"/>
        </w:tblCellMar>
        <w:tblLook w:val="04A0"/>
      </w:tblPr>
      <w:tblGrid>
        <w:gridCol w:w="9360"/>
      </w:tblGrid>
      <w:tr w:rsidR="00007175">
        <w:trPr>
          <w:tblCellSpacing w:w="0" w:type="dxa"/>
        </w:trPr>
        <w:tc>
          <w:tcPr>
            <w:tcW w:w="0" w:type="auto"/>
            <w:hideMark/>
          </w:tcPr>
          <w:p w:rsidR="00007175" w:rsidRDefault="00007175">
            <w:pPr>
              <w:pStyle w:val="NormalWeb"/>
              <w:textAlignment w:val="baseline"/>
              <w:rPr>
                <w:rFonts w:cs="Helvetica"/>
                <w:color w:val="000000"/>
                <w:sz w:val="17"/>
                <w:szCs w:val="17"/>
              </w:rPr>
            </w:pPr>
            <w:r>
              <w:rPr>
                <w:rFonts w:cs="Helvetica"/>
                <w:color w:val="000000"/>
                <w:sz w:val="17"/>
                <w:szCs w:val="17"/>
              </w:rPr>
              <w:t xml:space="preserve">The </w:t>
            </w:r>
            <w:r>
              <w:rPr>
                <w:rFonts w:cs="Helvetica"/>
                <w:b/>
                <w:bCs/>
                <w:color w:val="000000"/>
                <w:sz w:val="17"/>
                <w:szCs w:val="17"/>
              </w:rPr>
              <w:t>&lt;</w:t>
            </w:r>
            <w:proofErr w:type="spellStart"/>
            <w:r>
              <w:rPr>
                <w:rFonts w:cs="Helvetica"/>
                <w:b/>
                <w:bCs/>
                <w:color w:val="000000"/>
                <w:sz w:val="17"/>
                <w:szCs w:val="17"/>
              </w:rPr>
              <w:t>portType</w:t>
            </w:r>
            <w:proofErr w:type="spellEnd"/>
            <w:r>
              <w:rPr>
                <w:rFonts w:cs="Helvetica"/>
                <w:b/>
                <w:bCs/>
                <w:color w:val="000000"/>
                <w:sz w:val="17"/>
                <w:szCs w:val="17"/>
              </w:rPr>
              <w:t>&gt;</w:t>
            </w:r>
            <w:r>
              <w:rPr>
                <w:rFonts w:cs="Helvetica"/>
                <w:color w:val="000000"/>
                <w:sz w:val="17"/>
                <w:szCs w:val="17"/>
              </w:rPr>
              <w:t xml:space="preserve"> element combines multiple message elements to form a complete </w:t>
            </w:r>
            <w:proofErr w:type="spellStart"/>
            <w:r>
              <w:rPr>
                <w:rFonts w:cs="Helvetica"/>
                <w:color w:val="000000"/>
                <w:sz w:val="17"/>
                <w:szCs w:val="17"/>
              </w:rPr>
              <w:t>oneway</w:t>
            </w:r>
            <w:proofErr w:type="spellEnd"/>
            <w:r>
              <w:rPr>
                <w:rFonts w:cs="Helvetica"/>
                <w:color w:val="000000"/>
                <w:sz w:val="17"/>
                <w:szCs w:val="17"/>
              </w:rPr>
              <w:t xml:space="preserve"> or round-trip operation.</w:t>
            </w:r>
          </w:p>
          <w:p w:rsidR="00007175" w:rsidRDefault="00007175">
            <w:pPr>
              <w:pStyle w:val="NormalWeb"/>
              <w:textAlignment w:val="baseline"/>
              <w:rPr>
                <w:rFonts w:cs="Helvetica"/>
                <w:color w:val="000000"/>
                <w:sz w:val="17"/>
                <w:szCs w:val="17"/>
              </w:rPr>
            </w:pPr>
            <w:r>
              <w:rPr>
                <w:rFonts w:cs="Helvetica"/>
                <w:color w:val="000000"/>
                <w:sz w:val="17"/>
                <w:szCs w:val="17"/>
              </w:rPr>
              <w:t xml:space="preserve">For example, a </w:t>
            </w:r>
            <w:r>
              <w:rPr>
                <w:rFonts w:cs="Helvetica"/>
                <w:b/>
                <w:bCs/>
                <w:color w:val="000000"/>
                <w:sz w:val="17"/>
                <w:szCs w:val="17"/>
              </w:rPr>
              <w:t>&lt;</w:t>
            </w:r>
            <w:proofErr w:type="spellStart"/>
            <w:r>
              <w:rPr>
                <w:rFonts w:cs="Helvetica"/>
                <w:b/>
                <w:bCs/>
                <w:color w:val="000000"/>
                <w:sz w:val="17"/>
                <w:szCs w:val="17"/>
              </w:rPr>
              <w:t>portType</w:t>
            </w:r>
            <w:proofErr w:type="spellEnd"/>
            <w:r>
              <w:rPr>
                <w:rFonts w:cs="Helvetica"/>
                <w:b/>
                <w:bCs/>
                <w:color w:val="000000"/>
                <w:sz w:val="17"/>
                <w:szCs w:val="17"/>
              </w:rPr>
              <w:t>&gt;</w:t>
            </w:r>
            <w:r>
              <w:rPr>
                <w:rFonts w:cs="Helvetica"/>
                <w:color w:val="000000"/>
                <w:sz w:val="17"/>
                <w:szCs w:val="17"/>
              </w:rPr>
              <w:t xml:space="preserve"> can combine one request and one response message into a single request/response operation. This is most commonly used in SOAP services. A </w:t>
            </w:r>
            <w:proofErr w:type="spellStart"/>
            <w:r>
              <w:rPr>
                <w:rFonts w:cs="Helvetica"/>
                <w:color w:val="000000"/>
                <w:sz w:val="17"/>
                <w:szCs w:val="17"/>
              </w:rPr>
              <w:t>portType</w:t>
            </w:r>
            <w:proofErr w:type="spellEnd"/>
            <w:r>
              <w:rPr>
                <w:rFonts w:cs="Helvetica"/>
                <w:color w:val="000000"/>
                <w:sz w:val="17"/>
                <w:szCs w:val="17"/>
              </w:rPr>
              <w:t xml:space="preserve"> can define multiple operations.</w:t>
            </w:r>
          </w:p>
          <w:p w:rsidR="00007175" w:rsidRDefault="00007175">
            <w:pPr>
              <w:pStyle w:val="NormalWeb"/>
              <w:textAlignment w:val="baseline"/>
              <w:rPr>
                <w:rFonts w:cs="Helvetica"/>
                <w:color w:val="000000"/>
                <w:sz w:val="17"/>
                <w:szCs w:val="17"/>
              </w:rPr>
            </w:pPr>
            <w:proofErr w:type="spellStart"/>
            <w:r>
              <w:rPr>
                <w:rFonts w:cs="Helvetica"/>
                <w:color w:val="000000"/>
                <w:sz w:val="17"/>
                <w:szCs w:val="17"/>
              </w:rPr>
              <w:t>Lets</w:t>
            </w:r>
            <w:proofErr w:type="spellEnd"/>
            <w:r>
              <w:rPr>
                <w:rFonts w:cs="Helvetica"/>
                <w:color w:val="000000"/>
                <w:sz w:val="17"/>
                <w:szCs w:val="17"/>
              </w:rPr>
              <w:t xml:space="preserve"> take a piece of code from the Example Session:</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68" w:type="dxa"/>
                <w:bottom w:w="75" w:type="dxa"/>
                <w:right w:w="75" w:type="dxa"/>
              </w:tblCellMar>
              <w:tblLook w:val="04A0"/>
            </w:tblPr>
            <w:tblGrid>
              <w:gridCol w:w="9344"/>
            </w:tblGrid>
            <w:tr w:rsidR="0000717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portType</w:t>
                  </w:r>
                  <w:proofErr w:type="spellEnd"/>
                  <w:r>
                    <w:rPr>
                      <w:color w:val="000000"/>
                      <w:sz w:val="19"/>
                      <w:szCs w:val="19"/>
                    </w:rPr>
                    <w:t xml:space="preserve"> name="</w:t>
                  </w:r>
                  <w:proofErr w:type="spellStart"/>
                  <w:r>
                    <w:rPr>
                      <w:color w:val="000000"/>
                      <w:sz w:val="19"/>
                      <w:szCs w:val="19"/>
                    </w:rPr>
                    <w:t>Hello_PortType</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&lt;operation name="</w:t>
                  </w:r>
                  <w:proofErr w:type="spellStart"/>
                  <w:r>
                    <w:rPr>
                      <w:color w:val="000000"/>
                      <w:sz w:val="19"/>
                      <w:szCs w:val="19"/>
                    </w:rPr>
                    <w:t>sayHello</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&lt;input message="</w:t>
                  </w:r>
                  <w:proofErr w:type="spellStart"/>
                  <w:r>
                    <w:rPr>
                      <w:color w:val="000000"/>
                      <w:sz w:val="19"/>
                      <w:szCs w:val="19"/>
                    </w:rPr>
                    <w:t>tns:SayHelloRequest</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&lt;output message="</w:t>
                  </w:r>
                  <w:proofErr w:type="spellStart"/>
                  <w:r>
                    <w:rPr>
                      <w:color w:val="000000"/>
                      <w:sz w:val="19"/>
                      <w:szCs w:val="19"/>
                    </w:rPr>
                    <w:t>tns:SayHelloResponse</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&lt;/operation&gt;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portType</w:t>
                  </w:r>
                  <w:proofErr w:type="spellEnd"/>
                  <w:r>
                    <w:rPr>
                      <w:color w:val="000000"/>
                      <w:sz w:val="19"/>
                      <w:szCs w:val="19"/>
                    </w:rPr>
                    <w:t>&gt;</w:t>
                  </w:r>
                </w:p>
              </w:tc>
            </w:tr>
          </w:tbl>
          <w:p w:rsidR="00007175" w:rsidRDefault="00007175" w:rsidP="00007175">
            <w:pPr>
              <w:pStyle w:val="NormalWeb"/>
              <w:numPr>
                <w:ilvl w:val="0"/>
                <w:numId w:val="10"/>
              </w:numPr>
              <w:textAlignment w:val="baseline"/>
              <w:rPr>
                <w:rFonts w:cs="Helvetica"/>
                <w:color w:val="000000"/>
                <w:sz w:val="17"/>
                <w:szCs w:val="17"/>
              </w:rPr>
            </w:pPr>
            <w:r>
              <w:rPr>
                <w:rFonts w:cs="Helvetica"/>
                <w:color w:val="000000"/>
                <w:sz w:val="17"/>
                <w:szCs w:val="17"/>
              </w:rPr>
              <w:t xml:space="preserve">The </w:t>
            </w:r>
            <w:proofErr w:type="spellStart"/>
            <w:r>
              <w:rPr>
                <w:rFonts w:cs="Helvetica"/>
                <w:color w:val="000000"/>
                <w:sz w:val="17"/>
                <w:szCs w:val="17"/>
              </w:rPr>
              <w:t>portType</w:t>
            </w:r>
            <w:proofErr w:type="spellEnd"/>
            <w:r>
              <w:rPr>
                <w:rFonts w:cs="Helvetica"/>
                <w:color w:val="000000"/>
                <w:sz w:val="17"/>
                <w:szCs w:val="17"/>
              </w:rPr>
              <w:t xml:space="preserve"> element defines a single operation, called </w:t>
            </w:r>
            <w:proofErr w:type="spellStart"/>
            <w:r>
              <w:rPr>
                <w:rFonts w:cs="Helvetica"/>
                <w:i/>
                <w:iCs/>
                <w:color w:val="000000"/>
                <w:sz w:val="17"/>
                <w:szCs w:val="17"/>
              </w:rPr>
              <w:t>sayHello</w:t>
            </w:r>
            <w:proofErr w:type="spellEnd"/>
            <w:r>
              <w:rPr>
                <w:rFonts w:cs="Helvetica"/>
                <w:color w:val="000000"/>
                <w:sz w:val="17"/>
                <w:szCs w:val="17"/>
              </w:rPr>
              <w:t>.</w:t>
            </w:r>
          </w:p>
          <w:p w:rsidR="00007175" w:rsidRDefault="00007175" w:rsidP="00007175">
            <w:pPr>
              <w:pStyle w:val="NormalWeb"/>
              <w:numPr>
                <w:ilvl w:val="0"/>
                <w:numId w:val="10"/>
              </w:numPr>
              <w:textAlignment w:val="baseline"/>
              <w:rPr>
                <w:rFonts w:cs="Helvetica"/>
                <w:color w:val="000000"/>
                <w:sz w:val="17"/>
                <w:szCs w:val="17"/>
              </w:rPr>
            </w:pPr>
            <w:r>
              <w:rPr>
                <w:rFonts w:cs="Helvetica"/>
                <w:color w:val="000000"/>
                <w:sz w:val="17"/>
                <w:szCs w:val="17"/>
              </w:rPr>
              <w:t xml:space="preserve">The operation itself consists of a single input message </w:t>
            </w:r>
            <w:proofErr w:type="spellStart"/>
            <w:r>
              <w:rPr>
                <w:rFonts w:cs="Helvetica"/>
                <w:i/>
                <w:iCs/>
                <w:color w:val="000000"/>
                <w:sz w:val="17"/>
                <w:szCs w:val="17"/>
              </w:rPr>
              <w:t>SayHelloRequest</w:t>
            </w:r>
            <w:proofErr w:type="spellEnd"/>
          </w:p>
          <w:p w:rsidR="00007175" w:rsidRDefault="00007175" w:rsidP="00007175">
            <w:pPr>
              <w:pStyle w:val="NormalWeb"/>
              <w:numPr>
                <w:ilvl w:val="0"/>
                <w:numId w:val="10"/>
              </w:numPr>
              <w:textAlignment w:val="baseline"/>
              <w:rPr>
                <w:rFonts w:cs="Helvetica"/>
                <w:color w:val="000000"/>
                <w:sz w:val="17"/>
                <w:szCs w:val="17"/>
              </w:rPr>
            </w:pPr>
            <w:r>
              <w:rPr>
                <w:rFonts w:cs="Helvetica"/>
                <w:color w:val="000000"/>
                <w:sz w:val="17"/>
                <w:szCs w:val="17"/>
              </w:rPr>
              <w:t xml:space="preserve">The operation itself consists of a single output message </w:t>
            </w:r>
            <w:proofErr w:type="spellStart"/>
            <w:r>
              <w:rPr>
                <w:rFonts w:cs="Helvetica"/>
                <w:i/>
                <w:iCs/>
                <w:color w:val="000000"/>
                <w:sz w:val="17"/>
                <w:szCs w:val="17"/>
              </w:rPr>
              <w:t>SayHelloResponse</w:t>
            </w:r>
            <w:proofErr w:type="spellEnd"/>
          </w:p>
          <w:p w:rsidR="00007175" w:rsidRDefault="00007175">
            <w:pPr>
              <w:pStyle w:val="Heading1"/>
              <w:textAlignment w:val="baseline"/>
              <w:rPr>
                <w:sz w:val="27"/>
                <w:szCs w:val="27"/>
              </w:rPr>
            </w:pPr>
            <w:r>
              <w:rPr>
                <w:sz w:val="27"/>
                <w:szCs w:val="27"/>
              </w:rPr>
              <w:t>Patterns of Operation</w:t>
            </w:r>
          </w:p>
          <w:p w:rsidR="00007175" w:rsidRDefault="00007175">
            <w:pPr>
              <w:pStyle w:val="NormalWeb"/>
              <w:textAlignment w:val="baseline"/>
              <w:rPr>
                <w:rFonts w:cs="Helvetica"/>
                <w:color w:val="000000"/>
                <w:sz w:val="17"/>
                <w:szCs w:val="17"/>
              </w:rPr>
            </w:pPr>
            <w:r>
              <w:rPr>
                <w:rFonts w:cs="Helvetica"/>
                <w:color w:val="000000"/>
                <w:sz w:val="17"/>
                <w:szCs w:val="17"/>
              </w:rPr>
              <w:t>WSDL supports four basic patterns of operation:</w:t>
            </w:r>
          </w:p>
          <w:p w:rsidR="00007175" w:rsidRDefault="00007175">
            <w:pPr>
              <w:pStyle w:val="Heading2"/>
              <w:textAlignment w:val="baseline"/>
              <w:rPr>
                <w:rFonts w:cs="Helvetica"/>
                <w:color w:val="000000"/>
                <w:sz w:val="25"/>
                <w:szCs w:val="25"/>
              </w:rPr>
            </w:pPr>
            <w:r>
              <w:rPr>
                <w:sz w:val="25"/>
                <w:szCs w:val="25"/>
              </w:rPr>
              <w:lastRenderedPageBreak/>
              <w:t>One-</w:t>
            </w:r>
            <w:proofErr w:type="gramStart"/>
            <w:r>
              <w:rPr>
                <w:sz w:val="25"/>
                <w:szCs w:val="25"/>
              </w:rPr>
              <w:t>way :</w:t>
            </w:r>
            <w:proofErr w:type="gramEnd"/>
          </w:p>
          <w:p w:rsidR="00007175" w:rsidRDefault="00007175">
            <w:pPr>
              <w:textAlignment w:val="baseline"/>
              <w:rPr>
                <w:rFonts w:ascii="Verdana" w:hAnsi="Verdana" w:cs="Helvetica"/>
                <w:color w:val="000000"/>
                <w:sz w:val="17"/>
                <w:szCs w:val="17"/>
              </w:rPr>
            </w:pPr>
            <w:r>
              <w:rPr>
                <w:rFonts w:ascii="Verdana" w:hAnsi="Verdana" w:cs="Helvetica"/>
                <w:color w:val="000000"/>
                <w:sz w:val="17"/>
                <w:szCs w:val="17"/>
              </w:rPr>
              <w:t xml:space="preserve">The service receives a message. The operation therefore has a single </w:t>
            </w:r>
            <w:r>
              <w:rPr>
                <w:rFonts w:ascii="Verdana" w:hAnsi="Verdana" w:cs="Helvetica"/>
                <w:i/>
                <w:iCs/>
                <w:color w:val="000000"/>
                <w:sz w:val="17"/>
                <w:szCs w:val="17"/>
              </w:rPr>
              <w:t>input</w:t>
            </w:r>
            <w:r>
              <w:rPr>
                <w:rFonts w:ascii="Verdana" w:hAnsi="Verdana" w:cs="Helvetica"/>
                <w:color w:val="000000"/>
                <w:sz w:val="17"/>
                <w:szCs w:val="17"/>
              </w:rPr>
              <w:t xml:space="preserve"> element. The grammar for a one-way operation is: </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68" w:type="dxa"/>
                <w:bottom w:w="75" w:type="dxa"/>
                <w:right w:w="75" w:type="dxa"/>
              </w:tblCellMar>
              <w:tblLook w:val="04A0"/>
            </w:tblPr>
            <w:tblGrid>
              <w:gridCol w:w="9344"/>
            </w:tblGrid>
            <w:tr w:rsidR="0000717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07175" w:rsidRDefault="00007175">
                  <w:pPr>
                    <w:pStyle w:val="HTMLPreformatted"/>
                    <w:textAlignment w:val="baseline"/>
                    <w:rPr>
                      <w:color w:val="000000"/>
                      <w:sz w:val="19"/>
                      <w:szCs w:val="19"/>
                    </w:rPr>
                  </w:pPr>
                  <w:r>
                    <w:rPr>
                      <w:color w:val="000000"/>
                      <w:sz w:val="19"/>
                      <w:szCs w:val="19"/>
                    </w:rPr>
                    <w:t>&lt;</w:t>
                  </w:r>
                  <w:proofErr w:type="spellStart"/>
                  <w:r>
                    <w:rPr>
                      <w:color w:val="000000"/>
                      <w:sz w:val="19"/>
                      <w:szCs w:val="19"/>
                    </w:rPr>
                    <w:t>wsdl</w:t>
                  </w:r>
                  <w:proofErr w:type="gramStart"/>
                  <w:r>
                    <w:rPr>
                      <w:color w:val="000000"/>
                      <w:sz w:val="19"/>
                      <w:szCs w:val="19"/>
                    </w:rPr>
                    <w:t>:definitions</w:t>
                  </w:r>
                  <w:proofErr w:type="spellEnd"/>
                  <w:proofErr w:type="gramEnd"/>
                  <w:r>
                    <w:rPr>
                      <w:color w:val="000000"/>
                      <w:sz w:val="19"/>
                      <w:szCs w:val="19"/>
                    </w:rPr>
                    <w:t xml:space="preserve"> .... &gt; &lt;</w:t>
                  </w:r>
                  <w:proofErr w:type="spellStart"/>
                  <w:r>
                    <w:rPr>
                      <w:color w:val="000000"/>
                      <w:sz w:val="19"/>
                      <w:szCs w:val="19"/>
                    </w:rPr>
                    <w:t>wsdl</w:t>
                  </w:r>
                  <w:proofErr w:type="gramStart"/>
                  <w:r>
                    <w:rPr>
                      <w:color w:val="000000"/>
                      <w:sz w:val="19"/>
                      <w:szCs w:val="19"/>
                    </w:rPr>
                    <w:t>:portType</w:t>
                  </w:r>
                  <w:proofErr w:type="spellEnd"/>
                  <w:proofErr w:type="gramEnd"/>
                  <w:r>
                    <w:rPr>
                      <w:color w:val="000000"/>
                      <w:sz w:val="19"/>
                      <w:szCs w:val="19"/>
                    </w:rPr>
                    <w:t xml:space="preserve"> .... &gt; *</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wsdl:operation</w:t>
                  </w:r>
                  <w:proofErr w:type="spellEnd"/>
                  <w:r>
                    <w:rPr>
                      <w:color w:val="000000"/>
                      <w:sz w:val="19"/>
                      <w:szCs w:val="19"/>
                    </w:rPr>
                    <w:t xml:space="preserve"> name="</w:t>
                  </w:r>
                  <w:proofErr w:type="spellStart"/>
                  <w:r>
                    <w:rPr>
                      <w:color w:val="000000"/>
                      <w:sz w:val="19"/>
                      <w:szCs w:val="19"/>
                    </w:rPr>
                    <w:t>nmtoken</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wsdl</w:t>
                  </w:r>
                  <w:proofErr w:type="gramStart"/>
                  <w:r>
                    <w:rPr>
                      <w:color w:val="000000"/>
                      <w:sz w:val="19"/>
                      <w:szCs w:val="19"/>
                    </w:rPr>
                    <w:t>:input</w:t>
                  </w:r>
                  <w:proofErr w:type="spellEnd"/>
                  <w:proofErr w:type="gramEnd"/>
                  <w:r>
                    <w:rPr>
                      <w:color w:val="000000"/>
                      <w:sz w:val="19"/>
                      <w:szCs w:val="19"/>
                    </w:rPr>
                    <w:t xml:space="preserve"> name="</w:t>
                  </w:r>
                  <w:proofErr w:type="spellStart"/>
                  <w:r>
                    <w:rPr>
                      <w:color w:val="000000"/>
                      <w:sz w:val="19"/>
                      <w:szCs w:val="19"/>
                    </w:rPr>
                    <w:t>nmtoken</w:t>
                  </w:r>
                  <w:proofErr w:type="spellEnd"/>
                  <w:r>
                    <w:rPr>
                      <w:color w:val="000000"/>
                      <w:sz w:val="19"/>
                      <w:szCs w:val="19"/>
                    </w:rPr>
                    <w:t>"? message="</w:t>
                  </w:r>
                  <w:proofErr w:type="spellStart"/>
                  <w:r>
                    <w:rPr>
                      <w:color w:val="000000"/>
                      <w:sz w:val="19"/>
                      <w:szCs w:val="19"/>
                    </w:rPr>
                    <w:t>qname</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wsdl:operation</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wsdl:portType</w:t>
                  </w:r>
                  <w:proofErr w:type="spellEnd"/>
                  <w:r>
                    <w:rPr>
                      <w:color w:val="000000"/>
                      <w:sz w:val="19"/>
                      <w:szCs w:val="19"/>
                    </w:rPr>
                    <w:t xml:space="preserve"> &gt;</w:t>
                  </w:r>
                </w:p>
                <w:p w:rsidR="00007175" w:rsidRDefault="00007175">
                  <w:pPr>
                    <w:pStyle w:val="HTMLPreformatted"/>
                    <w:textAlignment w:val="baseline"/>
                    <w:rPr>
                      <w:color w:val="000000"/>
                      <w:sz w:val="19"/>
                      <w:szCs w:val="19"/>
                    </w:rPr>
                  </w:pPr>
                  <w:r>
                    <w:rPr>
                      <w:color w:val="000000"/>
                      <w:sz w:val="19"/>
                      <w:szCs w:val="19"/>
                    </w:rPr>
                    <w:t>&lt;/</w:t>
                  </w:r>
                  <w:proofErr w:type="spellStart"/>
                  <w:r>
                    <w:rPr>
                      <w:color w:val="000000"/>
                      <w:sz w:val="19"/>
                      <w:szCs w:val="19"/>
                    </w:rPr>
                    <w:t>wsdl:definitions</w:t>
                  </w:r>
                  <w:proofErr w:type="spellEnd"/>
                  <w:r>
                    <w:rPr>
                      <w:color w:val="000000"/>
                      <w:sz w:val="19"/>
                      <w:szCs w:val="19"/>
                    </w:rPr>
                    <w:t>&gt;</w:t>
                  </w:r>
                </w:p>
              </w:tc>
            </w:tr>
          </w:tbl>
          <w:p w:rsidR="00007175" w:rsidRDefault="00007175">
            <w:pPr>
              <w:pStyle w:val="Heading2"/>
              <w:textAlignment w:val="baseline"/>
              <w:rPr>
                <w:rFonts w:ascii="Helvetica" w:hAnsi="Helvetica" w:cs="Helvetica"/>
                <w:color w:val="000000"/>
                <w:sz w:val="25"/>
                <w:szCs w:val="25"/>
              </w:rPr>
            </w:pPr>
            <w:r>
              <w:rPr>
                <w:sz w:val="25"/>
                <w:szCs w:val="25"/>
              </w:rPr>
              <w:t xml:space="preserve">Request-response: </w:t>
            </w:r>
          </w:p>
          <w:p w:rsidR="00007175" w:rsidRDefault="00007175">
            <w:pPr>
              <w:textAlignment w:val="baseline"/>
              <w:rPr>
                <w:rFonts w:ascii="Verdana" w:hAnsi="Verdana" w:cs="Helvetica"/>
                <w:color w:val="000000"/>
                <w:sz w:val="17"/>
                <w:szCs w:val="17"/>
              </w:rPr>
            </w:pPr>
            <w:r>
              <w:rPr>
                <w:rFonts w:ascii="Verdana" w:hAnsi="Verdana" w:cs="Helvetica"/>
                <w:color w:val="000000"/>
                <w:sz w:val="17"/>
                <w:szCs w:val="17"/>
              </w:rPr>
              <w:t xml:space="preserve">The service receives a message and sends a response. The operation therefore has one </w:t>
            </w:r>
            <w:r>
              <w:rPr>
                <w:rFonts w:ascii="Verdana" w:hAnsi="Verdana" w:cs="Helvetica"/>
                <w:i/>
                <w:iCs/>
                <w:color w:val="000000"/>
                <w:sz w:val="17"/>
                <w:szCs w:val="17"/>
              </w:rPr>
              <w:t>input</w:t>
            </w:r>
            <w:r>
              <w:rPr>
                <w:rFonts w:ascii="Verdana" w:hAnsi="Verdana" w:cs="Helvetica"/>
                <w:color w:val="000000"/>
                <w:sz w:val="17"/>
                <w:szCs w:val="17"/>
              </w:rPr>
              <w:t xml:space="preserve"> element, followed by one </w:t>
            </w:r>
            <w:r>
              <w:rPr>
                <w:rFonts w:ascii="Verdana" w:hAnsi="Verdana" w:cs="Helvetica"/>
                <w:i/>
                <w:iCs/>
                <w:color w:val="000000"/>
                <w:sz w:val="17"/>
                <w:szCs w:val="17"/>
              </w:rPr>
              <w:t>output</w:t>
            </w:r>
            <w:r>
              <w:rPr>
                <w:rFonts w:ascii="Verdana" w:hAnsi="Verdana" w:cs="Helvetica"/>
                <w:color w:val="000000"/>
                <w:sz w:val="17"/>
                <w:szCs w:val="17"/>
              </w:rPr>
              <w:t xml:space="preserve"> element. To encapsulate errors, an optional </w:t>
            </w:r>
            <w:r>
              <w:rPr>
                <w:rFonts w:ascii="Verdana" w:hAnsi="Verdana" w:cs="Helvetica"/>
                <w:i/>
                <w:iCs/>
                <w:color w:val="000000"/>
                <w:sz w:val="17"/>
                <w:szCs w:val="17"/>
              </w:rPr>
              <w:t>fault</w:t>
            </w:r>
            <w:r>
              <w:rPr>
                <w:rFonts w:ascii="Verdana" w:hAnsi="Verdana" w:cs="Helvetica"/>
                <w:color w:val="000000"/>
                <w:sz w:val="17"/>
                <w:szCs w:val="17"/>
              </w:rPr>
              <w:t xml:space="preserve"> element can also be specified. The grammar for a request-response operation is: </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68" w:type="dxa"/>
                <w:bottom w:w="75" w:type="dxa"/>
                <w:right w:w="75" w:type="dxa"/>
              </w:tblCellMar>
              <w:tblLook w:val="04A0"/>
            </w:tblPr>
            <w:tblGrid>
              <w:gridCol w:w="9344"/>
            </w:tblGrid>
            <w:tr w:rsidR="0000717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07175" w:rsidRDefault="00007175">
                  <w:pPr>
                    <w:pStyle w:val="HTMLPreformatted"/>
                    <w:textAlignment w:val="baseline"/>
                    <w:rPr>
                      <w:color w:val="000000"/>
                      <w:sz w:val="19"/>
                      <w:szCs w:val="19"/>
                    </w:rPr>
                  </w:pPr>
                  <w:r>
                    <w:rPr>
                      <w:color w:val="000000"/>
                      <w:sz w:val="19"/>
                      <w:szCs w:val="19"/>
                    </w:rPr>
                    <w:t>&lt;</w:t>
                  </w:r>
                  <w:proofErr w:type="spellStart"/>
                  <w:r>
                    <w:rPr>
                      <w:color w:val="000000"/>
                      <w:sz w:val="19"/>
                      <w:szCs w:val="19"/>
                    </w:rPr>
                    <w:t>wsdl</w:t>
                  </w:r>
                  <w:proofErr w:type="gramStart"/>
                  <w:r>
                    <w:rPr>
                      <w:color w:val="000000"/>
                      <w:sz w:val="19"/>
                      <w:szCs w:val="19"/>
                    </w:rPr>
                    <w:t>:definitions</w:t>
                  </w:r>
                  <w:proofErr w:type="spellEnd"/>
                  <w:proofErr w:type="gramEnd"/>
                  <w:r>
                    <w:rPr>
                      <w:color w:val="000000"/>
                      <w:sz w:val="19"/>
                      <w:szCs w:val="19"/>
                    </w:rPr>
                    <w:t xml:space="preserve"> .... &gt;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wsdl</w:t>
                  </w:r>
                  <w:proofErr w:type="gramStart"/>
                  <w:r>
                    <w:rPr>
                      <w:color w:val="000000"/>
                      <w:sz w:val="19"/>
                      <w:szCs w:val="19"/>
                    </w:rPr>
                    <w:t>:portType</w:t>
                  </w:r>
                  <w:proofErr w:type="spellEnd"/>
                  <w:proofErr w:type="gramEnd"/>
                  <w:r>
                    <w:rPr>
                      <w:color w:val="000000"/>
                      <w:sz w:val="19"/>
                      <w:szCs w:val="19"/>
                    </w:rPr>
                    <w:t xml:space="preserve"> .... &gt; *</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wsdl:operation</w:t>
                  </w:r>
                  <w:proofErr w:type="spellEnd"/>
                  <w:r>
                    <w:rPr>
                      <w:color w:val="000000"/>
                      <w:sz w:val="19"/>
                      <w:szCs w:val="19"/>
                    </w:rPr>
                    <w:t xml:space="preserve"> name="</w:t>
                  </w:r>
                  <w:proofErr w:type="spellStart"/>
                  <w:r>
                    <w:rPr>
                      <w:color w:val="000000"/>
                      <w:sz w:val="19"/>
                      <w:szCs w:val="19"/>
                    </w:rPr>
                    <w:t>nmtoken</w:t>
                  </w:r>
                  <w:proofErr w:type="spellEnd"/>
                  <w:r>
                    <w:rPr>
                      <w:color w:val="000000"/>
                      <w:sz w:val="19"/>
                      <w:szCs w:val="19"/>
                    </w:rPr>
                    <w:t xml:space="preserve">" </w:t>
                  </w:r>
                  <w:proofErr w:type="spellStart"/>
                  <w:r>
                    <w:rPr>
                      <w:color w:val="000000"/>
                      <w:sz w:val="19"/>
                      <w:szCs w:val="19"/>
                    </w:rPr>
                    <w:t>parameterOrder</w:t>
                  </w:r>
                  <w:proofErr w:type="spellEnd"/>
                  <w:r>
                    <w:rPr>
                      <w:color w:val="000000"/>
                      <w:sz w:val="19"/>
                      <w:szCs w:val="19"/>
                    </w:rPr>
                    <w:t>="</w:t>
                  </w:r>
                  <w:proofErr w:type="spellStart"/>
                  <w:r>
                    <w:rPr>
                      <w:color w:val="000000"/>
                      <w:sz w:val="19"/>
                      <w:szCs w:val="19"/>
                    </w:rPr>
                    <w:t>nmtokens</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wsdl</w:t>
                  </w:r>
                  <w:proofErr w:type="gramStart"/>
                  <w:r>
                    <w:rPr>
                      <w:color w:val="000000"/>
                      <w:sz w:val="19"/>
                      <w:szCs w:val="19"/>
                    </w:rPr>
                    <w:t>:input</w:t>
                  </w:r>
                  <w:proofErr w:type="spellEnd"/>
                  <w:proofErr w:type="gramEnd"/>
                  <w:r>
                    <w:rPr>
                      <w:color w:val="000000"/>
                      <w:sz w:val="19"/>
                      <w:szCs w:val="19"/>
                    </w:rPr>
                    <w:t xml:space="preserve"> name="</w:t>
                  </w:r>
                  <w:proofErr w:type="spellStart"/>
                  <w:r>
                    <w:rPr>
                      <w:color w:val="000000"/>
                      <w:sz w:val="19"/>
                      <w:szCs w:val="19"/>
                    </w:rPr>
                    <w:t>nmtoken</w:t>
                  </w:r>
                  <w:proofErr w:type="spellEnd"/>
                  <w:r>
                    <w:rPr>
                      <w:color w:val="000000"/>
                      <w:sz w:val="19"/>
                      <w:szCs w:val="19"/>
                    </w:rPr>
                    <w:t>"? message="</w:t>
                  </w:r>
                  <w:proofErr w:type="spellStart"/>
                  <w:r>
                    <w:rPr>
                      <w:color w:val="000000"/>
                      <w:sz w:val="19"/>
                      <w:szCs w:val="19"/>
                    </w:rPr>
                    <w:t>qname</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wsdl</w:t>
                  </w:r>
                  <w:proofErr w:type="gramStart"/>
                  <w:r>
                    <w:rPr>
                      <w:color w:val="000000"/>
                      <w:sz w:val="19"/>
                      <w:szCs w:val="19"/>
                    </w:rPr>
                    <w:t>:output</w:t>
                  </w:r>
                  <w:proofErr w:type="spellEnd"/>
                  <w:proofErr w:type="gramEnd"/>
                  <w:r>
                    <w:rPr>
                      <w:color w:val="000000"/>
                      <w:sz w:val="19"/>
                      <w:szCs w:val="19"/>
                    </w:rPr>
                    <w:t xml:space="preserve"> name="</w:t>
                  </w:r>
                  <w:proofErr w:type="spellStart"/>
                  <w:r>
                    <w:rPr>
                      <w:color w:val="000000"/>
                      <w:sz w:val="19"/>
                      <w:szCs w:val="19"/>
                    </w:rPr>
                    <w:t>nmtoken</w:t>
                  </w:r>
                  <w:proofErr w:type="spellEnd"/>
                  <w:r>
                    <w:rPr>
                      <w:color w:val="000000"/>
                      <w:sz w:val="19"/>
                      <w:szCs w:val="19"/>
                    </w:rPr>
                    <w:t>"? message="</w:t>
                  </w:r>
                  <w:proofErr w:type="spellStart"/>
                  <w:r>
                    <w:rPr>
                      <w:color w:val="000000"/>
                      <w:sz w:val="19"/>
                      <w:szCs w:val="19"/>
                    </w:rPr>
                    <w:t>qname</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wsdl:fault</w:t>
                  </w:r>
                  <w:proofErr w:type="spellEnd"/>
                  <w:r>
                    <w:rPr>
                      <w:color w:val="000000"/>
                      <w:sz w:val="19"/>
                      <w:szCs w:val="19"/>
                    </w:rPr>
                    <w:t xml:space="preserve"> name="</w:t>
                  </w:r>
                  <w:proofErr w:type="spellStart"/>
                  <w:r>
                    <w:rPr>
                      <w:color w:val="000000"/>
                      <w:sz w:val="19"/>
                      <w:szCs w:val="19"/>
                    </w:rPr>
                    <w:t>nmtoken</w:t>
                  </w:r>
                  <w:proofErr w:type="spellEnd"/>
                  <w:r>
                    <w:rPr>
                      <w:color w:val="000000"/>
                      <w:sz w:val="19"/>
                      <w:szCs w:val="19"/>
                    </w:rPr>
                    <w:t>" message="</w:t>
                  </w:r>
                  <w:proofErr w:type="spellStart"/>
                  <w:r>
                    <w:rPr>
                      <w:color w:val="000000"/>
                      <w:sz w:val="19"/>
                      <w:szCs w:val="19"/>
                    </w:rPr>
                    <w:t>qname</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wsdl:operation</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wsdl:portType</w:t>
                  </w:r>
                  <w:proofErr w:type="spellEnd"/>
                  <w:r>
                    <w:rPr>
                      <w:color w:val="000000"/>
                      <w:sz w:val="19"/>
                      <w:szCs w:val="19"/>
                    </w:rPr>
                    <w:t xml:space="preserve"> &gt;</w:t>
                  </w:r>
                </w:p>
                <w:p w:rsidR="00007175" w:rsidRDefault="00007175">
                  <w:pPr>
                    <w:pStyle w:val="HTMLPreformatted"/>
                    <w:textAlignment w:val="baseline"/>
                    <w:rPr>
                      <w:color w:val="000000"/>
                      <w:sz w:val="19"/>
                      <w:szCs w:val="19"/>
                    </w:rPr>
                  </w:pPr>
                  <w:r>
                    <w:rPr>
                      <w:color w:val="000000"/>
                      <w:sz w:val="19"/>
                      <w:szCs w:val="19"/>
                    </w:rPr>
                    <w:t>&lt;/</w:t>
                  </w:r>
                  <w:proofErr w:type="spellStart"/>
                  <w:r>
                    <w:rPr>
                      <w:color w:val="000000"/>
                      <w:sz w:val="19"/>
                      <w:szCs w:val="19"/>
                    </w:rPr>
                    <w:t>wsdl:definitions</w:t>
                  </w:r>
                  <w:proofErr w:type="spellEnd"/>
                  <w:r>
                    <w:rPr>
                      <w:color w:val="000000"/>
                      <w:sz w:val="19"/>
                      <w:szCs w:val="19"/>
                    </w:rPr>
                    <w:t>&gt;</w:t>
                  </w:r>
                </w:p>
              </w:tc>
            </w:tr>
          </w:tbl>
          <w:p w:rsidR="00007175" w:rsidRDefault="00007175">
            <w:pPr>
              <w:pStyle w:val="Heading2"/>
              <w:textAlignment w:val="baseline"/>
              <w:rPr>
                <w:rFonts w:ascii="Helvetica" w:hAnsi="Helvetica" w:cs="Helvetica"/>
                <w:color w:val="000000"/>
                <w:sz w:val="25"/>
                <w:szCs w:val="25"/>
              </w:rPr>
            </w:pPr>
            <w:r>
              <w:rPr>
                <w:sz w:val="25"/>
                <w:szCs w:val="25"/>
              </w:rPr>
              <w:t xml:space="preserve">Solicit-response: </w:t>
            </w:r>
          </w:p>
          <w:p w:rsidR="00007175" w:rsidRDefault="00007175">
            <w:pPr>
              <w:textAlignment w:val="baseline"/>
              <w:rPr>
                <w:rFonts w:ascii="Verdana" w:hAnsi="Verdana" w:cs="Helvetica"/>
                <w:color w:val="000000"/>
                <w:sz w:val="17"/>
                <w:szCs w:val="17"/>
              </w:rPr>
            </w:pPr>
            <w:r>
              <w:rPr>
                <w:rFonts w:ascii="Verdana" w:hAnsi="Verdana" w:cs="Helvetica"/>
                <w:color w:val="000000"/>
                <w:sz w:val="17"/>
                <w:szCs w:val="17"/>
              </w:rPr>
              <w:t xml:space="preserve">The service sends a message and receives a response. The operation therefore has one </w:t>
            </w:r>
            <w:r>
              <w:rPr>
                <w:rFonts w:ascii="Verdana" w:hAnsi="Verdana" w:cs="Helvetica"/>
                <w:i/>
                <w:iCs/>
                <w:color w:val="000000"/>
                <w:sz w:val="17"/>
                <w:szCs w:val="17"/>
              </w:rPr>
              <w:t>output</w:t>
            </w:r>
            <w:r>
              <w:rPr>
                <w:rFonts w:ascii="Verdana" w:hAnsi="Verdana" w:cs="Helvetica"/>
                <w:color w:val="000000"/>
                <w:sz w:val="17"/>
                <w:szCs w:val="17"/>
              </w:rPr>
              <w:t xml:space="preserve"> element, followed by one </w:t>
            </w:r>
            <w:r>
              <w:rPr>
                <w:rFonts w:ascii="Verdana" w:hAnsi="Verdana" w:cs="Helvetica"/>
                <w:i/>
                <w:iCs/>
                <w:color w:val="000000"/>
                <w:sz w:val="17"/>
                <w:szCs w:val="17"/>
              </w:rPr>
              <w:t>input</w:t>
            </w:r>
            <w:r>
              <w:rPr>
                <w:rFonts w:ascii="Verdana" w:hAnsi="Verdana" w:cs="Helvetica"/>
                <w:color w:val="000000"/>
                <w:sz w:val="17"/>
                <w:szCs w:val="17"/>
              </w:rPr>
              <w:t xml:space="preserve"> element. To encapsulate errors, an optional </w:t>
            </w:r>
            <w:r>
              <w:rPr>
                <w:rFonts w:ascii="Verdana" w:hAnsi="Verdana" w:cs="Helvetica"/>
                <w:i/>
                <w:iCs/>
                <w:color w:val="000000"/>
                <w:sz w:val="17"/>
                <w:szCs w:val="17"/>
              </w:rPr>
              <w:t>fault</w:t>
            </w:r>
            <w:r>
              <w:rPr>
                <w:rFonts w:ascii="Verdana" w:hAnsi="Verdana" w:cs="Helvetica"/>
                <w:color w:val="000000"/>
                <w:sz w:val="17"/>
                <w:szCs w:val="17"/>
              </w:rPr>
              <w:t xml:space="preserve"> element can also be specified. The grammar for a solicit-response operation is: </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68" w:type="dxa"/>
                <w:bottom w:w="75" w:type="dxa"/>
                <w:right w:w="75" w:type="dxa"/>
              </w:tblCellMar>
              <w:tblLook w:val="04A0"/>
            </w:tblPr>
            <w:tblGrid>
              <w:gridCol w:w="9344"/>
            </w:tblGrid>
            <w:tr w:rsidR="0000717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07175" w:rsidRDefault="00007175">
                  <w:pPr>
                    <w:pStyle w:val="HTMLPreformatted"/>
                    <w:textAlignment w:val="baseline"/>
                    <w:rPr>
                      <w:color w:val="000000"/>
                      <w:sz w:val="19"/>
                      <w:szCs w:val="19"/>
                    </w:rPr>
                  </w:pPr>
                  <w:r>
                    <w:rPr>
                      <w:color w:val="000000"/>
                      <w:sz w:val="19"/>
                      <w:szCs w:val="19"/>
                    </w:rPr>
                    <w:t>&lt;</w:t>
                  </w:r>
                  <w:proofErr w:type="spellStart"/>
                  <w:r>
                    <w:rPr>
                      <w:color w:val="000000"/>
                      <w:sz w:val="19"/>
                      <w:szCs w:val="19"/>
                    </w:rPr>
                    <w:t>wsdl</w:t>
                  </w:r>
                  <w:proofErr w:type="gramStart"/>
                  <w:r>
                    <w:rPr>
                      <w:color w:val="000000"/>
                      <w:sz w:val="19"/>
                      <w:szCs w:val="19"/>
                    </w:rPr>
                    <w:t>:definitions</w:t>
                  </w:r>
                  <w:proofErr w:type="spellEnd"/>
                  <w:proofErr w:type="gramEnd"/>
                  <w:r>
                    <w:rPr>
                      <w:color w:val="000000"/>
                      <w:sz w:val="19"/>
                      <w:szCs w:val="19"/>
                    </w:rPr>
                    <w:t xml:space="preserve"> .... &gt;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wsdl</w:t>
                  </w:r>
                  <w:proofErr w:type="gramStart"/>
                  <w:r>
                    <w:rPr>
                      <w:color w:val="000000"/>
                      <w:sz w:val="19"/>
                      <w:szCs w:val="19"/>
                    </w:rPr>
                    <w:t>:portType</w:t>
                  </w:r>
                  <w:proofErr w:type="spellEnd"/>
                  <w:proofErr w:type="gramEnd"/>
                  <w:r>
                    <w:rPr>
                      <w:color w:val="000000"/>
                      <w:sz w:val="19"/>
                      <w:szCs w:val="19"/>
                    </w:rPr>
                    <w:t xml:space="preserve"> .... &gt; *</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wsdl:operation</w:t>
                  </w:r>
                  <w:proofErr w:type="spellEnd"/>
                  <w:r>
                    <w:rPr>
                      <w:color w:val="000000"/>
                      <w:sz w:val="19"/>
                      <w:szCs w:val="19"/>
                    </w:rPr>
                    <w:t xml:space="preserve"> name="</w:t>
                  </w:r>
                  <w:proofErr w:type="spellStart"/>
                  <w:r>
                    <w:rPr>
                      <w:color w:val="000000"/>
                      <w:sz w:val="19"/>
                      <w:szCs w:val="19"/>
                    </w:rPr>
                    <w:t>nmtoken</w:t>
                  </w:r>
                  <w:proofErr w:type="spellEnd"/>
                  <w:r>
                    <w:rPr>
                      <w:color w:val="000000"/>
                      <w:sz w:val="19"/>
                      <w:szCs w:val="19"/>
                    </w:rPr>
                    <w:t xml:space="preserve">" </w:t>
                  </w:r>
                  <w:proofErr w:type="spellStart"/>
                  <w:r>
                    <w:rPr>
                      <w:color w:val="000000"/>
                      <w:sz w:val="19"/>
                      <w:szCs w:val="19"/>
                    </w:rPr>
                    <w:t>parameterOrder</w:t>
                  </w:r>
                  <w:proofErr w:type="spellEnd"/>
                  <w:r>
                    <w:rPr>
                      <w:color w:val="000000"/>
                      <w:sz w:val="19"/>
                      <w:szCs w:val="19"/>
                    </w:rPr>
                    <w:t>="</w:t>
                  </w:r>
                  <w:proofErr w:type="spellStart"/>
                  <w:r>
                    <w:rPr>
                      <w:color w:val="000000"/>
                      <w:sz w:val="19"/>
                      <w:szCs w:val="19"/>
                    </w:rPr>
                    <w:t>nmtokens</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wsdl</w:t>
                  </w:r>
                  <w:proofErr w:type="gramStart"/>
                  <w:r>
                    <w:rPr>
                      <w:color w:val="000000"/>
                      <w:sz w:val="19"/>
                      <w:szCs w:val="19"/>
                    </w:rPr>
                    <w:t>:output</w:t>
                  </w:r>
                  <w:proofErr w:type="spellEnd"/>
                  <w:proofErr w:type="gramEnd"/>
                  <w:r>
                    <w:rPr>
                      <w:color w:val="000000"/>
                      <w:sz w:val="19"/>
                      <w:szCs w:val="19"/>
                    </w:rPr>
                    <w:t xml:space="preserve"> name="</w:t>
                  </w:r>
                  <w:proofErr w:type="spellStart"/>
                  <w:r>
                    <w:rPr>
                      <w:color w:val="000000"/>
                      <w:sz w:val="19"/>
                      <w:szCs w:val="19"/>
                    </w:rPr>
                    <w:t>nmtoken</w:t>
                  </w:r>
                  <w:proofErr w:type="spellEnd"/>
                  <w:r>
                    <w:rPr>
                      <w:color w:val="000000"/>
                      <w:sz w:val="19"/>
                      <w:szCs w:val="19"/>
                    </w:rPr>
                    <w:t>"? message="</w:t>
                  </w:r>
                  <w:proofErr w:type="spellStart"/>
                  <w:r>
                    <w:rPr>
                      <w:color w:val="000000"/>
                      <w:sz w:val="19"/>
                      <w:szCs w:val="19"/>
                    </w:rPr>
                    <w:t>qname</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wsdl</w:t>
                  </w:r>
                  <w:proofErr w:type="gramStart"/>
                  <w:r>
                    <w:rPr>
                      <w:color w:val="000000"/>
                      <w:sz w:val="19"/>
                      <w:szCs w:val="19"/>
                    </w:rPr>
                    <w:t>:input</w:t>
                  </w:r>
                  <w:proofErr w:type="spellEnd"/>
                  <w:proofErr w:type="gramEnd"/>
                  <w:r>
                    <w:rPr>
                      <w:color w:val="000000"/>
                      <w:sz w:val="19"/>
                      <w:szCs w:val="19"/>
                    </w:rPr>
                    <w:t xml:space="preserve"> name="</w:t>
                  </w:r>
                  <w:proofErr w:type="spellStart"/>
                  <w:r>
                    <w:rPr>
                      <w:color w:val="000000"/>
                      <w:sz w:val="19"/>
                      <w:szCs w:val="19"/>
                    </w:rPr>
                    <w:t>nmtoken</w:t>
                  </w:r>
                  <w:proofErr w:type="spellEnd"/>
                  <w:r>
                    <w:rPr>
                      <w:color w:val="000000"/>
                      <w:sz w:val="19"/>
                      <w:szCs w:val="19"/>
                    </w:rPr>
                    <w:t>"? message="</w:t>
                  </w:r>
                  <w:proofErr w:type="spellStart"/>
                  <w:r>
                    <w:rPr>
                      <w:color w:val="000000"/>
                      <w:sz w:val="19"/>
                      <w:szCs w:val="19"/>
                    </w:rPr>
                    <w:t>qname</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wsdl:fault</w:t>
                  </w:r>
                  <w:proofErr w:type="spellEnd"/>
                  <w:r>
                    <w:rPr>
                      <w:color w:val="000000"/>
                      <w:sz w:val="19"/>
                      <w:szCs w:val="19"/>
                    </w:rPr>
                    <w:t xml:space="preserve"> name="</w:t>
                  </w:r>
                  <w:proofErr w:type="spellStart"/>
                  <w:r>
                    <w:rPr>
                      <w:color w:val="000000"/>
                      <w:sz w:val="19"/>
                      <w:szCs w:val="19"/>
                    </w:rPr>
                    <w:t>nmtoken</w:t>
                  </w:r>
                  <w:proofErr w:type="spellEnd"/>
                  <w:r>
                    <w:rPr>
                      <w:color w:val="000000"/>
                      <w:sz w:val="19"/>
                      <w:szCs w:val="19"/>
                    </w:rPr>
                    <w:t>" message="</w:t>
                  </w:r>
                  <w:proofErr w:type="spellStart"/>
                  <w:r>
                    <w:rPr>
                      <w:color w:val="000000"/>
                      <w:sz w:val="19"/>
                      <w:szCs w:val="19"/>
                    </w:rPr>
                    <w:t>qname</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wsdl:operation</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wsdl:portType</w:t>
                  </w:r>
                  <w:proofErr w:type="spellEnd"/>
                  <w:r>
                    <w:rPr>
                      <w:color w:val="000000"/>
                      <w:sz w:val="19"/>
                      <w:szCs w:val="19"/>
                    </w:rPr>
                    <w:t xml:space="preserve"> &gt;</w:t>
                  </w:r>
                </w:p>
                <w:p w:rsidR="00007175" w:rsidRDefault="00007175">
                  <w:pPr>
                    <w:pStyle w:val="HTMLPreformatted"/>
                    <w:textAlignment w:val="baseline"/>
                    <w:rPr>
                      <w:color w:val="000000"/>
                      <w:sz w:val="19"/>
                      <w:szCs w:val="19"/>
                    </w:rPr>
                  </w:pPr>
                  <w:r>
                    <w:rPr>
                      <w:color w:val="000000"/>
                      <w:sz w:val="19"/>
                      <w:szCs w:val="19"/>
                    </w:rPr>
                    <w:t>&lt;/</w:t>
                  </w:r>
                  <w:proofErr w:type="spellStart"/>
                  <w:r>
                    <w:rPr>
                      <w:color w:val="000000"/>
                      <w:sz w:val="19"/>
                      <w:szCs w:val="19"/>
                    </w:rPr>
                    <w:t>wsdl:definitions</w:t>
                  </w:r>
                  <w:proofErr w:type="spellEnd"/>
                  <w:r>
                    <w:rPr>
                      <w:color w:val="000000"/>
                      <w:sz w:val="19"/>
                      <w:szCs w:val="19"/>
                    </w:rPr>
                    <w:t>&gt;</w:t>
                  </w:r>
                </w:p>
              </w:tc>
            </w:tr>
          </w:tbl>
          <w:p w:rsidR="00007175" w:rsidRDefault="00007175">
            <w:pPr>
              <w:pStyle w:val="Heading2"/>
              <w:textAlignment w:val="baseline"/>
              <w:rPr>
                <w:rFonts w:ascii="Helvetica" w:hAnsi="Helvetica" w:cs="Helvetica"/>
                <w:color w:val="000000"/>
                <w:sz w:val="25"/>
                <w:szCs w:val="25"/>
              </w:rPr>
            </w:pPr>
            <w:proofErr w:type="gramStart"/>
            <w:r>
              <w:rPr>
                <w:sz w:val="25"/>
                <w:szCs w:val="25"/>
              </w:rPr>
              <w:t>Notification :</w:t>
            </w:r>
            <w:proofErr w:type="gramEnd"/>
            <w:r>
              <w:rPr>
                <w:sz w:val="25"/>
                <w:szCs w:val="25"/>
              </w:rPr>
              <w:t xml:space="preserve"> </w:t>
            </w:r>
          </w:p>
          <w:p w:rsidR="00007175" w:rsidRDefault="00007175">
            <w:pPr>
              <w:textAlignment w:val="baseline"/>
              <w:rPr>
                <w:rFonts w:ascii="Verdana" w:hAnsi="Verdana" w:cs="Helvetica"/>
                <w:color w:val="000000"/>
                <w:sz w:val="17"/>
                <w:szCs w:val="17"/>
              </w:rPr>
            </w:pPr>
            <w:r>
              <w:rPr>
                <w:rFonts w:ascii="Verdana" w:hAnsi="Verdana" w:cs="Helvetica"/>
                <w:color w:val="000000"/>
                <w:sz w:val="17"/>
                <w:szCs w:val="17"/>
              </w:rPr>
              <w:t xml:space="preserve">The service sends a message. The operation therefore has a single </w:t>
            </w:r>
            <w:r>
              <w:rPr>
                <w:rFonts w:ascii="Verdana" w:hAnsi="Verdana" w:cs="Helvetica"/>
                <w:i/>
                <w:iCs/>
                <w:color w:val="000000"/>
                <w:sz w:val="17"/>
                <w:szCs w:val="17"/>
              </w:rPr>
              <w:t>output</w:t>
            </w:r>
            <w:r>
              <w:rPr>
                <w:rFonts w:ascii="Verdana" w:hAnsi="Verdana" w:cs="Helvetica"/>
                <w:color w:val="000000"/>
                <w:sz w:val="17"/>
                <w:szCs w:val="17"/>
              </w:rPr>
              <w:t xml:space="preserve"> element. Following is the </w:t>
            </w:r>
            <w:proofErr w:type="spellStart"/>
            <w:r>
              <w:rPr>
                <w:rFonts w:ascii="Verdana" w:hAnsi="Verdana" w:cs="Helvetica"/>
                <w:color w:val="000000"/>
                <w:sz w:val="17"/>
                <w:szCs w:val="17"/>
              </w:rPr>
              <w:t>grammer</w:t>
            </w:r>
            <w:proofErr w:type="spellEnd"/>
            <w:r>
              <w:rPr>
                <w:rFonts w:ascii="Verdana" w:hAnsi="Verdana" w:cs="Helvetica"/>
                <w:color w:val="000000"/>
                <w:sz w:val="17"/>
                <w:szCs w:val="17"/>
              </w:rPr>
              <w:t xml:space="preserve"> for a notification operation: </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68" w:type="dxa"/>
                <w:bottom w:w="75" w:type="dxa"/>
                <w:right w:w="75" w:type="dxa"/>
              </w:tblCellMar>
              <w:tblLook w:val="04A0"/>
            </w:tblPr>
            <w:tblGrid>
              <w:gridCol w:w="9344"/>
            </w:tblGrid>
            <w:tr w:rsidR="0000717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07175" w:rsidRDefault="00007175">
                  <w:pPr>
                    <w:pStyle w:val="HTMLPreformatted"/>
                    <w:textAlignment w:val="baseline"/>
                    <w:rPr>
                      <w:color w:val="000000"/>
                      <w:sz w:val="19"/>
                      <w:szCs w:val="19"/>
                    </w:rPr>
                  </w:pPr>
                  <w:r>
                    <w:rPr>
                      <w:color w:val="000000"/>
                      <w:sz w:val="19"/>
                      <w:szCs w:val="19"/>
                    </w:rPr>
                    <w:t>&lt;</w:t>
                  </w:r>
                  <w:proofErr w:type="spellStart"/>
                  <w:r>
                    <w:rPr>
                      <w:color w:val="000000"/>
                      <w:sz w:val="19"/>
                      <w:szCs w:val="19"/>
                    </w:rPr>
                    <w:t>wsdl</w:t>
                  </w:r>
                  <w:proofErr w:type="gramStart"/>
                  <w:r>
                    <w:rPr>
                      <w:color w:val="000000"/>
                      <w:sz w:val="19"/>
                      <w:szCs w:val="19"/>
                    </w:rPr>
                    <w:t>:definitions</w:t>
                  </w:r>
                  <w:proofErr w:type="spellEnd"/>
                  <w:proofErr w:type="gramEnd"/>
                  <w:r>
                    <w:rPr>
                      <w:color w:val="000000"/>
                      <w:sz w:val="19"/>
                      <w:szCs w:val="19"/>
                    </w:rPr>
                    <w:t xml:space="preserve"> .... &gt;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wsdl</w:t>
                  </w:r>
                  <w:proofErr w:type="gramStart"/>
                  <w:r>
                    <w:rPr>
                      <w:color w:val="000000"/>
                      <w:sz w:val="19"/>
                      <w:szCs w:val="19"/>
                    </w:rPr>
                    <w:t>:portType</w:t>
                  </w:r>
                  <w:proofErr w:type="spellEnd"/>
                  <w:proofErr w:type="gramEnd"/>
                  <w:r>
                    <w:rPr>
                      <w:color w:val="000000"/>
                      <w:sz w:val="19"/>
                      <w:szCs w:val="19"/>
                    </w:rPr>
                    <w:t xml:space="preserve"> .... &gt; *</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wsdl:operation</w:t>
                  </w:r>
                  <w:proofErr w:type="spellEnd"/>
                  <w:r>
                    <w:rPr>
                      <w:color w:val="000000"/>
                      <w:sz w:val="19"/>
                      <w:szCs w:val="19"/>
                    </w:rPr>
                    <w:t xml:space="preserve"> name="</w:t>
                  </w:r>
                  <w:proofErr w:type="spellStart"/>
                  <w:r>
                    <w:rPr>
                      <w:color w:val="000000"/>
                      <w:sz w:val="19"/>
                      <w:szCs w:val="19"/>
                    </w:rPr>
                    <w:t>nmtoken</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wsdl</w:t>
                  </w:r>
                  <w:proofErr w:type="gramStart"/>
                  <w:r>
                    <w:rPr>
                      <w:color w:val="000000"/>
                      <w:sz w:val="19"/>
                      <w:szCs w:val="19"/>
                    </w:rPr>
                    <w:t>:output</w:t>
                  </w:r>
                  <w:proofErr w:type="spellEnd"/>
                  <w:proofErr w:type="gramEnd"/>
                  <w:r>
                    <w:rPr>
                      <w:color w:val="000000"/>
                      <w:sz w:val="19"/>
                      <w:szCs w:val="19"/>
                    </w:rPr>
                    <w:t xml:space="preserve"> name="</w:t>
                  </w:r>
                  <w:proofErr w:type="spellStart"/>
                  <w:r>
                    <w:rPr>
                      <w:color w:val="000000"/>
                      <w:sz w:val="19"/>
                      <w:szCs w:val="19"/>
                    </w:rPr>
                    <w:t>nmtoken</w:t>
                  </w:r>
                  <w:proofErr w:type="spellEnd"/>
                  <w:r>
                    <w:rPr>
                      <w:color w:val="000000"/>
                      <w:sz w:val="19"/>
                      <w:szCs w:val="19"/>
                    </w:rPr>
                    <w:t>"? message="</w:t>
                  </w:r>
                  <w:proofErr w:type="spellStart"/>
                  <w:r>
                    <w:rPr>
                      <w:color w:val="000000"/>
                      <w:sz w:val="19"/>
                      <w:szCs w:val="19"/>
                    </w:rPr>
                    <w:t>qname</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wsdl:operation</w:t>
                  </w:r>
                  <w:proofErr w:type="spellEnd"/>
                  <w:r>
                    <w:rPr>
                      <w:color w:val="000000"/>
                      <w:sz w:val="19"/>
                      <w:szCs w:val="19"/>
                    </w:rPr>
                    <w:t>&gt;</w:t>
                  </w:r>
                </w:p>
                <w:p w:rsidR="00007175" w:rsidRDefault="00007175">
                  <w:pPr>
                    <w:pStyle w:val="HTMLPreformatted"/>
                    <w:textAlignment w:val="baseline"/>
                    <w:rPr>
                      <w:color w:val="000000"/>
                      <w:sz w:val="19"/>
                      <w:szCs w:val="19"/>
                    </w:rPr>
                  </w:pPr>
                  <w:r>
                    <w:rPr>
                      <w:color w:val="000000"/>
                      <w:sz w:val="19"/>
                      <w:szCs w:val="19"/>
                    </w:rPr>
                    <w:t xml:space="preserve">    &lt;/</w:t>
                  </w:r>
                  <w:proofErr w:type="spellStart"/>
                  <w:r>
                    <w:rPr>
                      <w:color w:val="000000"/>
                      <w:sz w:val="19"/>
                      <w:szCs w:val="19"/>
                    </w:rPr>
                    <w:t>wsdl:portType</w:t>
                  </w:r>
                  <w:proofErr w:type="spellEnd"/>
                  <w:r>
                    <w:rPr>
                      <w:color w:val="000000"/>
                      <w:sz w:val="19"/>
                      <w:szCs w:val="19"/>
                    </w:rPr>
                    <w:t xml:space="preserve"> &gt;</w:t>
                  </w:r>
                </w:p>
                <w:p w:rsidR="00007175" w:rsidRDefault="00007175">
                  <w:pPr>
                    <w:pStyle w:val="HTMLPreformatted"/>
                    <w:textAlignment w:val="baseline"/>
                    <w:rPr>
                      <w:color w:val="000000"/>
                      <w:sz w:val="19"/>
                      <w:szCs w:val="19"/>
                    </w:rPr>
                  </w:pPr>
                  <w:r>
                    <w:rPr>
                      <w:color w:val="000000"/>
                      <w:sz w:val="19"/>
                      <w:szCs w:val="19"/>
                    </w:rPr>
                    <w:t>&lt;/</w:t>
                  </w:r>
                  <w:proofErr w:type="spellStart"/>
                  <w:r>
                    <w:rPr>
                      <w:color w:val="000000"/>
                      <w:sz w:val="19"/>
                      <w:szCs w:val="19"/>
                    </w:rPr>
                    <w:t>wsdl:definitions</w:t>
                  </w:r>
                  <w:proofErr w:type="spellEnd"/>
                  <w:r>
                    <w:rPr>
                      <w:color w:val="000000"/>
                      <w:sz w:val="19"/>
                      <w:szCs w:val="19"/>
                    </w:rPr>
                    <w:t>&gt;</w:t>
                  </w:r>
                </w:p>
              </w:tc>
            </w:tr>
          </w:tbl>
          <w:p w:rsidR="00007175" w:rsidRDefault="00007175">
            <w:pPr>
              <w:textAlignment w:val="baseline"/>
              <w:rPr>
                <w:rFonts w:ascii="Verdana" w:hAnsi="Verdana" w:cs="Helvetica"/>
                <w:color w:val="000000"/>
                <w:sz w:val="17"/>
                <w:szCs w:val="17"/>
              </w:rPr>
            </w:pPr>
          </w:p>
        </w:tc>
      </w:tr>
    </w:tbl>
    <w:p w:rsidR="00007175" w:rsidRDefault="00007175"/>
    <w:p w:rsidR="00007175" w:rsidRDefault="00007175"/>
    <w:p w:rsidR="00007175" w:rsidRPr="00007175" w:rsidRDefault="00007175" w:rsidP="00007175">
      <w:pPr>
        <w:numPr>
          <w:ilvl w:val="0"/>
          <w:numId w:val="11"/>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 xml:space="preserve">The </w:t>
      </w:r>
      <w:r w:rsidRPr="00007175">
        <w:rPr>
          <w:rFonts w:ascii="Verdana" w:eastAsia="Times New Roman" w:hAnsi="Verdana" w:cs="Helvetica"/>
          <w:b/>
          <w:bCs/>
          <w:color w:val="000000"/>
          <w:sz w:val="17"/>
          <w:szCs w:val="17"/>
        </w:rPr>
        <w:t>&lt;service&gt;</w:t>
      </w:r>
      <w:r w:rsidRPr="00007175">
        <w:rPr>
          <w:rFonts w:ascii="Verdana" w:eastAsia="Times New Roman" w:hAnsi="Verdana" w:cs="Helvetica"/>
          <w:color w:val="000000"/>
          <w:sz w:val="17"/>
          <w:szCs w:val="17"/>
        </w:rPr>
        <w:t xml:space="preserve"> element defines the ports supported by the Web service. For each of the supported protocols, there is one port element. The service element is a collection of ports.</w:t>
      </w:r>
    </w:p>
    <w:p w:rsidR="00007175" w:rsidRPr="00007175" w:rsidRDefault="00007175" w:rsidP="00007175">
      <w:pPr>
        <w:numPr>
          <w:ilvl w:val="0"/>
          <w:numId w:val="11"/>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Web service clients can learn from the service element where to access the service, through which port to access the Web service, and how the communication messages are defined.</w:t>
      </w:r>
    </w:p>
    <w:p w:rsidR="00007175" w:rsidRPr="00007175" w:rsidRDefault="00007175" w:rsidP="00007175">
      <w:pPr>
        <w:numPr>
          <w:ilvl w:val="0"/>
          <w:numId w:val="11"/>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The service element includes a documentation element to provide human-readable documentation.</w:t>
      </w:r>
    </w:p>
    <w:p w:rsidR="00007175" w:rsidRPr="00007175" w:rsidRDefault="00007175" w:rsidP="00007175">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 xml:space="preserve">Here is a </w:t>
      </w:r>
      <w:proofErr w:type="spellStart"/>
      <w:r w:rsidRPr="00007175">
        <w:rPr>
          <w:rFonts w:ascii="Verdana" w:eastAsia="Times New Roman" w:hAnsi="Verdana" w:cs="Helvetica"/>
          <w:color w:val="000000"/>
          <w:sz w:val="17"/>
          <w:szCs w:val="17"/>
        </w:rPr>
        <w:t>pice</w:t>
      </w:r>
      <w:proofErr w:type="spellEnd"/>
      <w:r w:rsidRPr="00007175">
        <w:rPr>
          <w:rFonts w:ascii="Verdana" w:eastAsia="Times New Roman" w:hAnsi="Verdana" w:cs="Helvetica"/>
          <w:color w:val="000000"/>
          <w:sz w:val="17"/>
          <w:szCs w:val="17"/>
        </w:rPr>
        <w:t xml:space="preserve"> of code from Example Session:</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68" w:type="dxa"/>
          <w:bottom w:w="75" w:type="dxa"/>
          <w:right w:w="75" w:type="dxa"/>
        </w:tblCellMar>
        <w:tblLook w:val="04A0"/>
      </w:tblPr>
      <w:tblGrid>
        <w:gridCol w:w="9503"/>
      </w:tblGrid>
      <w:tr w:rsidR="00007175" w:rsidRPr="0000717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&lt;service name="</w:t>
            </w:r>
            <w:proofErr w:type="spellStart"/>
            <w:r w:rsidRPr="00007175">
              <w:rPr>
                <w:rFonts w:ascii="Courier New" w:eastAsia="Times New Roman" w:hAnsi="Courier New" w:cs="Courier New"/>
                <w:color w:val="000000"/>
                <w:sz w:val="19"/>
                <w:szCs w:val="19"/>
              </w:rPr>
              <w:t>Hello_Service</w:t>
            </w:r>
            <w:proofErr w:type="spellEnd"/>
            <w:r w:rsidRPr="00007175">
              <w:rPr>
                <w:rFonts w:ascii="Courier New" w:eastAsia="Times New Roman" w:hAnsi="Courier New" w:cs="Courier New"/>
                <w:color w:val="000000"/>
                <w:sz w:val="19"/>
                <w:szCs w:val="19"/>
              </w:rPr>
              <w:t>"&gt;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&lt;documentation&gt;WSDL File for </w:t>
            </w:r>
            <w:proofErr w:type="spellStart"/>
            <w:r w:rsidRPr="00007175">
              <w:rPr>
                <w:rFonts w:ascii="Courier New" w:eastAsia="Times New Roman" w:hAnsi="Courier New" w:cs="Courier New"/>
                <w:color w:val="000000"/>
                <w:sz w:val="19"/>
                <w:szCs w:val="19"/>
              </w:rPr>
              <w:t>HelloService</w:t>
            </w:r>
            <w:proofErr w:type="spellEnd"/>
            <w:r w:rsidRPr="00007175">
              <w:rPr>
                <w:rFonts w:ascii="Courier New" w:eastAsia="Times New Roman" w:hAnsi="Courier New" w:cs="Courier New"/>
                <w:color w:val="000000"/>
                <w:sz w:val="19"/>
                <w:szCs w:val="19"/>
              </w:rPr>
              <w:t>&lt;/documentation&gt;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&lt;port binding="</w:t>
            </w:r>
            <w:proofErr w:type="spellStart"/>
            <w:r w:rsidRPr="00007175">
              <w:rPr>
                <w:rFonts w:ascii="Courier New" w:eastAsia="Times New Roman" w:hAnsi="Courier New" w:cs="Courier New"/>
                <w:color w:val="000000"/>
                <w:sz w:val="19"/>
                <w:szCs w:val="19"/>
              </w:rPr>
              <w:t>tns:Hello_Binding</w:t>
            </w:r>
            <w:proofErr w:type="spellEnd"/>
            <w:r w:rsidRPr="00007175">
              <w:rPr>
                <w:rFonts w:ascii="Courier New" w:eastAsia="Times New Roman" w:hAnsi="Courier New" w:cs="Courier New"/>
                <w:color w:val="000000"/>
                <w:sz w:val="19"/>
                <w:szCs w:val="19"/>
              </w:rPr>
              <w:t>" name="</w:t>
            </w:r>
            <w:proofErr w:type="spellStart"/>
            <w:r w:rsidRPr="00007175">
              <w:rPr>
                <w:rFonts w:ascii="Courier New" w:eastAsia="Times New Roman" w:hAnsi="Courier New" w:cs="Courier New"/>
                <w:color w:val="000000"/>
                <w:sz w:val="19"/>
                <w:szCs w:val="19"/>
              </w:rPr>
              <w:t>Hello_Port</w:t>
            </w:r>
            <w:proofErr w:type="spellEnd"/>
            <w:r w:rsidRPr="00007175">
              <w:rPr>
                <w:rFonts w:ascii="Courier New" w:eastAsia="Times New Roman" w:hAnsi="Courier New" w:cs="Courier New"/>
                <w:color w:val="000000"/>
                <w:sz w:val="19"/>
                <w:szCs w:val="19"/>
              </w:rPr>
              <w:t>"&gt;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w:t>
            </w:r>
            <w:proofErr w:type="spellStart"/>
            <w:r w:rsidRPr="00007175">
              <w:rPr>
                <w:rFonts w:ascii="Courier New" w:eastAsia="Times New Roman" w:hAnsi="Courier New" w:cs="Courier New"/>
                <w:color w:val="000000"/>
                <w:sz w:val="19"/>
                <w:szCs w:val="19"/>
              </w:rPr>
              <w:t>soap:address</w:t>
            </w:r>
            <w:proofErr w:type="spellEnd"/>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location="http://www.examples.com/SayHello/"&gt;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&lt;/port&gt;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&lt;/service&gt;</w:t>
            </w:r>
          </w:p>
        </w:tc>
      </w:tr>
    </w:tbl>
    <w:p w:rsidR="00007175" w:rsidRPr="00007175" w:rsidRDefault="00007175" w:rsidP="00007175">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007175">
        <w:rPr>
          <w:rFonts w:ascii="Verdana" w:eastAsia="Times New Roman" w:hAnsi="Verdana" w:cs="Helvetica"/>
          <w:color w:val="000000"/>
          <w:sz w:val="17"/>
          <w:szCs w:val="17"/>
        </w:rPr>
        <w:t xml:space="preserve">The binding attributes of </w:t>
      </w:r>
      <w:proofErr w:type="spellStart"/>
      <w:r w:rsidRPr="00007175">
        <w:rPr>
          <w:rFonts w:ascii="Verdana" w:eastAsia="Times New Roman" w:hAnsi="Verdana" w:cs="Helvetica"/>
          <w:color w:val="000000"/>
          <w:sz w:val="17"/>
          <w:szCs w:val="17"/>
        </w:rPr>
        <w:t>por</w:t>
      </w:r>
      <w:proofErr w:type="spellEnd"/>
      <w:r w:rsidRPr="00007175">
        <w:rPr>
          <w:rFonts w:ascii="Verdana" w:eastAsia="Times New Roman" w:hAnsi="Verdana" w:cs="Helvetica"/>
          <w:color w:val="000000"/>
          <w:sz w:val="17"/>
          <w:szCs w:val="17"/>
        </w:rPr>
        <w:t xml:space="preserve"> element associate the address of the service with a binding element defined in the Web service. In this example this is </w:t>
      </w:r>
      <w:proofErr w:type="spellStart"/>
      <w:r w:rsidRPr="00007175">
        <w:rPr>
          <w:rFonts w:ascii="Verdana" w:eastAsia="Times New Roman" w:hAnsi="Verdana" w:cs="Helvetica"/>
          <w:i/>
          <w:iCs/>
          <w:color w:val="000000"/>
          <w:sz w:val="17"/>
          <w:szCs w:val="17"/>
        </w:rPr>
        <w:t>Hello_Binding</w:t>
      </w:r>
      <w:proofErr w:type="spellEnd"/>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68" w:type="dxa"/>
          <w:bottom w:w="75" w:type="dxa"/>
          <w:right w:w="75" w:type="dxa"/>
        </w:tblCellMar>
        <w:tblLook w:val="04A0"/>
      </w:tblPr>
      <w:tblGrid>
        <w:gridCol w:w="9503"/>
      </w:tblGrid>
      <w:tr w:rsidR="00007175" w:rsidRPr="00007175">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&lt;binding name="</w:t>
            </w:r>
            <w:proofErr w:type="spellStart"/>
            <w:r w:rsidRPr="00007175">
              <w:rPr>
                <w:rFonts w:ascii="Courier New" w:eastAsia="Times New Roman" w:hAnsi="Courier New" w:cs="Courier New"/>
                <w:color w:val="000000"/>
                <w:sz w:val="19"/>
                <w:szCs w:val="19"/>
              </w:rPr>
              <w:t>Hello_Binding</w:t>
            </w:r>
            <w:proofErr w:type="spellEnd"/>
            <w:r w:rsidRPr="00007175">
              <w:rPr>
                <w:rFonts w:ascii="Courier New" w:eastAsia="Times New Roman" w:hAnsi="Courier New" w:cs="Courier New"/>
                <w:color w:val="000000"/>
                <w:sz w:val="19"/>
                <w:szCs w:val="19"/>
              </w:rPr>
              <w:t>" type="</w:t>
            </w:r>
            <w:proofErr w:type="spellStart"/>
            <w:r w:rsidRPr="00007175">
              <w:rPr>
                <w:rFonts w:ascii="Courier New" w:eastAsia="Times New Roman" w:hAnsi="Courier New" w:cs="Courier New"/>
                <w:color w:val="000000"/>
                <w:sz w:val="19"/>
                <w:szCs w:val="19"/>
              </w:rPr>
              <w:t>tns:Hello_PortType</w:t>
            </w:r>
            <w:proofErr w:type="spellEnd"/>
            <w:r w:rsidRPr="00007175">
              <w:rPr>
                <w:rFonts w:ascii="Courier New" w:eastAsia="Times New Roman" w:hAnsi="Courier New" w:cs="Courier New"/>
                <w:color w:val="000000"/>
                <w:sz w:val="19"/>
                <w:szCs w:val="19"/>
              </w:rPr>
              <w:t>"&gt;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w:t>
            </w:r>
            <w:proofErr w:type="spellStart"/>
            <w:r w:rsidRPr="00007175">
              <w:rPr>
                <w:rFonts w:ascii="Courier New" w:eastAsia="Times New Roman" w:hAnsi="Courier New" w:cs="Courier New"/>
                <w:color w:val="000000"/>
                <w:sz w:val="19"/>
                <w:szCs w:val="19"/>
              </w:rPr>
              <w:t>soap:binding</w:t>
            </w:r>
            <w:proofErr w:type="spellEnd"/>
            <w:r w:rsidRPr="00007175">
              <w:rPr>
                <w:rFonts w:ascii="Courier New" w:eastAsia="Times New Roman" w:hAnsi="Courier New" w:cs="Courier New"/>
                <w:color w:val="000000"/>
                <w:sz w:val="19"/>
                <w:szCs w:val="19"/>
              </w:rPr>
              <w:t xml:space="preserve"> style="</w:t>
            </w:r>
            <w:proofErr w:type="spellStart"/>
            <w:r w:rsidRPr="00007175">
              <w:rPr>
                <w:rFonts w:ascii="Courier New" w:eastAsia="Times New Roman" w:hAnsi="Courier New" w:cs="Courier New"/>
                <w:color w:val="000000"/>
                <w:sz w:val="19"/>
                <w:szCs w:val="19"/>
              </w:rPr>
              <w:t>rpc</w:t>
            </w:r>
            <w:proofErr w:type="spellEnd"/>
            <w:r w:rsidRPr="00007175">
              <w:rPr>
                <w:rFonts w:ascii="Courier New" w:eastAsia="Times New Roman" w:hAnsi="Courier New" w:cs="Courier New"/>
                <w:color w:val="000000"/>
                <w:sz w:val="19"/>
                <w:szCs w:val="19"/>
              </w:rPr>
              <w: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transport="http://schemas.xmlsoap.org/soap/http"/&gt;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&lt;operation name="</w:t>
            </w:r>
            <w:proofErr w:type="spellStart"/>
            <w:r w:rsidRPr="00007175">
              <w:rPr>
                <w:rFonts w:ascii="Courier New" w:eastAsia="Times New Roman" w:hAnsi="Courier New" w:cs="Courier New"/>
                <w:color w:val="000000"/>
                <w:sz w:val="19"/>
                <w:szCs w:val="19"/>
              </w:rPr>
              <w:t>sayHello</w:t>
            </w:r>
            <w:proofErr w:type="spellEnd"/>
            <w:r w:rsidRPr="00007175">
              <w:rPr>
                <w:rFonts w:ascii="Courier New" w:eastAsia="Times New Roman" w:hAnsi="Courier New" w:cs="Courier New"/>
                <w:color w:val="000000"/>
                <w:sz w:val="19"/>
                <w:szCs w:val="19"/>
              </w:rPr>
              <w:t>"&gt;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w:t>
            </w:r>
            <w:proofErr w:type="spellStart"/>
            <w:r w:rsidRPr="00007175">
              <w:rPr>
                <w:rFonts w:ascii="Courier New" w:eastAsia="Times New Roman" w:hAnsi="Courier New" w:cs="Courier New"/>
                <w:color w:val="000000"/>
                <w:sz w:val="19"/>
                <w:szCs w:val="19"/>
              </w:rPr>
              <w:t>soap:operation</w:t>
            </w:r>
            <w:proofErr w:type="spellEnd"/>
            <w:r w:rsidRPr="00007175">
              <w:rPr>
                <w:rFonts w:ascii="Courier New" w:eastAsia="Times New Roman" w:hAnsi="Courier New" w:cs="Courier New"/>
                <w:color w:val="000000"/>
                <w:sz w:val="19"/>
                <w:szCs w:val="19"/>
              </w:rPr>
              <w:t xml:space="preserve"> </w:t>
            </w:r>
            <w:proofErr w:type="spellStart"/>
            <w:r w:rsidRPr="00007175">
              <w:rPr>
                <w:rFonts w:ascii="Courier New" w:eastAsia="Times New Roman" w:hAnsi="Courier New" w:cs="Courier New"/>
                <w:color w:val="000000"/>
                <w:sz w:val="19"/>
                <w:szCs w:val="19"/>
              </w:rPr>
              <w:t>soapAction</w:t>
            </w:r>
            <w:proofErr w:type="spellEnd"/>
            <w:r w:rsidRPr="00007175">
              <w:rPr>
                <w:rFonts w:ascii="Courier New" w:eastAsia="Times New Roman" w:hAnsi="Courier New" w:cs="Courier New"/>
                <w:color w:val="000000"/>
                <w:sz w:val="19"/>
                <w:szCs w:val="19"/>
              </w:rPr>
              <w:t>="</w:t>
            </w:r>
            <w:proofErr w:type="spellStart"/>
            <w:r w:rsidRPr="00007175">
              <w:rPr>
                <w:rFonts w:ascii="Courier New" w:eastAsia="Times New Roman" w:hAnsi="Courier New" w:cs="Courier New"/>
                <w:color w:val="000000"/>
                <w:sz w:val="19"/>
                <w:szCs w:val="19"/>
              </w:rPr>
              <w:t>sayHello</w:t>
            </w:r>
            <w:proofErr w:type="spellEnd"/>
            <w:r w:rsidRPr="00007175">
              <w:rPr>
                <w:rFonts w:ascii="Courier New" w:eastAsia="Times New Roman" w:hAnsi="Courier New" w:cs="Courier New"/>
                <w:color w:val="000000"/>
                <w:sz w:val="19"/>
                <w:szCs w:val="19"/>
              </w:rPr>
              <w:t>"/&gt;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&lt;input&gt;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w:t>
            </w:r>
            <w:proofErr w:type="spellStart"/>
            <w:r w:rsidRPr="00007175">
              <w:rPr>
                <w:rFonts w:ascii="Courier New" w:eastAsia="Times New Roman" w:hAnsi="Courier New" w:cs="Courier New"/>
                <w:color w:val="000000"/>
                <w:sz w:val="19"/>
                <w:szCs w:val="19"/>
              </w:rPr>
              <w:t>soap:body</w:t>
            </w:r>
            <w:proofErr w:type="spellEnd"/>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w:t>
            </w:r>
            <w:proofErr w:type="spellStart"/>
            <w:r w:rsidRPr="00007175">
              <w:rPr>
                <w:rFonts w:ascii="Courier New" w:eastAsia="Times New Roman" w:hAnsi="Courier New" w:cs="Courier New"/>
                <w:color w:val="000000"/>
                <w:sz w:val="19"/>
                <w:szCs w:val="19"/>
              </w:rPr>
              <w:t>encodingStyle</w:t>
            </w:r>
            <w:proofErr w:type="spellEnd"/>
            <w:r w:rsidRPr="00007175">
              <w:rPr>
                <w:rFonts w:ascii="Courier New" w:eastAsia="Times New Roman" w:hAnsi="Courier New" w:cs="Courier New"/>
                <w:color w:val="000000"/>
                <w:sz w:val="19"/>
                <w:szCs w:val="19"/>
              </w:rPr>
              <w:t>="http://schemas.xmlsoap.org/soap/encoding/"</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namespace="</w:t>
            </w:r>
            <w:proofErr w:type="spellStart"/>
            <w:r w:rsidRPr="00007175">
              <w:rPr>
                <w:rFonts w:ascii="Courier New" w:eastAsia="Times New Roman" w:hAnsi="Courier New" w:cs="Courier New"/>
                <w:color w:val="000000"/>
                <w:sz w:val="19"/>
                <w:szCs w:val="19"/>
              </w:rPr>
              <w:t>urn:examples:helloservice</w:t>
            </w:r>
            <w:proofErr w:type="spellEnd"/>
            <w:r w:rsidRPr="00007175">
              <w:rPr>
                <w:rFonts w:ascii="Courier New" w:eastAsia="Times New Roman" w:hAnsi="Courier New" w:cs="Courier New"/>
                <w:color w:val="000000"/>
                <w:sz w:val="19"/>
                <w:szCs w:val="19"/>
              </w:rPr>
              <w: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use="encoded"/&gt;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&lt;/input&gt;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&lt;output&gt;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w:t>
            </w:r>
            <w:proofErr w:type="spellStart"/>
            <w:r w:rsidRPr="00007175">
              <w:rPr>
                <w:rFonts w:ascii="Courier New" w:eastAsia="Times New Roman" w:hAnsi="Courier New" w:cs="Courier New"/>
                <w:color w:val="000000"/>
                <w:sz w:val="19"/>
                <w:szCs w:val="19"/>
              </w:rPr>
              <w:t>soap:body</w:t>
            </w:r>
            <w:proofErr w:type="spellEnd"/>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w:t>
            </w:r>
            <w:proofErr w:type="spellStart"/>
            <w:r w:rsidRPr="00007175">
              <w:rPr>
                <w:rFonts w:ascii="Courier New" w:eastAsia="Times New Roman" w:hAnsi="Courier New" w:cs="Courier New"/>
                <w:color w:val="000000"/>
                <w:sz w:val="19"/>
                <w:szCs w:val="19"/>
              </w:rPr>
              <w:t>encodingStyle</w:t>
            </w:r>
            <w:proofErr w:type="spellEnd"/>
            <w:r w:rsidRPr="00007175">
              <w:rPr>
                <w:rFonts w:ascii="Courier New" w:eastAsia="Times New Roman" w:hAnsi="Courier New" w:cs="Courier New"/>
                <w:color w:val="000000"/>
                <w:sz w:val="19"/>
                <w:szCs w:val="19"/>
              </w:rPr>
              <w:t>="http://schemas.xmlsoap.org/soap/encoding/"</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namespace="</w:t>
            </w:r>
            <w:proofErr w:type="spellStart"/>
            <w:r w:rsidRPr="00007175">
              <w:rPr>
                <w:rFonts w:ascii="Courier New" w:eastAsia="Times New Roman" w:hAnsi="Courier New" w:cs="Courier New"/>
                <w:color w:val="000000"/>
                <w:sz w:val="19"/>
                <w:szCs w:val="19"/>
              </w:rPr>
              <w:t>urn:examples:helloservice</w:t>
            </w:r>
            <w:proofErr w:type="spellEnd"/>
            <w:r w:rsidRPr="00007175">
              <w:rPr>
                <w:rFonts w:ascii="Courier New" w:eastAsia="Times New Roman" w:hAnsi="Courier New" w:cs="Courier New"/>
                <w:color w:val="000000"/>
                <w:sz w:val="19"/>
                <w:szCs w:val="19"/>
              </w:rPr>
              <w: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use="encoded"/&gt;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&lt;/output&gt;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&lt;/operation&gt;</w:t>
            </w:r>
          </w:p>
          <w:p w:rsidR="00007175" w:rsidRPr="00007175" w:rsidRDefault="00007175" w:rsidP="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007175">
              <w:rPr>
                <w:rFonts w:ascii="Courier New" w:eastAsia="Times New Roman" w:hAnsi="Courier New" w:cs="Courier New"/>
                <w:color w:val="000000"/>
                <w:sz w:val="19"/>
                <w:szCs w:val="19"/>
              </w:rPr>
              <w:t xml:space="preserve">   &lt;/binding&gt;</w:t>
            </w:r>
          </w:p>
        </w:tc>
      </w:tr>
    </w:tbl>
    <w:p w:rsidR="00007175" w:rsidRDefault="00007175"/>
    <w:p w:rsidR="00007175" w:rsidRDefault="00007175"/>
    <w:p w:rsidR="00007175" w:rsidRDefault="00007175" w:rsidP="00007175">
      <w:pPr>
        <w:pStyle w:val="NormalWeb"/>
        <w:textAlignment w:val="baseline"/>
        <w:rPr>
          <w:rFonts w:cs="Helvetica"/>
          <w:color w:val="000000"/>
          <w:sz w:val="17"/>
          <w:szCs w:val="17"/>
        </w:rPr>
      </w:pPr>
      <w:r>
        <w:rPr>
          <w:rFonts w:cs="Helvetica"/>
          <w:color w:val="000000"/>
          <w:sz w:val="17"/>
          <w:szCs w:val="17"/>
        </w:rPr>
        <w:t xml:space="preserve">You have </w:t>
      </w:r>
      <w:proofErr w:type="spellStart"/>
      <w:r>
        <w:rPr>
          <w:rFonts w:cs="Helvetica"/>
          <w:color w:val="000000"/>
          <w:sz w:val="17"/>
          <w:szCs w:val="17"/>
        </w:rPr>
        <w:t>leanred</w:t>
      </w:r>
      <w:proofErr w:type="spellEnd"/>
      <w:r>
        <w:rPr>
          <w:rFonts w:cs="Helvetica"/>
          <w:color w:val="000000"/>
          <w:sz w:val="17"/>
          <w:szCs w:val="17"/>
        </w:rPr>
        <w:t xml:space="preserve"> about WSDL, now the next step is to learn about SOAP, UDDI and Web Services.</w:t>
      </w:r>
    </w:p>
    <w:p w:rsidR="00007175" w:rsidRDefault="00007175" w:rsidP="00007175">
      <w:pPr>
        <w:pStyle w:val="NormalWeb"/>
        <w:textAlignment w:val="baseline"/>
        <w:rPr>
          <w:rFonts w:cs="Helvetica"/>
          <w:color w:val="000000"/>
          <w:sz w:val="17"/>
          <w:szCs w:val="17"/>
        </w:rPr>
      </w:pPr>
      <w:r>
        <w:rPr>
          <w:rFonts w:cs="Helvetica"/>
          <w:b/>
          <w:bCs/>
          <w:color w:val="000000"/>
          <w:sz w:val="17"/>
          <w:szCs w:val="17"/>
        </w:rPr>
        <w:t>Web Services</w:t>
      </w:r>
    </w:p>
    <w:p w:rsidR="00007175" w:rsidRDefault="00007175" w:rsidP="00007175">
      <w:pPr>
        <w:pStyle w:val="NormalWeb"/>
        <w:textAlignment w:val="baseline"/>
        <w:rPr>
          <w:rFonts w:cs="Helvetica"/>
          <w:color w:val="000000"/>
          <w:sz w:val="17"/>
          <w:szCs w:val="17"/>
        </w:rPr>
      </w:pPr>
      <w:r>
        <w:rPr>
          <w:rFonts w:cs="Helvetica"/>
          <w:color w:val="000000"/>
          <w:sz w:val="17"/>
          <w:szCs w:val="17"/>
        </w:rPr>
        <w:t xml:space="preserve">Web services are open standard </w:t>
      </w:r>
      <w:proofErr w:type="gramStart"/>
      <w:r>
        <w:rPr>
          <w:rFonts w:cs="Helvetica"/>
          <w:color w:val="000000"/>
          <w:sz w:val="17"/>
          <w:szCs w:val="17"/>
        </w:rPr>
        <w:t>( XML</w:t>
      </w:r>
      <w:proofErr w:type="gramEnd"/>
      <w:r>
        <w:rPr>
          <w:rFonts w:cs="Helvetica"/>
          <w:color w:val="000000"/>
          <w:sz w:val="17"/>
          <w:szCs w:val="17"/>
        </w:rPr>
        <w:t>, SOAP, HTTP etc.) based Web applications that interact with other web applications for the purpose of exchanging data.</w:t>
      </w:r>
    </w:p>
    <w:p w:rsidR="00007175" w:rsidRDefault="00007175" w:rsidP="00007175">
      <w:pPr>
        <w:pStyle w:val="NormalWeb"/>
        <w:textAlignment w:val="baseline"/>
        <w:rPr>
          <w:rFonts w:cs="Helvetica"/>
          <w:color w:val="000000"/>
          <w:sz w:val="17"/>
          <w:szCs w:val="17"/>
        </w:rPr>
      </w:pPr>
      <w:r>
        <w:rPr>
          <w:rFonts w:cs="Helvetica"/>
          <w:color w:val="000000"/>
          <w:sz w:val="17"/>
          <w:szCs w:val="17"/>
        </w:rPr>
        <w:t xml:space="preserve">To learn more about Web Services visit </w:t>
      </w:r>
      <w:hyperlink r:id="rId9" w:tooltip="Webservices Tutorial" w:history="1">
        <w:r>
          <w:rPr>
            <w:rStyle w:val="Hyperlink"/>
            <w:sz w:val="17"/>
            <w:szCs w:val="17"/>
          </w:rPr>
          <w:t>Web Services Tutorial</w:t>
        </w:r>
      </w:hyperlink>
      <w:r>
        <w:rPr>
          <w:rFonts w:cs="Helvetica"/>
          <w:color w:val="000000"/>
          <w:sz w:val="17"/>
          <w:szCs w:val="17"/>
        </w:rPr>
        <w:t xml:space="preserve"> </w:t>
      </w:r>
    </w:p>
    <w:p w:rsidR="00007175" w:rsidRDefault="00007175" w:rsidP="00007175">
      <w:pPr>
        <w:pStyle w:val="NormalWeb"/>
        <w:textAlignment w:val="baseline"/>
        <w:rPr>
          <w:rFonts w:cs="Helvetica"/>
          <w:color w:val="000000"/>
          <w:sz w:val="17"/>
          <w:szCs w:val="17"/>
        </w:rPr>
      </w:pPr>
      <w:r>
        <w:rPr>
          <w:rFonts w:cs="Helvetica"/>
          <w:b/>
          <w:bCs/>
          <w:color w:val="000000"/>
          <w:sz w:val="17"/>
          <w:szCs w:val="17"/>
        </w:rPr>
        <w:t>UDDI</w:t>
      </w:r>
    </w:p>
    <w:p w:rsidR="00007175" w:rsidRDefault="00007175" w:rsidP="00007175">
      <w:pPr>
        <w:pStyle w:val="NormalWeb"/>
        <w:textAlignment w:val="baseline"/>
        <w:rPr>
          <w:rFonts w:cs="Helvetica"/>
          <w:color w:val="000000"/>
          <w:sz w:val="17"/>
          <w:szCs w:val="17"/>
        </w:rPr>
      </w:pPr>
      <w:r>
        <w:rPr>
          <w:rFonts w:cs="Helvetica"/>
          <w:color w:val="000000"/>
          <w:sz w:val="17"/>
          <w:szCs w:val="17"/>
        </w:rPr>
        <w:lastRenderedPageBreak/>
        <w:t>UDDI is an XML-based standard for describing, publishing, and finding Web services.</w:t>
      </w:r>
    </w:p>
    <w:p w:rsidR="00007175" w:rsidRDefault="00007175" w:rsidP="00007175">
      <w:pPr>
        <w:pStyle w:val="NormalWeb"/>
        <w:textAlignment w:val="baseline"/>
        <w:rPr>
          <w:rFonts w:cs="Helvetica"/>
          <w:color w:val="000000"/>
          <w:sz w:val="17"/>
          <w:szCs w:val="17"/>
        </w:rPr>
      </w:pPr>
      <w:r>
        <w:rPr>
          <w:rFonts w:cs="Helvetica"/>
          <w:color w:val="000000"/>
          <w:sz w:val="17"/>
          <w:szCs w:val="17"/>
        </w:rPr>
        <w:t xml:space="preserve">To learn more about UDDI visit </w:t>
      </w:r>
      <w:hyperlink r:id="rId10" w:tooltip="UDDI Tutorial" w:history="1">
        <w:r>
          <w:rPr>
            <w:rStyle w:val="Hyperlink"/>
            <w:sz w:val="17"/>
            <w:szCs w:val="17"/>
          </w:rPr>
          <w:t>UDDI Tutorial</w:t>
        </w:r>
      </w:hyperlink>
      <w:r>
        <w:rPr>
          <w:rFonts w:cs="Helvetica"/>
          <w:color w:val="000000"/>
          <w:sz w:val="17"/>
          <w:szCs w:val="17"/>
        </w:rPr>
        <w:t xml:space="preserve"> </w:t>
      </w:r>
    </w:p>
    <w:p w:rsidR="00007175" w:rsidRDefault="00007175" w:rsidP="00007175">
      <w:pPr>
        <w:pStyle w:val="NormalWeb"/>
        <w:textAlignment w:val="baseline"/>
        <w:rPr>
          <w:rFonts w:cs="Helvetica"/>
          <w:color w:val="000000"/>
          <w:sz w:val="17"/>
          <w:szCs w:val="17"/>
        </w:rPr>
      </w:pPr>
      <w:r>
        <w:rPr>
          <w:rFonts w:cs="Helvetica"/>
          <w:b/>
          <w:bCs/>
          <w:color w:val="000000"/>
          <w:sz w:val="17"/>
          <w:szCs w:val="17"/>
        </w:rPr>
        <w:t>SOAP</w:t>
      </w:r>
    </w:p>
    <w:p w:rsidR="00007175" w:rsidRDefault="00007175" w:rsidP="00007175">
      <w:pPr>
        <w:pStyle w:val="NormalWeb"/>
        <w:textAlignment w:val="baseline"/>
        <w:rPr>
          <w:rFonts w:cs="Helvetica"/>
          <w:color w:val="000000"/>
          <w:sz w:val="17"/>
          <w:szCs w:val="17"/>
        </w:rPr>
      </w:pPr>
      <w:r>
        <w:rPr>
          <w:rFonts w:cs="Helvetica"/>
          <w:color w:val="000000"/>
          <w:sz w:val="17"/>
          <w:szCs w:val="17"/>
        </w:rPr>
        <w:t>SOAP is a simple XML-based protocol that allows applications to exchange information over HTTP.</w:t>
      </w:r>
    </w:p>
    <w:p w:rsidR="00007175" w:rsidRDefault="00007175" w:rsidP="00007175">
      <w:pPr>
        <w:pStyle w:val="NormalWeb"/>
        <w:textAlignment w:val="baseline"/>
        <w:rPr>
          <w:rFonts w:cs="Helvetica"/>
          <w:color w:val="000000"/>
          <w:sz w:val="17"/>
          <w:szCs w:val="17"/>
        </w:rPr>
      </w:pPr>
      <w:r>
        <w:rPr>
          <w:rFonts w:cs="Helvetica"/>
          <w:color w:val="000000"/>
          <w:sz w:val="17"/>
          <w:szCs w:val="17"/>
        </w:rPr>
        <w:t xml:space="preserve">To learn more about SOAP visit </w:t>
      </w:r>
      <w:hyperlink r:id="rId11" w:tooltip="SOAP Tutorial" w:history="1">
        <w:r>
          <w:rPr>
            <w:rStyle w:val="Hyperlink"/>
            <w:sz w:val="17"/>
            <w:szCs w:val="17"/>
          </w:rPr>
          <w:t xml:space="preserve">SOAP </w:t>
        </w:r>
      </w:hyperlink>
    </w:p>
    <w:p w:rsidR="00007175" w:rsidRDefault="00007175"/>
    <w:sectPr w:rsidR="000071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85F32"/>
    <w:multiLevelType w:val="multilevel"/>
    <w:tmpl w:val="82D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DE3E42"/>
    <w:multiLevelType w:val="multilevel"/>
    <w:tmpl w:val="4B54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D957C2"/>
    <w:multiLevelType w:val="multilevel"/>
    <w:tmpl w:val="EF0085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07C34"/>
    <w:multiLevelType w:val="multilevel"/>
    <w:tmpl w:val="6A8C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136BC2"/>
    <w:multiLevelType w:val="multilevel"/>
    <w:tmpl w:val="66FC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E720EF"/>
    <w:multiLevelType w:val="multilevel"/>
    <w:tmpl w:val="4A54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5C49FB"/>
    <w:multiLevelType w:val="multilevel"/>
    <w:tmpl w:val="B904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9D7E30"/>
    <w:multiLevelType w:val="multilevel"/>
    <w:tmpl w:val="B430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203A0F"/>
    <w:multiLevelType w:val="multilevel"/>
    <w:tmpl w:val="18BA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D72AA8"/>
    <w:multiLevelType w:val="multilevel"/>
    <w:tmpl w:val="65B2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7B124F"/>
    <w:multiLevelType w:val="multilevel"/>
    <w:tmpl w:val="4270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9"/>
  </w:num>
  <w:num w:numId="4">
    <w:abstractNumId w:val="0"/>
  </w:num>
  <w:num w:numId="5">
    <w:abstractNumId w:val="7"/>
  </w:num>
  <w:num w:numId="6">
    <w:abstractNumId w:val="2"/>
  </w:num>
  <w:num w:numId="7">
    <w:abstractNumId w:val="8"/>
  </w:num>
  <w:num w:numId="8">
    <w:abstractNumId w:val="5"/>
  </w:num>
  <w:num w:numId="9">
    <w:abstractNumId w:val="4"/>
  </w:num>
  <w:num w:numId="10">
    <w:abstractNumId w:val="3"/>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07175"/>
    <w:rsid w:val="000071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7175"/>
    <w:pPr>
      <w:spacing w:before="100" w:beforeAutospacing="1" w:after="0" w:line="240" w:lineRule="auto"/>
      <w:outlineLvl w:val="0"/>
    </w:pPr>
    <w:rPr>
      <w:rFonts w:ascii="Helvetica" w:eastAsia="Times New Roman" w:hAnsi="Helvetica" w:cs="Helvetica"/>
      <w:b/>
      <w:bCs/>
      <w:color w:val="000000"/>
      <w:kern w:val="36"/>
      <w:sz w:val="38"/>
      <w:szCs w:val="38"/>
    </w:rPr>
  </w:style>
  <w:style w:type="paragraph" w:styleId="Heading2">
    <w:name w:val="heading 2"/>
    <w:basedOn w:val="Normal"/>
    <w:next w:val="Normal"/>
    <w:link w:val="Heading2Char"/>
    <w:uiPriority w:val="9"/>
    <w:semiHidden/>
    <w:unhideWhenUsed/>
    <w:qFormat/>
    <w:rsid w:val="000071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175"/>
    <w:rPr>
      <w:rFonts w:ascii="Helvetica" w:eastAsia="Times New Roman" w:hAnsi="Helvetica" w:cs="Helvetica"/>
      <w:b/>
      <w:bCs/>
      <w:color w:val="000000"/>
      <w:kern w:val="36"/>
      <w:sz w:val="38"/>
      <w:szCs w:val="38"/>
    </w:rPr>
  </w:style>
  <w:style w:type="paragraph" w:styleId="NormalWeb">
    <w:name w:val="Normal (Web)"/>
    <w:basedOn w:val="Normal"/>
    <w:uiPriority w:val="99"/>
    <w:unhideWhenUsed/>
    <w:rsid w:val="00007175"/>
    <w:pPr>
      <w:spacing w:before="100" w:beforeAutospacing="1" w:after="100" w:afterAutospacing="1" w:line="240" w:lineRule="auto"/>
      <w:jc w:val="both"/>
    </w:pPr>
    <w:rPr>
      <w:rFonts w:ascii="Verdana" w:eastAsia="Times New Roman" w:hAnsi="Verdana" w:cs="Times New Roman"/>
      <w:sz w:val="24"/>
      <w:szCs w:val="24"/>
    </w:rPr>
  </w:style>
  <w:style w:type="paragraph" w:styleId="BalloonText">
    <w:name w:val="Balloon Text"/>
    <w:basedOn w:val="Normal"/>
    <w:link w:val="BalloonTextChar"/>
    <w:uiPriority w:val="99"/>
    <w:semiHidden/>
    <w:unhideWhenUsed/>
    <w:rsid w:val="00007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75"/>
    <w:rPr>
      <w:rFonts w:ascii="Tahoma" w:hAnsi="Tahoma" w:cs="Tahoma"/>
      <w:sz w:val="16"/>
      <w:szCs w:val="16"/>
    </w:rPr>
  </w:style>
  <w:style w:type="character" w:customStyle="1" w:styleId="Heading2Char">
    <w:name w:val="Heading 2 Char"/>
    <w:basedOn w:val="DefaultParagraphFont"/>
    <w:link w:val="Heading2"/>
    <w:uiPriority w:val="9"/>
    <w:semiHidden/>
    <w:rsid w:val="0000717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07175"/>
    <w:rPr>
      <w:color w:val="900B09"/>
      <w:u w:val="single"/>
      <w:shd w:val="clear" w:color="auto" w:fill="auto"/>
    </w:rPr>
  </w:style>
  <w:style w:type="paragraph" w:styleId="HTMLPreformatted">
    <w:name w:val="HTML Preformatted"/>
    <w:basedOn w:val="Normal"/>
    <w:link w:val="HTMLPreformattedChar"/>
    <w:uiPriority w:val="99"/>
    <w:unhideWhenUsed/>
    <w:rsid w:val="0000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6"/>
      <w:szCs w:val="26"/>
    </w:rPr>
  </w:style>
  <w:style w:type="character" w:customStyle="1" w:styleId="HTMLPreformattedChar">
    <w:name w:val="HTML Preformatted Char"/>
    <w:basedOn w:val="DefaultParagraphFont"/>
    <w:link w:val="HTMLPreformatted"/>
    <w:uiPriority w:val="99"/>
    <w:rsid w:val="00007175"/>
    <w:rPr>
      <w:rFonts w:ascii="Courier New" w:eastAsia="Times New Roman" w:hAnsi="Courier New" w:cs="Courier New"/>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soa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utorialspoint.com/webservi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uddi" TargetMode="External"/><Relationship Id="rId11" Type="http://schemas.openxmlformats.org/officeDocument/2006/relationships/hyperlink" Target="http://www.tutorialspoint.com/soap/index.htm" TargetMode="External"/><Relationship Id="rId5" Type="http://schemas.openxmlformats.org/officeDocument/2006/relationships/image" Target="media/image1.jpeg"/><Relationship Id="rId10" Type="http://schemas.openxmlformats.org/officeDocument/2006/relationships/hyperlink" Target="http://www.tutorialspoint.com/uddi/index.htm" TargetMode="External"/><Relationship Id="rId4" Type="http://schemas.openxmlformats.org/officeDocument/2006/relationships/webSettings" Target="webSettings.xml"/><Relationship Id="rId9" Type="http://schemas.openxmlformats.org/officeDocument/2006/relationships/hyperlink" Target="http://www.tutorialspoint.com/webservice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9</Pages>
  <Words>2588</Words>
  <Characters>14757</Characters>
  <Application>Microsoft Office Word</Application>
  <DocSecurity>0</DocSecurity>
  <Lines>122</Lines>
  <Paragraphs>34</Paragraphs>
  <ScaleCrop>false</ScaleCrop>
  <Company>School of IT Education</Company>
  <LinksUpToDate>false</LinksUpToDate>
  <CharactersWithSpaces>17311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sITe</dc:creator>
  <cp:keywords/>
  <dc:description/>
  <cp:lastModifiedBy>sITe</cp:lastModifiedBy>
  <cp:revision>2</cp:revision>
  <dcterms:created xsi:type="dcterms:W3CDTF">2013-03-08T06:00:00Z</dcterms:created>
  <dcterms:modified xsi:type="dcterms:W3CDTF">2013-03-08T07:11:00Z</dcterms:modified>
</cp:coreProperties>
</file>