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77E" w:rsidRPr="0019477E" w:rsidRDefault="0019477E" w:rsidP="0019477E">
      <w:pPr>
        <w:shd w:val="clear" w:color="auto" w:fill="FFFFFF"/>
        <w:spacing w:after="100" w:afterAutospacing="1" w:line="240" w:lineRule="auto"/>
        <w:outlineLvl w:val="1"/>
        <w:rPr>
          <w:rFonts w:ascii="Arial" w:eastAsia="Times New Roman" w:hAnsi="Arial" w:cs="Arial"/>
          <w:b/>
          <w:bCs/>
          <w:color w:val="212529"/>
          <w:sz w:val="19"/>
          <w:szCs w:val="19"/>
        </w:rPr>
      </w:pPr>
      <w:r w:rsidRPr="0019477E">
        <w:rPr>
          <w:rFonts w:ascii="Arial" w:eastAsia="Times New Roman" w:hAnsi="Arial" w:cs="Arial"/>
          <w:b/>
          <w:bCs/>
          <w:color w:val="212529"/>
          <w:sz w:val="19"/>
          <w:szCs w:val="19"/>
        </w:rPr>
        <w:t>DESCRIPTION</w:t>
      </w:r>
    </w:p>
    <w:p w:rsidR="0019477E" w:rsidRPr="0019477E" w:rsidRDefault="0019477E" w:rsidP="0019477E">
      <w:pPr>
        <w:shd w:val="clear" w:color="auto" w:fill="FFFFFF"/>
        <w:spacing w:after="100" w:afterAutospacing="1" w:line="240" w:lineRule="auto"/>
        <w:outlineLvl w:val="0"/>
        <w:rPr>
          <w:rFonts w:ascii="Arial" w:eastAsia="Times New Roman" w:hAnsi="Arial" w:cs="Arial"/>
          <w:b/>
          <w:bCs/>
          <w:color w:val="212529"/>
          <w:kern w:val="36"/>
          <w:sz w:val="21"/>
          <w:szCs w:val="21"/>
        </w:rPr>
      </w:pPr>
      <w:r w:rsidRPr="0019477E">
        <w:rPr>
          <w:rFonts w:ascii="Arial" w:eastAsia="Times New Roman" w:hAnsi="Arial" w:cs="Arial"/>
          <w:b/>
          <w:bCs/>
          <w:color w:val="212529"/>
          <w:kern w:val="36"/>
          <w:sz w:val="21"/>
          <w:szCs w:val="21"/>
        </w:rPr>
        <w:t>Containers vs. Virtual Machines</w:t>
      </w:r>
    </w:p>
    <w:p w:rsidR="0019477E" w:rsidRPr="0019477E" w:rsidRDefault="0019477E" w:rsidP="0019477E">
      <w:pPr>
        <w:shd w:val="clear" w:color="auto" w:fill="FFFFFF"/>
        <w:spacing w:after="0"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 </w:t>
      </w:r>
    </w:p>
    <w:p w:rsidR="0019477E" w:rsidRPr="0019477E" w:rsidRDefault="0019477E" w:rsidP="0019477E">
      <w:pPr>
        <w:shd w:val="clear" w:color="auto" w:fill="FFFFFF"/>
        <w:spacing w:after="100" w:afterAutospacing="1" w:line="240" w:lineRule="auto"/>
        <w:outlineLvl w:val="1"/>
        <w:rPr>
          <w:rFonts w:ascii="Arial" w:eastAsia="Times New Roman" w:hAnsi="Arial" w:cs="Arial"/>
          <w:b/>
          <w:bCs/>
          <w:color w:val="212529"/>
          <w:sz w:val="19"/>
          <w:szCs w:val="19"/>
        </w:rPr>
      </w:pPr>
      <w:r w:rsidRPr="0019477E">
        <w:rPr>
          <w:rFonts w:ascii="Arial" w:eastAsia="Times New Roman" w:hAnsi="Arial" w:cs="Arial"/>
          <w:b/>
          <w:bCs/>
          <w:color w:val="212529"/>
          <w:sz w:val="19"/>
          <w:szCs w:val="19"/>
        </w:rPr>
        <w:t>References</w:t>
      </w:r>
    </w:p>
    <w:p w:rsidR="0019477E" w:rsidRPr="0019477E" w:rsidRDefault="0019477E" w:rsidP="0019477E">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5" w:tgtFrame="_blank" w:history="1">
        <w:r w:rsidRPr="0019477E">
          <w:rPr>
            <w:rFonts w:ascii="Arial" w:eastAsia="Times New Roman" w:hAnsi="Arial" w:cs="Arial"/>
            <w:color w:val="0275D8"/>
            <w:sz w:val="18"/>
            <w:u w:val="single"/>
          </w:rPr>
          <w:t>Containers explained in relation to VMs from F5 Dev Central</w:t>
        </w:r>
      </w:hyperlink>
    </w:p>
    <w:p w:rsidR="0019477E" w:rsidRPr="0019477E" w:rsidRDefault="0019477E" w:rsidP="0019477E">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proofErr w:type="spellStart"/>
      <w:r w:rsidRPr="0019477E">
        <w:rPr>
          <w:rFonts w:ascii="Arial" w:eastAsia="Times New Roman" w:hAnsi="Arial" w:cs="Arial"/>
          <w:color w:val="212529"/>
          <w:sz w:val="18"/>
          <w:szCs w:val="18"/>
        </w:rPr>
        <w:t>Docker</w:t>
      </w:r>
      <w:proofErr w:type="spellEnd"/>
      <w:r w:rsidRPr="0019477E">
        <w:rPr>
          <w:rFonts w:ascii="Arial" w:eastAsia="Times New Roman" w:hAnsi="Arial" w:cs="Arial"/>
          <w:color w:val="212529"/>
          <w:sz w:val="18"/>
          <w:szCs w:val="18"/>
        </w:rPr>
        <w:t xml:space="preserve"> for the Virtualization Admin Book- </w:t>
      </w:r>
      <w:hyperlink r:id="rId6" w:tgtFrame="_blank" w:history="1">
        <w:r w:rsidRPr="0019477E">
          <w:rPr>
            <w:rFonts w:ascii="Arial" w:eastAsia="Times New Roman" w:hAnsi="Arial" w:cs="Arial"/>
            <w:color w:val="0275D8"/>
            <w:sz w:val="18"/>
            <w:u w:val="single"/>
          </w:rPr>
          <w:t>View here</w:t>
        </w:r>
      </w:hyperlink>
    </w:p>
    <w:p w:rsidR="0019477E" w:rsidRPr="0019477E" w:rsidRDefault="0019477E" w:rsidP="0019477E">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7" w:anchor="toc-virtualiza-jttBZ0x-" w:tgtFrame="_blank" w:history="1">
        <w:r w:rsidRPr="0019477E">
          <w:rPr>
            <w:rFonts w:ascii="Arial" w:eastAsia="Times New Roman" w:hAnsi="Arial" w:cs="Arial"/>
            <w:color w:val="0275D8"/>
            <w:sz w:val="18"/>
            <w:u w:val="single"/>
          </w:rPr>
          <w:t>IBM on VMs vs. Containers</w:t>
        </w:r>
      </w:hyperlink>
    </w:p>
    <w:p w:rsidR="0019477E" w:rsidRPr="0019477E" w:rsidRDefault="0019477E" w:rsidP="0019477E">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8" w:tgtFrame="_blank" w:history="1">
        <w:r w:rsidRPr="0019477E">
          <w:rPr>
            <w:rFonts w:ascii="Arial" w:eastAsia="Times New Roman" w:hAnsi="Arial" w:cs="Arial"/>
            <w:color w:val="0275D8"/>
            <w:sz w:val="18"/>
            <w:u w:val="single"/>
          </w:rPr>
          <w:t>IBM on Virtualization</w:t>
        </w:r>
      </w:hyperlink>
    </w:p>
    <w:p w:rsidR="0019477E" w:rsidRPr="0019477E" w:rsidRDefault="0019477E" w:rsidP="0019477E">
      <w:pPr>
        <w:shd w:val="clear" w:color="auto" w:fill="FFFFFF"/>
        <w:spacing w:after="100" w:afterAutospacing="1" w:line="240" w:lineRule="auto"/>
        <w:outlineLvl w:val="1"/>
        <w:rPr>
          <w:rFonts w:ascii="Arial" w:eastAsia="Times New Roman" w:hAnsi="Arial" w:cs="Arial"/>
          <w:b/>
          <w:bCs/>
          <w:color w:val="212529"/>
          <w:sz w:val="19"/>
          <w:szCs w:val="19"/>
        </w:rPr>
      </w:pPr>
      <w:r w:rsidRPr="0019477E">
        <w:rPr>
          <w:rFonts w:ascii="Arial" w:eastAsia="Times New Roman" w:hAnsi="Arial" w:cs="Arial"/>
          <w:b/>
          <w:bCs/>
          <w:color w:val="212529"/>
          <w:sz w:val="19"/>
          <w:szCs w:val="19"/>
        </w:rPr>
        <w:t>Overview</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Virtual machines and containers provide the ability to isolate processes from one another and provide some kind of virtualization, so that the processes can run in their own sandbox environment on the same host machine. However, virtual machines and containers do so in differing ways.</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b/>
          <w:bCs/>
          <w:color w:val="212529"/>
          <w:sz w:val="18"/>
        </w:rPr>
        <w:t>Note</w:t>
      </w:r>
      <w:r w:rsidRPr="0019477E">
        <w:rPr>
          <w:rFonts w:ascii="Arial" w:eastAsia="Times New Roman" w:hAnsi="Arial" w:cs="Arial"/>
          <w:color w:val="212529"/>
          <w:sz w:val="18"/>
          <w:szCs w:val="18"/>
        </w:rPr>
        <w:t>, </w:t>
      </w:r>
      <w:r w:rsidRPr="0019477E">
        <w:rPr>
          <w:rFonts w:ascii="Arial" w:eastAsia="Times New Roman" w:hAnsi="Arial" w:cs="Arial"/>
          <w:i/>
          <w:iCs/>
          <w:color w:val="212529"/>
          <w:sz w:val="18"/>
        </w:rPr>
        <w:t>virtualization</w:t>
      </w:r>
      <w:r w:rsidRPr="0019477E">
        <w:rPr>
          <w:rFonts w:ascii="Arial" w:eastAsia="Times New Roman" w:hAnsi="Arial" w:cs="Arial"/>
          <w:color w:val="212529"/>
          <w:sz w:val="18"/>
          <w:szCs w:val="18"/>
        </w:rPr>
        <w:t> means to provide a virtualized view of some set of resources. For example, a process may have a virtualized view of a file system where it believes that it is manipulating the root of the system. Meanwhile, the directory that the process manipulates is many layers away from the root.</w:t>
      </w:r>
    </w:p>
    <w:p w:rsidR="0019477E" w:rsidRPr="0019477E" w:rsidRDefault="0019477E" w:rsidP="0019477E">
      <w:pPr>
        <w:shd w:val="clear" w:color="auto" w:fill="FFFFFF"/>
        <w:spacing w:after="100" w:afterAutospacing="1" w:line="240" w:lineRule="auto"/>
        <w:outlineLvl w:val="1"/>
        <w:rPr>
          <w:rFonts w:ascii="Arial" w:eastAsia="Times New Roman" w:hAnsi="Arial" w:cs="Arial"/>
          <w:b/>
          <w:bCs/>
          <w:color w:val="212529"/>
          <w:sz w:val="19"/>
          <w:szCs w:val="19"/>
        </w:rPr>
      </w:pPr>
      <w:r w:rsidRPr="0019477E">
        <w:rPr>
          <w:rFonts w:ascii="Arial" w:eastAsia="Times New Roman" w:hAnsi="Arial" w:cs="Arial"/>
          <w:b/>
          <w:bCs/>
          <w:color w:val="212529"/>
          <w:sz w:val="19"/>
          <w:szCs w:val="19"/>
        </w:rPr>
        <w:t>Virtual Machines</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Virtual Machines simulate a physical server so that multiple "servers" can run on a single machine.</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 xml:space="preserve">They </w:t>
      </w:r>
      <w:proofErr w:type="spellStart"/>
      <w:r w:rsidRPr="0019477E">
        <w:rPr>
          <w:rFonts w:ascii="Arial" w:eastAsia="Times New Roman" w:hAnsi="Arial" w:cs="Arial"/>
          <w:color w:val="212529"/>
          <w:sz w:val="18"/>
          <w:szCs w:val="18"/>
        </w:rPr>
        <w:t>virtualize</w:t>
      </w:r>
      <w:proofErr w:type="spellEnd"/>
      <w:r w:rsidRPr="0019477E">
        <w:rPr>
          <w:rFonts w:ascii="Arial" w:eastAsia="Times New Roman" w:hAnsi="Arial" w:cs="Arial"/>
          <w:color w:val="212529"/>
          <w:sz w:val="18"/>
          <w:szCs w:val="18"/>
        </w:rPr>
        <w:t xml:space="preserve"> the entire supporting OS. Thus, using virtual machines your host computer could be windows based and you could still run a Linux OS and an application on top of it.</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Virtual machines are enabled by </w:t>
      </w:r>
      <w:r w:rsidRPr="0019477E">
        <w:rPr>
          <w:rFonts w:ascii="Arial" w:eastAsia="Times New Roman" w:hAnsi="Arial" w:cs="Arial"/>
          <w:i/>
          <w:iCs/>
          <w:color w:val="212529"/>
          <w:sz w:val="18"/>
        </w:rPr>
        <w:t>hypervisors</w:t>
      </w:r>
      <w:r w:rsidRPr="0019477E">
        <w:rPr>
          <w:rFonts w:ascii="Arial" w:eastAsia="Times New Roman" w:hAnsi="Arial" w:cs="Arial"/>
          <w:color w:val="212529"/>
          <w:sz w:val="18"/>
          <w:szCs w:val="18"/>
        </w:rPr>
        <w:t xml:space="preserve">, software that coordinates between multiple </w:t>
      </w:r>
      <w:proofErr w:type="spellStart"/>
      <w:r w:rsidRPr="0019477E">
        <w:rPr>
          <w:rFonts w:ascii="Arial" w:eastAsia="Times New Roman" w:hAnsi="Arial" w:cs="Arial"/>
          <w:color w:val="212529"/>
          <w:sz w:val="18"/>
          <w:szCs w:val="18"/>
        </w:rPr>
        <w:t>vms</w:t>
      </w:r>
      <w:proofErr w:type="spellEnd"/>
      <w:r w:rsidRPr="0019477E">
        <w:rPr>
          <w:rFonts w:ascii="Arial" w:eastAsia="Times New Roman" w:hAnsi="Arial" w:cs="Arial"/>
          <w:color w:val="212529"/>
          <w:sz w:val="18"/>
          <w:szCs w:val="18"/>
        </w:rPr>
        <w:t xml:space="preserve"> and interfaces with the underlying infrastructure. (Some hypervisors interact directly with the hardware, while others run on top of the underlying OS.)</w:t>
      </w:r>
    </w:p>
    <w:p w:rsidR="0019477E" w:rsidRPr="0019477E" w:rsidRDefault="0019477E" w:rsidP="0019477E">
      <w:pPr>
        <w:shd w:val="clear" w:color="auto" w:fill="FFFFFF"/>
        <w:spacing w:after="100" w:afterAutospacing="1" w:line="240" w:lineRule="auto"/>
        <w:outlineLvl w:val="2"/>
        <w:rPr>
          <w:rFonts w:ascii="Arial" w:eastAsia="Times New Roman" w:hAnsi="Arial" w:cs="Arial"/>
          <w:b/>
          <w:bCs/>
          <w:color w:val="212529"/>
          <w:sz w:val="16"/>
          <w:szCs w:val="16"/>
        </w:rPr>
      </w:pPr>
      <w:r w:rsidRPr="0019477E">
        <w:rPr>
          <w:rFonts w:ascii="Arial" w:eastAsia="Times New Roman" w:hAnsi="Arial" w:cs="Arial"/>
          <w:b/>
          <w:bCs/>
          <w:color w:val="212529"/>
          <w:sz w:val="16"/>
          <w:szCs w:val="16"/>
        </w:rPr>
        <w:t>Pros</w:t>
      </w:r>
    </w:p>
    <w:p w:rsidR="0019477E" w:rsidRPr="0019477E" w:rsidRDefault="0019477E" w:rsidP="0019477E">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near total isolation</w:t>
      </w:r>
    </w:p>
    <w:p w:rsidR="0019477E" w:rsidRPr="0019477E" w:rsidRDefault="0019477E" w:rsidP="0019477E">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Provides virtualization</w:t>
      </w:r>
    </w:p>
    <w:p w:rsidR="0019477E" w:rsidRPr="0019477E" w:rsidRDefault="0019477E" w:rsidP="0019477E">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proofErr w:type="spellStart"/>
      <w:r w:rsidRPr="0019477E">
        <w:rPr>
          <w:rFonts w:ascii="Arial" w:eastAsia="Times New Roman" w:hAnsi="Arial" w:cs="Arial"/>
          <w:color w:val="212529"/>
          <w:sz w:val="18"/>
          <w:szCs w:val="18"/>
        </w:rPr>
        <w:t>virtualizing</w:t>
      </w:r>
      <w:proofErr w:type="spellEnd"/>
      <w:r w:rsidRPr="0019477E">
        <w:rPr>
          <w:rFonts w:ascii="Arial" w:eastAsia="Times New Roman" w:hAnsi="Arial" w:cs="Arial"/>
          <w:color w:val="212529"/>
          <w:sz w:val="18"/>
          <w:szCs w:val="18"/>
        </w:rPr>
        <w:t xml:space="preserve"> the entire OS</w:t>
      </w:r>
    </w:p>
    <w:p w:rsidR="0019477E" w:rsidRPr="0019477E" w:rsidRDefault="0019477E" w:rsidP="0019477E">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Ensures an application runs reliably regardless of Host</w:t>
      </w:r>
    </w:p>
    <w:p w:rsidR="0019477E" w:rsidRPr="0019477E" w:rsidRDefault="0019477E" w:rsidP="0019477E">
      <w:pPr>
        <w:shd w:val="clear" w:color="auto" w:fill="FFFFFF"/>
        <w:spacing w:after="100" w:afterAutospacing="1" w:line="240" w:lineRule="auto"/>
        <w:outlineLvl w:val="2"/>
        <w:rPr>
          <w:rFonts w:ascii="Arial" w:eastAsia="Times New Roman" w:hAnsi="Arial" w:cs="Arial"/>
          <w:b/>
          <w:bCs/>
          <w:color w:val="212529"/>
          <w:sz w:val="16"/>
          <w:szCs w:val="16"/>
        </w:rPr>
      </w:pPr>
      <w:r w:rsidRPr="0019477E">
        <w:rPr>
          <w:rFonts w:ascii="Arial" w:eastAsia="Times New Roman" w:hAnsi="Arial" w:cs="Arial"/>
          <w:b/>
          <w:bCs/>
          <w:color w:val="212529"/>
          <w:sz w:val="16"/>
          <w:szCs w:val="16"/>
        </w:rPr>
        <w:t>Cons</w:t>
      </w:r>
    </w:p>
    <w:p w:rsidR="0019477E" w:rsidRPr="0019477E" w:rsidRDefault="0019477E" w:rsidP="0019477E">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considered "bulky", expensive in the context of resources</w:t>
      </w:r>
    </w:p>
    <w:p w:rsidR="0019477E" w:rsidRPr="0019477E" w:rsidRDefault="0019477E" w:rsidP="0019477E">
      <w:pPr>
        <w:shd w:val="clear" w:color="auto" w:fill="FFFFFF"/>
        <w:spacing w:after="100" w:afterAutospacing="1" w:line="240" w:lineRule="auto"/>
        <w:outlineLvl w:val="1"/>
        <w:rPr>
          <w:rFonts w:ascii="Arial" w:eastAsia="Times New Roman" w:hAnsi="Arial" w:cs="Arial"/>
          <w:b/>
          <w:bCs/>
          <w:color w:val="212529"/>
          <w:sz w:val="19"/>
          <w:szCs w:val="19"/>
        </w:rPr>
      </w:pPr>
      <w:r w:rsidRPr="0019477E">
        <w:rPr>
          <w:rFonts w:ascii="Arial" w:eastAsia="Times New Roman" w:hAnsi="Arial" w:cs="Arial"/>
          <w:b/>
          <w:bCs/>
          <w:color w:val="212529"/>
          <w:sz w:val="19"/>
          <w:szCs w:val="19"/>
        </w:rPr>
        <w:t>Containers</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Containers bundle together applications with their supporting libraries and dependencies, allowing them to run isolated from one another. However, containers still share the underlying OS kernel and are, therefore, much lighter weight than virtual machines.</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Containers provide their processes a virtualized view of the underlying resources. Processes within a container only see a particular version of their environment and have limited access to resources- isolating them from the rest of the processes running on a given host.</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 xml:space="preserve">Containerization is enabled by an engine running on the host i.e. the </w:t>
      </w:r>
      <w:proofErr w:type="spellStart"/>
      <w:r w:rsidRPr="0019477E">
        <w:rPr>
          <w:rFonts w:ascii="Arial" w:eastAsia="Times New Roman" w:hAnsi="Arial" w:cs="Arial"/>
          <w:color w:val="212529"/>
          <w:sz w:val="18"/>
          <w:szCs w:val="18"/>
        </w:rPr>
        <w:t>Docker</w:t>
      </w:r>
      <w:proofErr w:type="spellEnd"/>
      <w:r w:rsidRPr="0019477E">
        <w:rPr>
          <w:rFonts w:ascii="Arial" w:eastAsia="Times New Roman" w:hAnsi="Arial" w:cs="Arial"/>
          <w:color w:val="212529"/>
          <w:sz w:val="18"/>
          <w:szCs w:val="18"/>
        </w:rPr>
        <w:t xml:space="preserve"> Engine.</w:t>
      </w:r>
    </w:p>
    <w:p w:rsidR="0019477E" w:rsidRPr="0019477E" w:rsidRDefault="0019477E" w:rsidP="0019477E">
      <w:pPr>
        <w:shd w:val="clear" w:color="auto" w:fill="FFFFFF"/>
        <w:spacing w:after="100" w:afterAutospacing="1" w:line="240" w:lineRule="auto"/>
        <w:outlineLvl w:val="2"/>
        <w:rPr>
          <w:rFonts w:ascii="Arial" w:eastAsia="Times New Roman" w:hAnsi="Arial" w:cs="Arial"/>
          <w:b/>
          <w:bCs/>
          <w:color w:val="212529"/>
          <w:sz w:val="16"/>
          <w:szCs w:val="16"/>
        </w:rPr>
      </w:pPr>
      <w:r w:rsidRPr="0019477E">
        <w:rPr>
          <w:rFonts w:ascii="Arial" w:eastAsia="Times New Roman" w:hAnsi="Arial" w:cs="Arial"/>
          <w:b/>
          <w:bCs/>
          <w:color w:val="212529"/>
          <w:sz w:val="16"/>
          <w:szCs w:val="16"/>
        </w:rPr>
        <w:t>Pros</w:t>
      </w:r>
    </w:p>
    <w:p w:rsidR="0019477E" w:rsidRPr="0019477E" w:rsidRDefault="0019477E" w:rsidP="0019477E">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lastRenderedPageBreak/>
        <w:t>considered "light weight", because they don't require spinning up a whole guest OS</w:t>
      </w:r>
    </w:p>
    <w:p w:rsidR="0019477E" w:rsidRPr="0019477E" w:rsidRDefault="0019477E" w:rsidP="0019477E">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they can enable layers of isolation or partial isolation-- depending on how they are implemented</w:t>
      </w:r>
    </w:p>
    <w:p w:rsidR="0019477E" w:rsidRPr="0019477E" w:rsidRDefault="0019477E" w:rsidP="0019477E">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proofErr w:type="gramStart"/>
      <w:r w:rsidRPr="0019477E">
        <w:rPr>
          <w:rFonts w:ascii="Arial" w:eastAsia="Times New Roman" w:hAnsi="Arial" w:cs="Arial"/>
          <w:color w:val="212529"/>
          <w:sz w:val="18"/>
          <w:szCs w:val="18"/>
        </w:rPr>
        <w:t>provide</w:t>
      </w:r>
      <w:proofErr w:type="gramEnd"/>
      <w:r w:rsidRPr="0019477E">
        <w:rPr>
          <w:rFonts w:ascii="Arial" w:eastAsia="Times New Roman" w:hAnsi="Arial" w:cs="Arial"/>
          <w:color w:val="212529"/>
          <w:sz w:val="18"/>
          <w:szCs w:val="18"/>
        </w:rPr>
        <w:t xml:space="preserve"> a virtualized view of certain resources.</w:t>
      </w:r>
    </w:p>
    <w:p w:rsidR="0019477E" w:rsidRPr="0019477E" w:rsidRDefault="0019477E" w:rsidP="0019477E">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Package an application in an isolated environment</w:t>
      </w:r>
    </w:p>
    <w:p w:rsidR="0019477E" w:rsidRPr="0019477E" w:rsidRDefault="0019477E" w:rsidP="0019477E">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Ensure an application runs reliably regardless of Host</w:t>
      </w:r>
    </w:p>
    <w:p w:rsidR="0019477E" w:rsidRPr="0019477E" w:rsidRDefault="0019477E" w:rsidP="0019477E">
      <w:pPr>
        <w:shd w:val="clear" w:color="auto" w:fill="FFFFFF"/>
        <w:spacing w:after="100" w:afterAutospacing="1" w:line="240" w:lineRule="auto"/>
        <w:outlineLvl w:val="2"/>
        <w:rPr>
          <w:rFonts w:ascii="Arial" w:eastAsia="Times New Roman" w:hAnsi="Arial" w:cs="Arial"/>
          <w:b/>
          <w:bCs/>
          <w:color w:val="212529"/>
          <w:sz w:val="16"/>
          <w:szCs w:val="16"/>
        </w:rPr>
      </w:pPr>
      <w:r w:rsidRPr="0019477E">
        <w:rPr>
          <w:rFonts w:ascii="Arial" w:eastAsia="Times New Roman" w:hAnsi="Arial" w:cs="Arial"/>
          <w:b/>
          <w:bCs/>
          <w:color w:val="212529"/>
          <w:sz w:val="16"/>
          <w:szCs w:val="16"/>
        </w:rPr>
        <w:t>Cons</w:t>
      </w:r>
    </w:p>
    <w:p w:rsidR="0019477E" w:rsidRPr="0019477E" w:rsidRDefault="0019477E" w:rsidP="0019477E">
      <w:pPr>
        <w:numPr>
          <w:ilvl w:val="0"/>
          <w:numId w:val="5"/>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having layers of isolation</w:t>
      </w:r>
    </w:p>
    <w:p w:rsidR="0019477E" w:rsidRPr="0019477E" w:rsidRDefault="0019477E" w:rsidP="0019477E">
      <w:pPr>
        <w:numPr>
          <w:ilvl w:val="1"/>
          <w:numId w:val="5"/>
        </w:numPr>
        <w:shd w:val="clear" w:color="auto" w:fill="FFFFFF"/>
        <w:spacing w:before="100" w:beforeAutospacing="1"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if you have need of very strict and complete isolation the ability to have layers can be a con</w:t>
      </w:r>
    </w:p>
    <w:p w:rsidR="0019477E" w:rsidRPr="0019477E" w:rsidRDefault="0019477E" w:rsidP="0019477E">
      <w:pPr>
        <w:shd w:val="clear" w:color="auto" w:fill="FFFFFF"/>
        <w:spacing w:after="100" w:afterAutospacing="1" w:line="240" w:lineRule="auto"/>
        <w:outlineLvl w:val="1"/>
        <w:rPr>
          <w:rFonts w:ascii="Arial" w:eastAsia="Times New Roman" w:hAnsi="Arial" w:cs="Arial"/>
          <w:b/>
          <w:bCs/>
          <w:color w:val="212529"/>
          <w:sz w:val="19"/>
          <w:szCs w:val="19"/>
        </w:rPr>
      </w:pPr>
      <w:r w:rsidRPr="0019477E">
        <w:rPr>
          <w:rFonts w:ascii="Arial" w:eastAsia="Times New Roman" w:hAnsi="Arial" w:cs="Arial"/>
          <w:b/>
          <w:bCs/>
          <w:color w:val="212529"/>
          <w:sz w:val="19"/>
          <w:szCs w:val="19"/>
        </w:rPr>
        <w:t>Summary</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In most cases containers are preferable to virtual machines since they provide isolation and virtualization without the cost of having to spin up an entire OS on top of the host. They also enable you to vary the layers of isolation, occasionally sharing necessary resources between processes in differing containers.</w:t>
      </w:r>
    </w:p>
    <w:p w:rsidR="0019477E" w:rsidRPr="0019477E" w:rsidRDefault="0019477E" w:rsidP="0019477E">
      <w:pPr>
        <w:shd w:val="clear" w:color="auto" w:fill="FFFFFF"/>
        <w:spacing w:after="100" w:afterAutospacing="1" w:line="240" w:lineRule="auto"/>
        <w:rPr>
          <w:rFonts w:ascii="Arial" w:eastAsia="Times New Roman" w:hAnsi="Arial" w:cs="Arial"/>
          <w:color w:val="212529"/>
          <w:sz w:val="18"/>
          <w:szCs w:val="18"/>
        </w:rPr>
      </w:pPr>
      <w:r w:rsidRPr="0019477E">
        <w:rPr>
          <w:rFonts w:ascii="Arial" w:eastAsia="Times New Roman" w:hAnsi="Arial" w:cs="Arial"/>
          <w:color w:val="212529"/>
          <w:sz w:val="18"/>
          <w:szCs w:val="18"/>
        </w:rPr>
        <w:t>However, when a developer desires near total isolation then they may prefer to run their set of processes/application in a virtual machine.</w:t>
      </w:r>
    </w:p>
    <w:p w:rsidR="00806E00" w:rsidRDefault="00806E00"/>
    <w:sectPr w:rsidR="00806E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205EC"/>
    <w:multiLevelType w:val="multilevel"/>
    <w:tmpl w:val="A43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FF4C06"/>
    <w:multiLevelType w:val="multilevel"/>
    <w:tmpl w:val="9B2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716AB"/>
    <w:multiLevelType w:val="multilevel"/>
    <w:tmpl w:val="A94EB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927B0E"/>
    <w:multiLevelType w:val="multilevel"/>
    <w:tmpl w:val="34FAD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9F0165"/>
    <w:multiLevelType w:val="multilevel"/>
    <w:tmpl w:val="E248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19477E"/>
    <w:rsid w:val="0019477E"/>
    <w:rsid w:val="00806E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7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47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47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47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477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9477E"/>
    <w:rPr>
      <w:color w:val="0000FF"/>
      <w:u w:val="single"/>
    </w:rPr>
  </w:style>
  <w:style w:type="paragraph" w:styleId="NormalWeb">
    <w:name w:val="Normal (Web)"/>
    <w:basedOn w:val="Normal"/>
    <w:uiPriority w:val="99"/>
    <w:semiHidden/>
    <w:unhideWhenUsed/>
    <w:rsid w:val="001947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77E"/>
    <w:rPr>
      <w:b/>
      <w:bCs/>
    </w:rPr>
  </w:style>
  <w:style w:type="character" w:styleId="Emphasis">
    <w:name w:val="Emphasis"/>
    <w:basedOn w:val="DefaultParagraphFont"/>
    <w:uiPriority w:val="20"/>
    <w:qFormat/>
    <w:rsid w:val="0019477E"/>
    <w:rPr>
      <w:i/>
      <w:iCs/>
    </w:rPr>
  </w:style>
</w:styles>
</file>

<file path=word/webSettings.xml><?xml version="1.0" encoding="utf-8"?>
<w:webSettings xmlns:r="http://schemas.openxmlformats.org/officeDocument/2006/relationships" xmlns:w="http://schemas.openxmlformats.org/wordprocessingml/2006/main">
  <w:divs>
    <w:div w:id="13511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virtualization-a-complete-guide" TargetMode="External"/><Relationship Id="rId3" Type="http://schemas.openxmlformats.org/officeDocument/2006/relationships/settings" Target="settings.xml"/><Relationship Id="rId7" Type="http://schemas.openxmlformats.org/officeDocument/2006/relationships/hyperlink" Target="https://www.ibm.com/cloud/learn/containe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to.docker.com/rs/929-FJL-178/images/docker-for-the-virtualization-admin.pdf" TargetMode="External"/><Relationship Id="rId5" Type="http://schemas.openxmlformats.org/officeDocument/2006/relationships/hyperlink" Target="https://www.youtube.com/watch?v=wuhxSLapDe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2021-07-14T04:03:00Z</dcterms:created>
  <dcterms:modified xsi:type="dcterms:W3CDTF">2021-07-14T04:03:00Z</dcterms:modified>
</cp:coreProperties>
</file>