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94" w:rsidRPr="00436794" w:rsidRDefault="00436794" w:rsidP="00436794">
      <w:pPr>
        <w:spacing w:after="0" w:line="240" w:lineRule="auto"/>
        <w:outlineLvl w:val="0"/>
        <w:rPr>
          <w:rFonts w:ascii="Times New Roman" w:eastAsia="Times New Roman" w:hAnsi="Times New Roman" w:cs="Times New Roman"/>
          <w:b/>
          <w:bCs/>
          <w:kern w:val="36"/>
          <w:sz w:val="48"/>
          <w:szCs w:val="48"/>
        </w:rPr>
      </w:pPr>
      <w:r w:rsidRPr="00436794">
        <w:rPr>
          <w:rFonts w:ascii="Times New Roman" w:eastAsia="Times New Roman" w:hAnsi="Times New Roman" w:cs="Times New Roman"/>
          <w:b/>
          <w:bCs/>
          <w:kern w:val="36"/>
          <w:sz w:val="48"/>
          <w:szCs w:val="48"/>
        </w:rPr>
        <w:t>Hibernate Merging and Refreshing Entities</w:t>
      </w:r>
    </w:p>
    <w:p w:rsidR="004E5C37" w:rsidRDefault="004E5C37" w:rsidP="00436794">
      <w:pPr>
        <w:shd w:val="clear" w:color="auto" w:fill="FFFFFF"/>
        <w:spacing w:after="240" w:line="240" w:lineRule="auto"/>
        <w:rPr>
          <w:rFonts w:ascii="Segoe UI" w:eastAsia="Times New Roman" w:hAnsi="Segoe UI" w:cs="Segoe UI"/>
          <w:color w:val="000000"/>
          <w:sz w:val="24"/>
          <w:szCs w:val="24"/>
        </w:rPr>
      </w:pPr>
    </w:p>
    <w:p w:rsidR="00436794" w:rsidRPr="00436794" w:rsidRDefault="00436794" w:rsidP="00436794">
      <w:pPr>
        <w:shd w:val="clear" w:color="auto" w:fill="FFFFFF"/>
        <w:spacing w:after="240" w:line="240" w:lineRule="auto"/>
        <w:rPr>
          <w:rFonts w:ascii="Segoe UI" w:eastAsia="Times New Roman" w:hAnsi="Segoe UI" w:cs="Segoe UI"/>
          <w:color w:val="000000"/>
          <w:sz w:val="24"/>
          <w:szCs w:val="24"/>
        </w:rPr>
      </w:pPr>
      <w:bookmarkStart w:id="0" w:name="_GoBack"/>
      <w:bookmarkEnd w:id="0"/>
      <w:r w:rsidRPr="00436794">
        <w:rPr>
          <w:rFonts w:ascii="Segoe UI" w:eastAsia="Times New Roman" w:hAnsi="Segoe UI" w:cs="Segoe UI"/>
          <w:color w:val="000000"/>
          <w:sz w:val="24"/>
          <w:szCs w:val="24"/>
        </w:rPr>
        <w:t>In previous tutorial, we learned about </w:t>
      </w:r>
      <w:hyperlink r:id="rId5" w:tooltip="Save() and saveOrUpdate() for Saving Hibernate Entities" w:history="1">
        <w:r w:rsidRPr="00436794">
          <w:rPr>
            <w:rFonts w:ascii="Segoe UI" w:eastAsia="Times New Roman" w:hAnsi="Segoe UI" w:cs="Segoe UI"/>
            <w:b/>
            <w:bCs/>
            <w:color w:val="0366D6"/>
            <w:sz w:val="24"/>
            <w:szCs w:val="24"/>
          </w:rPr>
          <w:t>saving entities using </w:t>
        </w:r>
        <w:r w:rsidRPr="00436794">
          <w:rPr>
            <w:rFonts w:ascii="Consolas" w:eastAsia="Times New Roman" w:hAnsi="Consolas" w:cs="Consolas"/>
            <w:b/>
            <w:bCs/>
            <w:color w:val="FF0779"/>
            <w:sz w:val="21"/>
            <w:szCs w:val="21"/>
          </w:rPr>
          <w:t>save()</w:t>
        </w:r>
        <w:r w:rsidRPr="00436794">
          <w:rPr>
            <w:rFonts w:ascii="Segoe UI" w:eastAsia="Times New Roman" w:hAnsi="Segoe UI" w:cs="Segoe UI"/>
            <w:b/>
            <w:bCs/>
            <w:color w:val="0366D6"/>
            <w:sz w:val="24"/>
            <w:szCs w:val="24"/>
          </w:rPr>
          <w:t> or </w:t>
        </w:r>
        <w:r w:rsidRPr="00436794">
          <w:rPr>
            <w:rFonts w:ascii="Consolas" w:eastAsia="Times New Roman" w:hAnsi="Consolas" w:cs="Consolas"/>
            <w:b/>
            <w:bCs/>
            <w:color w:val="FF0779"/>
            <w:sz w:val="21"/>
            <w:szCs w:val="21"/>
          </w:rPr>
          <w:t>saveOrUpdate()</w:t>
        </w:r>
        <w:r w:rsidRPr="00436794">
          <w:rPr>
            <w:rFonts w:ascii="Segoe UI" w:eastAsia="Times New Roman" w:hAnsi="Segoe UI" w:cs="Segoe UI"/>
            <w:b/>
            <w:bCs/>
            <w:color w:val="0366D6"/>
            <w:sz w:val="24"/>
            <w:szCs w:val="24"/>
          </w:rPr>
          <w:t> methods in hibernate</w:t>
        </w:r>
      </w:hyperlink>
      <w:r w:rsidRPr="00436794">
        <w:rPr>
          <w:rFonts w:ascii="Segoe UI" w:eastAsia="Times New Roman" w:hAnsi="Segoe UI" w:cs="Segoe UI"/>
          <w:color w:val="000000"/>
          <w:sz w:val="24"/>
          <w:szCs w:val="24"/>
        </w:rPr>
        <w:t>. There we learned that in most of the cases, you will not even need those methods as hibernate manages the updates on </w:t>
      </w:r>
      <w:hyperlink r:id="rId6" w:tooltip="Hibernate Entity / Persistence LifeCycle States" w:history="1">
        <w:r w:rsidRPr="00436794">
          <w:rPr>
            <w:rFonts w:ascii="Segoe UI" w:eastAsia="Times New Roman" w:hAnsi="Segoe UI" w:cs="Segoe UI"/>
            <w:b/>
            <w:bCs/>
            <w:color w:val="0366D6"/>
            <w:sz w:val="24"/>
            <w:szCs w:val="24"/>
          </w:rPr>
          <w:t>persistent entities</w:t>
        </w:r>
      </w:hyperlink>
      <w:r w:rsidRPr="00436794">
        <w:rPr>
          <w:rFonts w:ascii="Segoe UI" w:eastAsia="Times New Roman" w:hAnsi="Segoe UI" w:cs="Segoe UI"/>
          <w:color w:val="000000"/>
          <w:sz w:val="24"/>
          <w:szCs w:val="24"/>
        </w:rPr>
        <w:t> automatically. You only need to care about transient objects in most of cases. In this tutorial, I am discussing few thoughts around </w:t>
      </w:r>
      <w:r w:rsidRPr="00436794">
        <w:rPr>
          <w:rFonts w:ascii="Consolas" w:eastAsia="Times New Roman" w:hAnsi="Consolas" w:cs="Consolas"/>
          <w:color w:val="FF0779"/>
          <w:sz w:val="21"/>
          <w:szCs w:val="21"/>
        </w:rPr>
        <w:t>refresh()</w:t>
      </w:r>
      <w:r w:rsidRPr="00436794">
        <w:rPr>
          <w:rFonts w:ascii="Segoe UI" w:eastAsia="Times New Roman" w:hAnsi="Segoe UI" w:cs="Segoe UI"/>
          <w:color w:val="000000"/>
          <w:sz w:val="24"/>
          <w:szCs w:val="24"/>
        </w:rPr>
        <w:t> and </w:t>
      </w:r>
      <w:r w:rsidRPr="00436794">
        <w:rPr>
          <w:rFonts w:ascii="Consolas" w:eastAsia="Times New Roman" w:hAnsi="Consolas" w:cs="Consolas"/>
          <w:color w:val="FF0779"/>
          <w:sz w:val="21"/>
          <w:szCs w:val="21"/>
        </w:rPr>
        <w:t>merge()</w:t>
      </w:r>
      <w:r w:rsidRPr="00436794">
        <w:rPr>
          <w:rFonts w:ascii="Segoe UI" w:eastAsia="Times New Roman" w:hAnsi="Segoe UI" w:cs="Segoe UI"/>
          <w:color w:val="000000"/>
          <w:sz w:val="24"/>
          <w:szCs w:val="24"/>
        </w:rPr>
        <w:t> method present in hibernate session class.</w:t>
      </w:r>
    </w:p>
    <w:p w:rsidR="00436794" w:rsidRPr="00436794" w:rsidRDefault="00436794" w:rsidP="00436794">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436794">
        <w:rPr>
          <w:rFonts w:ascii="Segoe UI" w:eastAsia="Times New Roman" w:hAnsi="Segoe UI" w:cs="Segoe UI"/>
          <w:b/>
          <w:bCs/>
          <w:color w:val="000000"/>
          <w:sz w:val="36"/>
          <w:szCs w:val="36"/>
        </w:rPr>
        <w:t>Refreshing Hibernate Entities Using refresh() Method</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Sometimes we face situation where we application database is modified with some external application/agent and thus corresponding hibernate entity in your application actually becomes out of sync with it’s database representation i.e. having old data. In this case, you can use </w:t>
      </w:r>
      <w:r w:rsidRPr="00436794">
        <w:rPr>
          <w:rFonts w:ascii="Consolas" w:eastAsia="Times New Roman" w:hAnsi="Consolas" w:cs="Consolas"/>
          <w:b/>
          <w:bCs/>
          <w:color w:val="FF0779"/>
          <w:sz w:val="21"/>
          <w:szCs w:val="21"/>
        </w:rPr>
        <w:t>session.refresh()</w:t>
      </w:r>
      <w:r w:rsidRPr="00436794">
        <w:rPr>
          <w:rFonts w:ascii="Segoe UI" w:eastAsia="Times New Roman" w:hAnsi="Segoe UI" w:cs="Segoe UI"/>
          <w:b/>
          <w:bCs/>
          <w:color w:val="000000"/>
          <w:sz w:val="24"/>
          <w:szCs w:val="24"/>
        </w:rPr>
        <w:t>method to re-populate the entity with latest data available in database</w:t>
      </w:r>
      <w:r w:rsidRPr="00436794">
        <w:rPr>
          <w:rFonts w:ascii="Segoe UI" w:eastAsia="Times New Roman" w:hAnsi="Segoe UI" w:cs="Segoe UI"/>
          <w:color w:val="000000"/>
          <w:sz w:val="24"/>
          <w:szCs w:val="24"/>
        </w:rPr>
        <w:t>.</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You can use one of the refresh() methods on the Session interface to refresh an instance of a persistent object, as follows: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public void refresh(Object object) throws HibernateException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public void refresh(Object object, LockMode lockMode) throws HibernateException</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These methods will reload the properties of the object from the database, overwriting them. In real life applications, you do not have to use the </w:t>
      </w:r>
      <w:r w:rsidRPr="00436794">
        <w:rPr>
          <w:rFonts w:ascii="Consolas" w:eastAsia="Times New Roman" w:hAnsi="Consolas" w:cs="Consolas"/>
          <w:color w:val="FF0779"/>
          <w:sz w:val="21"/>
          <w:szCs w:val="21"/>
        </w:rPr>
        <w:t>refresh()</w:t>
      </w:r>
      <w:r w:rsidRPr="00436794">
        <w:rPr>
          <w:rFonts w:ascii="Segoe UI" w:eastAsia="Times New Roman" w:hAnsi="Segoe UI" w:cs="Segoe UI"/>
          <w:color w:val="000000"/>
          <w:sz w:val="24"/>
          <w:szCs w:val="24"/>
        </w:rPr>
        <w:t> method very often apart from above stated scenario.</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Let’s look at an example of refresh() method.</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public class RefreshEntityExample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public static void main(String[] args)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sessionOne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sessionOne.beginTransaction();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//Create new Employee object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EmployeeEntity emp = new EmployeeEntity();</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emp.setEmployeeId(1);</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lastRenderedPageBreak/>
        <w:t xml:space="preserve">      emp.setFirstName("Lokesh");</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emp.setLastName("Gupta");</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//Save employee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sessionOne.save(emp);</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sessionOne.getTransaction().commit();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//Verify employee's 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System.out.println(verifyEmployeeFirstName(1, "Lokesh"));</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sessionTwo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sessionTwo.beginTransaction();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//This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emp.setFirstName("Vikas");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sessionTwo.refresh(emp);</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sessionTwo.getTransaction().commit();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System.out.println(emp.getFirstName().equals("Lokesh"));</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HibernateUtil.shutdown();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private static boolean verifyEmployeeFirstName(Integer employeeId, String 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EmployeeEntity employee = (EmployeeEntity) session.load(EmployeeEntity.class, employeeId);</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//Verify first 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boolean result = firstName.equals(employee.getFirstName());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//Return verification result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return result;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Output: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true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true</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Look above the highlighted lines.</w:t>
      </w:r>
    </w:p>
    <w:p w:rsidR="00436794" w:rsidRPr="00436794" w:rsidRDefault="00436794" w:rsidP="00436794">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Line 15 save the employee with first name “Lokesh”</w:t>
      </w:r>
    </w:p>
    <w:p w:rsidR="00436794" w:rsidRPr="00436794" w:rsidRDefault="00436794" w:rsidP="00436794">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Line 26 set the first name “Vikas”. As entity is detached, DB will not be updated.</w:t>
      </w:r>
    </w:p>
    <w:p w:rsidR="00436794" w:rsidRPr="00436794" w:rsidRDefault="00436794" w:rsidP="00436794">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Line 27 refresh the entity with database using </w:t>
      </w:r>
      <w:r w:rsidRPr="00436794">
        <w:rPr>
          <w:rFonts w:ascii="Consolas" w:eastAsia="Times New Roman" w:hAnsi="Consolas" w:cs="Consolas"/>
          <w:color w:val="FF0779"/>
          <w:sz w:val="21"/>
          <w:szCs w:val="21"/>
        </w:rPr>
        <w:t>refresh()</w:t>
      </w:r>
      <w:r w:rsidRPr="00436794">
        <w:rPr>
          <w:rFonts w:ascii="Segoe UI" w:eastAsia="Times New Roman" w:hAnsi="Segoe UI" w:cs="Segoe UI"/>
          <w:color w:val="000000"/>
          <w:sz w:val="24"/>
          <w:szCs w:val="24"/>
        </w:rPr>
        <w:t> method.</w:t>
      </w:r>
    </w:p>
    <w:p w:rsidR="00436794" w:rsidRPr="00436794" w:rsidRDefault="00436794" w:rsidP="00436794">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lastRenderedPageBreak/>
        <w:t>Line 32 verify that firstname set in entity has been updated with “Lokesh” as it is what database have this moment.</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This was all about refresh method. Let’s look an another similar method </w:t>
      </w:r>
      <w:r w:rsidRPr="00436794">
        <w:rPr>
          <w:rFonts w:ascii="Consolas" w:eastAsia="Times New Roman" w:hAnsi="Consolas" w:cs="Consolas"/>
          <w:color w:val="FF0779"/>
          <w:sz w:val="21"/>
          <w:szCs w:val="21"/>
        </w:rPr>
        <w:t>merge()</w:t>
      </w:r>
      <w:r w:rsidRPr="00436794">
        <w:rPr>
          <w:rFonts w:ascii="Segoe UI" w:eastAsia="Times New Roman" w:hAnsi="Segoe UI" w:cs="Segoe UI"/>
          <w:color w:val="000000"/>
          <w:sz w:val="24"/>
          <w:szCs w:val="24"/>
        </w:rPr>
        <w:t>.</w:t>
      </w:r>
    </w:p>
    <w:p w:rsidR="00436794" w:rsidRPr="00436794" w:rsidRDefault="00436794" w:rsidP="00436794">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436794">
        <w:rPr>
          <w:rFonts w:ascii="Segoe UI" w:eastAsia="Times New Roman" w:hAnsi="Segoe UI" w:cs="Segoe UI"/>
          <w:b/>
          <w:bCs/>
          <w:color w:val="000000"/>
          <w:sz w:val="36"/>
          <w:szCs w:val="36"/>
        </w:rPr>
        <w:t>Merging Hibernate Entities Using merge() Method</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Method </w:t>
      </w:r>
      <w:r w:rsidRPr="00436794">
        <w:rPr>
          <w:rFonts w:ascii="Consolas" w:eastAsia="Times New Roman" w:hAnsi="Consolas" w:cs="Consolas"/>
          <w:color w:val="FF0779"/>
          <w:sz w:val="21"/>
          <w:szCs w:val="21"/>
        </w:rPr>
        <w:t>merge()</w:t>
      </w:r>
      <w:r w:rsidRPr="00436794">
        <w:rPr>
          <w:rFonts w:ascii="Segoe UI" w:eastAsia="Times New Roman" w:hAnsi="Segoe UI" w:cs="Segoe UI"/>
          <w:color w:val="000000"/>
          <w:sz w:val="24"/>
          <w:szCs w:val="24"/>
        </w:rPr>
        <w:t> does exactly opposite to what </w:t>
      </w:r>
      <w:r w:rsidRPr="00436794">
        <w:rPr>
          <w:rFonts w:ascii="Consolas" w:eastAsia="Times New Roman" w:hAnsi="Consolas" w:cs="Consolas"/>
          <w:color w:val="FF0779"/>
          <w:sz w:val="21"/>
          <w:szCs w:val="21"/>
        </w:rPr>
        <w:t>refresh()</w:t>
      </w:r>
      <w:r w:rsidRPr="00436794">
        <w:rPr>
          <w:rFonts w:ascii="Segoe UI" w:eastAsia="Times New Roman" w:hAnsi="Segoe UI" w:cs="Segoe UI"/>
          <w:color w:val="000000"/>
          <w:sz w:val="24"/>
          <w:szCs w:val="24"/>
        </w:rPr>
        <w:t> does i.e. It updates the database with values from a detached entity. Refresh method was updating the entity with latest database information. So basically, both are exactly opposite.</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Merging is performed when you desire to have a </w:t>
      </w:r>
      <w:r w:rsidRPr="00436794">
        <w:rPr>
          <w:rFonts w:ascii="Segoe UI" w:eastAsia="Times New Roman" w:hAnsi="Segoe UI" w:cs="Segoe UI"/>
          <w:b/>
          <w:bCs/>
          <w:color w:val="000000"/>
          <w:sz w:val="24"/>
          <w:szCs w:val="24"/>
        </w:rPr>
        <w:t>detached entity changed to persistent state</w:t>
      </w:r>
      <w:r w:rsidRPr="00436794">
        <w:rPr>
          <w:rFonts w:ascii="Segoe UI" w:eastAsia="Times New Roman" w:hAnsi="Segoe UI" w:cs="Segoe UI"/>
          <w:color w:val="000000"/>
          <w:sz w:val="24"/>
          <w:szCs w:val="24"/>
        </w:rPr>
        <w:t> again, with the detached entity’s changes migrated to (or overriding) the database. The method signatures for the merge operations are: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Object merge(Object object)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Object merge(String entityName, Object object)</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Hibernate official documentation give a very good explanation of </w:t>
      </w:r>
      <w:r w:rsidRPr="00436794">
        <w:rPr>
          <w:rFonts w:ascii="Consolas" w:eastAsia="Times New Roman" w:hAnsi="Consolas" w:cs="Consolas"/>
          <w:color w:val="FF0779"/>
          <w:sz w:val="21"/>
          <w:szCs w:val="21"/>
        </w:rPr>
        <w:t>merge()</w:t>
      </w:r>
      <w:r w:rsidRPr="00436794">
        <w:rPr>
          <w:rFonts w:ascii="Segoe UI" w:eastAsia="Times New Roman" w:hAnsi="Segoe UI" w:cs="Segoe UI"/>
          <w:color w:val="000000"/>
          <w:sz w:val="24"/>
          <w:szCs w:val="24"/>
        </w:rPr>
        <w:t> method:</w:t>
      </w:r>
    </w:p>
    <w:p w:rsidR="00436794" w:rsidRPr="00436794" w:rsidRDefault="00436794" w:rsidP="00436794">
      <w:pPr>
        <w:shd w:val="clear" w:color="auto" w:fill="E1F4FC"/>
        <w:spacing w:line="240" w:lineRule="auto"/>
        <w:rPr>
          <w:rFonts w:ascii="Segoe UI" w:eastAsia="Times New Roman" w:hAnsi="Segoe UI" w:cs="Segoe UI"/>
          <w:color w:val="0889D0"/>
          <w:sz w:val="24"/>
          <w:szCs w:val="24"/>
        </w:rPr>
      </w:pPr>
      <w:r w:rsidRPr="00436794">
        <w:rPr>
          <w:rFonts w:ascii="Segoe UI" w:eastAsia="Times New Roman" w:hAnsi="Segoe UI" w:cs="Segoe UI"/>
          <w:color w:val="0889D0"/>
          <w:sz w:val="24"/>
          <w:szCs w:val="24"/>
        </w:rPr>
        <w:t>Copy the state of the given object onto the persistent object with the same identifier. If there is no persistent instance currently associated with the session, it will be loaded. Return the persistent instance. If the given instance is unsaved, save a copy of and return it as a newly persistent instance. The given instance does not become associated with the session. This operation cascades to associated instances if the association is mapped with cascade=”merge”.</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So if I take below code for example then below listed points should be clear to you.</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EmployeeEntity mergedEmpEntity = session.merge(empEntity);</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’empEntity’ is detached entity when it is passed to merge() method.</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merge() method will search for an already loaded EmployeeEntity instance with identifier information taken from empEntity. If such persistent entity is found then it will be used for updates. Other wise a new EmployeeEntity is loaded into session using same identifier information as present in ’empEntity’.</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Data is copied from ’empEntity’ to new found/loaded entity.</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Because new/found entity is persistent, all data copied to it from ’empEntity’ is automatically saved into database.</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lastRenderedPageBreak/>
        <w:t>Reference of that new entity is returned from merge() method and is assigned to ‘mergedEmpEntity’ variable.</w:t>
      </w:r>
    </w:p>
    <w:p w:rsidR="00436794" w:rsidRPr="00436794" w:rsidRDefault="00436794" w:rsidP="00436794">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’empEntity’ is still detached entity.</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public class MergeEntityExample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public static void main(String[] args)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sessionOne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sessionOne.beginTransaction();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//Create new Employee object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EmployeeEntity emp = new EmployeeEntity();</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emp.setEmployeeId(1);</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emp.setFirstName("Lokesh");</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emp.setLastName("Gupta");</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//Save employee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sessionOne.save(emp);</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sessionOne.getTransaction().commit();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sessionOne.close();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//Verify employee's 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System.out.println(verifyEmployeeFirstName(1, "Lokesh"));</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sessionTwo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sessionTwo.beginTransaction();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//Set new first 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emp.setFirstName("Vikas");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//Merge the emp object using merge() method</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EmployeeEntity mergedPersistentEmpEntity = (EmployeeEntity) sessionTwo.merge(emp);</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sessionTwo.getTransaction().commit();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sessionTwo.close();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//Verify employee's firstname again in database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System.out.println(verifyEmployeeFirstName(1, "Vikas"));</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HibernateUtil.shutdown();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private static boolean verifyEmployeeFirstName(Integer employeeId, String 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 session = HibernateUtil.getSessionFactory().openSession();</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EmployeeEntity employee = (EmployeeEntity) session.load(EmployeeEntity.class, employeeId);</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//Verify first 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boolean result = firstName.equals(employee.getFirstName());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session.close();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lastRenderedPageBreak/>
        <w:t xml:space="preserve">      //Return verification result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return result;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 xml:space="preserve">   }</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Output:</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true</w:t>
      </w:r>
    </w:p>
    <w:p w:rsidR="00436794" w:rsidRPr="00436794" w:rsidRDefault="00436794" w:rsidP="00436794">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436794">
        <w:rPr>
          <w:rFonts w:ascii="inherit" w:eastAsia="Times New Roman" w:hAnsi="inherit" w:cs="Courier New"/>
          <w:color w:val="000000"/>
        </w:rPr>
        <w:t>true</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In above example, ‘mergedPersistentEmpEntity’ is new entity which is persistent. So if you want to any more change, then make in in ‘mergedPersistentEmpEntity’ instance.</w:t>
      </w:r>
    </w:p>
    <w:p w:rsidR="00436794" w:rsidRPr="00436794" w:rsidRDefault="00436794" w:rsidP="00436794">
      <w:pPr>
        <w:shd w:val="clear" w:color="auto" w:fill="FFFFFF"/>
        <w:spacing w:before="150" w:after="240" w:line="240" w:lineRule="auto"/>
        <w:rPr>
          <w:rFonts w:ascii="Segoe UI" w:eastAsia="Times New Roman" w:hAnsi="Segoe UI" w:cs="Segoe UI"/>
          <w:color w:val="000000"/>
          <w:sz w:val="24"/>
          <w:szCs w:val="24"/>
        </w:rPr>
      </w:pPr>
      <w:r w:rsidRPr="00436794">
        <w:rPr>
          <w:rFonts w:ascii="Segoe UI" w:eastAsia="Times New Roman" w:hAnsi="Segoe UI" w:cs="Segoe UI"/>
          <w:color w:val="000000"/>
          <w:sz w:val="24"/>
          <w:szCs w:val="24"/>
        </w:rPr>
        <w:t>That’s all for this tutorial covering </w:t>
      </w:r>
      <w:r w:rsidRPr="00436794">
        <w:rPr>
          <w:rFonts w:ascii="Consolas" w:eastAsia="Times New Roman" w:hAnsi="Consolas" w:cs="Consolas"/>
          <w:b/>
          <w:bCs/>
          <w:color w:val="FF0779"/>
          <w:sz w:val="21"/>
          <w:szCs w:val="21"/>
        </w:rPr>
        <w:t>merge()</w:t>
      </w:r>
      <w:r w:rsidRPr="00436794">
        <w:rPr>
          <w:rFonts w:ascii="Segoe UI" w:eastAsia="Times New Roman" w:hAnsi="Segoe UI" w:cs="Segoe UI"/>
          <w:b/>
          <w:bCs/>
          <w:color w:val="000000"/>
          <w:sz w:val="24"/>
          <w:szCs w:val="24"/>
        </w:rPr>
        <w:t> and </w:t>
      </w:r>
      <w:r w:rsidRPr="00436794">
        <w:rPr>
          <w:rFonts w:ascii="Consolas" w:eastAsia="Times New Roman" w:hAnsi="Consolas" w:cs="Consolas"/>
          <w:b/>
          <w:bCs/>
          <w:color w:val="FF0779"/>
          <w:sz w:val="21"/>
          <w:szCs w:val="21"/>
        </w:rPr>
        <w:t>refresh()</w:t>
      </w:r>
      <w:r w:rsidRPr="00436794">
        <w:rPr>
          <w:rFonts w:ascii="Segoe UI" w:eastAsia="Times New Roman" w:hAnsi="Segoe UI" w:cs="Segoe UI"/>
          <w:b/>
          <w:bCs/>
          <w:color w:val="000000"/>
          <w:sz w:val="24"/>
          <w:szCs w:val="24"/>
        </w:rPr>
        <w:t> methods in hibernate</w:t>
      </w:r>
      <w:r w:rsidRPr="00436794">
        <w:rPr>
          <w:rFonts w:ascii="Segoe UI" w:eastAsia="Times New Roman" w:hAnsi="Segoe UI" w:cs="Segoe UI"/>
          <w:color w:val="000000"/>
          <w:sz w:val="24"/>
          <w:szCs w:val="24"/>
        </w:rPr>
        <w:t>. Remember that question can be asked as </w:t>
      </w:r>
      <w:r w:rsidRPr="00436794">
        <w:rPr>
          <w:rFonts w:ascii="Segoe UI" w:eastAsia="Times New Roman" w:hAnsi="Segoe UI" w:cs="Segoe UI"/>
          <w:b/>
          <w:bCs/>
          <w:color w:val="000000"/>
          <w:sz w:val="24"/>
          <w:szCs w:val="24"/>
        </w:rPr>
        <w:t>difference between </w:t>
      </w:r>
      <w:r w:rsidRPr="00436794">
        <w:rPr>
          <w:rFonts w:ascii="Consolas" w:eastAsia="Times New Roman" w:hAnsi="Consolas" w:cs="Consolas"/>
          <w:b/>
          <w:bCs/>
          <w:color w:val="FF0779"/>
          <w:sz w:val="21"/>
          <w:szCs w:val="21"/>
        </w:rPr>
        <w:t>merge()</w:t>
      </w:r>
      <w:r w:rsidRPr="00436794">
        <w:rPr>
          <w:rFonts w:ascii="Segoe UI" w:eastAsia="Times New Roman" w:hAnsi="Segoe UI" w:cs="Segoe UI"/>
          <w:b/>
          <w:bCs/>
          <w:color w:val="000000"/>
          <w:sz w:val="24"/>
          <w:szCs w:val="24"/>
        </w:rPr>
        <w:t> and </w:t>
      </w:r>
      <w:r w:rsidRPr="00436794">
        <w:rPr>
          <w:rFonts w:ascii="Consolas" w:eastAsia="Times New Roman" w:hAnsi="Consolas" w:cs="Consolas"/>
          <w:b/>
          <w:bCs/>
          <w:color w:val="FF0779"/>
          <w:sz w:val="21"/>
          <w:szCs w:val="21"/>
        </w:rPr>
        <w:t>refresh()</w:t>
      </w:r>
      <w:r w:rsidRPr="00436794">
        <w:rPr>
          <w:rFonts w:ascii="Segoe UI" w:eastAsia="Times New Roman" w:hAnsi="Segoe UI" w:cs="Segoe UI"/>
          <w:color w:val="000000"/>
          <w:sz w:val="24"/>
          <w:szCs w:val="24"/>
        </w:rPr>
        <w:t>, or</w:t>
      </w:r>
      <w:r w:rsidRPr="00436794">
        <w:rPr>
          <w:rFonts w:ascii="Segoe UI" w:eastAsia="Times New Roman" w:hAnsi="Segoe UI" w:cs="Segoe UI"/>
          <w:b/>
          <w:bCs/>
          <w:color w:val="000000"/>
          <w:sz w:val="24"/>
          <w:szCs w:val="24"/>
        </w:rPr>
        <w:t> difference between </w:t>
      </w:r>
      <w:r w:rsidRPr="00436794">
        <w:rPr>
          <w:rFonts w:ascii="Consolas" w:eastAsia="Times New Roman" w:hAnsi="Consolas" w:cs="Consolas"/>
          <w:b/>
          <w:bCs/>
          <w:color w:val="FF0779"/>
          <w:sz w:val="21"/>
          <w:szCs w:val="21"/>
        </w:rPr>
        <w:t>merge()</w:t>
      </w:r>
      <w:r w:rsidRPr="00436794">
        <w:rPr>
          <w:rFonts w:ascii="Segoe UI" w:eastAsia="Times New Roman" w:hAnsi="Segoe UI" w:cs="Segoe UI"/>
          <w:b/>
          <w:bCs/>
          <w:color w:val="000000"/>
          <w:sz w:val="24"/>
          <w:szCs w:val="24"/>
        </w:rPr>
        <w:t>and </w:t>
      </w:r>
      <w:r w:rsidRPr="00436794">
        <w:rPr>
          <w:rFonts w:ascii="Consolas" w:eastAsia="Times New Roman" w:hAnsi="Consolas" w:cs="Consolas"/>
          <w:b/>
          <w:bCs/>
          <w:color w:val="FF0779"/>
          <w:sz w:val="21"/>
          <w:szCs w:val="21"/>
        </w:rPr>
        <w:t>load()</w:t>
      </w:r>
      <w:r w:rsidRPr="00436794">
        <w:rPr>
          <w:rFonts w:ascii="Segoe UI" w:eastAsia="Times New Roman" w:hAnsi="Segoe UI" w:cs="Segoe UI"/>
          <w:color w:val="000000"/>
          <w:sz w:val="24"/>
          <w:szCs w:val="24"/>
        </w:rPr>
        <w:t> etc.</w:t>
      </w:r>
    </w:p>
    <w:p w:rsidR="00FE3F69" w:rsidRDefault="00FE3F69"/>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337DF"/>
    <w:multiLevelType w:val="multilevel"/>
    <w:tmpl w:val="3A7A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084D6F"/>
    <w:multiLevelType w:val="multilevel"/>
    <w:tmpl w:val="BF3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66"/>
    <w:rsid w:val="00436794"/>
    <w:rsid w:val="004E5C37"/>
    <w:rsid w:val="00931B66"/>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B1A1B-0892-41E8-A0A0-E41B551F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794"/>
    <w:rPr>
      <w:rFonts w:ascii="Times New Roman" w:eastAsia="Times New Roman" w:hAnsi="Times New Roman" w:cs="Times New Roman"/>
      <w:b/>
      <w:bCs/>
      <w:sz w:val="36"/>
      <w:szCs w:val="36"/>
    </w:rPr>
  </w:style>
  <w:style w:type="paragraph" w:customStyle="1" w:styleId="entry-meta">
    <w:name w:val="entry-meta"/>
    <w:basedOn w:val="Normal"/>
    <w:rsid w:val="00436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36794"/>
  </w:style>
  <w:style w:type="character" w:customStyle="1" w:styleId="entry-categories">
    <w:name w:val="entry-categories"/>
    <w:basedOn w:val="DefaultParagraphFont"/>
    <w:rsid w:val="00436794"/>
  </w:style>
  <w:style w:type="character" w:styleId="Hyperlink">
    <w:name w:val="Hyperlink"/>
    <w:basedOn w:val="DefaultParagraphFont"/>
    <w:uiPriority w:val="99"/>
    <w:semiHidden/>
    <w:unhideWhenUsed/>
    <w:rsid w:val="00436794"/>
    <w:rPr>
      <w:color w:val="0000FF"/>
      <w:u w:val="single"/>
    </w:rPr>
  </w:style>
  <w:style w:type="paragraph" w:styleId="NormalWeb">
    <w:name w:val="Normal (Web)"/>
    <w:basedOn w:val="Normal"/>
    <w:uiPriority w:val="99"/>
    <w:semiHidden/>
    <w:unhideWhenUsed/>
    <w:rsid w:val="00436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794"/>
    <w:rPr>
      <w:b/>
      <w:bCs/>
    </w:rPr>
  </w:style>
  <w:style w:type="character" w:styleId="HTMLCode">
    <w:name w:val="HTML Code"/>
    <w:basedOn w:val="DefaultParagraphFont"/>
    <w:uiPriority w:val="99"/>
    <w:semiHidden/>
    <w:unhideWhenUsed/>
    <w:rsid w:val="004367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39619">
      <w:bodyDiv w:val="1"/>
      <w:marLeft w:val="0"/>
      <w:marRight w:val="0"/>
      <w:marTop w:val="0"/>
      <w:marBottom w:val="0"/>
      <w:divBdr>
        <w:top w:val="none" w:sz="0" w:space="0" w:color="auto"/>
        <w:left w:val="none" w:sz="0" w:space="0" w:color="auto"/>
        <w:bottom w:val="none" w:sz="0" w:space="0" w:color="auto"/>
        <w:right w:val="none" w:sz="0" w:space="0" w:color="auto"/>
      </w:divBdr>
      <w:divsChild>
        <w:div w:id="741610087">
          <w:marLeft w:val="0"/>
          <w:marRight w:val="0"/>
          <w:marTop w:val="300"/>
          <w:marBottom w:val="0"/>
          <w:divBdr>
            <w:top w:val="none" w:sz="0" w:space="0" w:color="auto"/>
            <w:left w:val="none" w:sz="0" w:space="0" w:color="auto"/>
            <w:bottom w:val="none" w:sz="0" w:space="0" w:color="auto"/>
            <w:right w:val="none" w:sz="0" w:space="0" w:color="auto"/>
          </w:divBdr>
          <w:divsChild>
            <w:div w:id="1413773235">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hibernate/hibernate-entity-persistence-lifecycle-states/" TargetMode="External"/><Relationship Id="rId5" Type="http://schemas.openxmlformats.org/officeDocument/2006/relationships/hyperlink" Target="https://howtodoinjava.com/hibernate/save-and-saveorupdate-for-saving-hibernate-ent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2018-09-10T04:34:00Z</dcterms:created>
  <dcterms:modified xsi:type="dcterms:W3CDTF">2018-09-10T04:34:00Z</dcterms:modified>
</cp:coreProperties>
</file>