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Hibernate, it was often to build a 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SessionFactory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pull out a </w:t>
      </w:r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Session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as follows: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).configure().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buildSessionFactory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Session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sessionFactory.openSession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However, since Hibernate 4.x, this approach is deprecated. According to </w:t>
      </w:r>
      <w:hyperlink r:id="rId4" w:anchor="buildSessionFactory()" w:tgtFrame="_blank" w:history="1">
        <w:r w:rsidRPr="000669F7">
          <w:rPr>
            <w:rFonts w:ascii="Helvetica" w:eastAsia="Times New Roman" w:hAnsi="Helvetica" w:cs="Helvetica"/>
            <w:color w:val="095197"/>
            <w:sz w:val="21"/>
            <w:szCs w:val="21"/>
            <w:u w:val="single"/>
            <w:shd w:val="clear" w:color="auto" w:fill="FFFFFF"/>
          </w:rPr>
          <w:t>Hibernate 4.0 API docs</w:t>
        </w:r>
      </w:hyperlink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the </w:t>
      </w:r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Configuration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class’ </w:t>
      </w:r>
      <w:proofErr w:type="spellStart"/>
      <w:proofErr w:type="gram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buildSessionFactory</w:t>
      </w:r>
      <w:proofErr w:type="spellEnd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(</w:t>
      </w:r>
      <w:proofErr w:type="gramEnd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)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 is deprecated and it recommends developers to use the 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buildSessionFactory</w:t>
      </w:r>
      <w:proofErr w:type="spellEnd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(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ServiceRegistry</w:t>
      </w:r>
      <w:proofErr w:type="spellEnd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)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instead. Here is the new recommended code snippet that builds the 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SessionFactory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based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on a 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ServiceRegistry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 obtains the </w:t>
      </w:r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Session</w:t>
      </w:r>
      <w:r w:rsidRPr="000669F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: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Configuration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).configure();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registry = new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registry.applySettings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configuration.getProperties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registry.buildServiceRegistry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configuration.buildSessionFactory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Session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sessionFactory.openSession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 </w:t>
      </w:r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Configuration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class’ </w:t>
      </w:r>
      <w:proofErr w:type="gram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configure(</w:t>
      </w:r>
      <w:proofErr w:type="gramEnd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)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 loads mappings and properties from the convention resource file </w:t>
      </w:r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hibernate.cfg.xml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which should be present in the </w:t>
      </w:r>
      <w:proofErr w:type="spellStart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classpath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It’s also very common to create a separate utility class for building the </w:t>
      </w:r>
      <w:proofErr w:type="spellStart"/>
      <w:r w:rsidRPr="000669F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SessionFactory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as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follows: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package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net.codejava.hibernate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org.hibernate.cfg.Configuration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org.hibernate.service.ServiceRegistry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org.hibernate.service.ServiceRegistryBuilder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class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HibernateUtil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static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static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getSessionFactory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== null)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 xml:space="preserve">Configuration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).configure();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registry = new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registry.applySettings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configuration.getProperties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registry.buildServiceRegistry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configuration.buildSessionFactory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}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return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}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b/>
          <w:bCs/>
          <w:color w:val="333333"/>
          <w:sz w:val="28"/>
          <w:szCs w:val="28"/>
          <w:shd w:val="clear" w:color="auto" w:fill="FFFFFF"/>
        </w:rPr>
        <w:t>NOTE: </w:t>
      </w: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As of 2014, the above code is deprecated. Here’s new version of the </w:t>
      </w:r>
      <w:proofErr w:type="spellStart"/>
      <w:r w:rsidRPr="000669F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HibernateUtil</w:t>
      </w:r>
      <w:proofErr w:type="spellEnd"/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class that is up-to-date: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package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net.codejava.hibernate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org.hibernate.boot.registry.StandardServiceRegistryBuilder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org.hibernate.cfg.Configuration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import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org.hibernate.service.ServiceRegistry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class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HibernateUtil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static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static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getSessionFactory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== null) {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// loads configuration and mappings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 xml:space="preserve">Configuration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).configure();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 xml:space="preserve">= new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StandardServiceRegistryBuilder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</w:t>
      </w:r>
      <w:proofErr w:type="gramEnd"/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.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applySettings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configuration.getProperties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()).build();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// builds a session factory from the service registry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configuration.buildSessionFactory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serviceRegistry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}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return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ab/>
        <w:t>}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0669F7" w:rsidRDefault="000669F7" w:rsidP="000669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669F7" w:rsidRDefault="000669F7" w:rsidP="000669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669F7" w:rsidRPr="000669F7" w:rsidRDefault="000669F7" w:rsidP="0006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Here’s an example of using this utility class in a Hibernate application:</w:t>
      </w:r>
    </w:p>
    <w:p w:rsid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HibernateUtil.getSessionFactory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Session </w:t>
      </w:r>
      <w:proofErr w:type="spell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sessionFactory.openSession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session.beginTransaction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669F7" w:rsidRPr="000669F7" w:rsidRDefault="000669F7" w:rsidP="00066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session.save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myObject</w:t>
      </w:r>
      <w:proofErr w:type="spellEnd"/>
      <w:r w:rsidRPr="000669F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FE3F69" w:rsidRDefault="000669F7" w:rsidP="000669F7">
      <w:r w:rsidRPr="000669F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sectPr w:rsidR="00FE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C2"/>
    <w:rsid w:val="000669F7"/>
    <w:rsid w:val="00A962C2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B99B8-C3F0-454F-866A-491D8FE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9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69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6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java.net/frameworks/hibernate/building-hibernate-sessionfactory-from-service-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2018-09-10T03:36:00Z</dcterms:created>
  <dcterms:modified xsi:type="dcterms:W3CDTF">2018-09-10T03:38:00Z</dcterms:modified>
</cp:coreProperties>
</file>