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8F9" w:rsidRPr="00A208F9" w:rsidRDefault="00A208F9" w:rsidP="00A208F9">
      <w:pPr>
        <w:spacing w:after="0" w:line="345" w:lineRule="atLeast"/>
        <w:ind w:left="300"/>
        <w:rPr>
          <w:rFonts w:ascii="Verdana" w:eastAsia="Times New Roman" w:hAnsi="Verdana" w:cs="Times New Roman"/>
          <w:color w:val="000000"/>
          <w:sz w:val="20"/>
          <w:szCs w:val="20"/>
        </w:rPr>
      </w:pPr>
      <w:hyperlink r:id="rId5" w:history="1">
        <w:r w:rsidRPr="00A208F9">
          <w:rPr>
            <w:rFonts w:ascii="Times New Roman" w:eastAsia="Times New Roman" w:hAnsi="Times New Roman" w:cs="Times New Roman"/>
            <w:b/>
            <w:bCs/>
            <w:color w:val="FFFFFF"/>
            <w:sz w:val="20"/>
            <w:u w:val="single"/>
          </w:rPr>
          <w:t>next →</w:t>
        </w:r>
      </w:hyperlink>
      <w:hyperlink r:id="rId6" w:history="1">
        <w:r w:rsidRPr="00A208F9">
          <w:rPr>
            <w:rFonts w:ascii="Times New Roman" w:eastAsia="Times New Roman" w:hAnsi="Times New Roman" w:cs="Times New Roman"/>
            <w:b/>
            <w:bCs/>
            <w:color w:val="FFFFFF"/>
            <w:sz w:val="20"/>
            <w:u w:val="single"/>
          </w:rPr>
          <w:t>← prev</w:t>
        </w:r>
      </w:hyperlink>
    </w:p>
    <w:p w:rsidR="00A208F9" w:rsidRPr="00A208F9" w:rsidRDefault="00A208F9" w:rsidP="00A208F9">
      <w:pPr>
        <w:spacing w:before="75" w:after="100" w:afterAutospacing="1" w:line="312" w:lineRule="atLeast"/>
        <w:ind w:left="300"/>
        <w:outlineLvl w:val="0"/>
        <w:rPr>
          <w:rFonts w:ascii="Helvetica" w:eastAsia="Times New Roman" w:hAnsi="Helvetica" w:cs="Helvetica"/>
          <w:color w:val="610B38"/>
          <w:kern w:val="36"/>
          <w:sz w:val="44"/>
          <w:szCs w:val="44"/>
        </w:rPr>
      </w:pPr>
      <w:r w:rsidRPr="00A208F9">
        <w:rPr>
          <w:rFonts w:ascii="Helvetica" w:eastAsia="Times New Roman" w:hAnsi="Helvetica" w:cs="Helvetica"/>
          <w:color w:val="610B38"/>
          <w:kern w:val="36"/>
          <w:sz w:val="44"/>
          <w:szCs w:val="44"/>
        </w:rPr>
        <w:t>ES6 Spread Operator</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hyperlink r:id="rId7" w:history="1">
        <w:r w:rsidRPr="00A208F9">
          <w:rPr>
            <w:rFonts w:ascii="Verdana" w:eastAsia="Times New Roman" w:hAnsi="Verdana" w:cs="Times New Roman"/>
            <w:color w:val="008000"/>
            <w:sz w:val="20"/>
            <w:u w:val="single"/>
          </w:rPr>
          <w:t>ES6</w:t>
        </w:r>
      </w:hyperlink>
      <w:r w:rsidRPr="00A208F9">
        <w:rPr>
          <w:rFonts w:ascii="Verdana" w:eastAsia="Times New Roman" w:hAnsi="Verdana" w:cs="Times New Roman"/>
          <w:color w:val="000000"/>
          <w:sz w:val="20"/>
          <w:szCs w:val="20"/>
        </w:rPr>
        <w:t> introduced a new operator referred to as a spread operator, which consists of three dots (...). It allows an iterable to expand in places where more than zero arguments are expected. It gives us the privilege to obtain the parameters from an array.</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Spread operator syntax is similar to the rest parameter, but it is entirely opposite of it. Let's understand the syntax of the spread operator.</w:t>
      </w:r>
    </w:p>
    <w:p w:rsidR="00A208F9" w:rsidRPr="00A208F9" w:rsidRDefault="00A208F9" w:rsidP="00A208F9">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A208F9">
        <w:rPr>
          <w:rFonts w:ascii="Helvetica" w:eastAsia="Times New Roman" w:hAnsi="Helvetica" w:cs="Helvetica"/>
          <w:color w:val="610B4B"/>
          <w:sz w:val="32"/>
          <w:szCs w:val="32"/>
        </w:rPr>
        <w:t>Syntax</w:t>
      </w:r>
    </w:p>
    <w:p w:rsidR="00A208F9" w:rsidRPr="00A208F9" w:rsidRDefault="00A208F9" w:rsidP="00A208F9">
      <w:pPr>
        <w:numPr>
          <w:ilvl w:val="0"/>
          <w:numId w:val="1"/>
        </w:numPr>
        <w:spacing w:after="12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var variablename1 = [...value];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The three dots (...) in the above syntax are the spread operator, which targets the entire values in the particular variable.</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Let us try to understand the usage of spread operator in different cases:</w:t>
      </w:r>
    </w:p>
    <w:p w:rsidR="00A208F9" w:rsidRPr="00A208F9" w:rsidRDefault="00A208F9" w:rsidP="00A208F9">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A208F9">
        <w:rPr>
          <w:rFonts w:ascii="Helvetica" w:eastAsia="Times New Roman" w:hAnsi="Helvetica" w:cs="Helvetica"/>
          <w:color w:val="610B38"/>
          <w:sz w:val="38"/>
          <w:szCs w:val="38"/>
        </w:rPr>
        <w:t>Spread Operator and Array Manipulation</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Here, we are going to see how we can manipulate an array by using the spread operator.</w:t>
      </w:r>
    </w:p>
    <w:p w:rsidR="00A208F9" w:rsidRPr="00A208F9" w:rsidRDefault="00A208F9" w:rsidP="00A208F9">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A208F9">
        <w:rPr>
          <w:rFonts w:ascii="Helvetica" w:eastAsia="Times New Roman" w:hAnsi="Helvetica" w:cs="Helvetica"/>
          <w:color w:val="610B4B"/>
          <w:sz w:val="32"/>
          <w:szCs w:val="32"/>
        </w:rPr>
        <w:t>Constructing array literal</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When we construct an array using the literal form, the spread operator allows us to insert another array within an initialized array.</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Example</w:t>
      </w:r>
    </w:p>
    <w:p w:rsidR="00A208F9" w:rsidRPr="00A208F9" w:rsidRDefault="00A208F9" w:rsidP="00A208F9">
      <w:pPr>
        <w:numPr>
          <w:ilvl w:val="0"/>
          <w:numId w:val="2"/>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colors = [</w:t>
      </w:r>
      <w:r w:rsidRPr="00A208F9">
        <w:rPr>
          <w:rFonts w:ascii="Verdana" w:eastAsia="Times New Roman" w:hAnsi="Verdana" w:cs="Times New Roman"/>
          <w:color w:val="0000FF"/>
          <w:sz w:val="20"/>
        </w:rPr>
        <w:t>'Red'</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'Yellow'</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2"/>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newColors = [...colors, </w:t>
      </w:r>
      <w:r w:rsidRPr="00A208F9">
        <w:rPr>
          <w:rFonts w:ascii="Verdana" w:eastAsia="Times New Roman" w:hAnsi="Verdana" w:cs="Times New Roman"/>
          <w:color w:val="0000FF"/>
          <w:sz w:val="20"/>
        </w:rPr>
        <w:t>'Violet'</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'Orange'</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'Green'</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2"/>
        </w:numPr>
        <w:spacing w:after="12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console.log(newColors);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Output</w:t>
      </w:r>
    </w:p>
    <w:p w:rsidR="00A208F9" w:rsidRPr="00A208F9" w:rsidRDefault="00A208F9" w:rsidP="00A208F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A208F9">
        <w:rPr>
          <w:rFonts w:ascii="Courier New" w:eastAsia="Times New Roman" w:hAnsi="Courier New" w:cs="Courier New"/>
          <w:color w:val="000000"/>
          <w:sz w:val="20"/>
          <w:szCs w:val="20"/>
        </w:rPr>
        <w:t>[ 'Red', 'Yellow', 'Violet', 'Orange', 'Green' ]</w:t>
      </w:r>
    </w:p>
    <w:p w:rsidR="00A208F9" w:rsidRPr="00A208F9" w:rsidRDefault="00A208F9" w:rsidP="00A208F9">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A208F9">
        <w:rPr>
          <w:rFonts w:ascii="Helvetica" w:eastAsia="Times New Roman" w:hAnsi="Helvetica" w:cs="Helvetica"/>
          <w:color w:val="610B4B"/>
          <w:sz w:val="32"/>
          <w:szCs w:val="32"/>
        </w:rPr>
        <w:t>Concatenating arrays</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lastRenderedPageBreak/>
        <w:t>Spread operator can also be used to concatenate two or more arrays.</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Example</w:t>
      </w:r>
    </w:p>
    <w:p w:rsidR="00A208F9" w:rsidRPr="00A208F9" w:rsidRDefault="00A208F9" w:rsidP="00A208F9">
      <w:pPr>
        <w:numPr>
          <w:ilvl w:val="0"/>
          <w:numId w:val="3"/>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colors = [</w:t>
      </w:r>
      <w:r w:rsidRPr="00A208F9">
        <w:rPr>
          <w:rFonts w:ascii="Verdana" w:eastAsia="Times New Roman" w:hAnsi="Verdana" w:cs="Times New Roman"/>
          <w:color w:val="0000FF"/>
          <w:sz w:val="20"/>
        </w:rPr>
        <w:t>'Red'</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'Yellow'</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3"/>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newColors = [...colors, </w:t>
      </w:r>
      <w:r w:rsidRPr="00A208F9">
        <w:rPr>
          <w:rFonts w:ascii="Verdana" w:eastAsia="Times New Roman" w:hAnsi="Verdana" w:cs="Times New Roman"/>
          <w:color w:val="0000FF"/>
          <w:sz w:val="20"/>
        </w:rPr>
        <w:t>'Violet'</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'Orange'</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'Green'</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3"/>
        </w:numPr>
        <w:spacing w:after="12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console.log(newColors);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Output</w:t>
      </w:r>
    </w:p>
    <w:p w:rsidR="00A208F9" w:rsidRPr="00A208F9" w:rsidRDefault="00A208F9" w:rsidP="00A208F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A208F9">
        <w:rPr>
          <w:rFonts w:ascii="Courier New" w:eastAsia="Times New Roman" w:hAnsi="Courier New" w:cs="Courier New"/>
          <w:color w:val="000000"/>
          <w:sz w:val="20"/>
          <w:szCs w:val="20"/>
        </w:rPr>
        <w:t>[ 'Red', 'Yellow', 'Violet', 'Orange', 'Green' ]</w:t>
      </w:r>
    </w:p>
    <w:p w:rsidR="00A208F9" w:rsidRPr="00A208F9" w:rsidRDefault="00A208F9" w:rsidP="00A208F9">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A208F9">
        <w:rPr>
          <w:rFonts w:ascii="Helvetica" w:eastAsia="Times New Roman" w:hAnsi="Helvetica" w:cs="Helvetica"/>
          <w:color w:val="610B4B"/>
          <w:sz w:val="32"/>
          <w:szCs w:val="32"/>
        </w:rPr>
        <w:t>Copying an array</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We can also copy the instance of an array by using the spread operator.</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Example</w:t>
      </w:r>
    </w:p>
    <w:p w:rsidR="00A208F9" w:rsidRPr="00A208F9" w:rsidRDefault="00A208F9" w:rsidP="00A208F9">
      <w:pPr>
        <w:numPr>
          <w:ilvl w:val="0"/>
          <w:numId w:val="4"/>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colors = [</w:t>
      </w:r>
      <w:r w:rsidRPr="00A208F9">
        <w:rPr>
          <w:rFonts w:ascii="Verdana" w:eastAsia="Times New Roman" w:hAnsi="Verdana" w:cs="Times New Roman"/>
          <w:color w:val="0000FF"/>
          <w:sz w:val="20"/>
        </w:rPr>
        <w:t>'Red'</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'Yellow'</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4"/>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newColors = [...colors];  </w:t>
      </w:r>
    </w:p>
    <w:p w:rsidR="00A208F9" w:rsidRPr="00A208F9" w:rsidRDefault="00A208F9" w:rsidP="00A208F9">
      <w:pPr>
        <w:numPr>
          <w:ilvl w:val="0"/>
          <w:numId w:val="4"/>
        </w:numPr>
        <w:spacing w:after="12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console.log(newColors);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Output</w:t>
      </w:r>
    </w:p>
    <w:p w:rsidR="00A208F9" w:rsidRPr="00A208F9" w:rsidRDefault="00A208F9" w:rsidP="00A208F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A208F9">
        <w:rPr>
          <w:rFonts w:ascii="Courier New" w:eastAsia="Times New Roman" w:hAnsi="Courier New" w:cs="Courier New"/>
          <w:color w:val="000000"/>
          <w:sz w:val="20"/>
          <w:szCs w:val="20"/>
        </w:rPr>
        <w:t>[ 'Red', 'Yellow'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If we copy the array elements without using the spread operator, then inserting a new element to the copied array will affect the original array.</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But if we are copying the array by using the spread operator, then inserting an element in the copied array will not affect the original array.</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Let's understand the illustration for the same.</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Example</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Without using spread operator</w:t>
      </w:r>
    </w:p>
    <w:p w:rsidR="00A208F9" w:rsidRPr="00A208F9" w:rsidRDefault="00A208F9" w:rsidP="00A208F9">
      <w:pPr>
        <w:numPr>
          <w:ilvl w:val="0"/>
          <w:numId w:val="5"/>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colors = [</w:t>
      </w:r>
      <w:r w:rsidRPr="00A208F9">
        <w:rPr>
          <w:rFonts w:ascii="Verdana" w:eastAsia="Times New Roman" w:hAnsi="Verdana" w:cs="Times New Roman"/>
          <w:color w:val="0000FF"/>
          <w:sz w:val="20"/>
        </w:rPr>
        <w:t>'Red'</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'Yellow'</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5"/>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newColors = colors;  </w:t>
      </w:r>
    </w:p>
    <w:p w:rsidR="00A208F9" w:rsidRPr="00A208F9" w:rsidRDefault="00A208F9" w:rsidP="00A208F9">
      <w:pPr>
        <w:numPr>
          <w:ilvl w:val="0"/>
          <w:numId w:val="5"/>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newColors.push(</w:t>
      </w:r>
      <w:r w:rsidRPr="00A208F9">
        <w:rPr>
          <w:rFonts w:ascii="Verdana" w:eastAsia="Times New Roman" w:hAnsi="Verdana" w:cs="Times New Roman"/>
          <w:color w:val="0000FF"/>
          <w:sz w:val="20"/>
        </w:rPr>
        <w:t>'Green'</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5"/>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console.log(newColors);  </w:t>
      </w:r>
    </w:p>
    <w:p w:rsidR="00A208F9" w:rsidRPr="00A208F9" w:rsidRDefault="00A208F9" w:rsidP="00A208F9">
      <w:pPr>
        <w:numPr>
          <w:ilvl w:val="0"/>
          <w:numId w:val="5"/>
        </w:numPr>
        <w:spacing w:after="12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console.log(colors);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lastRenderedPageBreak/>
        <w:t>Output</w:t>
      </w:r>
    </w:p>
    <w:p w:rsidR="00A208F9" w:rsidRPr="00A208F9" w:rsidRDefault="00A208F9" w:rsidP="00A208F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A208F9">
        <w:rPr>
          <w:rFonts w:ascii="Courier New" w:eastAsia="Times New Roman" w:hAnsi="Courier New" w:cs="Courier New"/>
          <w:color w:val="000000"/>
          <w:sz w:val="20"/>
          <w:szCs w:val="20"/>
        </w:rPr>
        <w:t>[ 'Red', 'Yellow', 'Green' ]</w:t>
      </w:r>
    </w:p>
    <w:p w:rsidR="00A208F9" w:rsidRPr="00A208F9" w:rsidRDefault="00A208F9" w:rsidP="00A208F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A208F9">
        <w:rPr>
          <w:rFonts w:ascii="Courier New" w:eastAsia="Times New Roman" w:hAnsi="Courier New" w:cs="Courier New"/>
          <w:color w:val="000000"/>
          <w:sz w:val="20"/>
          <w:szCs w:val="20"/>
        </w:rPr>
        <w:t>[ 'Red', 'Yellow', 'Green'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Using spread operator</w:t>
      </w:r>
    </w:p>
    <w:p w:rsidR="00A208F9" w:rsidRPr="00A208F9" w:rsidRDefault="00A208F9" w:rsidP="00A208F9">
      <w:pPr>
        <w:numPr>
          <w:ilvl w:val="0"/>
          <w:numId w:val="6"/>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colors = [</w:t>
      </w:r>
      <w:r w:rsidRPr="00A208F9">
        <w:rPr>
          <w:rFonts w:ascii="Verdana" w:eastAsia="Times New Roman" w:hAnsi="Verdana" w:cs="Times New Roman"/>
          <w:color w:val="0000FF"/>
          <w:sz w:val="20"/>
        </w:rPr>
        <w:t>'Red'</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'Yellow'</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6"/>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newColors = [...colors];  </w:t>
      </w:r>
    </w:p>
    <w:p w:rsidR="00A208F9" w:rsidRPr="00A208F9" w:rsidRDefault="00A208F9" w:rsidP="00A208F9">
      <w:pPr>
        <w:numPr>
          <w:ilvl w:val="0"/>
          <w:numId w:val="6"/>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newColors.push(</w:t>
      </w:r>
      <w:r w:rsidRPr="00A208F9">
        <w:rPr>
          <w:rFonts w:ascii="Verdana" w:eastAsia="Times New Roman" w:hAnsi="Verdana" w:cs="Times New Roman"/>
          <w:color w:val="0000FF"/>
          <w:sz w:val="20"/>
        </w:rPr>
        <w:t>'Green'</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6"/>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console.log(newColors);  </w:t>
      </w:r>
    </w:p>
    <w:p w:rsidR="00A208F9" w:rsidRPr="00A208F9" w:rsidRDefault="00A208F9" w:rsidP="00A208F9">
      <w:pPr>
        <w:numPr>
          <w:ilvl w:val="0"/>
          <w:numId w:val="6"/>
        </w:numPr>
        <w:spacing w:after="12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console.log(colors);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Output</w:t>
      </w:r>
    </w:p>
    <w:p w:rsidR="00A208F9" w:rsidRPr="00A208F9" w:rsidRDefault="00A208F9" w:rsidP="00A208F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A208F9">
        <w:rPr>
          <w:rFonts w:ascii="Courier New" w:eastAsia="Times New Roman" w:hAnsi="Courier New" w:cs="Courier New"/>
          <w:color w:val="000000"/>
          <w:sz w:val="20"/>
          <w:szCs w:val="20"/>
        </w:rPr>
        <w:t>[ 'Red', 'Yellow', 'Green' ]</w:t>
      </w:r>
    </w:p>
    <w:p w:rsidR="00A208F9" w:rsidRPr="00A208F9" w:rsidRDefault="00A208F9" w:rsidP="00A208F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A208F9">
        <w:rPr>
          <w:rFonts w:ascii="Courier New" w:eastAsia="Times New Roman" w:hAnsi="Courier New" w:cs="Courier New"/>
          <w:color w:val="000000"/>
          <w:sz w:val="20"/>
          <w:szCs w:val="20"/>
        </w:rPr>
        <w:t>[ 'Red', 'Yellow' ]</w:t>
      </w:r>
    </w:p>
    <w:p w:rsidR="00A208F9" w:rsidRPr="00A208F9" w:rsidRDefault="00A208F9" w:rsidP="00A208F9">
      <w:pPr>
        <w:pBdr>
          <w:left w:val="single" w:sz="18" w:space="30" w:color="FFA500"/>
        </w:pBdr>
        <w:shd w:val="clear" w:color="auto" w:fill="FAEBD7"/>
        <w:spacing w:before="100" w:beforeAutospacing="1" w:after="100" w:afterAutospacing="1" w:line="345" w:lineRule="atLeast"/>
        <w:ind w:left="300"/>
        <w:outlineLvl w:val="3"/>
        <w:rPr>
          <w:rFonts w:ascii="Arial" w:eastAsia="Times New Roman" w:hAnsi="Arial" w:cs="Arial"/>
          <w:color w:val="000000"/>
          <w:sz w:val="23"/>
          <w:szCs w:val="23"/>
        </w:rPr>
      </w:pPr>
      <w:r w:rsidRPr="00A208F9">
        <w:rPr>
          <w:rFonts w:ascii="Arial" w:eastAsia="Times New Roman" w:hAnsi="Arial" w:cs="Arial"/>
          <w:color w:val="000000"/>
          <w:sz w:val="23"/>
          <w:szCs w:val="23"/>
        </w:rPr>
        <w:t>Note: Instead of elements, the spread operator only copies the array itself to the new one. It means that the operator can do a shallow copy instead of a deep copy.</w:t>
      </w:r>
    </w:p>
    <w:p w:rsidR="00A208F9" w:rsidRPr="00A208F9" w:rsidRDefault="00A208F9" w:rsidP="00A208F9">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A208F9">
        <w:rPr>
          <w:rFonts w:ascii="Helvetica" w:eastAsia="Times New Roman" w:hAnsi="Helvetica" w:cs="Helvetica"/>
          <w:color w:val="610B38"/>
          <w:sz w:val="38"/>
          <w:szCs w:val="38"/>
        </w:rPr>
        <w:t>Spread operator and Strings</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Let's see how the spread operator spreads the strings. The illustration for the same is given below.</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Example</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Here, we have constructed an array </w:t>
      </w:r>
      <w:r w:rsidRPr="00A208F9">
        <w:rPr>
          <w:rFonts w:ascii="Verdana" w:eastAsia="Times New Roman" w:hAnsi="Verdana" w:cs="Times New Roman"/>
          <w:b/>
          <w:bCs/>
          <w:color w:val="000000"/>
          <w:sz w:val="20"/>
        </w:rPr>
        <w:t>str</w:t>
      </w:r>
      <w:r w:rsidRPr="00A208F9">
        <w:rPr>
          <w:rFonts w:ascii="Verdana" w:eastAsia="Times New Roman" w:hAnsi="Verdana" w:cs="Times New Roman"/>
          <w:color w:val="000000"/>
          <w:sz w:val="20"/>
          <w:szCs w:val="20"/>
        </w:rPr>
        <w:t> from individual strings.</w:t>
      </w:r>
    </w:p>
    <w:p w:rsidR="00A208F9" w:rsidRPr="00A208F9" w:rsidRDefault="00A208F9" w:rsidP="00A208F9">
      <w:pPr>
        <w:numPr>
          <w:ilvl w:val="0"/>
          <w:numId w:val="7"/>
        </w:numPr>
        <w:spacing w:after="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let str = [</w:t>
      </w:r>
      <w:r w:rsidRPr="00A208F9">
        <w:rPr>
          <w:rFonts w:ascii="Verdana" w:eastAsia="Times New Roman" w:hAnsi="Verdana" w:cs="Times New Roman"/>
          <w:color w:val="0000FF"/>
          <w:sz w:val="20"/>
        </w:rPr>
        <w:t>'A'</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'EIO'</w:t>
      </w:r>
      <w:r w:rsidRPr="00A208F9">
        <w:rPr>
          <w:rFonts w:ascii="Verdana" w:eastAsia="Times New Roman" w:hAnsi="Verdana" w:cs="Times New Roman"/>
          <w:color w:val="000000"/>
          <w:sz w:val="20"/>
          <w:szCs w:val="20"/>
          <w:bdr w:val="none" w:sz="0" w:space="0" w:color="auto" w:frame="1"/>
        </w:rPr>
        <w:t>, </w:t>
      </w:r>
      <w:r w:rsidRPr="00A208F9">
        <w:rPr>
          <w:rFonts w:ascii="Verdana" w:eastAsia="Times New Roman" w:hAnsi="Verdana" w:cs="Times New Roman"/>
          <w:color w:val="0000FF"/>
          <w:sz w:val="20"/>
        </w:rPr>
        <w:t>'U'</w:t>
      </w:r>
      <w:r w:rsidRPr="00A208F9">
        <w:rPr>
          <w:rFonts w:ascii="Verdana" w:eastAsia="Times New Roman" w:hAnsi="Verdana" w:cs="Times New Roman"/>
          <w:color w:val="000000"/>
          <w:sz w:val="20"/>
          <w:szCs w:val="20"/>
          <w:bdr w:val="none" w:sz="0" w:space="0" w:color="auto" w:frame="1"/>
        </w:rPr>
        <w:t>];  </w:t>
      </w:r>
    </w:p>
    <w:p w:rsidR="00A208F9" w:rsidRPr="00A208F9" w:rsidRDefault="00A208F9" w:rsidP="00A208F9">
      <w:pPr>
        <w:numPr>
          <w:ilvl w:val="0"/>
          <w:numId w:val="7"/>
        </w:numPr>
        <w:spacing w:after="120" w:line="31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bdr w:val="none" w:sz="0" w:space="0" w:color="auto" w:frame="1"/>
        </w:rPr>
        <w:t>console.log(str);  </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In the above example, we have applied the spread operator to the string </w:t>
      </w:r>
      <w:r w:rsidRPr="00A208F9">
        <w:rPr>
          <w:rFonts w:ascii="Verdana" w:eastAsia="Times New Roman" w:hAnsi="Verdana" w:cs="Times New Roman"/>
          <w:b/>
          <w:bCs/>
          <w:color w:val="000000"/>
          <w:sz w:val="20"/>
        </w:rPr>
        <w:t>'EIO'</w:t>
      </w:r>
      <w:r w:rsidRPr="00A208F9">
        <w:rPr>
          <w:rFonts w:ascii="Verdana" w:eastAsia="Times New Roman" w:hAnsi="Verdana" w:cs="Times New Roman"/>
          <w:color w:val="000000"/>
          <w:sz w:val="20"/>
          <w:szCs w:val="20"/>
        </w:rPr>
        <w:t>. It spreads out each specific character of the </w:t>
      </w:r>
      <w:r w:rsidRPr="00A208F9">
        <w:rPr>
          <w:rFonts w:ascii="Verdana" w:eastAsia="Times New Roman" w:hAnsi="Verdana" w:cs="Times New Roman"/>
          <w:b/>
          <w:bCs/>
          <w:color w:val="000000"/>
          <w:sz w:val="20"/>
        </w:rPr>
        <w:t>'EIO'</w:t>
      </w:r>
      <w:r w:rsidRPr="00A208F9">
        <w:rPr>
          <w:rFonts w:ascii="Verdana" w:eastAsia="Times New Roman" w:hAnsi="Verdana" w:cs="Times New Roman"/>
          <w:color w:val="000000"/>
          <w:sz w:val="20"/>
          <w:szCs w:val="20"/>
        </w:rPr>
        <w:t> string into individual characters.</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color w:val="000000"/>
          <w:sz w:val="20"/>
          <w:szCs w:val="20"/>
        </w:rPr>
        <w:t>We will get the following output after the execution of the above code.</w:t>
      </w:r>
    </w:p>
    <w:p w:rsidR="00A208F9" w:rsidRPr="00A208F9" w:rsidRDefault="00A208F9" w:rsidP="00A208F9">
      <w:pPr>
        <w:spacing w:before="100" w:beforeAutospacing="1" w:after="100" w:afterAutospacing="1" w:line="345" w:lineRule="atLeast"/>
        <w:ind w:left="300"/>
        <w:rPr>
          <w:rFonts w:ascii="Verdana" w:eastAsia="Times New Roman" w:hAnsi="Verdana" w:cs="Times New Roman"/>
          <w:color w:val="000000"/>
          <w:sz w:val="20"/>
          <w:szCs w:val="20"/>
        </w:rPr>
      </w:pPr>
      <w:r w:rsidRPr="00A208F9">
        <w:rPr>
          <w:rFonts w:ascii="Verdana" w:eastAsia="Times New Roman" w:hAnsi="Verdana" w:cs="Times New Roman"/>
          <w:b/>
          <w:bCs/>
          <w:color w:val="000000"/>
          <w:sz w:val="20"/>
        </w:rPr>
        <w:t>Output</w:t>
      </w:r>
    </w:p>
    <w:p w:rsidR="005F62DC" w:rsidRDefault="00A208F9" w:rsidP="00A208F9">
      <w:r w:rsidRPr="00A208F9">
        <w:rPr>
          <w:rFonts w:ascii="Courier New" w:eastAsia="Times New Roman" w:hAnsi="Courier New" w:cs="Courier New"/>
          <w:color w:val="000000"/>
          <w:sz w:val="20"/>
          <w:szCs w:val="20"/>
        </w:rPr>
        <w:t>[ 'A', 'E', 'I', 'O', 'U' ]</w:t>
      </w:r>
    </w:p>
    <w:sectPr w:rsidR="005F62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F59E1"/>
    <w:multiLevelType w:val="multilevel"/>
    <w:tmpl w:val="BDBA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FB468C"/>
    <w:multiLevelType w:val="multilevel"/>
    <w:tmpl w:val="3C14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9F50C9"/>
    <w:multiLevelType w:val="multilevel"/>
    <w:tmpl w:val="E208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C627DD"/>
    <w:multiLevelType w:val="multilevel"/>
    <w:tmpl w:val="E642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2311AD"/>
    <w:multiLevelType w:val="multilevel"/>
    <w:tmpl w:val="AB4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123C2D"/>
    <w:multiLevelType w:val="multilevel"/>
    <w:tmpl w:val="8B40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614F31"/>
    <w:multiLevelType w:val="multilevel"/>
    <w:tmpl w:val="C18E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208F9"/>
    <w:rsid w:val="005F62DC"/>
    <w:rsid w:val="00A208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8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08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08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08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8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08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08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08F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208F9"/>
    <w:rPr>
      <w:color w:val="0000FF"/>
      <w:u w:val="single"/>
    </w:rPr>
  </w:style>
  <w:style w:type="paragraph" w:styleId="NormalWeb">
    <w:name w:val="Normal (Web)"/>
    <w:basedOn w:val="Normal"/>
    <w:uiPriority w:val="99"/>
    <w:semiHidden/>
    <w:unhideWhenUsed/>
    <w:rsid w:val="00A208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8F9"/>
    <w:rPr>
      <w:b/>
      <w:bCs/>
    </w:rPr>
  </w:style>
  <w:style w:type="character" w:customStyle="1" w:styleId="string">
    <w:name w:val="string"/>
    <w:basedOn w:val="DefaultParagraphFont"/>
    <w:rsid w:val="00A208F9"/>
  </w:style>
  <w:style w:type="paragraph" w:styleId="HTMLPreformatted">
    <w:name w:val="HTML Preformatted"/>
    <w:basedOn w:val="Normal"/>
    <w:link w:val="HTMLPreformattedChar"/>
    <w:uiPriority w:val="99"/>
    <w:unhideWhenUsed/>
    <w:rsid w:val="00A2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08F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5689155">
      <w:bodyDiv w:val="1"/>
      <w:marLeft w:val="0"/>
      <w:marRight w:val="0"/>
      <w:marTop w:val="0"/>
      <w:marBottom w:val="0"/>
      <w:divBdr>
        <w:top w:val="none" w:sz="0" w:space="0" w:color="auto"/>
        <w:left w:val="none" w:sz="0" w:space="0" w:color="auto"/>
        <w:bottom w:val="none" w:sz="0" w:space="0" w:color="auto"/>
        <w:right w:val="none" w:sz="0" w:space="0" w:color="auto"/>
      </w:divBdr>
      <w:divsChild>
        <w:div w:id="2096316488">
          <w:marLeft w:val="0"/>
          <w:marRight w:val="0"/>
          <w:marTop w:val="0"/>
          <w:marBottom w:val="0"/>
          <w:divBdr>
            <w:top w:val="none" w:sz="0" w:space="0" w:color="auto"/>
            <w:left w:val="none" w:sz="0" w:space="0" w:color="auto"/>
            <w:bottom w:val="none" w:sz="0" w:space="0" w:color="auto"/>
            <w:right w:val="none" w:sz="0" w:space="0" w:color="auto"/>
          </w:divBdr>
        </w:div>
        <w:div w:id="43911274">
          <w:marLeft w:val="0"/>
          <w:marRight w:val="0"/>
          <w:marTop w:val="0"/>
          <w:marBottom w:val="120"/>
          <w:divBdr>
            <w:top w:val="single" w:sz="6" w:space="0" w:color="auto"/>
            <w:left w:val="single" w:sz="24" w:space="0" w:color="auto"/>
            <w:bottom w:val="single" w:sz="6" w:space="0" w:color="auto"/>
            <w:right w:val="single" w:sz="6" w:space="0" w:color="auto"/>
          </w:divBdr>
        </w:div>
        <w:div w:id="1843932869">
          <w:marLeft w:val="0"/>
          <w:marRight w:val="0"/>
          <w:marTop w:val="0"/>
          <w:marBottom w:val="120"/>
          <w:divBdr>
            <w:top w:val="single" w:sz="6" w:space="0" w:color="auto"/>
            <w:left w:val="single" w:sz="24" w:space="0" w:color="auto"/>
            <w:bottom w:val="single" w:sz="6" w:space="0" w:color="auto"/>
            <w:right w:val="single" w:sz="6" w:space="0" w:color="auto"/>
          </w:divBdr>
        </w:div>
        <w:div w:id="1562249308">
          <w:marLeft w:val="0"/>
          <w:marRight w:val="0"/>
          <w:marTop w:val="120"/>
          <w:marBottom w:val="0"/>
          <w:divBdr>
            <w:top w:val="single" w:sz="6" w:space="0" w:color="D5DDC6"/>
            <w:left w:val="single" w:sz="6" w:space="4" w:color="D5DDC6"/>
            <w:bottom w:val="single" w:sz="6" w:space="0" w:color="D5DDC6"/>
            <w:right w:val="single" w:sz="6" w:space="0" w:color="D5DDC6"/>
          </w:divBdr>
        </w:div>
        <w:div w:id="765804640">
          <w:marLeft w:val="0"/>
          <w:marRight w:val="0"/>
          <w:marTop w:val="0"/>
          <w:marBottom w:val="120"/>
          <w:divBdr>
            <w:top w:val="single" w:sz="6" w:space="0" w:color="auto"/>
            <w:left w:val="single" w:sz="24" w:space="0" w:color="auto"/>
            <w:bottom w:val="single" w:sz="6" w:space="0" w:color="auto"/>
            <w:right w:val="single" w:sz="6" w:space="0" w:color="auto"/>
          </w:divBdr>
        </w:div>
        <w:div w:id="1075930614">
          <w:marLeft w:val="0"/>
          <w:marRight w:val="0"/>
          <w:marTop w:val="120"/>
          <w:marBottom w:val="0"/>
          <w:divBdr>
            <w:top w:val="single" w:sz="6" w:space="0" w:color="D5DDC6"/>
            <w:left w:val="single" w:sz="6" w:space="4" w:color="D5DDC6"/>
            <w:bottom w:val="single" w:sz="6" w:space="0" w:color="D5DDC6"/>
            <w:right w:val="single" w:sz="6" w:space="0" w:color="D5DDC6"/>
          </w:divBdr>
        </w:div>
        <w:div w:id="1131363244">
          <w:marLeft w:val="0"/>
          <w:marRight w:val="0"/>
          <w:marTop w:val="0"/>
          <w:marBottom w:val="120"/>
          <w:divBdr>
            <w:top w:val="single" w:sz="6" w:space="0" w:color="auto"/>
            <w:left w:val="single" w:sz="24" w:space="0" w:color="auto"/>
            <w:bottom w:val="single" w:sz="6" w:space="0" w:color="auto"/>
            <w:right w:val="single" w:sz="6" w:space="0" w:color="auto"/>
          </w:divBdr>
        </w:div>
        <w:div w:id="1330406089">
          <w:marLeft w:val="0"/>
          <w:marRight w:val="0"/>
          <w:marTop w:val="120"/>
          <w:marBottom w:val="0"/>
          <w:divBdr>
            <w:top w:val="single" w:sz="6" w:space="0" w:color="D5DDC6"/>
            <w:left w:val="single" w:sz="6" w:space="4" w:color="D5DDC6"/>
            <w:bottom w:val="single" w:sz="6" w:space="0" w:color="D5DDC6"/>
            <w:right w:val="single" w:sz="6" w:space="0" w:color="D5DDC6"/>
          </w:divBdr>
        </w:div>
        <w:div w:id="49623429">
          <w:marLeft w:val="0"/>
          <w:marRight w:val="0"/>
          <w:marTop w:val="0"/>
          <w:marBottom w:val="120"/>
          <w:divBdr>
            <w:top w:val="single" w:sz="6" w:space="0" w:color="auto"/>
            <w:left w:val="single" w:sz="24" w:space="0" w:color="auto"/>
            <w:bottom w:val="single" w:sz="6" w:space="0" w:color="auto"/>
            <w:right w:val="single" w:sz="6" w:space="0" w:color="auto"/>
          </w:divBdr>
        </w:div>
        <w:div w:id="1306470712">
          <w:marLeft w:val="0"/>
          <w:marRight w:val="0"/>
          <w:marTop w:val="120"/>
          <w:marBottom w:val="0"/>
          <w:divBdr>
            <w:top w:val="single" w:sz="6" w:space="0" w:color="D5DDC6"/>
            <w:left w:val="single" w:sz="6" w:space="4" w:color="D5DDC6"/>
            <w:bottom w:val="single" w:sz="6" w:space="0" w:color="D5DDC6"/>
            <w:right w:val="single" w:sz="6" w:space="0" w:color="D5DDC6"/>
          </w:divBdr>
        </w:div>
        <w:div w:id="594825543">
          <w:marLeft w:val="0"/>
          <w:marRight w:val="0"/>
          <w:marTop w:val="0"/>
          <w:marBottom w:val="120"/>
          <w:divBdr>
            <w:top w:val="single" w:sz="6" w:space="0" w:color="auto"/>
            <w:left w:val="single" w:sz="24" w:space="0" w:color="auto"/>
            <w:bottom w:val="single" w:sz="6" w:space="0" w:color="auto"/>
            <w:right w:val="single" w:sz="6" w:space="0" w:color="auto"/>
          </w:divBdr>
        </w:div>
        <w:div w:id="810630615">
          <w:marLeft w:val="0"/>
          <w:marRight w:val="0"/>
          <w:marTop w:val="120"/>
          <w:marBottom w:val="0"/>
          <w:divBdr>
            <w:top w:val="single" w:sz="6" w:space="0" w:color="D5DDC6"/>
            <w:left w:val="single" w:sz="6" w:space="4" w:color="D5DDC6"/>
            <w:bottom w:val="single" w:sz="6" w:space="0" w:color="D5DDC6"/>
            <w:right w:val="single" w:sz="6" w:space="0" w:color="D5DDC6"/>
          </w:divBdr>
        </w:div>
        <w:div w:id="1926304777">
          <w:marLeft w:val="0"/>
          <w:marRight w:val="0"/>
          <w:marTop w:val="0"/>
          <w:marBottom w:val="120"/>
          <w:divBdr>
            <w:top w:val="single" w:sz="6" w:space="0" w:color="auto"/>
            <w:left w:val="single" w:sz="24" w:space="0" w:color="auto"/>
            <w:bottom w:val="single" w:sz="6" w:space="0" w:color="auto"/>
            <w:right w:val="single" w:sz="6" w:space="0" w:color="auto"/>
          </w:divBdr>
        </w:div>
        <w:div w:id="4058101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e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s6-syntax" TargetMode="External"/><Relationship Id="rId5" Type="http://schemas.openxmlformats.org/officeDocument/2006/relationships/hyperlink" Target="https://www.javatpoint.com/es6-rest-parame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2020-11-04T04:40:00Z</dcterms:created>
  <dcterms:modified xsi:type="dcterms:W3CDTF">2020-11-04T04:40:00Z</dcterms:modified>
</cp:coreProperties>
</file>