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206" w:rsidRPr="00644206" w:rsidRDefault="00644206" w:rsidP="00644206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44206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Symbol type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By specification, object property keys may be either of string type, or of symbol type. Not numbers, not booleans, only strings or symbols, these two types.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Till now we’ve only seen strings. Now let’s see the advantages that symbols can give us.</w:t>
      </w:r>
    </w:p>
    <w:bookmarkStart w:id="0" w:name="symbols"/>
    <w:p w:rsidR="00644206" w:rsidRPr="00644206" w:rsidRDefault="00644206" w:rsidP="0064420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"symbols" </w:instrTex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Symbols</w: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“Symbol” value represents a unique identifier.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A value of this type can be created using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Symbol()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id is a new symbol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();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We can also give symbol a description (also called a symbol name), mostly useful for debugging purposes: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id is a symbol with the description "id"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Symbols are guaranteed to be unique. Even if we create many symbols with the same description, they are different values. The description is just a label that doesn’t affect anything.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instance, here are two symbols with the same description – they are not equal: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E7C6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id1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id2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id1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id2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false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If you are familiar with Ruby or another language that also has some sort of “symbols” – please don’t be misguided. JavaScript symbols are different.</w:t>
      </w:r>
    </w:p>
    <w:p w:rsidR="00644206" w:rsidRPr="00644206" w:rsidRDefault="00644206" w:rsidP="006442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Symbols don’t auto-convert to a string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Most values in JavaScript support implicit conversion to a string. For instance, we can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alert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almost any value, and it will work. Symbols are special. They don’t auto-convert.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instance, this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alert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will show an error: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E7C6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TypeError: Cannot convert a Symbol value to a string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If we really want to show a symbol, we need to call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.toString()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on it, like here: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E7C6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toString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());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Symbol(id), now it works</w:t>
      </w:r>
    </w:p>
    <w:p w:rsidR="00644206" w:rsidRPr="00644206" w:rsidRDefault="00644206" w:rsidP="0064420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That’s a “language guard” against messing up, because strings and symbols are fundamentally different and should not occasionally convert one into another.</w:t>
      </w:r>
    </w:p>
    <w:bookmarkStart w:id="1" w:name="hidden-properties"/>
    <w:p w:rsidR="00644206" w:rsidRPr="00644206" w:rsidRDefault="00644206" w:rsidP="0064420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"hidden-properties" </w:instrTex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“Hidden” properties</w: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Symbols allow us to create “hidden” properties of an object, that no other part of code can occasionally access or overwrite.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instance, if we want to store an “identifier” for the object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user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, we can use a symbol as a key for it: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{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name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"John"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 Value"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we can access the data using the symbol as the key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What’s the benefit over using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Symbol("id")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over a string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"id"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?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Let’s make the example a bit deeper to see that.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Imagine that another script wants to have its own “id” property inside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user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, for its own purposes. That may be another JavaScript library, so the scripts are completely unaware of each other.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Then that script can create its own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Symbol("id")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, like this: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...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"Their id value"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There will be no conflict, because symbols are always different, even if they have the same name.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Now note that if we used a string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"id"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instead of a symbol for the same purpose, then there </w:t>
      </w:r>
      <w:r w:rsidRPr="00644206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would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be a conflict: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{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name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"John"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our script uses "id" property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 Value"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...if later another script the uses "id" for its purposes...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"Their id value"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boom! overwritten! it did not mean to harm the colleague, but did it!</w:t>
      </w:r>
    </w:p>
    <w:bookmarkStart w:id="2" w:name="symbols-in-a-literal"/>
    <w:p w:rsidR="00644206" w:rsidRPr="00644206" w:rsidRDefault="00644206" w:rsidP="00644206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"https://javascript.info/symbol" \l "symbols-in-a-literal" </w:instrText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Symbols in a literal</w:t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2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If we want to use a symbol in an object literal, we need square brackets.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Like this: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E7C6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 name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"John"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0055"/>
          <w:sz w:val="21"/>
          <w:szCs w:val="21"/>
        </w:rPr>
        <w:t>123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not just "id: 123"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That’s because we need the value from the variable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id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as the key, not the string “id”.</w:t>
      </w:r>
    </w:p>
    <w:bookmarkStart w:id="3" w:name="symbols-are-skipped-by-for-in"/>
    <w:p w:rsidR="00644206" w:rsidRPr="00644206" w:rsidRDefault="00644206" w:rsidP="00644206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"https://javascript.info/symbol" \l "symbols-are-skipped-by-for-in" </w:instrText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Symbols are skipped by for…in</w:t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3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Symbolic properties do not participate in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for..in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loop.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E7C6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 name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"John"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 age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0055"/>
          <w:sz w:val="21"/>
          <w:szCs w:val="21"/>
        </w:rPr>
        <w:t>30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0055"/>
          <w:sz w:val="21"/>
          <w:szCs w:val="21"/>
        </w:rPr>
        <w:t>123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key </w:t>
      </w: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in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key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name, age (no symbols)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the direct access by the symbol works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"Direct: "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That’s a part of the general “hiding” concept. If another script or a library loops over our object, it won’t unexpectedly access a symbolic property.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In contrast, </w:t>
      </w:r>
      <w:hyperlink r:id="rId5" w:history="1">
        <w:r w:rsidRPr="00644206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Object.assign</w:t>
        </w:r>
      </w:hyperlink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copies both string and symbol properties: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0055"/>
          <w:sz w:val="21"/>
          <w:szCs w:val="21"/>
        </w:rPr>
        <w:t>123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clone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Object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assign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({},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user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clone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id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123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There’s no paradox here. That’s by design. The idea is that when we clone an object or merge objects, we usually want </w:t>
      </w:r>
      <w:r w:rsidRPr="00644206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all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properties to be copied (including symbols like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id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).</w:t>
      </w:r>
    </w:p>
    <w:p w:rsidR="00644206" w:rsidRPr="00644206" w:rsidRDefault="00644206" w:rsidP="006442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Property keys of other types are coerced to strings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We can only use strings or symbols as keys in objects. Other types are converted to strings.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instance, a number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0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becomes a string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"0"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when used as a property key: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obj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44206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"test"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same as "0": "test"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both alerts access the same property (the number 0 is converted to string "0")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obj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"0"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test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obj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44206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test (same property)</w:t>
      </w:r>
    </w:p>
    <w:bookmarkStart w:id="4" w:name="global-symbols"/>
    <w:p w:rsidR="00644206" w:rsidRPr="00644206" w:rsidRDefault="00644206" w:rsidP="0064420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"global-symbols" </w:instrTex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Global symbols</w: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As we’ve seen, usually all symbols are different, even if they have the same names. But sometimes we want same-named symbols to be same entities.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instance, different parts of our application want to access symbol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"id"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meaning exactly the same property.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To achieve that, there exists a </w:t>
      </w:r>
      <w:r w:rsidRPr="00644206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global symbol registry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. We can create symbols in it and access them later, and it guarantees that repeated accesses by the same name return exactly the same symbol.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In order to create or read a symbol in the registry, use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Symbol.for(key)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That call checks the global registry, and if there’s a symbol described as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key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, then returns it, otherwise creates a new symbol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Symbol(key)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and stores it in the registry by the given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key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read from the global registry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if the symbol did not exist, it is created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read it again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idAgain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the same symbol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===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idAgain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true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Symbols inside the registry are called </w:t>
      </w:r>
      <w:r w:rsidRPr="00644206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global symbols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. If we want an application-wide symbol, accessible everywhere in the code – that’s what they are for.</w:t>
      </w:r>
    </w:p>
    <w:p w:rsidR="00644206" w:rsidRPr="00644206" w:rsidRDefault="00644206" w:rsidP="006442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That sounds like Ruby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In some programming languages, like Ruby, there’s a single symbol per name.</w:t>
      </w:r>
    </w:p>
    <w:p w:rsidR="00644206" w:rsidRPr="00644206" w:rsidRDefault="00644206" w:rsidP="0064420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In JavaScript, as we can see, that’s right for global symbols.</w:t>
      </w:r>
    </w:p>
    <w:bookmarkStart w:id="5" w:name="symbol-keyfor"/>
    <w:p w:rsidR="00644206" w:rsidRPr="00644206" w:rsidRDefault="00644206" w:rsidP="00644206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instrText xml:space="preserve"> HYPERLINK "https://javascript.info/symbol" \l "symbol-keyfor" </w:instrText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27"/>
          <w:szCs w:val="27"/>
          <w:u w:val="single"/>
        </w:rPr>
        <w:t>Symbol.keyFor</w:t>
      </w:r>
      <w:r w:rsidRPr="00644206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fldChar w:fldCharType="end"/>
      </w:r>
      <w:bookmarkEnd w:id="5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global symbols, not only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Symbol.for(key)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returns a symbol by name, but there’s a reverse call: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Symbol.keyFor(sym)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, that does the reverse: returns a name by a global symbol.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"name"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sym2 </w:t>
      </w:r>
      <w:r w:rsidRPr="0064420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"id"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get name from symbol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keyFor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sym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name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keyFor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sym2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id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The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Symbol.keyFor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internally uses the global symbol registry to look up the key for the symbol. So it doesn’t work for non-global symbols. If the symbol is not global, it won’t be able to find it and return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undefined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instance: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keyFor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"name"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))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name, global symbol</w:t>
      </w: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4206" w:rsidRPr="00644206" w:rsidRDefault="00644206" w:rsidP="006442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keyFor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>Symbol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44206">
        <w:rPr>
          <w:rFonts w:ascii="Consolas" w:eastAsia="Times New Roman" w:hAnsi="Consolas" w:cs="Consolas"/>
          <w:color w:val="669900"/>
          <w:sz w:val="21"/>
          <w:szCs w:val="21"/>
        </w:rPr>
        <w:t>"name2"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))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4420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44206">
        <w:rPr>
          <w:rFonts w:ascii="Consolas" w:eastAsia="Times New Roman" w:hAnsi="Consolas" w:cs="Consolas"/>
          <w:color w:val="708090"/>
          <w:sz w:val="21"/>
          <w:szCs w:val="21"/>
        </w:rPr>
        <w:t>// undefined, the argument isn't a global symbol</w:t>
      </w:r>
    </w:p>
    <w:bookmarkStart w:id="6" w:name="system-symbols"/>
    <w:p w:rsidR="00644206" w:rsidRPr="00644206" w:rsidRDefault="00644206" w:rsidP="0064420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"system-symbols" </w:instrTex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System symbols</w: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There exist many “system” symbols that JavaScript uses internally, and we can use them to fine-tune various aspects of our objects.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They are listed in the specification in the </w:t>
      </w:r>
      <w:hyperlink r:id="rId6" w:anchor="sec-well-known-symbols" w:history="1">
        <w:r w:rsidRPr="00644206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Well-known symbols</w:t>
        </w:r>
      </w:hyperlink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table:</w:t>
      </w:r>
    </w:p>
    <w:p w:rsidR="00644206" w:rsidRPr="00644206" w:rsidRDefault="00644206" w:rsidP="0064420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Symbol.hasInstance</w:t>
      </w:r>
    </w:p>
    <w:p w:rsidR="00644206" w:rsidRPr="00644206" w:rsidRDefault="00644206" w:rsidP="0064420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Symbol.isConcatSpreadable</w:t>
      </w:r>
    </w:p>
    <w:p w:rsidR="00644206" w:rsidRPr="00644206" w:rsidRDefault="00644206" w:rsidP="0064420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Symbol.iterator</w:t>
      </w:r>
    </w:p>
    <w:p w:rsidR="00644206" w:rsidRPr="00644206" w:rsidRDefault="00644206" w:rsidP="0064420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</w:p>
    <w:p w:rsidR="00644206" w:rsidRPr="00644206" w:rsidRDefault="00644206" w:rsidP="0064420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…and so on.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For instance,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allows us to describe object to primitive conversion. We’ll see its use very soon.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Other symbols will also become familiar when we study the corresponding language features.</w:t>
      </w:r>
    </w:p>
    <w:bookmarkStart w:id="7" w:name="summary"/>
    <w:p w:rsidR="00644206" w:rsidRPr="00644206" w:rsidRDefault="00644206" w:rsidP="0064420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"summary" </w:instrTex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644206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Summary</w:t>
      </w:r>
      <w:r w:rsidRPr="00644206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"/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is a primitive type for unique identifiers.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Symbols are created with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Symbol()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call with an optional description.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Symbols are always different values, even if they have the same name. If we want same-named symbols to be equal, then we should use the global registry: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Symbol.for(key)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returns (creates if needed) a global symbol with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key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as the name. Multiple calls of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Symbol.for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return exactly the same symbol.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Symbols have two main use cases:</w:t>
      </w:r>
    </w:p>
    <w:p w:rsidR="00644206" w:rsidRPr="00644206" w:rsidRDefault="00644206" w:rsidP="00644206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“Hidden” object properties. If we want to add a property into an object that “belongs” to another script or a library, we can create a symbol and use it as a property key. A symbolic property does not appear in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for..in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, so it won’t be occasionally listed. Also it won’t be accessed directly, because another script does not have our symbol, so it will not occasionally intervene into its actions.</w:t>
      </w:r>
    </w:p>
    <w:p w:rsidR="00644206" w:rsidRPr="00644206" w:rsidRDefault="00644206" w:rsidP="006442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So we can “covertly” hide something into objects that we need, but others should not see, using symbolic properties.</w:t>
      </w:r>
    </w:p>
    <w:p w:rsidR="00644206" w:rsidRPr="00644206" w:rsidRDefault="00644206" w:rsidP="00644206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There are many system symbols used by JavaScript which are accessible as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Symbol.*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. We can use them to alter some built-in behaviors. For instance, later in the tutorial we’ll use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Symbol.iterator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for </w:t>
      </w:r>
      <w:hyperlink r:id="rId7" w:history="1">
        <w:r w:rsidRPr="00644206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iterables</w:t>
        </w:r>
      </w:hyperlink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6442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to setup </w:t>
      </w:r>
      <w:hyperlink r:id="rId8" w:history="1">
        <w:r w:rsidRPr="00644206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object-to-primitive conversion</w:t>
        </w:r>
      </w:hyperlink>
      <w:r w:rsidRPr="00644206">
        <w:rPr>
          <w:rFonts w:ascii="Segoe UI" w:eastAsia="Times New Roman" w:hAnsi="Segoe UI" w:cs="Segoe UI"/>
          <w:color w:val="333333"/>
          <w:sz w:val="21"/>
          <w:szCs w:val="21"/>
        </w:rPr>
        <w:t> and so on.</w:t>
      </w:r>
    </w:p>
    <w:p w:rsidR="00BB7BFE" w:rsidRDefault="00644206">
      <w:bookmarkStart w:id="8" w:name="_GoBack"/>
      <w:bookmarkEnd w:id="8"/>
    </w:p>
    <w:sectPr w:rsidR="00B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5E96"/>
    <w:multiLevelType w:val="multilevel"/>
    <w:tmpl w:val="F86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255BB"/>
    <w:multiLevelType w:val="multilevel"/>
    <w:tmpl w:val="72A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31"/>
    <w:rsid w:val="00056631"/>
    <w:rsid w:val="00593663"/>
    <w:rsid w:val="00644206"/>
    <w:rsid w:val="006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8E820-5D03-46E8-9F77-DAA7CC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4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2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42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42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42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42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4206"/>
  </w:style>
  <w:style w:type="character" w:customStyle="1" w:styleId="importanttype">
    <w:name w:val="important__type"/>
    <w:basedOn w:val="DefaultParagraphFont"/>
    <w:rsid w:val="00644206"/>
  </w:style>
  <w:style w:type="character" w:styleId="Emphasis">
    <w:name w:val="Emphasis"/>
    <w:basedOn w:val="DefaultParagraphFont"/>
    <w:uiPriority w:val="20"/>
    <w:qFormat/>
    <w:rsid w:val="006442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19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8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9567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42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8314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3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45698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520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2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515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82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83251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224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8873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70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3801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4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48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3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0666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55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805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6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8569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799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37833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38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833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605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632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4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4822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79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26387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37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806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97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39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4881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6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object-toprimi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iter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39.github.io/ecma262/" TargetMode="External"/><Relationship Id="rId5" Type="http://schemas.openxmlformats.org/officeDocument/2006/relationships/hyperlink" Target="https://developer.mozilla.org/en-US/docs/Web/JavaScript/Reference/Global_Objects/Object/ass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2018-04-09T15:16:00Z</dcterms:created>
  <dcterms:modified xsi:type="dcterms:W3CDTF">2018-04-09T15:16:00Z</dcterms:modified>
</cp:coreProperties>
</file>