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FBB" w:rsidRPr="00C66FBB" w:rsidRDefault="00C66FBB" w:rsidP="00C66FBB">
      <w:pPr>
        <w:spacing w:line="0" w:lineRule="auto"/>
        <w:textAlignment w:val="baseline"/>
        <w:rPr>
          <w:rFonts w:ascii="Arial" w:eastAsia="Times New Roman" w:hAnsi="Arial" w:cs="Arial"/>
          <w:color w:val="3A3A3A"/>
          <w:sz w:val="23"/>
          <w:szCs w:val="23"/>
          <w:lang w:eastAsia="en-IN"/>
        </w:rPr>
      </w:pPr>
      <w:r>
        <w:rPr>
          <w:rFonts w:ascii="Arial" w:eastAsia="Times New Roman" w:hAnsi="Arial" w:cs="Arial"/>
          <w:noProof/>
          <w:color w:val="3A3A3A"/>
          <w:sz w:val="23"/>
          <w:szCs w:val="23"/>
          <w:lang w:eastAsia="en-IN"/>
        </w:rPr>
        <w:drawing>
          <wp:inline distT="0" distB="0" distL="0" distR="0">
            <wp:extent cx="6094095" cy="2383790"/>
            <wp:effectExtent l="0" t="0" r="1905" b="0"/>
            <wp:docPr id="7" name="Picture 7" descr="Bridg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dge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4095" cy="2383790"/>
                    </a:xfrm>
                    <a:prstGeom prst="rect">
                      <a:avLst/>
                    </a:prstGeom>
                    <a:noFill/>
                    <a:ln>
                      <a:noFill/>
                    </a:ln>
                  </pic:spPr>
                </pic:pic>
              </a:graphicData>
            </a:graphic>
          </wp:inline>
        </w:drawing>
      </w:r>
    </w:p>
    <w:p w:rsidR="00C66FBB" w:rsidRPr="00C66FBB" w:rsidRDefault="00C66FBB" w:rsidP="00C66FBB">
      <w:pPr>
        <w:spacing w:after="0" w:line="288" w:lineRule="atLeast"/>
        <w:textAlignment w:val="baseline"/>
        <w:outlineLvl w:val="0"/>
        <w:rPr>
          <w:rFonts w:ascii="inherit" w:eastAsia="Times New Roman" w:hAnsi="inherit" w:cs="Times New Roman"/>
          <w:kern w:val="36"/>
          <w:sz w:val="35"/>
          <w:szCs w:val="35"/>
          <w:lang w:eastAsia="en-IN"/>
        </w:rPr>
      </w:pPr>
      <w:r w:rsidRPr="00C66FBB">
        <w:rPr>
          <w:rFonts w:ascii="inherit" w:eastAsia="Times New Roman" w:hAnsi="inherit" w:cs="Times New Roman"/>
          <w:kern w:val="36"/>
          <w:sz w:val="35"/>
          <w:szCs w:val="35"/>
          <w:lang w:eastAsia="en-IN"/>
        </w:rPr>
        <w:t>Java-Bridge Method</w:t>
      </w:r>
    </w:p>
    <w:p w:rsidR="00C66FBB" w:rsidRDefault="00C66FBB" w:rsidP="00C66FBB">
      <w:pPr>
        <w:spacing w:after="0" w:line="240" w:lineRule="auto"/>
        <w:textAlignment w:val="baseline"/>
        <w:rPr>
          <w:rFonts w:ascii="inherit" w:eastAsia="Times New Roman" w:hAnsi="inherit" w:cs="Times New Roman"/>
          <w:color w:val="888888"/>
          <w:sz w:val="19"/>
          <w:szCs w:val="19"/>
          <w:bdr w:val="none" w:sz="0" w:space="0" w:color="auto" w:frame="1"/>
          <w:lang w:eastAsia="en-IN"/>
        </w:rPr>
      </w:pPr>
    </w:p>
    <w:p w:rsidR="00C66FBB" w:rsidRPr="00C66FBB" w:rsidRDefault="00C66FBB" w:rsidP="00C66FBB">
      <w:pPr>
        <w:spacing w:after="0" w:line="240" w:lineRule="auto"/>
        <w:textAlignment w:val="baseline"/>
        <w:rPr>
          <w:rFonts w:ascii="inherit" w:eastAsia="Times New Roman" w:hAnsi="inherit" w:cs="Arial"/>
          <w:color w:val="3A3A3A"/>
          <w:sz w:val="23"/>
          <w:szCs w:val="23"/>
          <w:lang w:eastAsia="en-IN"/>
        </w:rPr>
      </w:pPr>
      <w:r w:rsidRPr="00C66FBB">
        <w:rPr>
          <w:rFonts w:ascii="inherit" w:eastAsia="Times New Roman" w:hAnsi="inherit" w:cs="Arial"/>
          <w:b/>
          <w:bCs/>
          <w:color w:val="3A3A3A"/>
          <w:sz w:val="23"/>
          <w:szCs w:val="23"/>
          <w:u w:val="single"/>
          <w:bdr w:val="none" w:sz="0" w:space="0" w:color="auto" w:frame="1"/>
          <w:lang w:eastAsia="en-IN"/>
        </w:rPr>
        <w:t>Bridge Method</w:t>
      </w:r>
      <w:bookmarkStart w:id="0" w:name="_GoBack"/>
      <w:bookmarkEnd w:id="0"/>
    </w:p>
    <w:p w:rsidR="00C66FBB" w:rsidRPr="00C66FBB" w:rsidRDefault="00C66FBB" w:rsidP="00C66FBB">
      <w:pPr>
        <w:spacing w:after="240" w:line="240" w:lineRule="auto"/>
        <w:jc w:val="both"/>
        <w:textAlignment w:val="baseline"/>
        <w:rPr>
          <w:rFonts w:ascii="inherit" w:eastAsia="Times New Roman" w:hAnsi="inherit" w:cs="Arial"/>
          <w:color w:val="3A3A3A"/>
          <w:sz w:val="23"/>
          <w:szCs w:val="23"/>
          <w:lang w:eastAsia="en-IN"/>
        </w:rPr>
      </w:pPr>
      <w:r w:rsidRPr="00C66FBB">
        <w:rPr>
          <w:rFonts w:ascii="inherit" w:eastAsia="Times New Roman" w:hAnsi="inherit" w:cs="Arial"/>
          <w:color w:val="3A3A3A"/>
          <w:sz w:val="23"/>
          <w:szCs w:val="23"/>
          <w:lang w:eastAsia="en-IN"/>
        </w:rPr>
        <w:t xml:space="preserve">Sometimes, the compiler will need to add a bridge method to a class to handle situations in which the type erasure of an overriding method in a subclass does not produce the same erasure as the method in the superclass. In this case, a method is generated that uses the type erasure of the </w:t>
      </w:r>
      <w:proofErr w:type="gramStart"/>
      <w:r w:rsidRPr="00C66FBB">
        <w:rPr>
          <w:rFonts w:ascii="inherit" w:eastAsia="Times New Roman" w:hAnsi="inherit" w:cs="Arial"/>
          <w:color w:val="3A3A3A"/>
          <w:sz w:val="23"/>
          <w:szCs w:val="23"/>
          <w:lang w:eastAsia="en-IN"/>
        </w:rPr>
        <w:t>superclass,</w:t>
      </w:r>
      <w:proofErr w:type="gramEnd"/>
      <w:r w:rsidRPr="00C66FBB">
        <w:rPr>
          <w:rFonts w:ascii="inherit" w:eastAsia="Times New Roman" w:hAnsi="inherit" w:cs="Arial"/>
          <w:color w:val="3A3A3A"/>
          <w:sz w:val="23"/>
          <w:szCs w:val="23"/>
          <w:lang w:eastAsia="en-IN"/>
        </w:rPr>
        <w:t xml:space="preserve"> and this method calls the method that has the type erasure specified by the subclass. Of course, bridge methods only occur at the </w:t>
      </w:r>
      <w:proofErr w:type="spellStart"/>
      <w:r w:rsidRPr="00C66FBB">
        <w:rPr>
          <w:rFonts w:ascii="inherit" w:eastAsia="Times New Roman" w:hAnsi="inherit" w:cs="Arial"/>
          <w:color w:val="3A3A3A"/>
          <w:sz w:val="23"/>
          <w:szCs w:val="23"/>
          <w:lang w:eastAsia="en-IN"/>
        </w:rPr>
        <w:t>bytecode</w:t>
      </w:r>
      <w:proofErr w:type="spellEnd"/>
      <w:r w:rsidRPr="00C66FBB">
        <w:rPr>
          <w:rFonts w:ascii="inherit" w:eastAsia="Times New Roman" w:hAnsi="inherit" w:cs="Arial"/>
          <w:color w:val="3A3A3A"/>
          <w:sz w:val="23"/>
          <w:szCs w:val="23"/>
          <w:lang w:eastAsia="en-IN"/>
        </w:rPr>
        <w:t xml:space="preserve"> level, are not seen by you, and are not available for your use. Although bridge methods are not something that you will normally need to be concerned with, it is still instructive to see a situation in which one is generated. For </w:t>
      </w:r>
      <w:proofErr w:type="gramStart"/>
      <w:r w:rsidRPr="00C66FBB">
        <w:rPr>
          <w:rFonts w:ascii="inherit" w:eastAsia="Times New Roman" w:hAnsi="inherit" w:cs="Arial"/>
          <w:color w:val="3A3A3A"/>
          <w:sz w:val="23"/>
          <w:szCs w:val="23"/>
          <w:lang w:eastAsia="en-IN"/>
        </w:rPr>
        <w:t>example :</w:t>
      </w:r>
      <w:proofErr w:type="gramEnd"/>
    </w:p>
    <w:p w:rsidR="00C66FBB" w:rsidRPr="00C66FBB" w:rsidRDefault="00C66FBB" w:rsidP="00C66FBB">
      <w:pPr>
        <w:spacing w:after="0" w:line="240" w:lineRule="auto"/>
        <w:textAlignment w:val="baseline"/>
        <w:rPr>
          <w:rFonts w:ascii="inherit" w:eastAsia="Times New Roman" w:hAnsi="inherit" w:cs="Arial"/>
          <w:color w:val="3A3A3A"/>
          <w:sz w:val="23"/>
          <w:szCs w:val="23"/>
          <w:lang w:eastAsia="en-IN"/>
        </w:rPr>
      </w:pPr>
      <w:r>
        <w:rPr>
          <w:rFonts w:ascii="inherit" w:eastAsia="Times New Roman" w:hAnsi="inherit" w:cs="Arial"/>
          <w:noProof/>
          <w:color w:val="0004F4"/>
          <w:sz w:val="23"/>
          <w:szCs w:val="23"/>
          <w:bdr w:val="none" w:sz="0" w:space="0" w:color="auto" w:frame="1"/>
          <w:lang w:eastAsia="en-IN"/>
        </w:rPr>
        <w:drawing>
          <wp:inline distT="0" distB="0" distL="0" distR="0">
            <wp:extent cx="5710989" cy="3846817"/>
            <wp:effectExtent l="0" t="0" r="4445" b="1905"/>
            <wp:docPr id="6" name="Picture 6" descr="Bridge Metho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idge Metho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2417" cy="3847779"/>
                    </a:xfrm>
                    <a:prstGeom prst="rect">
                      <a:avLst/>
                    </a:prstGeom>
                    <a:noFill/>
                    <a:ln>
                      <a:noFill/>
                    </a:ln>
                  </pic:spPr>
                </pic:pic>
              </a:graphicData>
            </a:graphic>
          </wp:inline>
        </w:drawing>
      </w:r>
    </w:p>
    <w:p w:rsidR="00C66FBB" w:rsidRPr="00C66FBB" w:rsidRDefault="00C66FBB" w:rsidP="00C66FBB">
      <w:pPr>
        <w:spacing w:after="0" w:line="240" w:lineRule="auto"/>
        <w:jc w:val="both"/>
        <w:textAlignment w:val="baseline"/>
        <w:rPr>
          <w:rFonts w:ascii="inherit" w:eastAsia="Times New Roman" w:hAnsi="inherit" w:cs="Arial"/>
          <w:color w:val="3A3A3A"/>
          <w:sz w:val="23"/>
          <w:szCs w:val="23"/>
          <w:lang w:eastAsia="en-IN"/>
        </w:rPr>
      </w:pPr>
      <w:r w:rsidRPr="00C66FBB">
        <w:rPr>
          <w:rFonts w:ascii="inherit" w:eastAsia="Times New Roman" w:hAnsi="inherit" w:cs="Arial"/>
          <w:color w:val="3A3A3A"/>
          <w:sz w:val="23"/>
          <w:szCs w:val="23"/>
          <w:lang w:eastAsia="en-IN"/>
        </w:rPr>
        <w:t>The subclass </w:t>
      </w:r>
      <w:proofErr w:type="spellStart"/>
      <w:r w:rsidRPr="00C66FBB">
        <w:rPr>
          <w:rFonts w:ascii="inherit" w:eastAsia="Times New Roman" w:hAnsi="inherit" w:cs="Arial"/>
          <w:b/>
          <w:bCs/>
          <w:color w:val="3A3A3A"/>
          <w:sz w:val="23"/>
          <w:szCs w:val="23"/>
          <w:bdr w:val="none" w:sz="0" w:space="0" w:color="auto" w:frame="1"/>
          <w:lang w:eastAsia="en-IN"/>
        </w:rPr>
        <w:t>NonGen</w:t>
      </w:r>
      <w:proofErr w:type="spellEnd"/>
      <w:r w:rsidRPr="00C66FBB">
        <w:rPr>
          <w:rFonts w:ascii="inherit" w:eastAsia="Times New Roman" w:hAnsi="inherit" w:cs="Arial"/>
          <w:color w:val="3A3A3A"/>
          <w:sz w:val="23"/>
          <w:szCs w:val="23"/>
          <w:lang w:eastAsia="en-IN"/>
        </w:rPr>
        <w:t> extends </w:t>
      </w:r>
      <w:r w:rsidRPr="00C66FBB">
        <w:rPr>
          <w:rFonts w:ascii="inherit" w:eastAsia="Times New Roman" w:hAnsi="inherit" w:cs="Arial"/>
          <w:b/>
          <w:bCs/>
          <w:color w:val="3A3A3A"/>
          <w:sz w:val="23"/>
          <w:szCs w:val="23"/>
          <w:bdr w:val="none" w:sz="0" w:space="0" w:color="auto" w:frame="1"/>
          <w:lang w:eastAsia="en-IN"/>
        </w:rPr>
        <w:t>Gen</w:t>
      </w:r>
      <w:r w:rsidRPr="00C66FBB">
        <w:rPr>
          <w:rFonts w:ascii="inherit" w:eastAsia="Times New Roman" w:hAnsi="inherit" w:cs="Arial"/>
          <w:color w:val="3A3A3A"/>
          <w:sz w:val="23"/>
          <w:szCs w:val="23"/>
          <w:lang w:eastAsia="en-IN"/>
        </w:rPr>
        <w:t xml:space="preserve">, but does so using </w:t>
      </w:r>
      <w:proofErr w:type="gramStart"/>
      <w:r w:rsidRPr="00C66FBB">
        <w:rPr>
          <w:rFonts w:ascii="inherit" w:eastAsia="Times New Roman" w:hAnsi="inherit" w:cs="Arial"/>
          <w:color w:val="3A3A3A"/>
          <w:sz w:val="23"/>
          <w:szCs w:val="23"/>
          <w:lang w:eastAsia="en-IN"/>
        </w:rPr>
        <w:t>a</w:t>
      </w:r>
      <w:proofErr w:type="gramEnd"/>
      <w:r w:rsidRPr="00C66FBB">
        <w:rPr>
          <w:rFonts w:ascii="inherit" w:eastAsia="Times New Roman" w:hAnsi="inherit" w:cs="Arial"/>
          <w:color w:val="3A3A3A"/>
          <w:sz w:val="23"/>
          <w:szCs w:val="23"/>
          <w:lang w:eastAsia="en-IN"/>
        </w:rPr>
        <w:t> </w:t>
      </w:r>
      <w:r w:rsidRPr="00C66FBB">
        <w:rPr>
          <w:rFonts w:ascii="inherit" w:eastAsia="Times New Roman" w:hAnsi="inherit" w:cs="Arial"/>
          <w:b/>
          <w:bCs/>
          <w:color w:val="3A3A3A"/>
          <w:sz w:val="23"/>
          <w:szCs w:val="23"/>
          <w:bdr w:val="none" w:sz="0" w:space="0" w:color="auto" w:frame="1"/>
          <w:lang w:eastAsia="en-IN"/>
        </w:rPr>
        <w:t>Integer</w:t>
      </w:r>
      <w:r w:rsidRPr="00C66FBB">
        <w:rPr>
          <w:rFonts w:ascii="inherit" w:eastAsia="Times New Roman" w:hAnsi="inherit" w:cs="Arial"/>
          <w:color w:val="3A3A3A"/>
          <w:sz w:val="23"/>
          <w:szCs w:val="23"/>
          <w:lang w:eastAsia="en-IN"/>
        </w:rPr>
        <w:t>-specific version of </w:t>
      </w:r>
      <w:r w:rsidRPr="00C66FBB">
        <w:rPr>
          <w:rFonts w:ascii="inherit" w:eastAsia="Times New Roman" w:hAnsi="inherit" w:cs="Arial"/>
          <w:b/>
          <w:bCs/>
          <w:color w:val="3A3A3A"/>
          <w:sz w:val="23"/>
          <w:szCs w:val="23"/>
          <w:bdr w:val="none" w:sz="0" w:space="0" w:color="auto" w:frame="1"/>
          <w:lang w:eastAsia="en-IN"/>
        </w:rPr>
        <w:t>Gen</w:t>
      </w:r>
      <w:r w:rsidRPr="00C66FBB">
        <w:rPr>
          <w:rFonts w:ascii="inherit" w:eastAsia="Times New Roman" w:hAnsi="inherit" w:cs="Arial"/>
          <w:color w:val="3A3A3A"/>
          <w:sz w:val="23"/>
          <w:szCs w:val="23"/>
          <w:lang w:eastAsia="en-IN"/>
        </w:rPr>
        <w:t>,</w:t>
      </w:r>
      <w:r w:rsidRPr="00C66FBB">
        <w:rPr>
          <w:rFonts w:ascii="inherit" w:eastAsia="Times New Roman" w:hAnsi="inherit" w:cs="Arial"/>
          <w:b/>
          <w:bCs/>
          <w:color w:val="3A3A3A"/>
          <w:sz w:val="23"/>
          <w:szCs w:val="23"/>
          <w:bdr w:val="none" w:sz="0" w:space="0" w:color="auto" w:frame="1"/>
          <w:lang w:eastAsia="en-IN"/>
        </w:rPr>
        <w:t> </w:t>
      </w:r>
      <w:r w:rsidRPr="00C66FBB">
        <w:rPr>
          <w:rFonts w:ascii="inherit" w:eastAsia="Times New Roman" w:hAnsi="inherit" w:cs="Arial"/>
          <w:b/>
          <w:bCs/>
          <w:i/>
          <w:iCs/>
          <w:color w:val="3A3A3A"/>
          <w:sz w:val="23"/>
          <w:szCs w:val="23"/>
          <w:bdr w:val="none" w:sz="0" w:space="0" w:color="auto" w:frame="1"/>
          <w:lang w:eastAsia="en-IN"/>
        </w:rPr>
        <w:t>extends</w:t>
      </w:r>
      <w:r w:rsidRPr="00C66FBB">
        <w:rPr>
          <w:rFonts w:ascii="inherit" w:eastAsia="Times New Roman" w:hAnsi="inherit" w:cs="Arial"/>
          <w:color w:val="3A3A3A"/>
          <w:sz w:val="23"/>
          <w:szCs w:val="23"/>
          <w:lang w:eastAsia="en-IN"/>
        </w:rPr>
        <w:t> </w:t>
      </w:r>
      <w:r w:rsidRPr="00C66FBB">
        <w:rPr>
          <w:rFonts w:ascii="inherit" w:eastAsia="Times New Roman" w:hAnsi="inherit" w:cs="Arial"/>
          <w:b/>
          <w:bCs/>
          <w:color w:val="3A3A3A"/>
          <w:sz w:val="23"/>
          <w:szCs w:val="23"/>
          <w:bdr w:val="none" w:sz="0" w:space="0" w:color="auto" w:frame="1"/>
          <w:lang w:eastAsia="en-IN"/>
        </w:rPr>
        <w:t>Gen&lt;Integer&gt;.</w:t>
      </w:r>
      <w:r w:rsidRPr="00C66FBB">
        <w:rPr>
          <w:rFonts w:ascii="inherit" w:eastAsia="Times New Roman" w:hAnsi="inherit" w:cs="Arial"/>
          <w:color w:val="3A3A3A"/>
          <w:sz w:val="23"/>
          <w:szCs w:val="23"/>
          <w:lang w:eastAsia="en-IN"/>
        </w:rPr>
        <w:t> Inside </w:t>
      </w:r>
      <w:proofErr w:type="spellStart"/>
      <w:r w:rsidRPr="00C66FBB">
        <w:rPr>
          <w:rFonts w:ascii="inherit" w:eastAsia="Times New Roman" w:hAnsi="inherit" w:cs="Arial"/>
          <w:b/>
          <w:bCs/>
          <w:color w:val="3A3A3A"/>
          <w:sz w:val="23"/>
          <w:szCs w:val="23"/>
          <w:bdr w:val="none" w:sz="0" w:space="0" w:color="auto" w:frame="1"/>
          <w:lang w:eastAsia="en-IN"/>
        </w:rPr>
        <w:t>NonGen</w:t>
      </w:r>
      <w:proofErr w:type="spellEnd"/>
      <w:r w:rsidRPr="00C66FBB">
        <w:rPr>
          <w:rFonts w:ascii="inherit" w:eastAsia="Times New Roman" w:hAnsi="inherit" w:cs="Arial"/>
          <w:color w:val="3A3A3A"/>
          <w:sz w:val="23"/>
          <w:szCs w:val="23"/>
          <w:lang w:eastAsia="en-IN"/>
        </w:rPr>
        <w:t>, </w:t>
      </w:r>
      <w:proofErr w:type="spellStart"/>
      <w:proofErr w:type="gramStart"/>
      <w:r w:rsidRPr="00C66FBB">
        <w:rPr>
          <w:rFonts w:ascii="inherit" w:eastAsia="Times New Roman" w:hAnsi="inherit" w:cs="Arial"/>
          <w:b/>
          <w:bCs/>
          <w:color w:val="3A3A3A"/>
          <w:sz w:val="23"/>
          <w:szCs w:val="23"/>
          <w:bdr w:val="none" w:sz="0" w:space="0" w:color="auto" w:frame="1"/>
          <w:lang w:eastAsia="en-IN"/>
        </w:rPr>
        <w:t>getT</w:t>
      </w:r>
      <w:proofErr w:type="spellEnd"/>
      <w:r w:rsidRPr="00C66FBB">
        <w:rPr>
          <w:rFonts w:ascii="inherit" w:eastAsia="Times New Roman" w:hAnsi="inherit" w:cs="Arial"/>
          <w:b/>
          <w:bCs/>
          <w:color w:val="3A3A3A"/>
          <w:sz w:val="23"/>
          <w:szCs w:val="23"/>
          <w:bdr w:val="none" w:sz="0" w:space="0" w:color="auto" w:frame="1"/>
          <w:lang w:eastAsia="en-IN"/>
        </w:rPr>
        <w:t>(</w:t>
      </w:r>
      <w:proofErr w:type="gramEnd"/>
      <w:r w:rsidRPr="00C66FBB">
        <w:rPr>
          <w:rFonts w:ascii="inherit" w:eastAsia="Times New Roman" w:hAnsi="inherit" w:cs="Arial"/>
          <w:b/>
          <w:bCs/>
          <w:color w:val="3A3A3A"/>
          <w:sz w:val="23"/>
          <w:szCs w:val="23"/>
          <w:bdr w:val="none" w:sz="0" w:space="0" w:color="auto" w:frame="1"/>
          <w:lang w:eastAsia="en-IN"/>
        </w:rPr>
        <w:t xml:space="preserve"> )</w:t>
      </w:r>
      <w:r w:rsidRPr="00C66FBB">
        <w:rPr>
          <w:rFonts w:ascii="inherit" w:eastAsia="Times New Roman" w:hAnsi="inherit" w:cs="Arial"/>
          <w:color w:val="3A3A3A"/>
          <w:sz w:val="23"/>
          <w:szCs w:val="23"/>
          <w:lang w:eastAsia="en-IN"/>
        </w:rPr>
        <w:t> is overridden with </w:t>
      </w:r>
      <w:r w:rsidRPr="00C66FBB">
        <w:rPr>
          <w:rFonts w:ascii="inherit" w:eastAsia="Times New Roman" w:hAnsi="inherit" w:cs="Arial"/>
          <w:b/>
          <w:bCs/>
          <w:color w:val="3A3A3A"/>
          <w:sz w:val="23"/>
          <w:szCs w:val="23"/>
          <w:bdr w:val="none" w:sz="0" w:space="0" w:color="auto" w:frame="1"/>
          <w:lang w:eastAsia="en-IN"/>
        </w:rPr>
        <w:t>Integer</w:t>
      </w:r>
      <w:r w:rsidRPr="00C66FBB">
        <w:rPr>
          <w:rFonts w:ascii="inherit" w:eastAsia="Times New Roman" w:hAnsi="inherit" w:cs="Arial"/>
          <w:color w:val="3A3A3A"/>
          <w:sz w:val="23"/>
          <w:szCs w:val="23"/>
          <w:lang w:eastAsia="en-IN"/>
        </w:rPr>
        <w:t> specified as the return type. All of this is perfectly acceptable. The only trouble is that because of type erasure, the expected form of </w:t>
      </w:r>
      <w:proofErr w:type="spellStart"/>
      <w:proofErr w:type="gramStart"/>
      <w:r w:rsidRPr="00C66FBB">
        <w:rPr>
          <w:rFonts w:ascii="inherit" w:eastAsia="Times New Roman" w:hAnsi="inherit" w:cs="Arial"/>
          <w:b/>
          <w:bCs/>
          <w:color w:val="3A3A3A"/>
          <w:sz w:val="23"/>
          <w:szCs w:val="23"/>
          <w:bdr w:val="none" w:sz="0" w:space="0" w:color="auto" w:frame="1"/>
          <w:lang w:eastAsia="en-IN"/>
        </w:rPr>
        <w:t>getT</w:t>
      </w:r>
      <w:proofErr w:type="spellEnd"/>
      <w:r w:rsidRPr="00C66FBB">
        <w:rPr>
          <w:rFonts w:ascii="inherit" w:eastAsia="Times New Roman" w:hAnsi="inherit" w:cs="Arial"/>
          <w:b/>
          <w:bCs/>
          <w:color w:val="3A3A3A"/>
          <w:sz w:val="23"/>
          <w:szCs w:val="23"/>
          <w:bdr w:val="none" w:sz="0" w:space="0" w:color="auto" w:frame="1"/>
          <w:lang w:eastAsia="en-IN"/>
        </w:rPr>
        <w:t>(</w:t>
      </w:r>
      <w:proofErr w:type="gramEnd"/>
      <w:r w:rsidRPr="00C66FBB">
        <w:rPr>
          <w:rFonts w:ascii="inherit" w:eastAsia="Times New Roman" w:hAnsi="inherit" w:cs="Arial"/>
          <w:b/>
          <w:bCs/>
          <w:color w:val="3A3A3A"/>
          <w:sz w:val="23"/>
          <w:szCs w:val="23"/>
          <w:bdr w:val="none" w:sz="0" w:space="0" w:color="auto" w:frame="1"/>
          <w:lang w:eastAsia="en-IN"/>
        </w:rPr>
        <w:t xml:space="preserve"> )</w:t>
      </w:r>
      <w:r w:rsidRPr="00C66FBB">
        <w:rPr>
          <w:rFonts w:ascii="inherit" w:eastAsia="Times New Roman" w:hAnsi="inherit" w:cs="Arial"/>
          <w:color w:val="3A3A3A"/>
          <w:sz w:val="23"/>
          <w:szCs w:val="23"/>
          <w:lang w:eastAsia="en-IN"/>
        </w:rPr>
        <w:t> will be :</w:t>
      </w:r>
    </w:p>
    <w:p w:rsidR="00C66FBB" w:rsidRPr="00C66FBB" w:rsidRDefault="00C66FBB" w:rsidP="00C66FBB">
      <w:pPr>
        <w:spacing w:after="0" w:line="240" w:lineRule="auto"/>
        <w:textAlignment w:val="baseline"/>
        <w:rPr>
          <w:rFonts w:ascii="inherit" w:eastAsia="Times New Roman" w:hAnsi="inherit" w:cs="Arial"/>
          <w:color w:val="3A3A3A"/>
          <w:sz w:val="23"/>
          <w:szCs w:val="23"/>
          <w:lang w:eastAsia="en-IN"/>
        </w:rPr>
      </w:pPr>
      <w:r>
        <w:rPr>
          <w:rFonts w:ascii="inherit" w:eastAsia="Times New Roman" w:hAnsi="inherit" w:cs="Arial"/>
          <w:noProof/>
          <w:color w:val="0004F4"/>
          <w:sz w:val="23"/>
          <w:szCs w:val="23"/>
          <w:bdr w:val="none" w:sz="0" w:space="0" w:color="auto" w:frame="1"/>
          <w:lang w:eastAsia="en-IN"/>
        </w:rPr>
        <w:lastRenderedPageBreak/>
        <w:drawing>
          <wp:inline distT="0" distB="0" distL="0" distR="0">
            <wp:extent cx="5943600" cy="1283497"/>
            <wp:effectExtent l="0" t="0" r="0" b="0"/>
            <wp:docPr id="5" name="Picture 5" descr="Bridge Metho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idge Metho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5086" cy="1283818"/>
                    </a:xfrm>
                    <a:prstGeom prst="rect">
                      <a:avLst/>
                    </a:prstGeom>
                    <a:noFill/>
                    <a:ln>
                      <a:noFill/>
                    </a:ln>
                  </pic:spPr>
                </pic:pic>
              </a:graphicData>
            </a:graphic>
          </wp:inline>
        </w:drawing>
      </w:r>
    </w:p>
    <w:p w:rsidR="00C66FBB" w:rsidRPr="00C66FBB" w:rsidRDefault="00C66FBB" w:rsidP="00C66FBB">
      <w:pPr>
        <w:spacing w:after="0" w:line="240" w:lineRule="auto"/>
        <w:jc w:val="both"/>
        <w:textAlignment w:val="baseline"/>
        <w:rPr>
          <w:rFonts w:ascii="inherit" w:eastAsia="Times New Roman" w:hAnsi="inherit" w:cs="Arial"/>
          <w:color w:val="3A3A3A"/>
          <w:sz w:val="23"/>
          <w:szCs w:val="23"/>
          <w:lang w:eastAsia="en-IN"/>
        </w:rPr>
      </w:pPr>
      <w:r w:rsidRPr="00C66FBB">
        <w:rPr>
          <w:rFonts w:ascii="inherit" w:eastAsia="Times New Roman" w:hAnsi="inherit" w:cs="Arial"/>
          <w:color w:val="3A3A3A"/>
          <w:sz w:val="23"/>
          <w:szCs w:val="23"/>
          <w:lang w:eastAsia="en-IN"/>
        </w:rPr>
        <w:t>To handle this problem, the compiler generates a bridge method with the preceding signature that calls the </w:t>
      </w:r>
      <w:r w:rsidRPr="00C66FBB">
        <w:rPr>
          <w:rFonts w:ascii="inherit" w:eastAsia="Times New Roman" w:hAnsi="inherit" w:cs="Arial"/>
          <w:b/>
          <w:bCs/>
          <w:color w:val="3A3A3A"/>
          <w:sz w:val="23"/>
          <w:szCs w:val="23"/>
          <w:bdr w:val="none" w:sz="0" w:space="0" w:color="auto" w:frame="1"/>
          <w:lang w:eastAsia="en-IN"/>
        </w:rPr>
        <w:t>Integer</w:t>
      </w:r>
      <w:r w:rsidRPr="00C66FBB">
        <w:rPr>
          <w:rFonts w:ascii="inherit" w:eastAsia="Times New Roman" w:hAnsi="inherit" w:cs="Arial"/>
          <w:color w:val="3A3A3A"/>
          <w:sz w:val="23"/>
          <w:szCs w:val="23"/>
          <w:lang w:eastAsia="en-IN"/>
        </w:rPr>
        <w:t> version:</w:t>
      </w:r>
    </w:p>
    <w:p w:rsidR="00C66FBB" w:rsidRPr="00C66FBB" w:rsidRDefault="00C66FBB" w:rsidP="00C66FBB">
      <w:pPr>
        <w:spacing w:after="0" w:line="240" w:lineRule="auto"/>
        <w:textAlignment w:val="baseline"/>
        <w:rPr>
          <w:rFonts w:ascii="inherit" w:eastAsia="Times New Roman" w:hAnsi="inherit" w:cs="Arial"/>
          <w:color w:val="3A3A3A"/>
          <w:sz w:val="23"/>
          <w:szCs w:val="23"/>
          <w:lang w:eastAsia="en-IN"/>
        </w:rPr>
      </w:pPr>
      <w:r>
        <w:rPr>
          <w:rFonts w:ascii="inherit" w:eastAsia="Times New Roman" w:hAnsi="inherit" w:cs="Arial"/>
          <w:noProof/>
          <w:color w:val="0004F4"/>
          <w:sz w:val="23"/>
          <w:szCs w:val="23"/>
          <w:bdr w:val="none" w:sz="0" w:space="0" w:color="auto" w:frame="1"/>
          <w:lang w:eastAsia="en-IN"/>
        </w:rPr>
        <w:drawing>
          <wp:inline distT="0" distB="0" distL="0" distR="0">
            <wp:extent cx="6096000" cy="1859831"/>
            <wp:effectExtent l="0" t="0" r="0" b="7620"/>
            <wp:docPr id="4" name="Picture 4" descr="Bridge Metho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idge Method">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7113" cy="1860171"/>
                    </a:xfrm>
                    <a:prstGeom prst="rect">
                      <a:avLst/>
                    </a:prstGeom>
                    <a:noFill/>
                    <a:ln>
                      <a:noFill/>
                    </a:ln>
                  </pic:spPr>
                </pic:pic>
              </a:graphicData>
            </a:graphic>
          </wp:inline>
        </w:drawing>
      </w:r>
    </w:p>
    <w:p w:rsidR="00C66FBB" w:rsidRPr="00C66FBB" w:rsidRDefault="00C66FBB" w:rsidP="00C66FBB">
      <w:pPr>
        <w:spacing w:after="0" w:line="240" w:lineRule="auto"/>
        <w:jc w:val="both"/>
        <w:textAlignment w:val="baseline"/>
        <w:rPr>
          <w:rFonts w:ascii="inherit" w:eastAsia="Times New Roman" w:hAnsi="inherit" w:cs="Arial"/>
          <w:color w:val="3A3A3A"/>
          <w:sz w:val="23"/>
          <w:szCs w:val="23"/>
          <w:lang w:eastAsia="en-IN"/>
        </w:rPr>
      </w:pPr>
      <w:r w:rsidRPr="00C66FBB">
        <w:rPr>
          <w:rFonts w:ascii="inherit" w:eastAsia="Times New Roman" w:hAnsi="inherit" w:cs="Arial"/>
          <w:color w:val="3A3A3A"/>
          <w:sz w:val="23"/>
          <w:szCs w:val="23"/>
          <w:lang w:eastAsia="en-IN"/>
        </w:rPr>
        <w:t>The effect of the bridge method is to convert any calls to the inherited version of </w:t>
      </w:r>
      <w:proofErr w:type="spellStart"/>
      <w:proofErr w:type="gramStart"/>
      <w:r w:rsidRPr="00C66FBB">
        <w:rPr>
          <w:rFonts w:ascii="inherit" w:eastAsia="Times New Roman" w:hAnsi="inherit" w:cs="Arial"/>
          <w:b/>
          <w:bCs/>
          <w:color w:val="3A3A3A"/>
          <w:sz w:val="23"/>
          <w:szCs w:val="23"/>
          <w:bdr w:val="none" w:sz="0" w:space="0" w:color="auto" w:frame="1"/>
          <w:lang w:eastAsia="en-IN"/>
        </w:rPr>
        <w:t>getT</w:t>
      </w:r>
      <w:proofErr w:type="spellEnd"/>
      <w:r w:rsidRPr="00C66FBB">
        <w:rPr>
          <w:rFonts w:ascii="inherit" w:eastAsia="Times New Roman" w:hAnsi="inherit" w:cs="Arial"/>
          <w:b/>
          <w:bCs/>
          <w:color w:val="3A3A3A"/>
          <w:sz w:val="23"/>
          <w:szCs w:val="23"/>
          <w:bdr w:val="none" w:sz="0" w:space="0" w:color="auto" w:frame="1"/>
          <w:lang w:eastAsia="en-IN"/>
        </w:rPr>
        <w:t>(</w:t>
      </w:r>
      <w:proofErr w:type="gramEnd"/>
      <w:r w:rsidRPr="00C66FBB">
        <w:rPr>
          <w:rFonts w:ascii="inherit" w:eastAsia="Times New Roman" w:hAnsi="inherit" w:cs="Arial"/>
          <w:b/>
          <w:bCs/>
          <w:color w:val="3A3A3A"/>
          <w:sz w:val="23"/>
          <w:szCs w:val="23"/>
          <w:bdr w:val="none" w:sz="0" w:space="0" w:color="auto" w:frame="1"/>
          <w:lang w:eastAsia="en-IN"/>
        </w:rPr>
        <w:t xml:space="preserve"> )</w:t>
      </w:r>
      <w:r w:rsidRPr="00C66FBB">
        <w:rPr>
          <w:rFonts w:ascii="inherit" w:eastAsia="Times New Roman" w:hAnsi="inherit" w:cs="Arial"/>
          <w:color w:val="3A3A3A"/>
          <w:sz w:val="23"/>
          <w:szCs w:val="23"/>
          <w:lang w:eastAsia="en-IN"/>
        </w:rPr>
        <w:t> to a call to your version, thus making your attempt at overriding the base class method effective. This approach adopted by the compiler has implications for you. You must take care not to define methods in your derived class that have the same signature as an inherited method. Because the compiler changes the parameter types and return types involving type variables to their bounds, you must consider the inherited methods in these terms when you are defining your derived class methods. If you examine the class file for </w:t>
      </w:r>
      <w:proofErr w:type="spellStart"/>
      <w:r w:rsidRPr="00C66FBB">
        <w:rPr>
          <w:rFonts w:ascii="inherit" w:eastAsia="Times New Roman" w:hAnsi="inherit" w:cs="Arial"/>
          <w:b/>
          <w:bCs/>
          <w:color w:val="3A3A3A"/>
          <w:sz w:val="23"/>
          <w:szCs w:val="23"/>
          <w:bdr w:val="none" w:sz="0" w:space="0" w:color="auto" w:frame="1"/>
          <w:lang w:eastAsia="en-IN"/>
        </w:rPr>
        <w:t>NonGen</w:t>
      </w:r>
      <w:proofErr w:type="spellEnd"/>
      <w:r w:rsidRPr="00C66FBB">
        <w:rPr>
          <w:rFonts w:ascii="inherit" w:eastAsia="Times New Roman" w:hAnsi="inherit" w:cs="Arial"/>
          <w:color w:val="3A3A3A"/>
          <w:sz w:val="23"/>
          <w:szCs w:val="23"/>
          <w:lang w:eastAsia="en-IN"/>
        </w:rPr>
        <w:t> by using </w:t>
      </w:r>
      <w:proofErr w:type="spellStart"/>
      <w:proofErr w:type="gramStart"/>
      <w:r w:rsidRPr="00C66FBB">
        <w:rPr>
          <w:rFonts w:ascii="inherit" w:eastAsia="Times New Roman" w:hAnsi="inherit" w:cs="Arial"/>
          <w:b/>
          <w:bCs/>
          <w:color w:val="3A3A3A"/>
          <w:sz w:val="23"/>
          <w:szCs w:val="23"/>
          <w:bdr w:val="none" w:sz="0" w:space="0" w:color="auto" w:frame="1"/>
          <w:lang w:eastAsia="en-IN"/>
        </w:rPr>
        <w:t>javap</w:t>
      </w:r>
      <w:proofErr w:type="spellEnd"/>
      <w:r w:rsidRPr="00C66FBB">
        <w:rPr>
          <w:rFonts w:ascii="inherit" w:eastAsia="Times New Roman" w:hAnsi="inherit" w:cs="Arial"/>
          <w:b/>
          <w:bCs/>
          <w:color w:val="3A3A3A"/>
          <w:sz w:val="23"/>
          <w:szCs w:val="23"/>
          <w:bdr w:val="none" w:sz="0" w:space="0" w:color="auto" w:frame="1"/>
          <w:lang w:eastAsia="en-IN"/>
        </w:rPr>
        <w:t> </w:t>
      </w:r>
      <w:r w:rsidRPr="00C66FBB">
        <w:rPr>
          <w:rFonts w:ascii="inherit" w:eastAsia="Times New Roman" w:hAnsi="inherit" w:cs="Arial"/>
          <w:color w:val="3A3A3A"/>
          <w:sz w:val="23"/>
          <w:szCs w:val="23"/>
          <w:lang w:eastAsia="en-IN"/>
        </w:rPr>
        <w:t>,</w:t>
      </w:r>
      <w:proofErr w:type="gramEnd"/>
      <w:r w:rsidRPr="00C66FBB">
        <w:rPr>
          <w:rFonts w:ascii="inherit" w:eastAsia="Times New Roman" w:hAnsi="inherit" w:cs="Arial"/>
          <w:color w:val="3A3A3A"/>
          <w:sz w:val="23"/>
          <w:szCs w:val="23"/>
          <w:lang w:eastAsia="en-IN"/>
        </w:rPr>
        <w:t xml:space="preserve"> you will see the bridge method:</w:t>
      </w:r>
    </w:p>
    <w:p w:rsidR="00C66FBB" w:rsidRPr="00C66FBB" w:rsidRDefault="00C66FBB" w:rsidP="00C66FBB">
      <w:pPr>
        <w:spacing w:after="0" w:line="240" w:lineRule="auto"/>
        <w:textAlignment w:val="baseline"/>
        <w:rPr>
          <w:rFonts w:ascii="inherit" w:eastAsia="Times New Roman" w:hAnsi="inherit" w:cs="Arial"/>
          <w:color w:val="3A3A3A"/>
          <w:sz w:val="23"/>
          <w:szCs w:val="23"/>
          <w:lang w:eastAsia="en-IN"/>
        </w:rPr>
      </w:pPr>
      <w:r>
        <w:rPr>
          <w:rFonts w:ascii="inherit" w:eastAsia="Times New Roman" w:hAnsi="inherit" w:cs="Arial"/>
          <w:noProof/>
          <w:color w:val="0004F4"/>
          <w:sz w:val="23"/>
          <w:szCs w:val="23"/>
          <w:bdr w:val="none" w:sz="0" w:space="0" w:color="auto" w:frame="1"/>
          <w:lang w:eastAsia="en-IN"/>
        </w:rPr>
        <w:drawing>
          <wp:inline distT="0" distB="0" distL="0" distR="0">
            <wp:extent cx="5141755" cy="991254"/>
            <wp:effectExtent l="0" t="0" r="1905" b="0"/>
            <wp:docPr id="3" name="Picture 3" descr="Bridge Metho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idge Metho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0658" cy="992970"/>
                    </a:xfrm>
                    <a:prstGeom prst="rect">
                      <a:avLst/>
                    </a:prstGeom>
                    <a:noFill/>
                    <a:ln>
                      <a:noFill/>
                    </a:ln>
                  </pic:spPr>
                </pic:pic>
              </a:graphicData>
            </a:graphic>
          </wp:inline>
        </w:drawing>
      </w:r>
    </w:p>
    <w:p w:rsidR="00C66FBB" w:rsidRPr="00C66FBB" w:rsidRDefault="00C66FBB" w:rsidP="00C66FBB">
      <w:pPr>
        <w:spacing w:after="0" w:line="240" w:lineRule="auto"/>
        <w:jc w:val="both"/>
        <w:textAlignment w:val="baseline"/>
        <w:rPr>
          <w:rFonts w:ascii="inherit" w:eastAsia="Times New Roman" w:hAnsi="inherit" w:cs="Arial"/>
          <w:color w:val="3A3A3A"/>
          <w:sz w:val="23"/>
          <w:szCs w:val="23"/>
          <w:lang w:eastAsia="en-IN"/>
        </w:rPr>
      </w:pPr>
      <w:r w:rsidRPr="00C66FBB">
        <w:rPr>
          <w:rFonts w:ascii="inherit" w:eastAsia="Times New Roman" w:hAnsi="inherit" w:cs="Arial"/>
          <w:color w:val="3A3A3A"/>
          <w:sz w:val="23"/>
          <w:szCs w:val="23"/>
          <w:lang w:eastAsia="en-IN"/>
        </w:rPr>
        <w:t>As you can see, the bridge method has been included. There is one last point to make about this example. Notice that the only difference between the two </w:t>
      </w:r>
      <w:proofErr w:type="spellStart"/>
      <w:proofErr w:type="gramStart"/>
      <w:r w:rsidRPr="00C66FBB">
        <w:rPr>
          <w:rFonts w:ascii="inherit" w:eastAsia="Times New Roman" w:hAnsi="inherit" w:cs="Arial"/>
          <w:b/>
          <w:bCs/>
          <w:color w:val="3A3A3A"/>
          <w:sz w:val="23"/>
          <w:szCs w:val="23"/>
          <w:bdr w:val="none" w:sz="0" w:space="0" w:color="auto" w:frame="1"/>
          <w:lang w:eastAsia="en-IN"/>
        </w:rPr>
        <w:t>getT</w:t>
      </w:r>
      <w:proofErr w:type="spellEnd"/>
      <w:r w:rsidRPr="00C66FBB">
        <w:rPr>
          <w:rFonts w:ascii="inherit" w:eastAsia="Times New Roman" w:hAnsi="inherit" w:cs="Arial"/>
          <w:b/>
          <w:bCs/>
          <w:color w:val="3A3A3A"/>
          <w:sz w:val="23"/>
          <w:szCs w:val="23"/>
          <w:bdr w:val="none" w:sz="0" w:space="0" w:color="auto" w:frame="1"/>
          <w:lang w:eastAsia="en-IN"/>
        </w:rPr>
        <w:t>(</w:t>
      </w:r>
      <w:proofErr w:type="gramEnd"/>
      <w:r w:rsidRPr="00C66FBB">
        <w:rPr>
          <w:rFonts w:ascii="inherit" w:eastAsia="Times New Roman" w:hAnsi="inherit" w:cs="Arial"/>
          <w:b/>
          <w:bCs/>
          <w:color w:val="3A3A3A"/>
          <w:sz w:val="23"/>
          <w:szCs w:val="23"/>
          <w:bdr w:val="none" w:sz="0" w:space="0" w:color="auto" w:frame="1"/>
          <w:lang w:eastAsia="en-IN"/>
        </w:rPr>
        <w:t xml:space="preserve"> )</w:t>
      </w:r>
      <w:r w:rsidRPr="00C66FBB">
        <w:rPr>
          <w:rFonts w:ascii="inherit" w:eastAsia="Times New Roman" w:hAnsi="inherit" w:cs="Arial"/>
          <w:color w:val="3A3A3A"/>
          <w:sz w:val="23"/>
          <w:szCs w:val="23"/>
          <w:lang w:eastAsia="en-IN"/>
        </w:rPr>
        <w:t xml:space="preserve"> methods is their return type. Normally, this would cause an error, for </w:t>
      </w:r>
      <w:proofErr w:type="gramStart"/>
      <w:r w:rsidRPr="00C66FBB">
        <w:rPr>
          <w:rFonts w:ascii="inherit" w:eastAsia="Times New Roman" w:hAnsi="inherit" w:cs="Arial"/>
          <w:color w:val="3A3A3A"/>
          <w:sz w:val="23"/>
          <w:szCs w:val="23"/>
          <w:lang w:eastAsia="en-IN"/>
        </w:rPr>
        <w:t>example :</w:t>
      </w:r>
      <w:proofErr w:type="gramEnd"/>
    </w:p>
    <w:p w:rsidR="00C66FBB" w:rsidRPr="00C66FBB" w:rsidRDefault="00C66FBB" w:rsidP="00C66FBB">
      <w:pPr>
        <w:spacing w:after="0" w:line="240" w:lineRule="auto"/>
        <w:textAlignment w:val="baseline"/>
        <w:rPr>
          <w:rFonts w:ascii="inherit" w:eastAsia="Times New Roman" w:hAnsi="inherit" w:cs="Arial"/>
          <w:color w:val="3A3A3A"/>
          <w:sz w:val="23"/>
          <w:szCs w:val="23"/>
          <w:lang w:eastAsia="en-IN"/>
        </w:rPr>
      </w:pPr>
      <w:r>
        <w:rPr>
          <w:rFonts w:ascii="inherit" w:eastAsia="Times New Roman" w:hAnsi="inherit" w:cs="Arial"/>
          <w:noProof/>
          <w:color w:val="0004F4"/>
          <w:sz w:val="23"/>
          <w:szCs w:val="23"/>
          <w:bdr w:val="none" w:sz="0" w:space="0" w:color="auto" w:frame="1"/>
          <w:lang w:eastAsia="en-IN"/>
        </w:rPr>
        <w:drawing>
          <wp:inline distT="0" distB="0" distL="0" distR="0">
            <wp:extent cx="5848056" cy="1688691"/>
            <wp:effectExtent l="0" t="0" r="635" b="6985"/>
            <wp:docPr id="2" name="Picture 2" descr="Bridge Metho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idge Metho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9744" cy="1689178"/>
                    </a:xfrm>
                    <a:prstGeom prst="rect">
                      <a:avLst/>
                    </a:prstGeom>
                    <a:noFill/>
                    <a:ln>
                      <a:noFill/>
                    </a:ln>
                  </pic:spPr>
                </pic:pic>
              </a:graphicData>
            </a:graphic>
          </wp:inline>
        </w:drawing>
      </w:r>
    </w:p>
    <w:p w:rsidR="00C66FBB" w:rsidRPr="00C66FBB" w:rsidRDefault="00C66FBB" w:rsidP="00C66FBB">
      <w:pPr>
        <w:spacing w:after="0" w:line="240" w:lineRule="auto"/>
        <w:jc w:val="both"/>
        <w:textAlignment w:val="baseline"/>
        <w:rPr>
          <w:rFonts w:ascii="inherit" w:eastAsia="Times New Roman" w:hAnsi="inherit" w:cs="Arial"/>
          <w:color w:val="3A3A3A"/>
          <w:sz w:val="23"/>
          <w:szCs w:val="23"/>
          <w:lang w:eastAsia="en-IN"/>
        </w:rPr>
      </w:pPr>
      <w:r w:rsidRPr="00C66FBB">
        <w:rPr>
          <w:rFonts w:ascii="inherit" w:eastAsia="Times New Roman" w:hAnsi="inherit" w:cs="Arial"/>
          <w:color w:val="3A3A3A"/>
          <w:sz w:val="23"/>
          <w:szCs w:val="23"/>
          <w:lang w:eastAsia="en-IN"/>
        </w:rPr>
        <w:t>But because this does not occur in your source code, it does not cause a problem and is handled correctly by the </w:t>
      </w:r>
      <w:r w:rsidRPr="00C66FBB">
        <w:rPr>
          <w:rFonts w:ascii="inherit" w:eastAsia="Times New Roman" w:hAnsi="inherit" w:cs="Arial"/>
          <w:b/>
          <w:bCs/>
          <w:color w:val="3A3A3A"/>
          <w:sz w:val="23"/>
          <w:szCs w:val="23"/>
          <w:bdr w:val="none" w:sz="0" w:space="0" w:color="auto" w:frame="1"/>
          <w:lang w:eastAsia="en-IN"/>
        </w:rPr>
        <w:t>JVM</w:t>
      </w:r>
      <w:r w:rsidRPr="00C66FBB">
        <w:rPr>
          <w:rFonts w:ascii="inherit" w:eastAsia="Times New Roman" w:hAnsi="inherit" w:cs="Arial"/>
          <w:color w:val="3A3A3A"/>
          <w:sz w:val="23"/>
          <w:szCs w:val="23"/>
          <w:lang w:eastAsia="en-IN"/>
        </w:rPr>
        <w:t>.</w:t>
      </w:r>
    </w:p>
    <w:p w:rsidR="00C66FBB" w:rsidRPr="00C66FBB" w:rsidRDefault="00C66FBB" w:rsidP="00C66FBB">
      <w:pPr>
        <w:spacing w:after="0" w:line="240" w:lineRule="auto"/>
        <w:textAlignment w:val="baseline"/>
        <w:rPr>
          <w:rFonts w:ascii="inherit" w:eastAsia="Times New Roman" w:hAnsi="inherit" w:cs="Arial"/>
          <w:color w:val="3A3A3A"/>
          <w:sz w:val="23"/>
          <w:szCs w:val="23"/>
          <w:lang w:eastAsia="en-IN"/>
        </w:rPr>
      </w:pPr>
      <w:r w:rsidRPr="00C66FBB">
        <w:rPr>
          <w:rFonts w:ascii="inherit" w:eastAsia="Times New Roman" w:hAnsi="inherit" w:cs="Arial"/>
          <w:b/>
          <w:bCs/>
          <w:color w:val="3A3A3A"/>
          <w:sz w:val="23"/>
          <w:szCs w:val="23"/>
          <w:u w:val="single"/>
          <w:bdr w:val="none" w:sz="0" w:space="0" w:color="auto" w:frame="1"/>
          <w:lang w:eastAsia="en-IN"/>
        </w:rPr>
        <w:t>Program</w:t>
      </w:r>
    </w:p>
    <w:p w:rsidR="00C66FBB" w:rsidRPr="00C66FBB" w:rsidRDefault="00C66FBB" w:rsidP="00C66FBB">
      <w:pPr>
        <w:spacing w:after="0" w:line="240" w:lineRule="auto"/>
        <w:textAlignment w:val="baseline"/>
        <w:rPr>
          <w:rFonts w:ascii="inherit" w:eastAsia="Times New Roman" w:hAnsi="inherit" w:cs="Arial"/>
          <w:color w:val="3A3A3A"/>
          <w:sz w:val="23"/>
          <w:szCs w:val="23"/>
          <w:lang w:eastAsia="en-IN"/>
        </w:rPr>
      </w:pPr>
      <w:r>
        <w:rPr>
          <w:rFonts w:ascii="inherit" w:eastAsia="Times New Roman" w:hAnsi="inherit" w:cs="Arial"/>
          <w:noProof/>
          <w:color w:val="0004F4"/>
          <w:sz w:val="23"/>
          <w:szCs w:val="23"/>
          <w:bdr w:val="none" w:sz="0" w:space="0" w:color="auto" w:frame="1"/>
          <w:lang w:eastAsia="en-IN"/>
        </w:rPr>
        <w:lastRenderedPageBreak/>
        <w:drawing>
          <wp:inline distT="0" distB="0" distL="0" distR="0">
            <wp:extent cx="5913138" cy="4752975"/>
            <wp:effectExtent l="0" t="0" r="0" b="0"/>
            <wp:docPr id="1" name="Picture 1" descr="Bridge Metho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idge Metho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4977" cy="4754453"/>
                    </a:xfrm>
                    <a:prstGeom prst="rect">
                      <a:avLst/>
                    </a:prstGeom>
                    <a:noFill/>
                    <a:ln>
                      <a:noFill/>
                    </a:ln>
                  </pic:spPr>
                </pic:pic>
              </a:graphicData>
            </a:graphic>
          </wp:inline>
        </w:drawing>
      </w:r>
    </w:p>
    <w:sectPr w:rsidR="00C66FBB" w:rsidRPr="00C66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5CF"/>
    <w:rsid w:val="00AB5B83"/>
    <w:rsid w:val="00C66FBB"/>
    <w:rsid w:val="00CD45CF"/>
    <w:rsid w:val="00E20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6F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FBB"/>
    <w:rPr>
      <w:rFonts w:ascii="Times New Roman" w:eastAsia="Times New Roman" w:hAnsi="Times New Roman" w:cs="Times New Roman"/>
      <w:b/>
      <w:bCs/>
      <w:kern w:val="36"/>
      <w:sz w:val="48"/>
      <w:szCs w:val="48"/>
      <w:lang w:eastAsia="en-IN"/>
    </w:rPr>
  </w:style>
  <w:style w:type="character" w:customStyle="1" w:styleId="posted-on">
    <w:name w:val="posted-on"/>
    <w:basedOn w:val="DefaultParagraphFont"/>
    <w:rsid w:val="00C66FBB"/>
  </w:style>
  <w:style w:type="character" w:styleId="Hyperlink">
    <w:name w:val="Hyperlink"/>
    <w:basedOn w:val="DefaultParagraphFont"/>
    <w:uiPriority w:val="99"/>
    <w:semiHidden/>
    <w:unhideWhenUsed/>
    <w:rsid w:val="00C66FBB"/>
    <w:rPr>
      <w:color w:val="0000FF"/>
      <w:u w:val="single"/>
    </w:rPr>
  </w:style>
  <w:style w:type="character" w:customStyle="1" w:styleId="author">
    <w:name w:val="author"/>
    <w:basedOn w:val="DefaultParagraphFont"/>
    <w:rsid w:val="00C66FBB"/>
  </w:style>
  <w:style w:type="character" w:customStyle="1" w:styleId="author-name">
    <w:name w:val="author-name"/>
    <w:basedOn w:val="DefaultParagraphFont"/>
    <w:rsid w:val="00C66FBB"/>
  </w:style>
  <w:style w:type="paragraph" w:styleId="NormalWeb">
    <w:name w:val="Normal (Web)"/>
    <w:basedOn w:val="Normal"/>
    <w:uiPriority w:val="99"/>
    <w:semiHidden/>
    <w:unhideWhenUsed/>
    <w:rsid w:val="00C66F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6FBB"/>
    <w:rPr>
      <w:b/>
      <w:bCs/>
    </w:rPr>
  </w:style>
  <w:style w:type="character" w:styleId="Emphasis">
    <w:name w:val="Emphasis"/>
    <w:basedOn w:val="DefaultParagraphFont"/>
    <w:uiPriority w:val="20"/>
    <w:qFormat/>
    <w:rsid w:val="00C66FBB"/>
    <w:rPr>
      <w:i/>
      <w:iCs/>
    </w:rPr>
  </w:style>
  <w:style w:type="paragraph" w:styleId="HTMLPreformatted">
    <w:name w:val="HTML Preformatted"/>
    <w:basedOn w:val="Normal"/>
    <w:link w:val="HTMLPreformattedChar"/>
    <w:uiPriority w:val="99"/>
    <w:semiHidden/>
    <w:unhideWhenUsed/>
    <w:rsid w:val="00C6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66FBB"/>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C66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F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6F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FBB"/>
    <w:rPr>
      <w:rFonts w:ascii="Times New Roman" w:eastAsia="Times New Roman" w:hAnsi="Times New Roman" w:cs="Times New Roman"/>
      <w:b/>
      <w:bCs/>
      <w:kern w:val="36"/>
      <w:sz w:val="48"/>
      <w:szCs w:val="48"/>
      <w:lang w:eastAsia="en-IN"/>
    </w:rPr>
  </w:style>
  <w:style w:type="character" w:customStyle="1" w:styleId="posted-on">
    <w:name w:val="posted-on"/>
    <w:basedOn w:val="DefaultParagraphFont"/>
    <w:rsid w:val="00C66FBB"/>
  </w:style>
  <w:style w:type="character" w:styleId="Hyperlink">
    <w:name w:val="Hyperlink"/>
    <w:basedOn w:val="DefaultParagraphFont"/>
    <w:uiPriority w:val="99"/>
    <w:semiHidden/>
    <w:unhideWhenUsed/>
    <w:rsid w:val="00C66FBB"/>
    <w:rPr>
      <w:color w:val="0000FF"/>
      <w:u w:val="single"/>
    </w:rPr>
  </w:style>
  <w:style w:type="character" w:customStyle="1" w:styleId="author">
    <w:name w:val="author"/>
    <w:basedOn w:val="DefaultParagraphFont"/>
    <w:rsid w:val="00C66FBB"/>
  </w:style>
  <w:style w:type="character" w:customStyle="1" w:styleId="author-name">
    <w:name w:val="author-name"/>
    <w:basedOn w:val="DefaultParagraphFont"/>
    <w:rsid w:val="00C66FBB"/>
  </w:style>
  <w:style w:type="paragraph" w:styleId="NormalWeb">
    <w:name w:val="Normal (Web)"/>
    <w:basedOn w:val="Normal"/>
    <w:uiPriority w:val="99"/>
    <w:semiHidden/>
    <w:unhideWhenUsed/>
    <w:rsid w:val="00C66F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6FBB"/>
    <w:rPr>
      <w:b/>
      <w:bCs/>
    </w:rPr>
  </w:style>
  <w:style w:type="character" w:styleId="Emphasis">
    <w:name w:val="Emphasis"/>
    <w:basedOn w:val="DefaultParagraphFont"/>
    <w:uiPriority w:val="20"/>
    <w:qFormat/>
    <w:rsid w:val="00C66FBB"/>
    <w:rPr>
      <w:i/>
      <w:iCs/>
    </w:rPr>
  </w:style>
  <w:style w:type="paragraph" w:styleId="HTMLPreformatted">
    <w:name w:val="HTML Preformatted"/>
    <w:basedOn w:val="Normal"/>
    <w:link w:val="HTMLPreformattedChar"/>
    <w:uiPriority w:val="99"/>
    <w:semiHidden/>
    <w:unhideWhenUsed/>
    <w:rsid w:val="00C6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66FBB"/>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C66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F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624141">
      <w:bodyDiv w:val="1"/>
      <w:marLeft w:val="0"/>
      <w:marRight w:val="0"/>
      <w:marTop w:val="0"/>
      <w:marBottom w:val="0"/>
      <w:divBdr>
        <w:top w:val="none" w:sz="0" w:space="0" w:color="auto"/>
        <w:left w:val="none" w:sz="0" w:space="0" w:color="auto"/>
        <w:bottom w:val="none" w:sz="0" w:space="0" w:color="auto"/>
        <w:right w:val="none" w:sz="0" w:space="0" w:color="auto"/>
      </w:divBdr>
      <w:divsChild>
        <w:div w:id="791555094">
          <w:marLeft w:val="0"/>
          <w:marRight w:val="0"/>
          <w:marTop w:val="0"/>
          <w:marBottom w:val="480"/>
          <w:divBdr>
            <w:top w:val="none" w:sz="0" w:space="0" w:color="auto"/>
            <w:left w:val="none" w:sz="0" w:space="0" w:color="auto"/>
            <w:bottom w:val="none" w:sz="0" w:space="0" w:color="auto"/>
            <w:right w:val="none" w:sz="0" w:space="0" w:color="auto"/>
          </w:divBdr>
        </w:div>
        <w:div w:id="1346715319">
          <w:marLeft w:val="0"/>
          <w:marRight w:val="0"/>
          <w:marTop w:val="120"/>
          <w:marBottom w:val="0"/>
          <w:divBdr>
            <w:top w:val="none" w:sz="0" w:space="0" w:color="auto"/>
            <w:left w:val="none" w:sz="0" w:space="0" w:color="auto"/>
            <w:bottom w:val="none" w:sz="0" w:space="0" w:color="auto"/>
            <w:right w:val="none" w:sz="0" w:space="0" w:color="auto"/>
          </w:divBdr>
        </w:div>
        <w:div w:id="481166119">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jsoftutorial.com/java-bridge-method/23-6/#main"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hajsoftutorial.com/java-bridge-method/23-7/#main" TargetMode="External"/><Relationship Id="rId17" Type="http://schemas.openxmlformats.org/officeDocument/2006/relationships/image" Target="media/image7.png"/><Relationship Id="rId2" Type="http://schemas.microsoft.com/office/2007/relationships/stylesWithEffects" Target="stylesWithEffects.xml"/><Relationship Id="rId16" Type="http://schemas.openxmlformats.org/officeDocument/2006/relationships/hyperlink" Target="https://hajsoftutorial.com/java-bridge-method/attachment/112/#main" TargetMode="External"/><Relationship Id="rId1" Type="http://schemas.openxmlformats.org/officeDocument/2006/relationships/styles" Target="styles.xml"/><Relationship Id="rId6" Type="http://schemas.openxmlformats.org/officeDocument/2006/relationships/hyperlink" Target="https://hajsoftutorial.com/?attachment_id=9792#main"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hajsoftutorial.com/java-bridge-method/attachment/11211/#mai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hajsoftutorial.com/java-bridge-method/11211-copy/#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329</Words>
  <Characters>1880</Characters>
  <Application>Microsoft Office Word</Application>
  <DocSecurity>0</DocSecurity>
  <Lines>15</Lines>
  <Paragraphs>4</Paragraphs>
  <ScaleCrop>false</ScaleCrop>
  <Company>Model N, Inc.</Company>
  <LinksUpToDate>false</LinksUpToDate>
  <CharactersWithSpaces>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2</cp:revision>
  <dcterms:created xsi:type="dcterms:W3CDTF">2022-12-14T07:57:00Z</dcterms:created>
  <dcterms:modified xsi:type="dcterms:W3CDTF">2022-12-14T07:59:00Z</dcterms:modified>
</cp:coreProperties>
</file>