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D3D" w:rsidRPr="008C7D3D" w:rsidRDefault="008C7D3D" w:rsidP="008C7D3D">
      <w:pPr>
        <w:spacing w:after="0" w:line="240" w:lineRule="auto"/>
        <w:outlineLvl w:val="0"/>
        <w:rPr>
          <w:rFonts w:ascii="Times New Roman" w:eastAsia="Times New Roman" w:hAnsi="Times New Roman" w:cs="Times New Roman"/>
          <w:b/>
          <w:bCs/>
          <w:kern w:val="36"/>
          <w:sz w:val="28"/>
          <w:szCs w:val="48"/>
        </w:rPr>
      </w:pPr>
      <w:r w:rsidRPr="008C7D3D">
        <w:rPr>
          <w:rFonts w:ascii="Times New Roman" w:eastAsia="Times New Roman" w:hAnsi="Times New Roman" w:cs="Times New Roman"/>
          <w:b/>
          <w:bCs/>
          <w:kern w:val="36"/>
          <w:sz w:val="28"/>
          <w:szCs w:val="48"/>
        </w:rPr>
        <w:t xml:space="preserve">How to Use Locks in Java | </w:t>
      </w:r>
      <w:proofErr w:type="spellStart"/>
      <w:r w:rsidRPr="008C7D3D">
        <w:rPr>
          <w:rFonts w:ascii="Times New Roman" w:eastAsia="Times New Roman" w:hAnsi="Times New Roman" w:cs="Times New Roman"/>
          <w:b/>
          <w:bCs/>
          <w:kern w:val="36"/>
          <w:sz w:val="28"/>
          <w:szCs w:val="48"/>
        </w:rPr>
        <w:t>java.util.concurrent.locks.Lock</w:t>
      </w:r>
      <w:proofErr w:type="spellEnd"/>
      <w:r w:rsidRPr="008C7D3D">
        <w:rPr>
          <w:rFonts w:ascii="Times New Roman" w:eastAsia="Times New Roman" w:hAnsi="Times New Roman" w:cs="Times New Roman"/>
          <w:b/>
          <w:bCs/>
          <w:kern w:val="36"/>
          <w:sz w:val="28"/>
          <w:szCs w:val="48"/>
        </w:rPr>
        <w:t xml:space="preserve"> Tutorial and Example</w:t>
      </w:r>
    </w:p>
    <w:p w:rsidR="008C7D3D" w:rsidRDefault="008C7D3D" w:rsidP="008C7D3D">
      <w:pPr>
        <w:shd w:val="clear" w:color="auto" w:fill="FFFFFF"/>
        <w:spacing w:after="181" w:line="240" w:lineRule="auto"/>
        <w:rPr>
          <w:rFonts w:ascii="Times New Roman" w:eastAsia="Times New Roman" w:hAnsi="Times New Roman" w:cs="Times New Roman"/>
          <w:color w:val="999999"/>
          <w:sz w:val="16"/>
          <w:szCs w:val="16"/>
        </w:rPr>
      </w:pPr>
    </w:p>
    <w:p w:rsidR="008C7D3D" w:rsidRPr="008C7D3D" w:rsidRDefault="008C7D3D" w:rsidP="008C7D3D">
      <w:pPr>
        <w:shd w:val="clear" w:color="auto" w:fill="FFFFFF"/>
        <w:spacing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We are already aware of basic concepts around </w:t>
      </w:r>
      <w:hyperlink r:id="rId4" w:tooltip="Thread synchronization, object level locking and class level locking" w:history="1">
        <w:r w:rsidRPr="008C7D3D">
          <w:rPr>
            <w:rFonts w:ascii="Segoe UI" w:eastAsia="Times New Roman" w:hAnsi="Segoe UI" w:cs="Segoe UI"/>
            <w:b/>
            <w:bCs/>
            <w:color w:val="0366D6"/>
            <w:sz w:val="19"/>
          </w:rPr>
          <w:t>thread synchronization</w:t>
        </w:r>
      </w:hyperlink>
      <w:r w:rsidRPr="008C7D3D">
        <w:rPr>
          <w:rFonts w:ascii="Segoe UI" w:eastAsia="Times New Roman" w:hAnsi="Segoe UI" w:cs="Segoe UI"/>
          <w:color w:val="333333"/>
          <w:sz w:val="19"/>
          <w:szCs w:val="19"/>
        </w:rPr>
        <w:t> and various mechanisms using </w:t>
      </w:r>
      <w:r w:rsidRPr="008C7D3D">
        <w:rPr>
          <w:rFonts w:ascii="Segoe UI" w:eastAsia="Times New Roman" w:hAnsi="Segoe UI" w:cs="Segoe UI"/>
          <w:b/>
          <w:bCs/>
          <w:color w:val="333333"/>
          <w:sz w:val="19"/>
        </w:rPr>
        <w:t>synchronized</w:t>
      </w:r>
      <w:r w:rsidRPr="008C7D3D">
        <w:rPr>
          <w:rFonts w:ascii="Segoe UI" w:eastAsia="Times New Roman" w:hAnsi="Segoe UI" w:cs="Segoe UI"/>
          <w:color w:val="333333"/>
          <w:sz w:val="19"/>
          <w:szCs w:val="19"/>
        </w:rPr>
        <w:t> keyword. Java provides another mechanism for the synchronization of blocks of code based on the </w:t>
      </w:r>
      <w:hyperlink r:id="rId5" w:tgtFrame="_blank" w:tooltip="Lock" w:history="1">
        <w:r w:rsidRPr="008C7D3D">
          <w:rPr>
            <w:rFonts w:ascii="Courier New" w:eastAsia="Times New Roman" w:hAnsi="Courier New" w:cs="Courier New"/>
            <w:color w:val="0366D6"/>
            <w:sz w:val="20"/>
          </w:rPr>
          <w:t>Lock</w:t>
        </w:r>
      </w:hyperlink>
      <w:r w:rsidRPr="008C7D3D">
        <w:rPr>
          <w:rFonts w:ascii="Segoe UI" w:eastAsia="Times New Roman" w:hAnsi="Segoe UI" w:cs="Segoe UI"/>
          <w:color w:val="333333"/>
          <w:sz w:val="19"/>
          <w:szCs w:val="19"/>
        </w:rPr>
        <w:t> interface and classes that implement it (such as </w:t>
      </w:r>
      <w:proofErr w:type="spellStart"/>
      <w:r w:rsidRPr="008C7D3D">
        <w:rPr>
          <w:rFonts w:ascii="Courier New" w:eastAsia="Times New Roman" w:hAnsi="Courier New" w:cs="Courier New"/>
          <w:color w:val="333333"/>
          <w:sz w:val="20"/>
        </w:rPr>
        <w:fldChar w:fldCharType="begin"/>
      </w:r>
      <w:r w:rsidRPr="008C7D3D">
        <w:rPr>
          <w:rFonts w:ascii="Courier New" w:eastAsia="Times New Roman" w:hAnsi="Courier New" w:cs="Courier New"/>
          <w:color w:val="333333"/>
          <w:sz w:val="20"/>
        </w:rPr>
        <w:instrText xml:space="preserve"> HYPERLINK "https://docs.oracle.com/javase/7/docs/api/java/util/concurrent/locks/ReentrantLock.html" \o "ReentrantLock" \t "_blank" </w:instrText>
      </w:r>
      <w:r w:rsidRPr="008C7D3D">
        <w:rPr>
          <w:rFonts w:ascii="Courier New" w:eastAsia="Times New Roman" w:hAnsi="Courier New" w:cs="Courier New"/>
          <w:color w:val="333333"/>
          <w:sz w:val="20"/>
        </w:rPr>
        <w:fldChar w:fldCharType="separate"/>
      </w:r>
      <w:r w:rsidRPr="008C7D3D">
        <w:rPr>
          <w:rFonts w:ascii="Courier New" w:eastAsia="Times New Roman" w:hAnsi="Courier New" w:cs="Courier New"/>
          <w:color w:val="0366D6"/>
          <w:sz w:val="20"/>
        </w:rPr>
        <w:t>ReentrantLock</w:t>
      </w:r>
      <w:proofErr w:type="spellEnd"/>
      <w:r w:rsidRPr="008C7D3D">
        <w:rPr>
          <w:rFonts w:ascii="Courier New" w:eastAsia="Times New Roman" w:hAnsi="Courier New" w:cs="Courier New"/>
          <w:color w:val="333333"/>
          <w:sz w:val="20"/>
        </w:rPr>
        <w:fldChar w:fldCharType="end"/>
      </w:r>
      <w:r w:rsidRPr="008C7D3D">
        <w:rPr>
          <w:rFonts w:ascii="Segoe UI" w:eastAsia="Times New Roman" w:hAnsi="Segoe UI" w:cs="Segoe UI"/>
          <w:color w:val="333333"/>
          <w:sz w:val="19"/>
          <w:szCs w:val="19"/>
        </w:rPr>
        <w:t>). In this tutorial, we will see a basic usage of </w:t>
      </w:r>
      <w:r w:rsidRPr="008C7D3D">
        <w:rPr>
          <w:rFonts w:ascii="Courier New" w:eastAsia="Times New Roman" w:hAnsi="Courier New" w:cs="Courier New"/>
          <w:color w:val="333333"/>
          <w:sz w:val="20"/>
        </w:rPr>
        <w:t>Lock</w:t>
      </w:r>
      <w:r w:rsidRPr="008C7D3D">
        <w:rPr>
          <w:rFonts w:ascii="Segoe UI" w:eastAsia="Times New Roman" w:hAnsi="Segoe UI" w:cs="Segoe UI"/>
          <w:color w:val="333333"/>
          <w:sz w:val="19"/>
          <w:szCs w:val="19"/>
        </w:rPr>
        <w:t> interface to solve </w:t>
      </w:r>
      <w:r w:rsidRPr="008C7D3D">
        <w:rPr>
          <w:rFonts w:ascii="Segoe UI" w:eastAsia="Times New Roman" w:hAnsi="Segoe UI" w:cs="Segoe UI"/>
          <w:b/>
          <w:bCs/>
          <w:color w:val="333333"/>
          <w:sz w:val="19"/>
        </w:rPr>
        <w:t>printer queue problem</w:t>
      </w:r>
      <w:r w:rsidRPr="008C7D3D">
        <w:rPr>
          <w:rFonts w:ascii="Segoe UI" w:eastAsia="Times New Roman" w:hAnsi="Segoe UI" w:cs="Segoe UI"/>
          <w:color w:val="333333"/>
          <w:sz w:val="19"/>
          <w:szCs w:val="19"/>
        </w:rPr>
        <w:t>.</w:t>
      </w:r>
    </w:p>
    <w:p w:rsidR="008C7D3D" w:rsidRPr="008C7D3D" w:rsidRDefault="008C7D3D" w:rsidP="008C7D3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8C7D3D">
        <w:rPr>
          <w:rFonts w:ascii="Segoe UI" w:eastAsia="Times New Roman" w:hAnsi="Segoe UI" w:cs="Segoe UI"/>
          <w:b/>
          <w:bCs/>
          <w:color w:val="333333"/>
          <w:sz w:val="29"/>
          <w:szCs w:val="29"/>
        </w:rPr>
        <w:t>Lock Interface</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A </w:t>
      </w:r>
      <w:proofErr w:type="spellStart"/>
      <w:r w:rsidRPr="008C7D3D">
        <w:rPr>
          <w:rFonts w:ascii="Courier New" w:eastAsia="Times New Roman" w:hAnsi="Courier New" w:cs="Courier New"/>
          <w:color w:val="333333"/>
          <w:sz w:val="20"/>
        </w:rPr>
        <w:t>java.util.concurrent.locks.Lock</w:t>
      </w:r>
      <w:proofErr w:type="spellEnd"/>
      <w:r w:rsidRPr="008C7D3D">
        <w:rPr>
          <w:rFonts w:ascii="Segoe UI" w:eastAsia="Times New Roman" w:hAnsi="Segoe UI" w:cs="Segoe UI"/>
          <w:color w:val="333333"/>
          <w:sz w:val="19"/>
          <w:szCs w:val="19"/>
        </w:rPr>
        <w:t> is a thread synchronization mechanism just like synchronized blocks. A </w:t>
      </w:r>
      <w:r w:rsidRPr="008C7D3D">
        <w:rPr>
          <w:rFonts w:ascii="Courier New" w:eastAsia="Times New Roman" w:hAnsi="Courier New" w:cs="Courier New"/>
          <w:color w:val="333333"/>
          <w:sz w:val="20"/>
        </w:rPr>
        <w:t>Lock</w:t>
      </w:r>
      <w:r w:rsidRPr="008C7D3D">
        <w:rPr>
          <w:rFonts w:ascii="Segoe UI" w:eastAsia="Times New Roman" w:hAnsi="Segoe UI" w:cs="Segoe UI"/>
          <w:color w:val="333333"/>
          <w:sz w:val="19"/>
          <w:szCs w:val="19"/>
        </w:rPr>
        <w:t> is, however, more flexible and more sophisticated than a synchronized block. Since </w:t>
      </w:r>
      <w:r w:rsidRPr="008C7D3D">
        <w:rPr>
          <w:rFonts w:ascii="Courier New" w:eastAsia="Times New Roman" w:hAnsi="Courier New" w:cs="Courier New"/>
          <w:color w:val="333333"/>
          <w:sz w:val="20"/>
        </w:rPr>
        <w:t>Lock</w:t>
      </w:r>
      <w:r w:rsidRPr="008C7D3D">
        <w:rPr>
          <w:rFonts w:ascii="Segoe UI" w:eastAsia="Times New Roman" w:hAnsi="Segoe UI" w:cs="Segoe UI"/>
          <w:color w:val="333333"/>
          <w:sz w:val="19"/>
          <w:szCs w:val="19"/>
        </w:rPr>
        <w:t> is an interface, you need to use one of its implementations to use a Lock in your applications. </w:t>
      </w:r>
      <w:proofErr w:type="spellStart"/>
      <w:r w:rsidRPr="008C7D3D">
        <w:rPr>
          <w:rFonts w:ascii="Courier New" w:eastAsia="Times New Roman" w:hAnsi="Courier New" w:cs="Courier New"/>
          <w:color w:val="333333"/>
          <w:sz w:val="20"/>
        </w:rPr>
        <w:t>ReentrantLock</w:t>
      </w:r>
      <w:proofErr w:type="spellEnd"/>
      <w:r w:rsidRPr="008C7D3D">
        <w:rPr>
          <w:rFonts w:ascii="Segoe UI" w:eastAsia="Times New Roman" w:hAnsi="Segoe UI" w:cs="Segoe UI"/>
          <w:color w:val="333333"/>
          <w:sz w:val="19"/>
          <w:szCs w:val="19"/>
        </w:rPr>
        <w:t> is one such implementation of Lock interface.</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Here is the simple use of Lock interface.</w:t>
      </w:r>
    </w:p>
    <w:tbl>
      <w:tblPr>
        <w:tblW w:w="8209" w:type="dxa"/>
        <w:tblCellMar>
          <w:left w:w="0" w:type="dxa"/>
          <w:right w:w="0" w:type="dxa"/>
        </w:tblCellMar>
        <w:tblLook w:val="04A0"/>
      </w:tblPr>
      <w:tblGrid>
        <w:gridCol w:w="8209"/>
      </w:tblGrid>
      <w:tr w:rsidR="008C7D3D" w:rsidRPr="008C7D3D" w:rsidTr="008C7D3D">
        <w:tc>
          <w:tcPr>
            <w:tcW w:w="8186" w:type="dxa"/>
            <w:vAlign w:val="center"/>
            <w:hideMark/>
          </w:tcPr>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Lock </w:t>
            </w:r>
            <w:proofErr w:type="spellStart"/>
            <w:r w:rsidRPr="008C7D3D">
              <w:rPr>
                <w:rFonts w:ascii="Courier New" w:eastAsia="Times New Roman" w:hAnsi="Courier New" w:cs="Courier New"/>
                <w:sz w:val="20"/>
              </w:rPr>
              <w:t>lock</w:t>
            </w:r>
            <w:proofErr w:type="spellEnd"/>
            <w:r w:rsidRPr="008C7D3D">
              <w:rPr>
                <w:rFonts w:ascii="Courier New" w:eastAsia="Times New Roman" w:hAnsi="Courier New" w:cs="Courier New"/>
                <w:sz w:val="20"/>
              </w:rPr>
              <w:t xml:space="preserve"> = new</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ReentrantLock</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Times New Roman" w:eastAsia="Times New Roman" w:hAnsi="Times New Roman" w:cs="Times New Roman"/>
                <w:sz w:val="24"/>
                <w:szCs w:val="24"/>
              </w:rPr>
              <w:t> </w:t>
            </w:r>
          </w:p>
          <w:p w:rsidR="008C7D3D" w:rsidRPr="008C7D3D" w:rsidRDefault="008C7D3D" w:rsidP="008C7D3D">
            <w:pPr>
              <w:spacing w:after="0" w:line="240" w:lineRule="auto"/>
              <w:rPr>
                <w:rFonts w:ascii="Times New Roman" w:eastAsia="Times New Roman" w:hAnsi="Times New Roman" w:cs="Times New Roman"/>
                <w:sz w:val="24"/>
                <w:szCs w:val="24"/>
              </w:rPr>
            </w:pPr>
            <w:proofErr w:type="spellStart"/>
            <w:r w:rsidRPr="008C7D3D">
              <w:rPr>
                <w:rFonts w:ascii="Courier New" w:eastAsia="Times New Roman" w:hAnsi="Courier New" w:cs="Courier New"/>
                <w:sz w:val="20"/>
              </w:rPr>
              <w:t>lock.lock</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Times New Roman" w:eastAsia="Times New Roman" w:hAnsi="Times New Roman" w:cs="Times New Roman"/>
                <w:sz w:val="24"/>
                <w:szCs w:val="24"/>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//critical section</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Times New Roman" w:eastAsia="Times New Roman" w:hAnsi="Times New Roman" w:cs="Times New Roman"/>
                <w:sz w:val="24"/>
                <w:szCs w:val="24"/>
              </w:rPr>
              <w:t> </w:t>
            </w:r>
          </w:p>
          <w:p w:rsidR="008C7D3D" w:rsidRPr="008C7D3D" w:rsidRDefault="008C7D3D" w:rsidP="008C7D3D">
            <w:pPr>
              <w:spacing w:after="0" w:line="240" w:lineRule="auto"/>
              <w:rPr>
                <w:rFonts w:ascii="Times New Roman" w:eastAsia="Times New Roman" w:hAnsi="Times New Roman" w:cs="Times New Roman"/>
                <w:sz w:val="24"/>
                <w:szCs w:val="24"/>
              </w:rPr>
            </w:pPr>
            <w:proofErr w:type="spellStart"/>
            <w:r w:rsidRPr="008C7D3D">
              <w:rPr>
                <w:rFonts w:ascii="Courier New" w:eastAsia="Times New Roman" w:hAnsi="Courier New" w:cs="Courier New"/>
                <w:sz w:val="20"/>
              </w:rPr>
              <w:t>lock.unlock</w:t>
            </w:r>
            <w:proofErr w:type="spellEnd"/>
            <w:r w:rsidRPr="008C7D3D">
              <w:rPr>
                <w:rFonts w:ascii="Courier New" w:eastAsia="Times New Roman" w:hAnsi="Courier New" w:cs="Courier New"/>
                <w:sz w:val="20"/>
              </w:rPr>
              <w:t>();</w:t>
            </w:r>
          </w:p>
        </w:tc>
      </w:tr>
    </w:tbl>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First a Lock is created. Then it’s </w:t>
      </w:r>
      <w:proofErr w:type="gramStart"/>
      <w:r w:rsidRPr="008C7D3D">
        <w:rPr>
          <w:rFonts w:ascii="Courier New" w:eastAsia="Times New Roman" w:hAnsi="Courier New" w:cs="Courier New"/>
          <w:color w:val="333333"/>
          <w:sz w:val="20"/>
        </w:rPr>
        <w:t>lock(</w:t>
      </w:r>
      <w:proofErr w:type="gramEnd"/>
      <w:r w:rsidRPr="008C7D3D">
        <w:rPr>
          <w:rFonts w:ascii="Courier New" w:eastAsia="Times New Roman" w:hAnsi="Courier New" w:cs="Courier New"/>
          <w:color w:val="333333"/>
          <w:sz w:val="20"/>
        </w:rPr>
        <w:t>)</w:t>
      </w:r>
      <w:r w:rsidRPr="008C7D3D">
        <w:rPr>
          <w:rFonts w:ascii="Segoe UI" w:eastAsia="Times New Roman" w:hAnsi="Segoe UI" w:cs="Segoe UI"/>
          <w:color w:val="333333"/>
          <w:sz w:val="19"/>
          <w:szCs w:val="19"/>
        </w:rPr>
        <w:t> method is called. Now the </w:t>
      </w:r>
      <w:r w:rsidRPr="008C7D3D">
        <w:rPr>
          <w:rFonts w:ascii="Courier New" w:eastAsia="Times New Roman" w:hAnsi="Courier New" w:cs="Courier New"/>
          <w:color w:val="333333"/>
          <w:sz w:val="20"/>
        </w:rPr>
        <w:t>Lock</w:t>
      </w:r>
      <w:r w:rsidRPr="008C7D3D">
        <w:rPr>
          <w:rFonts w:ascii="Segoe UI" w:eastAsia="Times New Roman" w:hAnsi="Segoe UI" w:cs="Segoe UI"/>
          <w:color w:val="333333"/>
          <w:sz w:val="19"/>
          <w:szCs w:val="19"/>
        </w:rPr>
        <w:t> instance is locked. Any other thread calling </w:t>
      </w:r>
      <w:proofErr w:type="gramStart"/>
      <w:r w:rsidRPr="008C7D3D">
        <w:rPr>
          <w:rFonts w:ascii="Courier New" w:eastAsia="Times New Roman" w:hAnsi="Courier New" w:cs="Courier New"/>
          <w:color w:val="333333"/>
          <w:sz w:val="20"/>
        </w:rPr>
        <w:t>lock(</w:t>
      </w:r>
      <w:proofErr w:type="gramEnd"/>
      <w:r w:rsidRPr="008C7D3D">
        <w:rPr>
          <w:rFonts w:ascii="Courier New" w:eastAsia="Times New Roman" w:hAnsi="Courier New" w:cs="Courier New"/>
          <w:color w:val="333333"/>
          <w:sz w:val="20"/>
        </w:rPr>
        <w:t>)</w:t>
      </w:r>
      <w:r w:rsidRPr="008C7D3D">
        <w:rPr>
          <w:rFonts w:ascii="Segoe UI" w:eastAsia="Times New Roman" w:hAnsi="Segoe UI" w:cs="Segoe UI"/>
          <w:color w:val="333333"/>
          <w:sz w:val="19"/>
          <w:szCs w:val="19"/>
        </w:rPr>
        <w:t> will be blocked until the thread that locked the lock calls </w:t>
      </w:r>
      <w:r w:rsidRPr="008C7D3D">
        <w:rPr>
          <w:rFonts w:ascii="Courier New" w:eastAsia="Times New Roman" w:hAnsi="Courier New" w:cs="Courier New"/>
          <w:color w:val="333333"/>
          <w:sz w:val="20"/>
        </w:rPr>
        <w:t>unlock()</w:t>
      </w:r>
      <w:r w:rsidRPr="008C7D3D">
        <w:rPr>
          <w:rFonts w:ascii="Segoe UI" w:eastAsia="Times New Roman" w:hAnsi="Segoe UI" w:cs="Segoe UI"/>
          <w:color w:val="333333"/>
          <w:sz w:val="19"/>
          <w:szCs w:val="19"/>
        </w:rPr>
        <w:t>. Finally </w:t>
      </w:r>
      <w:proofErr w:type="gramStart"/>
      <w:r w:rsidRPr="008C7D3D">
        <w:rPr>
          <w:rFonts w:ascii="Courier New" w:eastAsia="Times New Roman" w:hAnsi="Courier New" w:cs="Courier New"/>
          <w:color w:val="333333"/>
          <w:sz w:val="20"/>
        </w:rPr>
        <w:t>unlock(</w:t>
      </w:r>
      <w:proofErr w:type="gramEnd"/>
      <w:r w:rsidRPr="008C7D3D">
        <w:rPr>
          <w:rFonts w:ascii="Courier New" w:eastAsia="Times New Roman" w:hAnsi="Courier New" w:cs="Courier New"/>
          <w:color w:val="333333"/>
          <w:sz w:val="20"/>
        </w:rPr>
        <w:t>)</w:t>
      </w:r>
      <w:r w:rsidRPr="008C7D3D">
        <w:rPr>
          <w:rFonts w:ascii="Segoe UI" w:eastAsia="Times New Roman" w:hAnsi="Segoe UI" w:cs="Segoe UI"/>
          <w:color w:val="333333"/>
          <w:sz w:val="19"/>
          <w:szCs w:val="19"/>
        </w:rPr>
        <w:t> is called, and the </w:t>
      </w:r>
      <w:r w:rsidRPr="008C7D3D">
        <w:rPr>
          <w:rFonts w:ascii="Courier New" w:eastAsia="Times New Roman" w:hAnsi="Courier New" w:cs="Courier New"/>
          <w:color w:val="333333"/>
          <w:sz w:val="20"/>
        </w:rPr>
        <w:t>Lock</w:t>
      </w:r>
      <w:r w:rsidRPr="008C7D3D">
        <w:rPr>
          <w:rFonts w:ascii="Segoe UI" w:eastAsia="Times New Roman" w:hAnsi="Segoe UI" w:cs="Segoe UI"/>
          <w:color w:val="333333"/>
          <w:sz w:val="19"/>
          <w:szCs w:val="19"/>
        </w:rPr>
        <w:t> is now unlocked so other threads can lock it.</w:t>
      </w:r>
    </w:p>
    <w:p w:rsidR="008C7D3D" w:rsidRPr="008C7D3D" w:rsidRDefault="008C7D3D" w:rsidP="008C7D3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8C7D3D">
        <w:rPr>
          <w:rFonts w:ascii="Segoe UI" w:eastAsia="Times New Roman" w:hAnsi="Segoe UI" w:cs="Segoe UI"/>
          <w:b/>
          <w:bCs/>
          <w:color w:val="333333"/>
          <w:sz w:val="29"/>
          <w:szCs w:val="29"/>
        </w:rPr>
        <w:t>Difference between Lock Interface and synchronized keyword</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The main differences between a Lock and a synchronized block are:</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1) Having a timeout trying to get access to a </w:t>
      </w:r>
      <w:r w:rsidRPr="008C7D3D">
        <w:rPr>
          <w:rFonts w:ascii="Courier New" w:eastAsia="Times New Roman" w:hAnsi="Courier New" w:cs="Courier New"/>
          <w:color w:val="333333"/>
          <w:sz w:val="20"/>
        </w:rPr>
        <w:t>synchronized</w:t>
      </w:r>
      <w:r w:rsidRPr="008C7D3D">
        <w:rPr>
          <w:rFonts w:ascii="Segoe UI" w:eastAsia="Times New Roman" w:hAnsi="Segoe UI" w:cs="Segoe UI"/>
          <w:color w:val="333333"/>
          <w:sz w:val="19"/>
          <w:szCs w:val="19"/>
        </w:rPr>
        <w:t> block is not possible. Using </w:t>
      </w:r>
      <w:proofErr w:type="spellStart"/>
      <w:r w:rsidRPr="008C7D3D">
        <w:rPr>
          <w:rFonts w:ascii="Segoe UI" w:eastAsia="Times New Roman" w:hAnsi="Segoe UI" w:cs="Segoe UI"/>
          <w:color w:val="333333"/>
          <w:sz w:val="19"/>
          <w:szCs w:val="19"/>
        </w:rPr>
        <w:fldChar w:fldCharType="begin"/>
      </w:r>
      <w:r w:rsidRPr="008C7D3D">
        <w:rPr>
          <w:rFonts w:ascii="Segoe UI" w:eastAsia="Times New Roman" w:hAnsi="Segoe UI" w:cs="Segoe UI"/>
          <w:color w:val="333333"/>
          <w:sz w:val="19"/>
          <w:szCs w:val="19"/>
        </w:rPr>
        <w:instrText xml:space="preserve"> HYPERLINK "https://docs.oracle.com/javase/7/docs/api/java/util/concurrent/locks/Lock.html" \l "tryLock%28long,%20java.util.concurrent.TimeUnit%29" \o "lock method" \t "_blank" </w:instrText>
      </w:r>
      <w:r w:rsidRPr="008C7D3D">
        <w:rPr>
          <w:rFonts w:ascii="Segoe UI" w:eastAsia="Times New Roman" w:hAnsi="Segoe UI" w:cs="Segoe UI"/>
          <w:color w:val="333333"/>
          <w:sz w:val="19"/>
          <w:szCs w:val="19"/>
        </w:rPr>
        <w:fldChar w:fldCharType="separate"/>
      </w:r>
      <w:proofErr w:type="gramStart"/>
      <w:r w:rsidRPr="008C7D3D">
        <w:rPr>
          <w:rFonts w:ascii="Segoe UI" w:eastAsia="Times New Roman" w:hAnsi="Segoe UI" w:cs="Segoe UI"/>
          <w:color w:val="0366D6"/>
          <w:sz w:val="19"/>
        </w:rPr>
        <w:t>Lock.tryLock</w:t>
      </w:r>
      <w:proofErr w:type="spellEnd"/>
      <w:r w:rsidRPr="008C7D3D">
        <w:rPr>
          <w:rFonts w:ascii="Segoe UI" w:eastAsia="Times New Roman" w:hAnsi="Segoe UI" w:cs="Segoe UI"/>
          <w:color w:val="0366D6"/>
          <w:sz w:val="19"/>
        </w:rPr>
        <w:t>(</w:t>
      </w:r>
      <w:proofErr w:type="gramEnd"/>
      <w:r w:rsidRPr="008C7D3D">
        <w:rPr>
          <w:rFonts w:ascii="Segoe UI" w:eastAsia="Times New Roman" w:hAnsi="Segoe UI" w:cs="Segoe UI"/>
          <w:color w:val="0366D6"/>
          <w:sz w:val="19"/>
        </w:rPr>
        <w:t xml:space="preserve">long timeout, </w:t>
      </w:r>
      <w:proofErr w:type="spellStart"/>
      <w:r w:rsidRPr="008C7D3D">
        <w:rPr>
          <w:rFonts w:ascii="Segoe UI" w:eastAsia="Times New Roman" w:hAnsi="Segoe UI" w:cs="Segoe UI"/>
          <w:color w:val="0366D6"/>
          <w:sz w:val="19"/>
        </w:rPr>
        <w:t>TimeUnit</w:t>
      </w:r>
      <w:proofErr w:type="spellEnd"/>
      <w:r w:rsidRPr="008C7D3D">
        <w:rPr>
          <w:rFonts w:ascii="Segoe UI" w:eastAsia="Times New Roman" w:hAnsi="Segoe UI" w:cs="Segoe UI"/>
          <w:color w:val="0366D6"/>
          <w:sz w:val="19"/>
        </w:rPr>
        <w:t xml:space="preserve"> </w:t>
      </w:r>
      <w:proofErr w:type="spellStart"/>
      <w:r w:rsidRPr="008C7D3D">
        <w:rPr>
          <w:rFonts w:ascii="Segoe UI" w:eastAsia="Times New Roman" w:hAnsi="Segoe UI" w:cs="Segoe UI"/>
          <w:color w:val="0366D6"/>
          <w:sz w:val="19"/>
        </w:rPr>
        <w:t>timeUnit</w:t>
      </w:r>
      <w:proofErr w:type="spellEnd"/>
      <w:r w:rsidRPr="008C7D3D">
        <w:rPr>
          <w:rFonts w:ascii="Segoe UI" w:eastAsia="Times New Roman" w:hAnsi="Segoe UI" w:cs="Segoe UI"/>
          <w:color w:val="0366D6"/>
          <w:sz w:val="19"/>
        </w:rPr>
        <w:t>)</w:t>
      </w:r>
      <w:r w:rsidRPr="008C7D3D">
        <w:rPr>
          <w:rFonts w:ascii="Segoe UI" w:eastAsia="Times New Roman" w:hAnsi="Segoe UI" w:cs="Segoe UI"/>
          <w:color w:val="333333"/>
          <w:sz w:val="19"/>
          <w:szCs w:val="19"/>
        </w:rPr>
        <w:fldChar w:fldCharType="end"/>
      </w:r>
      <w:r w:rsidRPr="008C7D3D">
        <w:rPr>
          <w:rFonts w:ascii="Segoe UI" w:eastAsia="Times New Roman" w:hAnsi="Segoe UI" w:cs="Segoe UI"/>
          <w:color w:val="333333"/>
          <w:sz w:val="19"/>
          <w:szCs w:val="19"/>
        </w:rPr>
        <w:t>, it is possible.</w:t>
      </w:r>
      <w:r w:rsidRPr="008C7D3D">
        <w:rPr>
          <w:rFonts w:ascii="Segoe UI" w:eastAsia="Times New Roman" w:hAnsi="Segoe UI" w:cs="Segoe UI"/>
          <w:color w:val="333333"/>
          <w:sz w:val="19"/>
          <w:szCs w:val="19"/>
        </w:rPr>
        <w:br/>
        <w:t>2) The </w:t>
      </w:r>
      <w:r w:rsidRPr="008C7D3D">
        <w:rPr>
          <w:rFonts w:ascii="Courier New" w:eastAsia="Times New Roman" w:hAnsi="Courier New" w:cs="Courier New"/>
          <w:color w:val="333333"/>
          <w:sz w:val="20"/>
        </w:rPr>
        <w:t>synchronized</w:t>
      </w:r>
      <w:r w:rsidRPr="008C7D3D">
        <w:rPr>
          <w:rFonts w:ascii="Segoe UI" w:eastAsia="Times New Roman" w:hAnsi="Segoe UI" w:cs="Segoe UI"/>
          <w:color w:val="333333"/>
          <w:sz w:val="19"/>
          <w:szCs w:val="19"/>
        </w:rPr>
        <w:t xml:space="preserve"> block must be fully contained within a single method. A Lock can have </w:t>
      </w:r>
      <w:proofErr w:type="spellStart"/>
      <w:r w:rsidRPr="008C7D3D">
        <w:rPr>
          <w:rFonts w:ascii="Segoe UI" w:eastAsia="Times New Roman" w:hAnsi="Segoe UI" w:cs="Segoe UI"/>
          <w:color w:val="333333"/>
          <w:sz w:val="19"/>
          <w:szCs w:val="19"/>
        </w:rPr>
        <w:t>it’s</w:t>
      </w:r>
      <w:proofErr w:type="spellEnd"/>
      <w:r w:rsidRPr="008C7D3D">
        <w:rPr>
          <w:rFonts w:ascii="Segoe UI" w:eastAsia="Times New Roman" w:hAnsi="Segoe UI" w:cs="Segoe UI"/>
          <w:color w:val="333333"/>
          <w:sz w:val="19"/>
          <w:szCs w:val="19"/>
        </w:rPr>
        <w:t xml:space="preserve"> calls to </w:t>
      </w:r>
      <w:proofErr w:type="gramStart"/>
      <w:r w:rsidRPr="008C7D3D">
        <w:rPr>
          <w:rFonts w:ascii="Courier New" w:eastAsia="Times New Roman" w:hAnsi="Courier New" w:cs="Courier New"/>
          <w:color w:val="333333"/>
          <w:sz w:val="20"/>
        </w:rPr>
        <w:t>lock(</w:t>
      </w:r>
      <w:proofErr w:type="gramEnd"/>
      <w:r w:rsidRPr="008C7D3D">
        <w:rPr>
          <w:rFonts w:ascii="Courier New" w:eastAsia="Times New Roman" w:hAnsi="Courier New" w:cs="Courier New"/>
          <w:color w:val="333333"/>
          <w:sz w:val="20"/>
        </w:rPr>
        <w:t>)</w:t>
      </w:r>
      <w:r w:rsidRPr="008C7D3D">
        <w:rPr>
          <w:rFonts w:ascii="Segoe UI" w:eastAsia="Times New Roman" w:hAnsi="Segoe UI" w:cs="Segoe UI"/>
          <w:color w:val="333333"/>
          <w:sz w:val="19"/>
          <w:szCs w:val="19"/>
        </w:rPr>
        <w:t> and </w:t>
      </w:r>
      <w:r w:rsidRPr="008C7D3D">
        <w:rPr>
          <w:rFonts w:ascii="Courier New" w:eastAsia="Times New Roman" w:hAnsi="Courier New" w:cs="Courier New"/>
          <w:color w:val="333333"/>
          <w:sz w:val="20"/>
        </w:rPr>
        <w:t>unlock()</w:t>
      </w:r>
      <w:r w:rsidRPr="008C7D3D">
        <w:rPr>
          <w:rFonts w:ascii="Segoe UI" w:eastAsia="Times New Roman" w:hAnsi="Segoe UI" w:cs="Segoe UI"/>
          <w:color w:val="333333"/>
          <w:sz w:val="19"/>
          <w:szCs w:val="19"/>
        </w:rPr>
        <w:t> in separate methods.</w:t>
      </w:r>
    </w:p>
    <w:p w:rsidR="008C7D3D" w:rsidRPr="008C7D3D" w:rsidRDefault="008C7D3D" w:rsidP="008C7D3D">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8C7D3D">
        <w:rPr>
          <w:rFonts w:ascii="Segoe UI" w:eastAsia="Times New Roman" w:hAnsi="Segoe UI" w:cs="Segoe UI"/>
          <w:b/>
          <w:bCs/>
          <w:color w:val="333333"/>
          <w:sz w:val="29"/>
          <w:szCs w:val="29"/>
        </w:rPr>
        <w:t>Simulating Printer Queue using Locks</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In this example, program will simulate the behavior of a printer. You can submit a number of print jobs to printer during varying time interval or simultaneously. Printer will take a job from printer queue and print it. Rest of jobs will wait there for their turn. Once printer is done with print job in hand, it will pick another job from queue and start printing. Keep this happening in a loop.</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b/>
          <w:bCs/>
          <w:color w:val="333333"/>
          <w:sz w:val="19"/>
        </w:rPr>
        <w:t>PrintingJob.java</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lastRenderedPageBreak/>
        <w:t xml:space="preserve">This class represents an independent printing which could be submitted to printer. </w:t>
      </w:r>
      <w:proofErr w:type="gramStart"/>
      <w:r w:rsidRPr="008C7D3D">
        <w:rPr>
          <w:rFonts w:ascii="Segoe UI" w:eastAsia="Times New Roman" w:hAnsi="Segoe UI" w:cs="Segoe UI"/>
          <w:color w:val="333333"/>
          <w:sz w:val="19"/>
          <w:szCs w:val="19"/>
        </w:rPr>
        <w:t>This class implements </w:t>
      </w:r>
      <w:proofErr w:type="spellStart"/>
      <w:r w:rsidRPr="008C7D3D">
        <w:rPr>
          <w:rFonts w:ascii="Courier New" w:eastAsia="Times New Roman" w:hAnsi="Courier New" w:cs="Courier New"/>
          <w:color w:val="333333"/>
          <w:sz w:val="20"/>
        </w:rPr>
        <w:t>Runnable</w:t>
      </w:r>
      <w:proofErr w:type="spellEnd"/>
      <w:r w:rsidRPr="008C7D3D">
        <w:rPr>
          <w:rFonts w:ascii="Segoe UI" w:eastAsia="Times New Roman" w:hAnsi="Segoe UI" w:cs="Segoe UI"/>
          <w:color w:val="333333"/>
          <w:sz w:val="19"/>
          <w:szCs w:val="19"/>
        </w:rPr>
        <w:t> interface, so that printer can execute it when it’s turn come</w:t>
      </w:r>
      <w:proofErr w:type="gramEnd"/>
      <w:r w:rsidRPr="008C7D3D">
        <w:rPr>
          <w:rFonts w:ascii="Segoe UI" w:eastAsia="Times New Roman" w:hAnsi="Segoe UI" w:cs="Segoe UI"/>
          <w:color w:val="333333"/>
          <w:sz w:val="19"/>
          <w:szCs w:val="19"/>
        </w:rPr>
        <w:t>.</w:t>
      </w:r>
    </w:p>
    <w:tbl>
      <w:tblPr>
        <w:tblW w:w="8209" w:type="dxa"/>
        <w:tblCellMar>
          <w:left w:w="0" w:type="dxa"/>
          <w:right w:w="0" w:type="dxa"/>
        </w:tblCellMar>
        <w:tblLook w:val="04A0"/>
      </w:tblPr>
      <w:tblGrid>
        <w:gridCol w:w="8209"/>
      </w:tblGrid>
      <w:tr w:rsidR="008C7D3D" w:rsidRPr="008C7D3D" w:rsidTr="008C7D3D">
        <w:tc>
          <w:tcPr>
            <w:tcW w:w="8186" w:type="dxa"/>
            <w:vAlign w:val="center"/>
            <w:hideMark/>
          </w:tcPr>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class</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PrintingJob</w:t>
            </w:r>
            <w:proofErr w:type="spellEnd"/>
            <w:r w:rsidRPr="008C7D3D">
              <w:rPr>
                <w:rFonts w:ascii="Courier New" w:eastAsia="Times New Roman" w:hAnsi="Courier New" w:cs="Courier New"/>
                <w:sz w:val="20"/>
              </w:rPr>
              <w:t> implements</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Runnable</w:t>
            </w:r>
            <w:proofErr w:type="spellEnd"/>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private</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 xml:space="preserve"> </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Times New Roman" w:eastAsia="Times New Roman" w:hAnsi="Times New Roman" w:cs="Times New Roman"/>
                <w:sz w:val="24"/>
                <w:szCs w:val="24"/>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public</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PrintingJob</w:t>
            </w:r>
            <w:proofErr w:type="spellEnd"/>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 xml:space="preserve"> </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this.printerQueue</w:t>
            </w:r>
            <w:proofErr w:type="spellEnd"/>
            <w:r w:rsidRPr="008C7D3D">
              <w:rPr>
                <w:rFonts w:ascii="Courier New" w:eastAsia="Times New Roman" w:hAnsi="Courier New" w:cs="Courier New"/>
                <w:sz w:val="20"/>
              </w:rPr>
              <w:t xml:space="preserve"> = </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Times New Roman" w:eastAsia="Times New Roman" w:hAnsi="Times New Roman" w:cs="Times New Roman"/>
                <w:sz w:val="24"/>
                <w:szCs w:val="24"/>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@Override</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public</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void</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run()</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System.out.printf</w:t>
            </w:r>
            <w:proofErr w:type="spellEnd"/>
            <w:r w:rsidRPr="008C7D3D">
              <w:rPr>
                <w:rFonts w:ascii="Courier New" w:eastAsia="Times New Roman" w:hAnsi="Courier New" w:cs="Courier New"/>
                <w:sz w:val="20"/>
              </w:rPr>
              <w:t xml:space="preserve">("%s: Going to print a document\n", </w:t>
            </w:r>
            <w:proofErr w:type="spellStart"/>
            <w:r w:rsidRPr="008C7D3D">
              <w:rPr>
                <w:rFonts w:ascii="Courier New" w:eastAsia="Times New Roman" w:hAnsi="Courier New" w:cs="Courier New"/>
                <w:sz w:val="20"/>
              </w:rPr>
              <w:t>Thread.currentThread</w:t>
            </w:r>
            <w:proofErr w:type="spellEnd"/>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getName</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printerQueue.printJob</w:t>
            </w:r>
            <w:proofErr w:type="spellEnd"/>
            <w:r w:rsidRPr="008C7D3D">
              <w:rPr>
                <w:rFonts w:ascii="Courier New" w:eastAsia="Times New Roman" w:hAnsi="Courier New" w:cs="Courier New"/>
                <w:sz w:val="20"/>
              </w:rPr>
              <w:t>(new</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Object());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w:t>
            </w:r>
          </w:p>
        </w:tc>
      </w:tr>
    </w:tbl>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b/>
          <w:bCs/>
          <w:color w:val="333333"/>
          <w:sz w:val="19"/>
        </w:rPr>
        <w:t>PrinterQueue.java</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proofErr w:type="gramStart"/>
      <w:r w:rsidRPr="008C7D3D">
        <w:rPr>
          <w:rFonts w:ascii="Segoe UI" w:eastAsia="Times New Roman" w:hAnsi="Segoe UI" w:cs="Segoe UI"/>
          <w:color w:val="333333"/>
          <w:sz w:val="19"/>
          <w:szCs w:val="19"/>
        </w:rPr>
        <w:t>This class represent</w:t>
      </w:r>
      <w:proofErr w:type="gramEnd"/>
      <w:r w:rsidRPr="008C7D3D">
        <w:rPr>
          <w:rFonts w:ascii="Segoe UI" w:eastAsia="Times New Roman" w:hAnsi="Segoe UI" w:cs="Segoe UI"/>
          <w:color w:val="333333"/>
          <w:sz w:val="19"/>
          <w:szCs w:val="19"/>
        </w:rPr>
        <w:t xml:space="preserve"> the printer queue/ printer. A lock is maintained by printer to start new print job as soon as current print job is finished.</w:t>
      </w:r>
    </w:p>
    <w:tbl>
      <w:tblPr>
        <w:tblW w:w="8209" w:type="dxa"/>
        <w:tblCellMar>
          <w:left w:w="0" w:type="dxa"/>
          <w:right w:w="0" w:type="dxa"/>
        </w:tblCellMar>
        <w:tblLook w:val="04A0"/>
      </w:tblPr>
      <w:tblGrid>
        <w:gridCol w:w="8209"/>
      </w:tblGrid>
      <w:tr w:rsidR="008C7D3D" w:rsidRPr="008C7D3D" w:rsidTr="008C7D3D">
        <w:tc>
          <w:tcPr>
            <w:tcW w:w="8186" w:type="dxa"/>
            <w:vAlign w:val="center"/>
            <w:hideMark/>
          </w:tcPr>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class</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PrinterQueue</w:t>
            </w:r>
            <w:proofErr w:type="spellEnd"/>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private</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final</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 xml:space="preserve">Lock </w:t>
            </w:r>
            <w:proofErr w:type="spellStart"/>
            <w:r w:rsidRPr="008C7D3D">
              <w:rPr>
                <w:rFonts w:ascii="Courier New" w:eastAsia="Times New Roman" w:hAnsi="Courier New" w:cs="Courier New"/>
                <w:sz w:val="20"/>
              </w:rPr>
              <w:t>queueLock</w:t>
            </w:r>
            <w:proofErr w:type="spellEnd"/>
            <w:r w:rsidRPr="008C7D3D">
              <w:rPr>
                <w:rFonts w:ascii="Courier New" w:eastAsia="Times New Roman" w:hAnsi="Courier New" w:cs="Courier New"/>
                <w:sz w:val="20"/>
              </w:rPr>
              <w:t xml:space="preserve"> = new</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ReentrantLock</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Times New Roman" w:eastAsia="Times New Roman" w:hAnsi="Times New Roman" w:cs="Times New Roman"/>
                <w:sz w:val="24"/>
                <w:szCs w:val="24"/>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public</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void</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printJob</w:t>
            </w:r>
            <w:proofErr w:type="spellEnd"/>
            <w:r w:rsidRPr="008C7D3D">
              <w:rPr>
                <w:rFonts w:ascii="Courier New" w:eastAsia="Times New Roman" w:hAnsi="Courier New" w:cs="Courier New"/>
                <w:sz w:val="20"/>
              </w:rPr>
              <w:t>(Object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queueLock.lock</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try</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Long duration = (long) (</w:t>
            </w:r>
            <w:proofErr w:type="spellStart"/>
            <w:r w:rsidRPr="008C7D3D">
              <w:rPr>
                <w:rFonts w:ascii="Courier New" w:eastAsia="Times New Roman" w:hAnsi="Courier New" w:cs="Courier New"/>
                <w:sz w:val="20"/>
              </w:rPr>
              <w:t>Math.random</w:t>
            </w:r>
            <w:proofErr w:type="spellEnd"/>
            <w:r w:rsidRPr="008C7D3D">
              <w:rPr>
                <w:rFonts w:ascii="Courier New" w:eastAsia="Times New Roman" w:hAnsi="Courier New" w:cs="Courier New"/>
                <w:sz w:val="20"/>
              </w:rPr>
              <w:t>() * 10000);</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System.out.println</w:t>
            </w:r>
            <w:proofErr w:type="spellEnd"/>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Thread.currentThread</w:t>
            </w:r>
            <w:proofErr w:type="spellEnd"/>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getName</w:t>
            </w:r>
            <w:proofErr w:type="spellEnd"/>
            <w:r w:rsidRPr="008C7D3D">
              <w:rPr>
                <w:rFonts w:ascii="Courier New" w:eastAsia="Times New Roman" w:hAnsi="Courier New" w:cs="Courier New"/>
                <w:sz w:val="20"/>
              </w:rPr>
              <w:t xml:space="preserve">() + ":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 (duration / 1000) + " seconds :: Time - "</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 new</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Date());</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Thread.sleep</w:t>
            </w:r>
            <w:proofErr w:type="spellEnd"/>
            <w:r w:rsidRPr="008C7D3D">
              <w:rPr>
                <w:rFonts w:ascii="Courier New" w:eastAsia="Times New Roman" w:hAnsi="Courier New" w:cs="Courier New"/>
                <w:sz w:val="20"/>
              </w:rPr>
              <w:t>(duration);</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 catch</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InterruptedException</w:t>
            </w:r>
            <w:proofErr w:type="spellEnd"/>
            <w:r w:rsidRPr="008C7D3D">
              <w:rPr>
                <w:rFonts w:ascii="Courier New" w:eastAsia="Times New Roman" w:hAnsi="Courier New" w:cs="Courier New"/>
                <w:sz w:val="20"/>
              </w:rPr>
              <w:t xml:space="preserve"> e)</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e.printStackTrace</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 finally</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System.out.printf</w:t>
            </w:r>
            <w:proofErr w:type="spellEnd"/>
            <w:r w:rsidRPr="008C7D3D">
              <w:rPr>
                <w:rFonts w:ascii="Courier New" w:eastAsia="Times New Roman" w:hAnsi="Courier New" w:cs="Courier New"/>
                <w:sz w:val="20"/>
              </w:rPr>
              <w:t xml:space="preserve">("%s: The document has been printed\n", </w:t>
            </w:r>
            <w:proofErr w:type="spellStart"/>
            <w:r w:rsidRPr="008C7D3D">
              <w:rPr>
                <w:rFonts w:ascii="Courier New" w:eastAsia="Times New Roman" w:hAnsi="Courier New" w:cs="Courier New"/>
                <w:sz w:val="20"/>
              </w:rPr>
              <w:t>Thread.currentThread</w:t>
            </w:r>
            <w:proofErr w:type="spellEnd"/>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getName</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queueLock.unlock</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w:t>
            </w:r>
          </w:p>
        </w:tc>
      </w:tr>
    </w:tbl>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Let’s test our printer program:</w:t>
      </w:r>
    </w:p>
    <w:tbl>
      <w:tblPr>
        <w:tblW w:w="8209" w:type="dxa"/>
        <w:tblCellMar>
          <w:left w:w="0" w:type="dxa"/>
          <w:right w:w="0" w:type="dxa"/>
        </w:tblCellMar>
        <w:tblLook w:val="04A0"/>
      </w:tblPr>
      <w:tblGrid>
        <w:gridCol w:w="8209"/>
      </w:tblGrid>
      <w:tr w:rsidR="008C7D3D" w:rsidRPr="008C7D3D" w:rsidTr="008C7D3D">
        <w:tc>
          <w:tcPr>
            <w:tcW w:w="8186" w:type="dxa"/>
            <w:vAlign w:val="center"/>
            <w:hideMark/>
          </w:tcPr>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lastRenderedPageBreak/>
              <w:t>public</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class</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LockExample</w:t>
            </w:r>
            <w:proofErr w:type="spellEnd"/>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public</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static</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void</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 xml:space="preserve">main(String[] </w:t>
            </w:r>
            <w:proofErr w:type="spellStart"/>
            <w:r w:rsidRPr="008C7D3D">
              <w:rPr>
                <w:rFonts w:ascii="Courier New" w:eastAsia="Times New Roman" w:hAnsi="Courier New" w:cs="Courier New"/>
                <w:sz w:val="20"/>
              </w:rPr>
              <w:t>args</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 xml:space="preserve"> </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 xml:space="preserve"> = new</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Thread thread[] = new</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Thread[10];</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for</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int</w:t>
            </w:r>
            <w:proofErr w:type="spellEnd"/>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 xml:space="preserve"> = 0; </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 xml:space="preserve"> &lt; 10; </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thread[</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 = new</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Thread(new</w:t>
            </w:r>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PrintingJob</w:t>
            </w:r>
            <w:proofErr w:type="spellEnd"/>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printerQueue</w:t>
            </w:r>
            <w:proofErr w:type="spellEnd"/>
            <w:r w:rsidRPr="008C7D3D">
              <w:rPr>
                <w:rFonts w:ascii="Courier New" w:eastAsia="Times New Roman" w:hAnsi="Courier New" w:cs="Courier New"/>
                <w:sz w:val="20"/>
              </w:rPr>
              <w:t>), "Thread "</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 xml:space="preserve">+ </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for</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w:t>
            </w:r>
            <w:proofErr w:type="spellStart"/>
            <w:r w:rsidRPr="008C7D3D">
              <w:rPr>
                <w:rFonts w:ascii="Courier New" w:eastAsia="Times New Roman" w:hAnsi="Courier New" w:cs="Courier New"/>
                <w:sz w:val="20"/>
              </w:rPr>
              <w:t>int</w:t>
            </w:r>
            <w:proofErr w:type="spellEnd"/>
            <w:r w:rsidRPr="008C7D3D">
              <w:rPr>
                <w:rFonts w:ascii="Times New Roman" w:eastAsia="Times New Roman" w:hAnsi="Times New Roman" w:cs="Times New Roman"/>
                <w:sz w:val="24"/>
                <w:szCs w:val="24"/>
              </w:rPr>
              <w:t> </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 xml:space="preserve"> = 0; </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 xml:space="preserve"> &lt; 10; </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thread[</w:t>
            </w:r>
            <w:proofErr w:type="spellStart"/>
            <w:r w:rsidRPr="008C7D3D">
              <w:rPr>
                <w:rFonts w:ascii="Courier New" w:eastAsia="Times New Roman" w:hAnsi="Courier New" w:cs="Courier New"/>
                <w:sz w:val="20"/>
              </w:rPr>
              <w:t>i</w:t>
            </w:r>
            <w:proofErr w:type="spellEnd"/>
            <w:r w:rsidRPr="008C7D3D">
              <w:rPr>
                <w:rFonts w:ascii="Courier New" w:eastAsia="Times New Roman" w:hAnsi="Courier New" w:cs="Courier New"/>
                <w:sz w:val="20"/>
              </w:rPr>
              <w:t>].start();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Times New Roman" w:eastAsia="Times New Roman" w:hAnsi="Times New Roman" w:cs="Times New Roman"/>
                <w:sz w:val="24"/>
                <w:szCs w:val="24"/>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Output: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Times New Roman" w:eastAsia="Times New Roman" w:hAnsi="Times New Roman" w:cs="Times New Roman"/>
                <w:sz w:val="24"/>
                <w:szCs w:val="24"/>
              </w:rPr>
              <w:t> </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0: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9: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8: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7: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5: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6: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4: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3: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2: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1: Going to print a document</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0: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8</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15:19:02</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0: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9: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1</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15:19:11</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9: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8: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8</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15:19:12</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8: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7: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9</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15:19:21</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7: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5: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7</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15:19:31</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5: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6: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5</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15:19:39</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6: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4: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2</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15:19:44</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4: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lastRenderedPageBreak/>
              <w:t xml:space="preserve">Thread 3: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2</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15:19:46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3: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2: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5</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15:19:49</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2: The document has been printed</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 xml:space="preserve">Thread 1: </w:t>
            </w:r>
            <w:proofErr w:type="spellStart"/>
            <w:r w:rsidRPr="008C7D3D">
              <w:rPr>
                <w:rFonts w:ascii="Courier New" w:eastAsia="Times New Roman" w:hAnsi="Courier New" w:cs="Courier New"/>
                <w:sz w:val="20"/>
              </w:rPr>
              <w:t>PrintQueue</w:t>
            </w:r>
            <w:proofErr w:type="spellEnd"/>
            <w:r w:rsidRPr="008C7D3D">
              <w:rPr>
                <w:rFonts w:ascii="Courier New" w:eastAsia="Times New Roman" w:hAnsi="Courier New" w:cs="Courier New"/>
                <w:sz w:val="20"/>
              </w:rPr>
              <w:t>: Printing a Job during 5</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seconds :: Time - Tue Jan 06</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15:19:54</w:t>
            </w:r>
            <w:r w:rsidRPr="008C7D3D">
              <w:rPr>
                <w:rFonts w:ascii="Times New Roman" w:eastAsia="Times New Roman" w:hAnsi="Times New Roman" w:cs="Times New Roman"/>
                <w:sz w:val="24"/>
                <w:szCs w:val="24"/>
              </w:rPr>
              <w:t> </w:t>
            </w:r>
            <w:r w:rsidRPr="008C7D3D">
              <w:rPr>
                <w:rFonts w:ascii="Courier New" w:eastAsia="Times New Roman" w:hAnsi="Courier New" w:cs="Courier New"/>
                <w:sz w:val="20"/>
              </w:rPr>
              <w:t>IST 2015</w:t>
            </w:r>
          </w:p>
          <w:p w:rsidR="008C7D3D" w:rsidRPr="008C7D3D" w:rsidRDefault="008C7D3D" w:rsidP="008C7D3D">
            <w:pPr>
              <w:spacing w:after="0" w:line="240" w:lineRule="auto"/>
              <w:rPr>
                <w:rFonts w:ascii="Times New Roman" w:eastAsia="Times New Roman" w:hAnsi="Times New Roman" w:cs="Times New Roman"/>
                <w:sz w:val="24"/>
                <w:szCs w:val="24"/>
              </w:rPr>
            </w:pPr>
            <w:r w:rsidRPr="008C7D3D">
              <w:rPr>
                <w:rFonts w:ascii="Courier New" w:eastAsia="Times New Roman" w:hAnsi="Courier New" w:cs="Courier New"/>
                <w:sz w:val="20"/>
              </w:rPr>
              <w:t>Thread 1: The document has been printed</w:t>
            </w:r>
          </w:p>
        </w:tc>
      </w:tr>
    </w:tbl>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lastRenderedPageBreak/>
        <w:t>The key to the example is in the </w:t>
      </w:r>
      <w:proofErr w:type="spellStart"/>
      <w:proofErr w:type="gramStart"/>
      <w:r w:rsidRPr="008C7D3D">
        <w:rPr>
          <w:rFonts w:ascii="Courier New" w:eastAsia="Times New Roman" w:hAnsi="Courier New" w:cs="Courier New"/>
          <w:color w:val="333333"/>
          <w:sz w:val="20"/>
        </w:rPr>
        <w:t>printJob</w:t>
      </w:r>
      <w:proofErr w:type="spellEnd"/>
      <w:r w:rsidRPr="008C7D3D">
        <w:rPr>
          <w:rFonts w:ascii="Courier New" w:eastAsia="Times New Roman" w:hAnsi="Courier New" w:cs="Courier New"/>
          <w:color w:val="333333"/>
          <w:sz w:val="20"/>
        </w:rPr>
        <w:t>(</w:t>
      </w:r>
      <w:proofErr w:type="gramEnd"/>
      <w:r w:rsidRPr="008C7D3D">
        <w:rPr>
          <w:rFonts w:ascii="Courier New" w:eastAsia="Times New Roman" w:hAnsi="Courier New" w:cs="Courier New"/>
          <w:color w:val="333333"/>
          <w:sz w:val="20"/>
        </w:rPr>
        <w:t>)</w:t>
      </w:r>
      <w:r w:rsidRPr="008C7D3D">
        <w:rPr>
          <w:rFonts w:ascii="Segoe UI" w:eastAsia="Times New Roman" w:hAnsi="Segoe UI" w:cs="Segoe UI"/>
          <w:color w:val="333333"/>
          <w:sz w:val="19"/>
          <w:szCs w:val="19"/>
        </w:rPr>
        <w:t> method of the </w:t>
      </w:r>
      <w:proofErr w:type="spellStart"/>
      <w:r w:rsidRPr="008C7D3D">
        <w:rPr>
          <w:rFonts w:ascii="Courier New" w:eastAsia="Times New Roman" w:hAnsi="Courier New" w:cs="Courier New"/>
          <w:color w:val="333333"/>
          <w:sz w:val="20"/>
        </w:rPr>
        <w:t>PrinterQueue</w:t>
      </w:r>
      <w:proofErr w:type="spellEnd"/>
      <w:r w:rsidRPr="008C7D3D">
        <w:rPr>
          <w:rFonts w:ascii="Segoe UI" w:eastAsia="Times New Roman" w:hAnsi="Segoe UI" w:cs="Segoe UI"/>
          <w:color w:val="333333"/>
          <w:sz w:val="19"/>
          <w:szCs w:val="19"/>
        </w:rPr>
        <w:t> class. When we want to implement a critical section using locks and guarantee that only one execution thread runs a block of code, we have to create a </w:t>
      </w:r>
      <w:proofErr w:type="spellStart"/>
      <w:r w:rsidRPr="008C7D3D">
        <w:rPr>
          <w:rFonts w:ascii="Courier New" w:eastAsia="Times New Roman" w:hAnsi="Courier New" w:cs="Courier New"/>
          <w:color w:val="333333"/>
          <w:sz w:val="20"/>
        </w:rPr>
        <w:t>ReentrantLock</w:t>
      </w:r>
      <w:proofErr w:type="spellEnd"/>
      <w:r w:rsidRPr="008C7D3D">
        <w:rPr>
          <w:rFonts w:ascii="Segoe UI" w:eastAsia="Times New Roman" w:hAnsi="Segoe UI" w:cs="Segoe UI"/>
          <w:color w:val="333333"/>
          <w:sz w:val="19"/>
          <w:szCs w:val="19"/>
        </w:rPr>
        <w:t> object. At the beginning of the critical section, we have to get the control of the lock using the </w:t>
      </w:r>
      <w:proofErr w:type="gramStart"/>
      <w:r w:rsidRPr="008C7D3D">
        <w:rPr>
          <w:rFonts w:ascii="Courier New" w:eastAsia="Times New Roman" w:hAnsi="Courier New" w:cs="Courier New"/>
          <w:color w:val="333333"/>
          <w:sz w:val="20"/>
        </w:rPr>
        <w:t>lock(</w:t>
      </w:r>
      <w:proofErr w:type="gramEnd"/>
      <w:r w:rsidRPr="008C7D3D">
        <w:rPr>
          <w:rFonts w:ascii="Courier New" w:eastAsia="Times New Roman" w:hAnsi="Courier New" w:cs="Courier New"/>
          <w:color w:val="333333"/>
          <w:sz w:val="20"/>
        </w:rPr>
        <w:t>)</w:t>
      </w:r>
      <w:r w:rsidRPr="008C7D3D">
        <w:rPr>
          <w:rFonts w:ascii="Segoe UI" w:eastAsia="Times New Roman" w:hAnsi="Segoe UI" w:cs="Segoe UI"/>
          <w:color w:val="333333"/>
          <w:sz w:val="19"/>
          <w:szCs w:val="19"/>
        </w:rPr>
        <w:t> method.</w:t>
      </w:r>
    </w:p>
    <w:p w:rsidR="008C7D3D" w:rsidRPr="008C7D3D" w:rsidRDefault="008C7D3D" w:rsidP="008C7D3D">
      <w:pPr>
        <w:shd w:val="clear" w:color="auto" w:fill="FFFFFF"/>
        <w:spacing w:before="113" w:after="181" w:line="240" w:lineRule="auto"/>
        <w:rPr>
          <w:rFonts w:ascii="Segoe UI" w:eastAsia="Times New Roman" w:hAnsi="Segoe UI" w:cs="Segoe UI"/>
          <w:color w:val="333333"/>
          <w:sz w:val="19"/>
          <w:szCs w:val="19"/>
        </w:rPr>
      </w:pPr>
      <w:r w:rsidRPr="008C7D3D">
        <w:rPr>
          <w:rFonts w:ascii="Segoe UI" w:eastAsia="Times New Roman" w:hAnsi="Segoe UI" w:cs="Segoe UI"/>
          <w:color w:val="333333"/>
          <w:sz w:val="19"/>
          <w:szCs w:val="19"/>
        </w:rPr>
        <w:t>At the end of the critical section, we have to use the </w:t>
      </w:r>
      <w:proofErr w:type="gramStart"/>
      <w:r w:rsidRPr="008C7D3D">
        <w:rPr>
          <w:rFonts w:ascii="Courier New" w:eastAsia="Times New Roman" w:hAnsi="Courier New" w:cs="Courier New"/>
          <w:color w:val="333333"/>
          <w:sz w:val="20"/>
        </w:rPr>
        <w:t>unlock(</w:t>
      </w:r>
      <w:proofErr w:type="gramEnd"/>
      <w:r w:rsidRPr="008C7D3D">
        <w:rPr>
          <w:rFonts w:ascii="Courier New" w:eastAsia="Times New Roman" w:hAnsi="Courier New" w:cs="Courier New"/>
          <w:color w:val="333333"/>
          <w:sz w:val="20"/>
        </w:rPr>
        <w:t>)</w:t>
      </w:r>
      <w:r w:rsidRPr="008C7D3D">
        <w:rPr>
          <w:rFonts w:ascii="Segoe UI" w:eastAsia="Times New Roman" w:hAnsi="Segoe UI" w:cs="Segoe UI"/>
          <w:color w:val="333333"/>
          <w:sz w:val="19"/>
          <w:szCs w:val="19"/>
        </w:rPr>
        <w:t> method to free the control of the lock and allow the other threads to run this critical section. </w:t>
      </w:r>
      <w:r w:rsidRPr="008C7D3D">
        <w:rPr>
          <w:rFonts w:ascii="Segoe UI" w:eastAsia="Times New Roman" w:hAnsi="Segoe UI" w:cs="Segoe UI"/>
          <w:b/>
          <w:bCs/>
          <w:color w:val="333333"/>
          <w:sz w:val="19"/>
        </w:rPr>
        <w:t>If you don’t call the </w:t>
      </w:r>
      <w:proofErr w:type="gramStart"/>
      <w:r w:rsidRPr="008C7D3D">
        <w:rPr>
          <w:rFonts w:ascii="Courier New" w:eastAsia="Times New Roman" w:hAnsi="Courier New" w:cs="Courier New"/>
          <w:b/>
          <w:bCs/>
          <w:color w:val="333333"/>
          <w:sz w:val="20"/>
        </w:rPr>
        <w:t>unlock(</w:t>
      </w:r>
      <w:proofErr w:type="gramEnd"/>
      <w:r w:rsidRPr="008C7D3D">
        <w:rPr>
          <w:rFonts w:ascii="Courier New" w:eastAsia="Times New Roman" w:hAnsi="Courier New" w:cs="Courier New"/>
          <w:b/>
          <w:bCs/>
          <w:color w:val="333333"/>
          <w:sz w:val="20"/>
        </w:rPr>
        <w:t>)</w:t>
      </w:r>
      <w:r w:rsidRPr="008C7D3D">
        <w:rPr>
          <w:rFonts w:ascii="Segoe UI" w:eastAsia="Times New Roman" w:hAnsi="Segoe UI" w:cs="Segoe UI"/>
          <w:b/>
          <w:bCs/>
          <w:color w:val="333333"/>
          <w:sz w:val="19"/>
        </w:rPr>
        <w:t> method at the end of the critical section, the other threads that are waiting for that block will be waiting forever, causing a deadlock situation.</w:t>
      </w:r>
      <w:r w:rsidRPr="008C7D3D">
        <w:rPr>
          <w:rFonts w:ascii="Segoe UI" w:eastAsia="Times New Roman" w:hAnsi="Segoe UI" w:cs="Segoe UI"/>
          <w:color w:val="333333"/>
          <w:sz w:val="19"/>
          <w:szCs w:val="19"/>
        </w:rPr>
        <w:t> If you use try-catch blocks in your critical section, don’t forget to put the sentence containing the </w:t>
      </w:r>
      <w:proofErr w:type="gramStart"/>
      <w:r w:rsidRPr="008C7D3D">
        <w:rPr>
          <w:rFonts w:ascii="Courier New" w:eastAsia="Times New Roman" w:hAnsi="Courier New" w:cs="Courier New"/>
          <w:color w:val="333333"/>
          <w:sz w:val="20"/>
        </w:rPr>
        <w:t>unlock(</w:t>
      </w:r>
      <w:proofErr w:type="gramEnd"/>
      <w:r w:rsidRPr="008C7D3D">
        <w:rPr>
          <w:rFonts w:ascii="Courier New" w:eastAsia="Times New Roman" w:hAnsi="Courier New" w:cs="Courier New"/>
          <w:color w:val="333333"/>
          <w:sz w:val="20"/>
        </w:rPr>
        <w:t>)</w:t>
      </w:r>
      <w:r w:rsidRPr="008C7D3D">
        <w:rPr>
          <w:rFonts w:ascii="Segoe UI" w:eastAsia="Times New Roman" w:hAnsi="Segoe UI" w:cs="Segoe UI"/>
          <w:color w:val="333333"/>
          <w:sz w:val="19"/>
          <w:szCs w:val="19"/>
        </w:rPr>
        <w:t> method inside the finally section.</w:t>
      </w:r>
    </w:p>
    <w:p w:rsidR="006D663B" w:rsidRDefault="006D663B"/>
    <w:sectPr w:rsidR="006D66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useFELayout/>
  </w:compat>
  <w:rsids>
    <w:rsidRoot w:val="008C7D3D"/>
    <w:rsid w:val="006D663B"/>
    <w:rsid w:val="008C7D3D"/>
    <w:rsid w:val="00B710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C7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7D3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D3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7D3D"/>
    <w:rPr>
      <w:rFonts w:ascii="Times New Roman" w:eastAsia="Times New Roman" w:hAnsi="Times New Roman" w:cs="Times New Roman"/>
      <w:b/>
      <w:bCs/>
      <w:sz w:val="36"/>
      <w:szCs w:val="36"/>
    </w:rPr>
  </w:style>
  <w:style w:type="paragraph" w:customStyle="1" w:styleId="entry-meta">
    <w:name w:val="entry-meta"/>
    <w:basedOn w:val="Normal"/>
    <w:rsid w:val="008C7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8C7D3D"/>
  </w:style>
  <w:style w:type="character" w:customStyle="1" w:styleId="entry-categories">
    <w:name w:val="entry-categories"/>
    <w:basedOn w:val="DefaultParagraphFont"/>
    <w:rsid w:val="008C7D3D"/>
  </w:style>
  <w:style w:type="character" w:styleId="Hyperlink">
    <w:name w:val="Hyperlink"/>
    <w:basedOn w:val="DefaultParagraphFont"/>
    <w:uiPriority w:val="99"/>
    <w:semiHidden/>
    <w:unhideWhenUsed/>
    <w:rsid w:val="008C7D3D"/>
    <w:rPr>
      <w:color w:val="0000FF"/>
      <w:u w:val="single"/>
    </w:rPr>
  </w:style>
  <w:style w:type="paragraph" w:styleId="NormalWeb">
    <w:name w:val="Normal (Web)"/>
    <w:basedOn w:val="Normal"/>
    <w:uiPriority w:val="99"/>
    <w:semiHidden/>
    <w:unhideWhenUsed/>
    <w:rsid w:val="008C7D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7D3D"/>
    <w:rPr>
      <w:b/>
      <w:bCs/>
    </w:rPr>
  </w:style>
  <w:style w:type="character" w:styleId="HTMLCode">
    <w:name w:val="HTML Code"/>
    <w:basedOn w:val="DefaultParagraphFont"/>
    <w:uiPriority w:val="99"/>
    <w:semiHidden/>
    <w:unhideWhenUsed/>
    <w:rsid w:val="008C7D3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516109880">
      <w:bodyDiv w:val="1"/>
      <w:marLeft w:val="0"/>
      <w:marRight w:val="0"/>
      <w:marTop w:val="0"/>
      <w:marBottom w:val="0"/>
      <w:divBdr>
        <w:top w:val="none" w:sz="0" w:space="0" w:color="auto"/>
        <w:left w:val="none" w:sz="0" w:space="0" w:color="auto"/>
        <w:bottom w:val="none" w:sz="0" w:space="0" w:color="auto"/>
        <w:right w:val="none" w:sz="0" w:space="0" w:color="auto"/>
      </w:divBdr>
      <w:divsChild>
        <w:div w:id="1920796788">
          <w:marLeft w:val="0"/>
          <w:marRight w:val="0"/>
          <w:marTop w:val="227"/>
          <w:marBottom w:val="0"/>
          <w:divBdr>
            <w:top w:val="none" w:sz="0" w:space="0" w:color="auto"/>
            <w:left w:val="none" w:sz="0" w:space="0" w:color="auto"/>
            <w:bottom w:val="none" w:sz="0" w:space="0" w:color="auto"/>
            <w:right w:val="none" w:sz="0" w:space="0" w:color="auto"/>
          </w:divBdr>
          <w:divsChild>
            <w:div w:id="157037181">
              <w:marLeft w:val="0"/>
              <w:marRight w:val="0"/>
              <w:marTop w:val="0"/>
              <w:marBottom w:val="0"/>
              <w:divBdr>
                <w:top w:val="none" w:sz="0" w:space="0" w:color="auto"/>
                <w:left w:val="none" w:sz="0" w:space="0" w:color="auto"/>
                <w:bottom w:val="none" w:sz="0" w:space="0" w:color="auto"/>
                <w:right w:val="none" w:sz="0" w:space="0" w:color="auto"/>
              </w:divBdr>
              <w:divsChild>
                <w:div w:id="1912688676">
                  <w:marLeft w:val="0"/>
                  <w:marRight w:val="0"/>
                  <w:marTop w:val="0"/>
                  <w:marBottom w:val="0"/>
                  <w:divBdr>
                    <w:top w:val="none" w:sz="0" w:space="0" w:color="auto"/>
                    <w:left w:val="none" w:sz="0" w:space="0" w:color="auto"/>
                    <w:bottom w:val="none" w:sz="0" w:space="0" w:color="auto"/>
                    <w:right w:val="none" w:sz="0" w:space="0" w:color="auto"/>
                  </w:divBdr>
                  <w:divsChild>
                    <w:div w:id="895168171">
                      <w:marLeft w:val="0"/>
                      <w:marRight w:val="0"/>
                      <w:marTop w:val="0"/>
                      <w:marBottom w:val="0"/>
                      <w:divBdr>
                        <w:top w:val="none" w:sz="0" w:space="0" w:color="auto"/>
                        <w:left w:val="none" w:sz="0" w:space="0" w:color="auto"/>
                        <w:bottom w:val="none" w:sz="0" w:space="0" w:color="auto"/>
                        <w:right w:val="none" w:sz="0" w:space="0" w:color="auto"/>
                      </w:divBdr>
                      <w:divsChild>
                        <w:div w:id="438255874">
                          <w:marLeft w:val="0"/>
                          <w:marRight w:val="0"/>
                          <w:marTop w:val="0"/>
                          <w:marBottom w:val="0"/>
                          <w:divBdr>
                            <w:top w:val="none" w:sz="0" w:space="0" w:color="auto"/>
                            <w:left w:val="none" w:sz="0" w:space="0" w:color="auto"/>
                            <w:bottom w:val="none" w:sz="0" w:space="0" w:color="auto"/>
                            <w:right w:val="none" w:sz="0" w:space="0" w:color="auto"/>
                          </w:divBdr>
                        </w:div>
                        <w:div w:id="2033917605">
                          <w:marLeft w:val="0"/>
                          <w:marRight w:val="0"/>
                          <w:marTop w:val="0"/>
                          <w:marBottom w:val="0"/>
                          <w:divBdr>
                            <w:top w:val="none" w:sz="0" w:space="0" w:color="auto"/>
                            <w:left w:val="none" w:sz="0" w:space="0" w:color="auto"/>
                            <w:bottom w:val="none" w:sz="0" w:space="0" w:color="auto"/>
                            <w:right w:val="none" w:sz="0" w:space="0" w:color="auto"/>
                          </w:divBdr>
                        </w:div>
                        <w:div w:id="538199450">
                          <w:marLeft w:val="0"/>
                          <w:marRight w:val="0"/>
                          <w:marTop w:val="0"/>
                          <w:marBottom w:val="0"/>
                          <w:divBdr>
                            <w:top w:val="none" w:sz="0" w:space="0" w:color="auto"/>
                            <w:left w:val="none" w:sz="0" w:space="0" w:color="auto"/>
                            <w:bottom w:val="none" w:sz="0" w:space="0" w:color="auto"/>
                            <w:right w:val="none" w:sz="0" w:space="0" w:color="auto"/>
                          </w:divBdr>
                        </w:div>
                        <w:div w:id="1049762581">
                          <w:marLeft w:val="0"/>
                          <w:marRight w:val="0"/>
                          <w:marTop w:val="0"/>
                          <w:marBottom w:val="0"/>
                          <w:divBdr>
                            <w:top w:val="none" w:sz="0" w:space="0" w:color="auto"/>
                            <w:left w:val="none" w:sz="0" w:space="0" w:color="auto"/>
                            <w:bottom w:val="none" w:sz="0" w:space="0" w:color="auto"/>
                            <w:right w:val="none" w:sz="0" w:space="0" w:color="auto"/>
                          </w:divBdr>
                        </w:div>
                        <w:div w:id="248082703">
                          <w:marLeft w:val="0"/>
                          <w:marRight w:val="0"/>
                          <w:marTop w:val="0"/>
                          <w:marBottom w:val="0"/>
                          <w:divBdr>
                            <w:top w:val="none" w:sz="0" w:space="0" w:color="auto"/>
                            <w:left w:val="none" w:sz="0" w:space="0" w:color="auto"/>
                            <w:bottom w:val="none" w:sz="0" w:space="0" w:color="auto"/>
                            <w:right w:val="none" w:sz="0" w:space="0" w:color="auto"/>
                          </w:divBdr>
                        </w:div>
                        <w:div w:id="2142841784">
                          <w:marLeft w:val="0"/>
                          <w:marRight w:val="0"/>
                          <w:marTop w:val="0"/>
                          <w:marBottom w:val="0"/>
                          <w:divBdr>
                            <w:top w:val="none" w:sz="0" w:space="0" w:color="auto"/>
                            <w:left w:val="none" w:sz="0" w:space="0" w:color="auto"/>
                            <w:bottom w:val="none" w:sz="0" w:space="0" w:color="auto"/>
                            <w:right w:val="none" w:sz="0" w:space="0" w:color="auto"/>
                          </w:divBdr>
                        </w:div>
                        <w:div w:id="8755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526">
              <w:marLeft w:val="0"/>
              <w:marRight w:val="0"/>
              <w:marTop w:val="0"/>
              <w:marBottom w:val="0"/>
              <w:divBdr>
                <w:top w:val="none" w:sz="0" w:space="0" w:color="auto"/>
                <w:left w:val="none" w:sz="0" w:space="0" w:color="auto"/>
                <w:bottom w:val="none" w:sz="0" w:space="0" w:color="auto"/>
                <w:right w:val="none" w:sz="0" w:space="0" w:color="auto"/>
              </w:divBdr>
              <w:divsChild>
                <w:div w:id="874463013">
                  <w:marLeft w:val="0"/>
                  <w:marRight w:val="0"/>
                  <w:marTop w:val="0"/>
                  <w:marBottom w:val="0"/>
                  <w:divBdr>
                    <w:top w:val="none" w:sz="0" w:space="0" w:color="auto"/>
                    <w:left w:val="none" w:sz="0" w:space="0" w:color="auto"/>
                    <w:bottom w:val="none" w:sz="0" w:space="0" w:color="auto"/>
                    <w:right w:val="none" w:sz="0" w:space="0" w:color="auto"/>
                  </w:divBdr>
                  <w:divsChild>
                    <w:div w:id="1570457543">
                      <w:marLeft w:val="0"/>
                      <w:marRight w:val="0"/>
                      <w:marTop w:val="0"/>
                      <w:marBottom w:val="0"/>
                      <w:divBdr>
                        <w:top w:val="none" w:sz="0" w:space="0" w:color="auto"/>
                        <w:left w:val="none" w:sz="0" w:space="0" w:color="auto"/>
                        <w:bottom w:val="none" w:sz="0" w:space="0" w:color="auto"/>
                        <w:right w:val="none" w:sz="0" w:space="0" w:color="auto"/>
                      </w:divBdr>
                      <w:divsChild>
                        <w:div w:id="237524705">
                          <w:marLeft w:val="0"/>
                          <w:marRight w:val="0"/>
                          <w:marTop w:val="0"/>
                          <w:marBottom w:val="0"/>
                          <w:divBdr>
                            <w:top w:val="none" w:sz="0" w:space="0" w:color="auto"/>
                            <w:left w:val="none" w:sz="0" w:space="0" w:color="auto"/>
                            <w:bottom w:val="none" w:sz="0" w:space="0" w:color="auto"/>
                            <w:right w:val="none" w:sz="0" w:space="0" w:color="auto"/>
                          </w:divBdr>
                        </w:div>
                        <w:div w:id="445932160">
                          <w:marLeft w:val="0"/>
                          <w:marRight w:val="0"/>
                          <w:marTop w:val="0"/>
                          <w:marBottom w:val="0"/>
                          <w:divBdr>
                            <w:top w:val="none" w:sz="0" w:space="0" w:color="auto"/>
                            <w:left w:val="none" w:sz="0" w:space="0" w:color="auto"/>
                            <w:bottom w:val="none" w:sz="0" w:space="0" w:color="auto"/>
                            <w:right w:val="none" w:sz="0" w:space="0" w:color="auto"/>
                          </w:divBdr>
                        </w:div>
                        <w:div w:id="1659308013">
                          <w:marLeft w:val="0"/>
                          <w:marRight w:val="0"/>
                          <w:marTop w:val="0"/>
                          <w:marBottom w:val="0"/>
                          <w:divBdr>
                            <w:top w:val="none" w:sz="0" w:space="0" w:color="auto"/>
                            <w:left w:val="none" w:sz="0" w:space="0" w:color="auto"/>
                            <w:bottom w:val="none" w:sz="0" w:space="0" w:color="auto"/>
                            <w:right w:val="none" w:sz="0" w:space="0" w:color="auto"/>
                          </w:divBdr>
                        </w:div>
                        <w:div w:id="704216490">
                          <w:marLeft w:val="0"/>
                          <w:marRight w:val="0"/>
                          <w:marTop w:val="0"/>
                          <w:marBottom w:val="0"/>
                          <w:divBdr>
                            <w:top w:val="none" w:sz="0" w:space="0" w:color="auto"/>
                            <w:left w:val="none" w:sz="0" w:space="0" w:color="auto"/>
                            <w:bottom w:val="none" w:sz="0" w:space="0" w:color="auto"/>
                            <w:right w:val="none" w:sz="0" w:space="0" w:color="auto"/>
                          </w:divBdr>
                        </w:div>
                        <w:div w:id="124811827">
                          <w:marLeft w:val="0"/>
                          <w:marRight w:val="0"/>
                          <w:marTop w:val="0"/>
                          <w:marBottom w:val="0"/>
                          <w:divBdr>
                            <w:top w:val="none" w:sz="0" w:space="0" w:color="auto"/>
                            <w:left w:val="none" w:sz="0" w:space="0" w:color="auto"/>
                            <w:bottom w:val="none" w:sz="0" w:space="0" w:color="auto"/>
                            <w:right w:val="none" w:sz="0" w:space="0" w:color="auto"/>
                          </w:divBdr>
                        </w:div>
                        <w:div w:id="468086322">
                          <w:marLeft w:val="0"/>
                          <w:marRight w:val="0"/>
                          <w:marTop w:val="0"/>
                          <w:marBottom w:val="0"/>
                          <w:divBdr>
                            <w:top w:val="none" w:sz="0" w:space="0" w:color="auto"/>
                            <w:left w:val="none" w:sz="0" w:space="0" w:color="auto"/>
                            <w:bottom w:val="none" w:sz="0" w:space="0" w:color="auto"/>
                            <w:right w:val="none" w:sz="0" w:space="0" w:color="auto"/>
                          </w:divBdr>
                        </w:div>
                        <w:div w:id="796921229">
                          <w:marLeft w:val="0"/>
                          <w:marRight w:val="0"/>
                          <w:marTop w:val="0"/>
                          <w:marBottom w:val="0"/>
                          <w:divBdr>
                            <w:top w:val="none" w:sz="0" w:space="0" w:color="auto"/>
                            <w:left w:val="none" w:sz="0" w:space="0" w:color="auto"/>
                            <w:bottom w:val="none" w:sz="0" w:space="0" w:color="auto"/>
                            <w:right w:val="none" w:sz="0" w:space="0" w:color="auto"/>
                          </w:divBdr>
                        </w:div>
                        <w:div w:id="1763187937">
                          <w:marLeft w:val="0"/>
                          <w:marRight w:val="0"/>
                          <w:marTop w:val="0"/>
                          <w:marBottom w:val="0"/>
                          <w:divBdr>
                            <w:top w:val="none" w:sz="0" w:space="0" w:color="auto"/>
                            <w:left w:val="none" w:sz="0" w:space="0" w:color="auto"/>
                            <w:bottom w:val="none" w:sz="0" w:space="0" w:color="auto"/>
                            <w:right w:val="none" w:sz="0" w:space="0" w:color="auto"/>
                          </w:divBdr>
                        </w:div>
                        <w:div w:id="1693996383">
                          <w:marLeft w:val="0"/>
                          <w:marRight w:val="0"/>
                          <w:marTop w:val="0"/>
                          <w:marBottom w:val="0"/>
                          <w:divBdr>
                            <w:top w:val="none" w:sz="0" w:space="0" w:color="auto"/>
                            <w:left w:val="none" w:sz="0" w:space="0" w:color="auto"/>
                            <w:bottom w:val="none" w:sz="0" w:space="0" w:color="auto"/>
                            <w:right w:val="none" w:sz="0" w:space="0" w:color="auto"/>
                          </w:divBdr>
                        </w:div>
                        <w:div w:id="1339696665">
                          <w:marLeft w:val="0"/>
                          <w:marRight w:val="0"/>
                          <w:marTop w:val="0"/>
                          <w:marBottom w:val="0"/>
                          <w:divBdr>
                            <w:top w:val="none" w:sz="0" w:space="0" w:color="auto"/>
                            <w:left w:val="none" w:sz="0" w:space="0" w:color="auto"/>
                            <w:bottom w:val="none" w:sz="0" w:space="0" w:color="auto"/>
                            <w:right w:val="none" w:sz="0" w:space="0" w:color="auto"/>
                          </w:divBdr>
                        </w:div>
                        <w:div w:id="567691072">
                          <w:marLeft w:val="0"/>
                          <w:marRight w:val="0"/>
                          <w:marTop w:val="0"/>
                          <w:marBottom w:val="0"/>
                          <w:divBdr>
                            <w:top w:val="none" w:sz="0" w:space="0" w:color="auto"/>
                            <w:left w:val="none" w:sz="0" w:space="0" w:color="auto"/>
                            <w:bottom w:val="none" w:sz="0" w:space="0" w:color="auto"/>
                            <w:right w:val="none" w:sz="0" w:space="0" w:color="auto"/>
                          </w:divBdr>
                        </w:div>
                        <w:div w:id="2080903467">
                          <w:marLeft w:val="0"/>
                          <w:marRight w:val="0"/>
                          <w:marTop w:val="0"/>
                          <w:marBottom w:val="0"/>
                          <w:divBdr>
                            <w:top w:val="none" w:sz="0" w:space="0" w:color="auto"/>
                            <w:left w:val="none" w:sz="0" w:space="0" w:color="auto"/>
                            <w:bottom w:val="none" w:sz="0" w:space="0" w:color="auto"/>
                            <w:right w:val="none" w:sz="0" w:space="0" w:color="auto"/>
                          </w:divBdr>
                        </w:div>
                        <w:div w:id="454257191">
                          <w:marLeft w:val="0"/>
                          <w:marRight w:val="0"/>
                          <w:marTop w:val="0"/>
                          <w:marBottom w:val="0"/>
                          <w:divBdr>
                            <w:top w:val="none" w:sz="0" w:space="0" w:color="auto"/>
                            <w:left w:val="none" w:sz="0" w:space="0" w:color="auto"/>
                            <w:bottom w:val="none" w:sz="0" w:space="0" w:color="auto"/>
                            <w:right w:val="none" w:sz="0" w:space="0" w:color="auto"/>
                          </w:divBdr>
                        </w:div>
                        <w:div w:id="25445057">
                          <w:marLeft w:val="0"/>
                          <w:marRight w:val="0"/>
                          <w:marTop w:val="0"/>
                          <w:marBottom w:val="0"/>
                          <w:divBdr>
                            <w:top w:val="none" w:sz="0" w:space="0" w:color="auto"/>
                            <w:left w:val="none" w:sz="0" w:space="0" w:color="auto"/>
                            <w:bottom w:val="none" w:sz="0" w:space="0" w:color="auto"/>
                            <w:right w:val="none" w:sz="0" w:space="0" w:color="auto"/>
                          </w:divBdr>
                        </w:div>
                        <w:div w:id="1881164933">
                          <w:marLeft w:val="0"/>
                          <w:marRight w:val="0"/>
                          <w:marTop w:val="0"/>
                          <w:marBottom w:val="0"/>
                          <w:divBdr>
                            <w:top w:val="none" w:sz="0" w:space="0" w:color="auto"/>
                            <w:left w:val="none" w:sz="0" w:space="0" w:color="auto"/>
                            <w:bottom w:val="none" w:sz="0" w:space="0" w:color="auto"/>
                            <w:right w:val="none" w:sz="0" w:space="0" w:color="auto"/>
                          </w:divBdr>
                        </w:div>
                        <w:div w:id="8050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55346">
              <w:marLeft w:val="0"/>
              <w:marRight w:val="0"/>
              <w:marTop w:val="0"/>
              <w:marBottom w:val="0"/>
              <w:divBdr>
                <w:top w:val="none" w:sz="0" w:space="0" w:color="auto"/>
                <w:left w:val="none" w:sz="0" w:space="0" w:color="auto"/>
                <w:bottom w:val="none" w:sz="0" w:space="0" w:color="auto"/>
                <w:right w:val="none" w:sz="0" w:space="0" w:color="auto"/>
              </w:divBdr>
              <w:divsChild>
                <w:div w:id="907348559">
                  <w:marLeft w:val="0"/>
                  <w:marRight w:val="0"/>
                  <w:marTop w:val="0"/>
                  <w:marBottom w:val="0"/>
                  <w:divBdr>
                    <w:top w:val="none" w:sz="0" w:space="0" w:color="auto"/>
                    <w:left w:val="none" w:sz="0" w:space="0" w:color="auto"/>
                    <w:bottom w:val="none" w:sz="0" w:space="0" w:color="auto"/>
                    <w:right w:val="none" w:sz="0" w:space="0" w:color="auto"/>
                  </w:divBdr>
                  <w:divsChild>
                    <w:div w:id="1071738505">
                      <w:marLeft w:val="0"/>
                      <w:marRight w:val="0"/>
                      <w:marTop w:val="0"/>
                      <w:marBottom w:val="0"/>
                      <w:divBdr>
                        <w:top w:val="none" w:sz="0" w:space="0" w:color="auto"/>
                        <w:left w:val="none" w:sz="0" w:space="0" w:color="auto"/>
                        <w:bottom w:val="none" w:sz="0" w:space="0" w:color="auto"/>
                        <w:right w:val="none" w:sz="0" w:space="0" w:color="auto"/>
                      </w:divBdr>
                      <w:divsChild>
                        <w:div w:id="847527450">
                          <w:marLeft w:val="0"/>
                          <w:marRight w:val="0"/>
                          <w:marTop w:val="0"/>
                          <w:marBottom w:val="0"/>
                          <w:divBdr>
                            <w:top w:val="none" w:sz="0" w:space="0" w:color="auto"/>
                            <w:left w:val="none" w:sz="0" w:space="0" w:color="auto"/>
                            <w:bottom w:val="none" w:sz="0" w:space="0" w:color="auto"/>
                            <w:right w:val="none" w:sz="0" w:space="0" w:color="auto"/>
                          </w:divBdr>
                        </w:div>
                        <w:div w:id="326520185">
                          <w:marLeft w:val="0"/>
                          <w:marRight w:val="0"/>
                          <w:marTop w:val="0"/>
                          <w:marBottom w:val="0"/>
                          <w:divBdr>
                            <w:top w:val="none" w:sz="0" w:space="0" w:color="auto"/>
                            <w:left w:val="none" w:sz="0" w:space="0" w:color="auto"/>
                            <w:bottom w:val="none" w:sz="0" w:space="0" w:color="auto"/>
                            <w:right w:val="none" w:sz="0" w:space="0" w:color="auto"/>
                          </w:divBdr>
                        </w:div>
                        <w:div w:id="986321890">
                          <w:marLeft w:val="0"/>
                          <w:marRight w:val="0"/>
                          <w:marTop w:val="0"/>
                          <w:marBottom w:val="0"/>
                          <w:divBdr>
                            <w:top w:val="none" w:sz="0" w:space="0" w:color="auto"/>
                            <w:left w:val="none" w:sz="0" w:space="0" w:color="auto"/>
                            <w:bottom w:val="none" w:sz="0" w:space="0" w:color="auto"/>
                            <w:right w:val="none" w:sz="0" w:space="0" w:color="auto"/>
                          </w:divBdr>
                        </w:div>
                        <w:div w:id="1365206118">
                          <w:marLeft w:val="0"/>
                          <w:marRight w:val="0"/>
                          <w:marTop w:val="0"/>
                          <w:marBottom w:val="0"/>
                          <w:divBdr>
                            <w:top w:val="none" w:sz="0" w:space="0" w:color="auto"/>
                            <w:left w:val="none" w:sz="0" w:space="0" w:color="auto"/>
                            <w:bottom w:val="none" w:sz="0" w:space="0" w:color="auto"/>
                            <w:right w:val="none" w:sz="0" w:space="0" w:color="auto"/>
                          </w:divBdr>
                        </w:div>
                        <w:div w:id="1083994166">
                          <w:marLeft w:val="0"/>
                          <w:marRight w:val="0"/>
                          <w:marTop w:val="0"/>
                          <w:marBottom w:val="0"/>
                          <w:divBdr>
                            <w:top w:val="none" w:sz="0" w:space="0" w:color="auto"/>
                            <w:left w:val="none" w:sz="0" w:space="0" w:color="auto"/>
                            <w:bottom w:val="none" w:sz="0" w:space="0" w:color="auto"/>
                            <w:right w:val="none" w:sz="0" w:space="0" w:color="auto"/>
                          </w:divBdr>
                        </w:div>
                        <w:div w:id="1902789660">
                          <w:marLeft w:val="0"/>
                          <w:marRight w:val="0"/>
                          <w:marTop w:val="0"/>
                          <w:marBottom w:val="0"/>
                          <w:divBdr>
                            <w:top w:val="none" w:sz="0" w:space="0" w:color="auto"/>
                            <w:left w:val="none" w:sz="0" w:space="0" w:color="auto"/>
                            <w:bottom w:val="none" w:sz="0" w:space="0" w:color="auto"/>
                            <w:right w:val="none" w:sz="0" w:space="0" w:color="auto"/>
                          </w:divBdr>
                        </w:div>
                        <w:div w:id="2017535853">
                          <w:marLeft w:val="0"/>
                          <w:marRight w:val="0"/>
                          <w:marTop w:val="0"/>
                          <w:marBottom w:val="0"/>
                          <w:divBdr>
                            <w:top w:val="none" w:sz="0" w:space="0" w:color="auto"/>
                            <w:left w:val="none" w:sz="0" w:space="0" w:color="auto"/>
                            <w:bottom w:val="none" w:sz="0" w:space="0" w:color="auto"/>
                            <w:right w:val="none" w:sz="0" w:space="0" w:color="auto"/>
                          </w:divBdr>
                        </w:div>
                        <w:div w:id="485973011">
                          <w:marLeft w:val="0"/>
                          <w:marRight w:val="0"/>
                          <w:marTop w:val="0"/>
                          <w:marBottom w:val="0"/>
                          <w:divBdr>
                            <w:top w:val="none" w:sz="0" w:space="0" w:color="auto"/>
                            <w:left w:val="none" w:sz="0" w:space="0" w:color="auto"/>
                            <w:bottom w:val="none" w:sz="0" w:space="0" w:color="auto"/>
                            <w:right w:val="none" w:sz="0" w:space="0" w:color="auto"/>
                          </w:divBdr>
                        </w:div>
                        <w:div w:id="2043748117">
                          <w:marLeft w:val="0"/>
                          <w:marRight w:val="0"/>
                          <w:marTop w:val="0"/>
                          <w:marBottom w:val="0"/>
                          <w:divBdr>
                            <w:top w:val="none" w:sz="0" w:space="0" w:color="auto"/>
                            <w:left w:val="none" w:sz="0" w:space="0" w:color="auto"/>
                            <w:bottom w:val="none" w:sz="0" w:space="0" w:color="auto"/>
                            <w:right w:val="none" w:sz="0" w:space="0" w:color="auto"/>
                          </w:divBdr>
                        </w:div>
                        <w:div w:id="1757895147">
                          <w:marLeft w:val="0"/>
                          <w:marRight w:val="0"/>
                          <w:marTop w:val="0"/>
                          <w:marBottom w:val="0"/>
                          <w:divBdr>
                            <w:top w:val="none" w:sz="0" w:space="0" w:color="auto"/>
                            <w:left w:val="none" w:sz="0" w:space="0" w:color="auto"/>
                            <w:bottom w:val="none" w:sz="0" w:space="0" w:color="auto"/>
                            <w:right w:val="none" w:sz="0" w:space="0" w:color="auto"/>
                          </w:divBdr>
                        </w:div>
                        <w:div w:id="595138394">
                          <w:marLeft w:val="0"/>
                          <w:marRight w:val="0"/>
                          <w:marTop w:val="0"/>
                          <w:marBottom w:val="0"/>
                          <w:divBdr>
                            <w:top w:val="none" w:sz="0" w:space="0" w:color="auto"/>
                            <w:left w:val="none" w:sz="0" w:space="0" w:color="auto"/>
                            <w:bottom w:val="none" w:sz="0" w:space="0" w:color="auto"/>
                            <w:right w:val="none" w:sz="0" w:space="0" w:color="auto"/>
                          </w:divBdr>
                        </w:div>
                        <w:div w:id="1766731271">
                          <w:marLeft w:val="0"/>
                          <w:marRight w:val="0"/>
                          <w:marTop w:val="0"/>
                          <w:marBottom w:val="0"/>
                          <w:divBdr>
                            <w:top w:val="none" w:sz="0" w:space="0" w:color="auto"/>
                            <w:left w:val="none" w:sz="0" w:space="0" w:color="auto"/>
                            <w:bottom w:val="none" w:sz="0" w:space="0" w:color="auto"/>
                            <w:right w:val="none" w:sz="0" w:space="0" w:color="auto"/>
                          </w:divBdr>
                        </w:div>
                        <w:div w:id="1615405486">
                          <w:marLeft w:val="0"/>
                          <w:marRight w:val="0"/>
                          <w:marTop w:val="0"/>
                          <w:marBottom w:val="0"/>
                          <w:divBdr>
                            <w:top w:val="none" w:sz="0" w:space="0" w:color="auto"/>
                            <w:left w:val="none" w:sz="0" w:space="0" w:color="auto"/>
                            <w:bottom w:val="none" w:sz="0" w:space="0" w:color="auto"/>
                            <w:right w:val="none" w:sz="0" w:space="0" w:color="auto"/>
                          </w:divBdr>
                        </w:div>
                        <w:div w:id="865868468">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86763171">
                          <w:marLeft w:val="0"/>
                          <w:marRight w:val="0"/>
                          <w:marTop w:val="0"/>
                          <w:marBottom w:val="0"/>
                          <w:divBdr>
                            <w:top w:val="none" w:sz="0" w:space="0" w:color="auto"/>
                            <w:left w:val="none" w:sz="0" w:space="0" w:color="auto"/>
                            <w:bottom w:val="none" w:sz="0" w:space="0" w:color="auto"/>
                            <w:right w:val="none" w:sz="0" w:space="0" w:color="auto"/>
                          </w:divBdr>
                        </w:div>
                        <w:div w:id="691418704">
                          <w:marLeft w:val="0"/>
                          <w:marRight w:val="0"/>
                          <w:marTop w:val="0"/>
                          <w:marBottom w:val="0"/>
                          <w:divBdr>
                            <w:top w:val="none" w:sz="0" w:space="0" w:color="auto"/>
                            <w:left w:val="none" w:sz="0" w:space="0" w:color="auto"/>
                            <w:bottom w:val="none" w:sz="0" w:space="0" w:color="auto"/>
                            <w:right w:val="none" w:sz="0" w:space="0" w:color="auto"/>
                          </w:divBdr>
                        </w:div>
                        <w:div w:id="681395066">
                          <w:marLeft w:val="0"/>
                          <w:marRight w:val="0"/>
                          <w:marTop w:val="0"/>
                          <w:marBottom w:val="0"/>
                          <w:divBdr>
                            <w:top w:val="none" w:sz="0" w:space="0" w:color="auto"/>
                            <w:left w:val="none" w:sz="0" w:space="0" w:color="auto"/>
                            <w:bottom w:val="none" w:sz="0" w:space="0" w:color="auto"/>
                            <w:right w:val="none" w:sz="0" w:space="0" w:color="auto"/>
                          </w:divBdr>
                        </w:div>
                        <w:div w:id="1307666133">
                          <w:marLeft w:val="0"/>
                          <w:marRight w:val="0"/>
                          <w:marTop w:val="0"/>
                          <w:marBottom w:val="0"/>
                          <w:divBdr>
                            <w:top w:val="none" w:sz="0" w:space="0" w:color="auto"/>
                            <w:left w:val="none" w:sz="0" w:space="0" w:color="auto"/>
                            <w:bottom w:val="none" w:sz="0" w:space="0" w:color="auto"/>
                            <w:right w:val="none" w:sz="0" w:space="0" w:color="auto"/>
                          </w:divBdr>
                        </w:div>
                        <w:div w:id="813446818">
                          <w:marLeft w:val="0"/>
                          <w:marRight w:val="0"/>
                          <w:marTop w:val="0"/>
                          <w:marBottom w:val="0"/>
                          <w:divBdr>
                            <w:top w:val="none" w:sz="0" w:space="0" w:color="auto"/>
                            <w:left w:val="none" w:sz="0" w:space="0" w:color="auto"/>
                            <w:bottom w:val="none" w:sz="0" w:space="0" w:color="auto"/>
                            <w:right w:val="none" w:sz="0" w:space="0" w:color="auto"/>
                          </w:divBdr>
                        </w:div>
                        <w:div w:id="2146194476">
                          <w:marLeft w:val="0"/>
                          <w:marRight w:val="0"/>
                          <w:marTop w:val="0"/>
                          <w:marBottom w:val="0"/>
                          <w:divBdr>
                            <w:top w:val="none" w:sz="0" w:space="0" w:color="auto"/>
                            <w:left w:val="none" w:sz="0" w:space="0" w:color="auto"/>
                            <w:bottom w:val="none" w:sz="0" w:space="0" w:color="auto"/>
                            <w:right w:val="none" w:sz="0" w:space="0" w:color="auto"/>
                          </w:divBdr>
                        </w:div>
                        <w:div w:id="72765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86335">
              <w:marLeft w:val="0"/>
              <w:marRight w:val="0"/>
              <w:marTop w:val="0"/>
              <w:marBottom w:val="0"/>
              <w:divBdr>
                <w:top w:val="none" w:sz="0" w:space="0" w:color="auto"/>
                <w:left w:val="none" w:sz="0" w:space="0" w:color="auto"/>
                <w:bottom w:val="none" w:sz="0" w:space="0" w:color="auto"/>
                <w:right w:val="none" w:sz="0" w:space="0" w:color="auto"/>
              </w:divBdr>
              <w:divsChild>
                <w:div w:id="624392646">
                  <w:marLeft w:val="0"/>
                  <w:marRight w:val="0"/>
                  <w:marTop w:val="0"/>
                  <w:marBottom w:val="0"/>
                  <w:divBdr>
                    <w:top w:val="none" w:sz="0" w:space="0" w:color="auto"/>
                    <w:left w:val="none" w:sz="0" w:space="0" w:color="auto"/>
                    <w:bottom w:val="none" w:sz="0" w:space="0" w:color="auto"/>
                    <w:right w:val="none" w:sz="0" w:space="0" w:color="auto"/>
                  </w:divBdr>
                  <w:divsChild>
                    <w:div w:id="939139365">
                      <w:marLeft w:val="0"/>
                      <w:marRight w:val="0"/>
                      <w:marTop w:val="0"/>
                      <w:marBottom w:val="0"/>
                      <w:divBdr>
                        <w:top w:val="none" w:sz="0" w:space="0" w:color="auto"/>
                        <w:left w:val="none" w:sz="0" w:space="0" w:color="auto"/>
                        <w:bottom w:val="none" w:sz="0" w:space="0" w:color="auto"/>
                        <w:right w:val="none" w:sz="0" w:space="0" w:color="auto"/>
                      </w:divBdr>
                      <w:divsChild>
                        <w:div w:id="1357198567">
                          <w:marLeft w:val="0"/>
                          <w:marRight w:val="0"/>
                          <w:marTop w:val="0"/>
                          <w:marBottom w:val="0"/>
                          <w:divBdr>
                            <w:top w:val="none" w:sz="0" w:space="0" w:color="auto"/>
                            <w:left w:val="none" w:sz="0" w:space="0" w:color="auto"/>
                            <w:bottom w:val="none" w:sz="0" w:space="0" w:color="auto"/>
                            <w:right w:val="none" w:sz="0" w:space="0" w:color="auto"/>
                          </w:divBdr>
                        </w:div>
                        <w:div w:id="748695973">
                          <w:marLeft w:val="0"/>
                          <w:marRight w:val="0"/>
                          <w:marTop w:val="0"/>
                          <w:marBottom w:val="0"/>
                          <w:divBdr>
                            <w:top w:val="none" w:sz="0" w:space="0" w:color="auto"/>
                            <w:left w:val="none" w:sz="0" w:space="0" w:color="auto"/>
                            <w:bottom w:val="none" w:sz="0" w:space="0" w:color="auto"/>
                            <w:right w:val="none" w:sz="0" w:space="0" w:color="auto"/>
                          </w:divBdr>
                        </w:div>
                        <w:div w:id="240718305">
                          <w:marLeft w:val="0"/>
                          <w:marRight w:val="0"/>
                          <w:marTop w:val="0"/>
                          <w:marBottom w:val="0"/>
                          <w:divBdr>
                            <w:top w:val="none" w:sz="0" w:space="0" w:color="auto"/>
                            <w:left w:val="none" w:sz="0" w:space="0" w:color="auto"/>
                            <w:bottom w:val="none" w:sz="0" w:space="0" w:color="auto"/>
                            <w:right w:val="none" w:sz="0" w:space="0" w:color="auto"/>
                          </w:divBdr>
                        </w:div>
                        <w:div w:id="26107318">
                          <w:marLeft w:val="0"/>
                          <w:marRight w:val="0"/>
                          <w:marTop w:val="0"/>
                          <w:marBottom w:val="0"/>
                          <w:divBdr>
                            <w:top w:val="none" w:sz="0" w:space="0" w:color="auto"/>
                            <w:left w:val="none" w:sz="0" w:space="0" w:color="auto"/>
                            <w:bottom w:val="none" w:sz="0" w:space="0" w:color="auto"/>
                            <w:right w:val="none" w:sz="0" w:space="0" w:color="auto"/>
                          </w:divBdr>
                        </w:div>
                        <w:div w:id="536889784">
                          <w:marLeft w:val="0"/>
                          <w:marRight w:val="0"/>
                          <w:marTop w:val="0"/>
                          <w:marBottom w:val="0"/>
                          <w:divBdr>
                            <w:top w:val="none" w:sz="0" w:space="0" w:color="auto"/>
                            <w:left w:val="none" w:sz="0" w:space="0" w:color="auto"/>
                            <w:bottom w:val="none" w:sz="0" w:space="0" w:color="auto"/>
                            <w:right w:val="none" w:sz="0" w:space="0" w:color="auto"/>
                          </w:divBdr>
                        </w:div>
                        <w:div w:id="943029431">
                          <w:marLeft w:val="0"/>
                          <w:marRight w:val="0"/>
                          <w:marTop w:val="0"/>
                          <w:marBottom w:val="0"/>
                          <w:divBdr>
                            <w:top w:val="none" w:sz="0" w:space="0" w:color="auto"/>
                            <w:left w:val="none" w:sz="0" w:space="0" w:color="auto"/>
                            <w:bottom w:val="none" w:sz="0" w:space="0" w:color="auto"/>
                            <w:right w:val="none" w:sz="0" w:space="0" w:color="auto"/>
                          </w:divBdr>
                        </w:div>
                        <w:div w:id="753014235">
                          <w:marLeft w:val="0"/>
                          <w:marRight w:val="0"/>
                          <w:marTop w:val="0"/>
                          <w:marBottom w:val="0"/>
                          <w:divBdr>
                            <w:top w:val="none" w:sz="0" w:space="0" w:color="auto"/>
                            <w:left w:val="none" w:sz="0" w:space="0" w:color="auto"/>
                            <w:bottom w:val="none" w:sz="0" w:space="0" w:color="auto"/>
                            <w:right w:val="none" w:sz="0" w:space="0" w:color="auto"/>
                          </w:divBdr>
                        </w:div>
                        <w:div w:id="23798432">
                          <w:marLeft w:val="0"/>
                          <w:marRight w:val="0"/>
                          <w:marTop w:val="0"/>
                          <w:marBottom w:val="0"/>
                          <w:divBdr>
                            <w:top w:val="none" w:sz="0" w:space="0" w:color="auto"/>
                            <w:left w:val="none" w:sz="0" w:space="0" w:color="auto"/>
                            <w:bottom w:val="none" w:sz="0" w:space="0" w:color="auto"/>
                            <w:right w:val="none" w:sz="0" w:space="0" w:color="auto"/>
                          </w:divBdr>
                        </w:div>
                        <w:div w:id="1416591402">
                          <w:marLeft w:val="0"/>
                          <w:marRight w:val="0"/>
                          <w:marTop w:val="0"/>
                          <w:marBottom w:val="0"/>
                          <w:divBdr>
                            <w:top w:val="none" w:sz="0" w:space="0" w:color="auto"/>
                            <w:left w:val="none" w:sz="0" w:space="0" w:color="auto"/>
                            <w:bottom w:val="none" w:sz="0" w:space="0" w:color="auto"/>
                            <w:right w:val="none" w:sz="0" w:space="0" w:color="auto"/>
                          </w:divBdr>
                        </w:div>
                        <w:div w:id="281616013">
                          <w:marLeft w:val="0"/>
                          <w:marRight w:val="0"/>
                          <w:marTop w:val="0"/>
                          <w:marBottom w:val="0"/>
                          <w:divBdr>
                            <w:top w:val="none" w:sz="0" w:space="0" w:color="auto"/>
                            <w:left w:val="none" w:sz="0" w:space="0" w:color="auto"/>
                            <w:bottom w:val="none" w:sz="0" w:space="0" w:color="auto"/>
                            <w:right w:val="none" w:sz="0" w:space="0" w:color="auto"/>
                          </w:divBdr>
                        </w:div>
                        <w:div w:id="644892198">
                          <w:marLeft w:val="0"/>
                          <w:marRight w:val="0"/>
                          <w:marTop w:val="0"/>
                          <w:marBottom w:val="0"/>
                          <w:divBdr>
                            <w:top w:val="none" w:sz="0" w:space="0" w:color="auto"/>
                            <w:left w:val="none" w:sz="0" w:space="0" w:color="auto"/>
                            <w:bottom w:val="none" w:sz="0" w:space="0" w:color="auto"/>
                            <w:right w:val="none" w:sz="0" w:space="0" w:color="auto"/>
                          </w:divBdr>
                        </w:div>
                        <w:div w:id="928581389">
                          <w:marLeft w:val="0"/>
                          <w:marRight w:val="0"/>
                          <w:marTop w:val="0"/>
                          <w:marBottom w:val="0"/>
                          <w:divBdr>
                            <w:top w:val="none" w:sz="0" w:space="0" w:color="auto"/>
                            <w:left w:val="none" w:sz="0" w:space="0" w:color="auto"/>
                            <w:bottom w:val="none" w:sz="0" w:space="0" w:color="auto"/>
                            <w:right w:val="none" w:sz="0" w:space="0" w:color="auto"/>
                          </w:divBdr>
                        </w:div>
                        <w:div w:id="2068723343">
                          <w:marLeft w:val="0"/>
                          <w:marRight w:val="0"/>
                          <w:marTop w:val="0"/>
                          <w:marBottom w:val="0"/>
                          <w:divBdr>
                            <w:top w:val="none" w:sz="0" w:space="0" w:color="auto"/>
                            <w:left w:val="none" w:sz="0" w:space="0" w:color="auto"/>
                            <w:bottom w:val="none" w:sz="0" w:space="0" w:color="auto"/>
                            <w:right w:val="none" w:sz="0" w:space="0" w:color="auto"/>
                          </w:divBdr>
                        </w:div>
                        <w:div w:id="293491706">
                          <w:marLeft w:val="0"/>
                          <w:marRight w:val="0"/>
                          <w:marTop w:val="0"/>
                          <w:marBottom w:val="0"/>
                          <w:divBdr>
                            <w:top w:val="none" w:sz="0" w:space="0" w:color="auto"/>
                            <w:left w:val="none" w:sz="0" w:space="0" w:color="auto"/>
                            <w:bottom w:val="none" w:sz="0" w:space="0" w:color="auto"/>
                            <w:right w:val="none" w:sz="0" w:space="0" w:color="auto"/>
                          </w:divBdr>
                        </w:div>
                        <w:div w:id="1145003293">
                          <w:marLeft w:val="0"/>
                          <w:marRight w:val="0"/>
                          <w:marTop w:val="0"/>
                          <w:marBottom w:val="0"/>
                          <w:divBdr>
                            <w:top w:val="none" w:sz="0" w:space="0" w:color="auto"/>
                            <w:left w:val="none" w:sz="0" w:space="0" w:color="auto"/>
                            <w:bottom w:val="none" w:sz="0" w:space="0" w:color="auto"/>
                            <w:right w:val="none" w:sz="0" w:space="0" w:color="auto"/>
                          </w:divBdr>
                        </w:div>
                        <w:div w:id="1146320404">
                          <w:marLeft w:val="0"/>
                          <w:marRight w:val="0"/>
                          <w:marTop w:val="0"/>
                          <w:marBottom w:val="0"/>
                          <w:divBdr>
                            <w:top w:val="none" w:sz="0" w:space="0" w:color="auto"/>
                            <w:left w:val="none" w:sz="0" w:space="0" w:color="auto"/>
                            <w:bottom w:val="none" w:sz="0" w:space="0" w:color="auto"/>
                            <w:right w:val="none" w:sz="0" w:space="0" w:color="auto"/>
                          </w:divBdr>
                        </w:div>
                        <w:div w:id="319776756">
                          <w:marLeft w:val="0"/>
                          <w:marRight w:val="0"/>
                          <w:marTop w:val="0"/>
                          <w:marBottom w:val="0"/>
                          <w:divBdr>
                            <w:top w:val="none" w:sz="0" w:space="0" w:color="auto"/>
                            <w:left w:val="none" w:sz="0" w:space="0" w:color="auto"/>
                            <w:bottom w:val="none" w:sz="0" w:space="0" w:color="auto"/>
                            <w:right w:val="none" w:sz="0" w:space="0" w:color="auto"/>
                          </w:divBdr>
                        </w:div>
                        <w:div w:id="521744825">
                          <w:marLeft w:val="0"/>
                          <w:marRight w:val="0"/>
                          <w:marTop w:val="0"/>
                          <w:marBottom w:val="0"/>
                          <w:divBdr>
                            <w:top w:val="none" w:sz="0" w:space="0" w:color="auto"/>
                            <w:left w:val="none" w:sz="0" w:space="0" w:color="auto"/>
                            <w:bottom w:val="none" w:sz="0" w:space="0" w:color="auto"/>
                            <w:right w:val="none" w:sz="0" w:space="0" w:color="auto"/>
                          </w:divBdr>
                        </w:div>
                        <w:div w:id="538396680">
                          <w:marLeft w:val="0"/>
                          <w:marRight w:val="0"/>
                          <w:marTop w:val="0"/>
                          <w:marBottom w:val="0"/>
                          <w:divBdr>
                            <w:top w:val="none" w:sz="0" w:space="0" w:color="auto"/>
                            <w:left w:val="none" w:sz="0" w:space="0" w:color="auto"/>
                            <w:bottom w:val="none" w:sz="0" w:space="0" w:color="auto"/>
                            <w:right w:val="none" w:sz="0" w:space="0" w:color="auto"/>
                          </w:divBdr>
                        </w:div>
                        <w:div w:id="1890527662">
                          <w:marLeft w:val="0"/>
                          <w:marRight w:val="0"/>
                          <w:marTop w:val="0"/>
                          <w:marBottom w:val="0"/>
                          <w:divBdr>
                            <w:top w:val="none" w:sz="0" w:space="0" w:color="auto"/>
                            <w:left w:val="none" w:sz="0" w:space="0" w:color="auto"/>
                            <w:bottom w:val="none" w:sz="0" w:space="0" w:color="auto"/>
                            <w:right w:val="none" w:sz="0" w:space="0" w:color="auto"/>
                          </w:divBdr>
                        </w:div>
                        <w:div w:id="428935412">
                          <w:marLeft w:val="0"/>
                          <w:marRight w:val="0"/>
                          <w:marTop w:val="0"/>
                          <w:marBottom w:val="0"/>
                          <w:divBdr>
                            <w:top w:val="none" w:sz="0" w:space="0" w:color="auto"/>
                            <w:left w:val="none" w:sz="0" w:space="0" w:color="auto"/>
                            <w:bottom w:val="none" w:sz="0" w:space="0" w:color="auto"/>
                            <w:right w:val="none" w:sz="0" w:space="0" w:color="auto"/>
                          </w:divBdr>
                        </w:div>
                        <w:div w:id="1992905475">
                          <w:marLeft w:val="0"/>
                          <w:marRight w:val="0"/>
                          <w:marTop w:val="0"/>
                          <w:marBottom w:val="0"/>
                          <w:divBdr>
                            <w:top w:val="none" w:sz="0" w:space="0" w:color="auto"/>
                            <w:left w:val="none" w:sz="0" w:space="0" w:color="auto"/>
                            <w:bottom w:val="none" w:sz="0" w:space="0" w:color="auto"/>
                            <w:right w:val="none" w:sz="0" w:space="0" w:color="auto"/>
                          </w:divBdr>
                        </w:div>
                        <w:div w:id="779834038">
                          <w:marLeft w:val="0"/>
                          <w:marRight w:val="0"/>
                          <w:marTop w:val="0"/>
                          <w:marBottom w:val="0"/>
                          <w:divBdr>
                            <w:top w:val="none" w:sz="0" w:space="0" w:color="auto"/>
                            <w:left w:val="none" w:sz="0" w:space="0" w:color="auto"/>
                            <w:bottom w:val="none" w:sz="0" w:space="0" w:color="auto"/>
                            <w:right w:val="none" w:sz="0" w:space="0" w:color="auto"/>
                          </w:divBdr>
                        </w:div>
                        <w:div w:id="1098141177">
                          <w:marLeft w:val="0"/>
                          <w:marRight w:val="0"/>
                          <w:marTop w:val="0"/>
                          <w:marBottom w:val="0"/>
                          <w:divBdr>
                            <w:top w:val="none" w:sz="0" w:space="0" w:color="auto"/>
                            <w:left w:val="none" w:sz="0" w:space="0" w:color="auto"/>
                            <w:bottom w:val="none" w:sz="0" w:space="0" w:color="auto"/>
                            <w:right w:val="none" w:sz="0" w:space="0" w:color="auto"/>
                          </w:divBdr>
                        </w:div>
                        <w:div w:id="1834107593">
                          <w:marLeft w:val="0"/>
                          <w:marRight w:val="0"/>
                          <w:marTop w:val="0"/>
                          <w:marBottom w:val="0"/>
                          <w:divBdr>
                            <w:top w:val="none" w:sz="0" w:space="0" w:color="auto"/>
                            <w:left w:val="none" w:sz="0" w:space="0" w:color="auto"/>
                            <w:bottom w:val="none" w:sz="0" w:space="0" w:color="auto"/>
                            <w:right w:val="none" w:sz="0" w:space="0" w:color="auto"/>
                          </w:divBdr>
                        </w:div>
                        <w:div w:id="980110925">
                          <w:marLeft w:val="0"/>
                          <w:marRight w:val="0"/>
                          <w:marTop w:val="0"/>
                          <w:marBottom w:val="0"/>
                          <w:divBdr>
                            <w:top w:val="none" w:sz="0" w:space="0" w:color="auto"/>
                            <w:left w:val="none" w:sz="0" w:space="0" w:color="auto"/>
                            <w:bottom w:val="none" w:sz="0" w:space="0" w:color="auto"/>
                            <w:right w:val="none" w:sz="0" w:space="0" w:color="auto"/>
                          </w:divBdr>
                        </w:div>
                        <w:div w:id="1918249265">
                          <w:marLeft w:val="0"/>
                          <w:marRight w:val="0"/>
                          <w:marTop w:val="0"/>
                          <w:marBottom w:val="0"/>
                          <w:divBdr>
                            <w:top w:val="none" w:sz="0" w:space="0" w:color="auto"/>
                            <w:left w:val="none" w:sz="0" w:space="0" w:color="auto"/>
                            <w:bottom w:val="none" w:sz="0" w:space="0" w:color="auto"/>
                            <w:right w:val="none" w:sz="0" w:space="0" w:color="auto"/>
                          </w:divBdr>
                        </w:div>
                        <w:div w:id="1510292238">
                          <w:marLeft w:val="0"/>
                          <w:marRight w:val="0"/>
                          <w:marTop w:val="0"/>
                          <w:marBottom w:val="0"/>
                          <w:divBdr>
                            <w:top w:val="none" w:sz="0" w:space="0" w:color="auto"/>
                            <w:left w:val="none" w:sz="0" w:space="0" w:color="auto"/>
                            <w:bottom w:val="none" w:sz="0" w:space="0" w:color="auto"/>
                            <w:right w:val="none" w:sz="0" w:space="0" w:color="auto"/>
                          </w:divBdr>
                        </w:div>
                        <w:div w:id="658651328">
                          <w:marLeft w:val="0"/>
                          <w:marRight w:val="0"/>
                          <w:marTop w:val="0"/>
                          <w:marBottom w:val="0"/>
                          <w:divBdr>
                            <w:top w:val="none" w:sz="0" w:space="0" w:color="auto"/>
                            <w:left w:val="none" w:sz="0" w:space="0" w:color="auto"/>
                            <w:bottom w:val="none" w:sz="0" w:space="0" w:color="auto"/>
                            <w:right w:val="none" w:sz="0" w:space="0" w:color="auto"/>
                          </w:divBdr>
                        </w:div>
                        <w:div w:id="1130200596">
                          <w:marLeft w:val="0"/>
                          <w:marRight w:val="0"/>
                          <w:marTop w:val="0"/>
                          <w:marBottom w:val="0"/>
                          <w:divBdr>
                            <w:top w:val="none" w:sz="0" w:space="0" w:color="auto"/>
                            <w:left w:val="none" w:sz="0" w:space="0" w:color="auto"/>
                            <w:bottom w:val="none" w:sz="0" w:space="0" w:color="auto"/>
                            <w:right w:val="none" w:sz="0" w:space="0" w:color="auto"/>
                          </w:divBdr>
                        </w:div>
                        <w:div w:id="1777358895">
                          <w:marLeft w:val="0"/>
                          <w:marRight w:val="0"/>
                          <w:marTop w:val="0"/>
                          <w:marBottom w:val="0"/>
                          <w:divBdr>
                            <w:top w:val="none" w:sz="0" w:space="0" w:color="auto"/>
                            <w:left w:val="none" w:sz="0" w:space="0" w:color="auto"/>
                            <w:bottom w:val="none" w:sz="0" w:space="0" w:color="auto"/>
                            <w:right w:val="none" w:sz="0" w:space="0" w:color="auto"/>
                          </w:divBdr>
                        </w:div>
                        <w:div w:id="347408408">
                          <w:marLeft w:val="0"/>
                          <w:marRight w:val="0"/>
                          <w:marTop w:val="0"/>
                          <w:marBottom w:val="0"/>
                          <w:divBdr>
                            <w:top w:val="none" w:sz="0" w:space="0" w:color="auto"/>
                            <w:left w:val="none" w:sz="0" w:space="0" w:color="auto"/>
                            <w:bottom w:val="none" w:sz="0" w:space="0" w:color="auto"/>
                            <w:right w:val="none" w:sz="0" w:space="0" w:color="auto"/>
                          </w:divBdr>
                        </w:div>
                        <w:div w:id="108546705">
                          <w:marLeft w:val="0"/>
                          <w:marRight w:val="0"/>
                          <w:marTop w:val="0"/>
                          <w:marBottom w:val="0"/>
                          <w:divBdr>
                            <w:top w:val="none" w:sz="0" w:space="0" w:color="auto"/>
                            <w:left w:val="none" w:sz="0" w:space="0" w:color="auto"/>
                            <w:bottom w:val="none" w:sz="0" w:space="0" w:color="auto"/>
                            <w:right w:val="none" w:sz="0" w:space="0" w:color="auto"/>
                          </w:divBdr>
                        </w:div>
                        <w:div w:id="821583290">
                          <w:marLeft w:val="0"/>
                          <w:marRight w:val="0"/>
                          <w:marTop w:val="0"/>
                          <w:marBottom w:val="0"/>
                          <w:divBdr>
                            <w:top w:val="none" w:sz="0" w:space="0" w:color="auto"/>
                            <w:left w:val="none" w:sz="0" w:space="0" w:color="auto"/>
                            <w:bottom w:val="none" w:sz="0" w:space="0" w:color="auto"/>
                            <w:right w:val="none" w:sz="0" w:space="0" w:color="auto"/>
                          </w:divBdr>
                        </w:div>
                        <w:div w:id="1220634966">
                          <w:marLeft w:val="0"/>
                          <w:marRight w:val="0"/>
                          <w:marTop w:val="0"/>
                          <w:marBottom w:val="0"/>
                          <w:divBdr>
                            <w:top w:val="none" w:sz="0" w:space="0" w:color="auto"/>
                            <w:left w:val="none" w:sz="0" w:space="0" w:color="auto"/>
                            <w:bottom w:val="none" w:sz="0" w:space="0" w:color="auto"/>
                            <w:right w:val="none" w:sz="0" w:space="0" w:color="auto"/>
                          </w:divBdr>
                        </w:div>
                        <w:div w:id="696856697">
                          <w:marLeft w:val="0"/>
                          <w:marRight w:val="0"/>
                          <w:marTop w:val="0"/>
                          <w:marBottom w:val="0"/>
                          <w:divBdr>
                            <w:top w:val="none" w:sz="0" w:space="0" w:color="auto"/>
                            <w:left w:val="none" w:sz="0" w:space="0" w:color="auto"/>
                            <w:bottom w:val="none" w:sz="0" w:space="0" w:color="auto"/>
                            <w:right w:val="none" w:sz="0" w:space="0" w:color="auto"/>
                          </w:divBdr>
                        </w:div>
                        <w:div w:id="445125948">
                          <w:marLeft w:val="0"/>
                          <w:marRight w:val="0"/>
                          <w:marTop w:val="0"/>
                          <w:marBottom w:val="0"/>
                          <w:divBdr>
                            <w:top w:val="none" w:sz="0" w:space="0" w:color="auto"/>
                            <w:left w:val="none" w:sz="0" w:space="0" w:color="auto"/>
                            <w:bottom w:val="none" w:sz="0" w:space="0" w:color="auto"/>
                            <w:right w:val="none" w:sz="0" w:space="0" w:color="auto"/>
                          </w:divBdr>
                        </w:div>
                        <w:div w:id="617293927">
                          <w:marLeft w:val="0"/>
                          <w:marRight w:val="0"/>
                          <w:marTop w:val="0"/>
                          <w:marBottom w:val="0"/>
                          <w:divBdr>
                            <w:top w:val="none" w:sz="0" w:space="0" w:color="auto"/>
                            <w:left w:val="none" w:sz="0" w:space="0" w:color="auto"/>
                            <w:bottom w:val="none" w:sz="0" w:space="0" w:color="auto"/>
                            <w:right w:val="none" w:sz="0" w:space="0" w:color="auto"/>
                          </w:divBdr>
                        </w:div>
                        <w:div w:id="2129425047">
                          <w:marLeft w:val="0"/>
                          <w:marRight w:val="0"/>
                          <w:marTop w:val="0"/>
                          <w:marBottom w:val="0"/>
                          <w:divBdr>
                            <w:top w:val="none" w:sz="0" w:space="0" w:color="auto"/>
                            <w:left w:val="none" w:sz="0" w:space="0" w:color="auto"/>
                            <w:bottom w:val="none" w:sz="0" w:space="0" w:color="auto"/>
                            <w:right w:val="none" w:sz="0" w:space="0" w:color="auto"/>
                          </w:divBdr>
                        </w:div>
                        <w:div w:id="821047531">
                          <w:marLeft w:val="0"/>
                          <w:marRight w:val="0"/>
                          <w:marTop w:val="0"/>
                          <w:marBottom w:val="0"/>
                          <w:divBdr>
                            <w:top w:val="none" w:sz="0" w:space="0" w:color="auto"/>
                            <w:left w:val="none" w:sz="0" w:space="0" w:color="auto"/>
                            <w:bottom w:val="none" w:sz="0" w:space="0" w:color="auto"/>
                            <w:right w:val="none" w:sz="0" w:space="0" w:color="auto"/>
                          </w:divBdr>
                        </w:div>
                        <w:div w:id="1147939222">
                          <w:marLeft w:val="0"/>
                          <w:marRight w:val="0"/>
                          <w:marTop w:val="0"/>
                          <w:marBottom w:val="0"/>
                          <w:divBdr>
                            <w:top w:val="none" w:sz="0" w:space="0" w:color="auto"/>
                            <w:left w:val="none" w:sz="0" w:space="0" w:color="auto"/>
                            <w:bottom w:val="none" w:sz="0" w:space="0" w:color="auto"/>
                            <w:right w:val="none" w:sz="0" w:space="0" w:color="auto"/>
                          </w:divBdr>
                        </w:div>
                        <w:div w:id="1946572059">
                          <w:marLeft w:val="0"/>
                          <w:marRight w:val="0"/>
                          <w:marTop w:val="0"/>
                          <w:marBottom w:val="0"/>
                          <w:divBdr>
                            <w:top w:val="none" w:sz="0" w:space="0" w:color="auto"/>
                            <w:left w:val="none" w:sz="0" w:space="0" w:color="auto"/>
                            <w:bottom w:val="none" w:sz="0" w:space="0" w:color="auto"/>
                            <w:right w:val="none" w:sz="0" w:space="0" w:color="auto"/>
                          </w:divBdr>
                        </w:div>
                        <w:div w:id="2131321487">
                          <w:marLeft w:val="0"/>
                          <w:marRight w:val="0"/>
                          <w:marTop w:val="0"/>
                          <w:marBottom w:val="0"/>
                          <w:divBdr>
                            <w:top w:val="none" w:sz="0" w:space="0" w:color="auto"/>
                            <w:left w:val="none" w:sz="0" w:space="0" w:color="auto"/>
                            <w:bottom w:val="none" w:sz="0" w:space="0" w:color="auto"/>
                            <w:right w:val="none" w:sz="0" w:space="0" w:color="auto"/>
                          </w:divBdr>
                        </w:div>
                        <w:div w:id="909734612">
                          <w:marLeft w:val="0"/>
                          <w:marRight w:val="0"/>
                          <w:marTop w:val="0"/>
                          <w:marBottom w:val="0"/>
                          <w:divBdr>
                            <w:top w:val="none" w:sz="0" w:space="0" w:color="auto"/>
                            <w:left w:val="none" w:sz="0" w:space="0" w:color="auto"/>
                            <w:bottom w:val="none" w:sz="0" w:space="0" w:color="auto"/>
                            <w:right w:val="none" w:sz="0" w:space="0" w:color="auto"/>
                          </w:divBdr>
                        </w:div>
                        <w:div w:id="1803844386">
                          <w:marLeft w:val="0"/>
                          <w:marRight w:val="0"/>
                          <w:marTop w:val="0"/>
                          <w:marBottom w:val="0"/>
                          <w:divBdr>
                            <w:top w:val="none" w:sz="0" w:space="0" w:color="auto"/>
                            <w:left w:val="none" w:sz="0" w:space="0" w:color="auto"/>
                            <w:bottom w:val="none" w:sz="0" w:space="0" w:color="auto"/>
                            <w:right w:val="none" w:sz="0" w:space="0" w:color="auto"/>
                          </w:divBdr>
                        </w:div>
                        <w:div w:id="1712027159">
                          <w:marLeft w:val="0"/>
                          <w:marRight w:val="0"/>
                          <w:marTop w:val="0"/>
                          <w:marBottom w:val="0"/>
                          <w:divBdr>
                            <w:top w:val="none" w:sz="0" w:space="0" w:color="auto"/>
                            <w:left w:val="none" w:sz="0" w:space="0" w:color="auto"/>
                            <w:bottom w:val="none" w:sz="0" w:space="0" w:color="auto"/>
                            <w:right w:val="none" w:sz="0" w:space="0" w:color="auto"/>
                          </w:divBdr>
                        </w:div>
                        <w:div w:id="1788354747">
                          <w:marLeft w:val="0"/>
                          <w:marRight w:val="0"/>
                          <w:marTop w:val="0"/>
                          <w:marBottom w:val="0"/>
                          <w:divBdr>
                            <w:top w:val="none" w:sz="0" w:space="0" w:color="auto"/>
                            <w:left w:val="none" w:sz="0" w:space="0" w:color="auto"/>
                            <w:bottom w:val="none" w:sz="0" w:space="0" w:color="auto"/>
                            <w:right w:val="none" w:sz="0" w:space="0" w:color="auto"/>
                          </w:divBdr>
                        </w:div>
                        <w:div w:id="945235146">
                          <w:marLeft w:val="0"/>
                          <w:marRight w:val="0"/>
                          <w:marTop w:val="0"/>
                          <w:marBottom w:val="0"/>
                          <w:divBdr>
                            <w:top w:val="none" w:sz="0" w:space="0" w:color="auto"/>
                            <w:left w:val="none" w:sz="0" w:space="0" w:color="auto"/>
                            <w:bottom w:val="none" w:sz="0" w:space="0" w:color="auto"/>
                            <w:right w:val="none" w:sz="0" w:space="0" w:color="auto"/>
                          </w:divBdr>
                        </w:div>
                        <w:div w:id="199190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oracle.com/javase/7/docs/api/java/util/concurrent/locks/Lock.html" TargetMode="External"/><Relationship Id="rId4" Type="http://schemas.openxmlformats.org/officeDocument/2006/relationships/hyperlink" Target="https://howtodoinjava.com/java/multi-threading/thread-synchronization-object-level-locking-and-class-level-lo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1054</Words>
  <Characters>6014</Characters>
  <Application>Microsoft Office Word</Application>
  <DocSecurity>0</DocSecurity>
  <Lines>50</Lines>
  <Paragraphs>14</Paragraphs>
  <ScaleCrop>false</ScaleCrop>
  <Company/>
  <LinksUpToDate>false</LinksUpToDate>
  <CharactersWithSpaces>7054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2019-10-26T08:40:00Z</dcterms:created>
  <dcterms:modified xsi:type="dcterms:W3CDTF">2019-10-26T08:40:00Z</dcterms:modified>
</cp:coreProperties>
</file>