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99A" w:rsidRDefault="009B499A" w:rsidP="009B499A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MongoDB - Aggregation</w:t>
      </w:r>
    </w:p>
    <w:p w:rsidR="009B499A" w:rsidRDefault="009B499A" w:rsidP="009B499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bookmarkStart w:id="0" w:name="_GoBack"/>
      <w:bookmarkEnd w:id="0"/>
      <w:r>
        <w:rPr>
          <w:rFonts w:ascii="Verdana" w:hAnsi="Verdana"/>
          <w:color w:val="000000"/>
        </w:rPr>
        <w:t xml:space="preserve">Aggregations operations process data records and return computed results. Aggregation operations group values from multiple documents together, and can perform a variety of operations on the grouped data to return a single result. In SQL </w:t>
      </w:r>
      <w:proofErr w:type="gramStart"/>
      <w:r>
        <w:rPr>
          <w:rFonts w:ascii="Verdana" w:hAnsi="Verdana"/>
          <w:color w:val="000000"/>
        </w:rPr>
        <w:t>count(</w:t>
      </w:r>
      <w:proofErr w:type="gramEnd"/>
      <w:r>
        <w:rPr>
          <w:rFonts w:ascii="Verdana" w:hAnsi="Verdana"/>
          <w:color w:val="000000"/>
        </w:rPr>
        <w:t xml:space="preserve">*) and with group by is an equivalent of </w:t>
      </w:r>
      <w:proofErr w:type="spellStart"/>
      <w:r>
        <w:rPr>
          <w:rFonts w:ascii="Verdana" w:hAnsi="Verdana"/>
          <w:color w:val="000000"/>
        </w:rPr>
        <w:t>mongodb</w:t>
      </w:r>
      <w:proofErr w:type="spellEnd"/>
      <w:r>
        <w:rPr>
          <w:rFonts w:ascii="Verdana" w:hAnsi="Verdana"/>
          <w:color w:val="000000"/>
        </w:rPr>
        <w:t xml:space="preserve"> aggregation.</w:t>
      </w:r>
    </w:p>
    <w:p w:rsidR="009B499A" w:rsidRDefault="009B499A" w:rsidP="009B499A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 xml:space="preserve">The </w:t>
      </w:r>
      <w:proofErr w:type="gramStart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aggregate(</w:t>
      </w:r>
      <w:proofErr w:type="gramEnd"/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) Method</w:t>
      </w:r>
    </w:p>
    <w:p w:rsidR="009B499A" w:rsidRDefault="009B499A" w:rsidP="009B499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 the aggregation in MongoDB, you should use </w:t>
      </w:r>
      <w:proofErr w:type="gramStart"/>
      <w:r>
        <w:rPr>
          <w:rFonts w:ascii="Verdana" w:hAnsi="Verdana"/>
          <w:b/>
          <w:bCs/>
          <w:color w:val="000000"/>
        </w:rPr>
        <w:t>aggregate(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method.</w:t>
      </w:r>
    </w:p>
    <w:p w:rsidR="009B499A" w:rsidRDefault="009B499A" w:rsidP="009B499A">
      <w:pPr>
        <w:pStyle w:val="Heading3"/>
        <w:spacing w:before="48" w:after="48" w:line="360" w:lineRule="atLeast"/>
        <w:ind w:right="48"/>
        <w:rPr>
          <w:rFonts w:ascii="Verdana" w:hAnsi="Verdana"/>
          <w:color w:val="000000"/>
          <w:sz w:val="31"/>
          <w:szCs w:val="31"/>
        </w:rPr>
      </w:pPr>
      <w:r>
        <w:rPr>
          <w:rFonts w:ascii="Verdana" w:hAnsi="Verdana"/>
          <w:b/>
          <w:bCs/>
          <w:color w:val="000000"/>
          <w:sz w:val="31"/>
          <w:szCs w:val="31"/>
        </w:rPr>
        <w:t>Syntax</w:t>
      </w:r>
    </w:p>
    <w:p w:rsidR="009B499A" w:rsidRDefault="009B499A" w:rsidP="009B499A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Basic syntax of </w:t>
      </w:r>
      <w:proofErr w:type="gramStart"/>
      <w:r>
        <w:rPr>
          <w:rFonts w:ascii="Verdana" w:hAnsi="Verdana"/>
          <w:b/>
          <w:bCs/>
          <w:color w:val="000000"/>
        </w:rPr>
        <w:t>aggregate(</w:t>
      </w:r>
      <w:proofErr w:type="gramEnd"/>
      <w:r>
        <w:rPr>
          <w:rFonts w:ascii="Verdana" w:hAnsi="Verdana"/>
          <w:b/>
          <w:bCs/>
          <w:color w:val="000000"/>
        </w:rPr>
        <w:t>)</w:t>
      </w:r>
      <w:r>
        <w:rPr>
          <w:rFonts w:ascii="Verdana" w:hAnsi="Verdana"/>
          <w:color w:val="000000"/>
        </w:rPr>
        <w:t> method is as follows −</w:t>
      </w:r>
    </w:p>
    <w:p w:rsidR="009B499A" w:rsidRDefault="009B499A" w:rsidP="009B499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db.COLLECTION_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NAME.aggregate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AGGREGATE_OPERATION)</w:t>
      </w:r>
    </w:p>
    <w:p w:rsidR="008A2B0C" w:rsidRPr="008A2B0C" w:rsidRDefault="008A2B0C" w:rsidP="008A2B0C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313030"/>
          <w:sz w:val="36"/>
          <w:szCs w:val="36"/>
        </w:rPr>
      </w:pPr>
      <w:r w:rsidRPr="008A2B0C">
        <w:rPr>
          <w:rFonts w:ascii="Helvetica" w:eastAsia="Times New Roman" w:hAnsi="Helvetica" w:cs="Helvetica"/>
          <w:color w:val="313030"/>
          <w:sz w:val="36"/>
          <w:szCs w:val="36"/>
        </w:rPr>
        <w:t>Single Purpose Aggregation Operations</w:t>
      </w:r>
    </w:p>
    <w:p w:rsidR="008A2B0C" w:rsidRPr="008A2B0C" w:rsidRDefault="008A2B0C" w:rsidP="008A2B0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proofErr w:type="spellStart"/>
      <w:r w:rsidRPr="008A2B0C">
        <w:rPr>
          <w:rFonts w:ascii="Helvetica" w:eastAsia="Times New Roman" w:hAnsi="Helvetica" w:cs="Helvetica"/>
          <w:color w:val="494747"/>
          <w:sz w:val="24"/>
          <w:szCs w:val="24"/>
        </w:rPr>
        <w:t>MongoDB</w:t>
      </w:r>
      <w:proofErr w:type="spellEnd"/>
      <w:r w:rsidRPr="008A2B0C">
        <w:rPr>
          <w:rFonts w:ascii="Helvetica" w:eastAsia="Times New Roman" w:hAnsi="Helvetica" w:cs="Helvetica"/>
          <w:color w:val="494747"/>
          <w:sz w:val="24"/>
          <w:szCs w:val="24"/>
        </w:rPr>
        <w:t xml:space="preserve"> also provides </w:t>
      </w:r>
      <w:proofErr w:type="spellStart"/>
      <w:r w:rsidR="007D3C65" w:rsidRPr="008A2B0C">
        <w:rPr>
          <w:rFonts w:ascii="Helvetica" w:eastAsia="Times New Roman" w:hAnsi="Helvetica" w:cs="Helvetica"/>
          <w:color w:val="494747"/>
          <w:sz w:val="24"/>
          <w:szCs w:val="24"/>
        </w:rPr>
        <w:fldChar w:fldCharType="begin"/>
      </w:r>
      <w:r w:rsidRPr="008A2B0C">
        <w:rPr>
          <w:rFonts w:ascii="Helvetica" w:eastAsia="Times New Roman" w:hAnsi="Helvetica" w:cs="Helvetica"/>
          <w:color w:val="494747"/>
          <w:sz w:val="24"/>
          <w:szCs w:val="24"/>
        </w:rPr>
        <w:instrText xml:space="preserve"> HYPERLINK "https://docs.mongodb.com/manual/reference/method/db.collection.count/" \l "db.collection.count" \o "db.collection.count()" </w:instrText>
      </w:r>
      <w:r w:rsidR="007D3C65" w:rsidRPr="008A2B0C">
        <w:rPr>
          <w:rFonts w:ascii="Helvetica" w:eastAsia="Times New Roman" w:hAnsi="Helvetica" w:cs="Helvetica"/>
          <w:color w:val="494747"/>
          <w:sz w:val="24"/>
          <w:szCs w:val="24"/>
        </w:rPr>
        <w:fldChar w:fldCharType="separate"/>
      </w:r>
      <w:proofErr w:type="gramStart"/>
      <w:r w:rsidRPr="008A2B0C">
        <w:rPr>
          <w:rFonts w:ascii="Courier New" w:eastAsia="Times New Roman" w:hAnsi="Courier New" w:cs="Courier New"/>
          <w:color w:val="006CBC"/>
          <w:sz w:val="24"/>
          <w:szCs w:val="24"/>
        </w:rPr>
        <w:t>db.collection.count</w:t>
      </w:r>
      <w:proofErr w:type="spellEnd"/>
      <w:r w:rsidRPr="008A2B0C">
        <w:rPr>
          <w:rFonts w:ascii="Courier New" w:eastAsia="Times New Roman" w:hAnsi="Courier New" w:cs="Courier New"/>
          <w:color w:val="006CBC"/>
          <w:sz w:val="24"/>
          <w:szCs w:val="24"/>
        </w:rPr>
        <w:t>(</w:t>
      </w:r>
      <w:proofErr w:type="gramEnd"/>
      <w:r w:rsidRPr="008A2B0C">
        <w:rPr>
          <w:rFonts w:ascii="Courier New" w:eastAsia="Times New Roman" w:hAnsi="Courier New" w:cs="Courier New"/>
          <w:color w:val="006CBC"/>
          <w:sz w:val="24"/>
          <w:szCs w:val="24"/>
        </w:rPr>
        <w:t>)</w:t>
      </w:r>
      <w:r w:rsidR="007D3C65" w:rsidRPr="008A2B0C">
        <w:rPr>
          <w:rFonts w:ascii="Helvetica" w:eastAsia="Times New Roman" w:hAnsi="Helvetica" w:cs="Helvetica"/>
          <w:color w:val="494747"/>
          <w:sz w:val="24"/>
          <w:szCs w:val="24"/>
        </w:rPr>
        <w:fldChar w:fldCharType="end"/>
      </w:r>
      <w:r w:rsidRPr="008A2B0C">
        <w:rPr>
          <w:rFonts w:ascii="Helvetica" w:eastAsia="Times New Roman" w:hAnsi="Helvetica" w:cs="Helvetica"/>
          <w:color w:val="494747"/>
          <w:sz w:val="24"/>
          <w:szCs w:val="24"/>
        </w:rPr>
        <w:t> and </w:t>
      </w:r>
      <w:proofErr w:type="spellStart"/>
      <w:r w:rsidR="007D3C65" w:rsidRPr="008A2B0C">
        <w:rPr>
          <w:rFonts w:ascii="Helvetica" w:eastAsia="Times New Roman" w:hAnsi="Helvetica" w:cs="Helvetica"/>
          <w:color w:val="494747"/>
          <w:sz w:val="24"/>
          <w:szCs w:val="24"/>
        </w:rPr>
        <w:fldChar w:fldCharType="begin"/>
      </w:r>
      <w:r w:rsidRPr="008A2B0C">
        <w:rPr>
          <w:rFonts w:ascii="Helvetica" w:eastAsia="Times New Roman" w:hAnsi="Helvetica" w:cs="Helvetica"/>
          <w:color w:val="494747"/>
          <w:sz w:val="24"/>
          <w:szCs w:val="24"/>
        </w:rPr>
        <w:instrText xml:space="preserve"> HYPERLINK "https://docs.mongodb.com/manual/reference/method/db.collection.distinct/" \l "db.collection.distinct" \o "db.collection.distinct()" </w:instrText>
      </w:r>
      <w:r w:rsidR="007D3C65" w:rsidRPr="008A2B0C">
        <w:rPr>
          <w:rFonts w:ascii="Helvetica" w:eastAsia="Times New Roman" w:hAnsi="Helvetica" w:cs="Helvetica"/>
          <w:color w:val="494747"/>
          <w:sz w:val="24"/>
          <w:szCs w:val="24"/>
        </w:rPr>
        <w:fldChar w:fldCharType="separate"/>
      </w:r>
      <w:r w:rsidRPr="008A2B0C">
        <w:rPr>
          <w:rFonts w:ascii="Courier New" w:eastAsia="Times New Roman" w:hAnsi="Courier New" w:cs="Courier New"/>
          <w:color w:val="006CBC"/>
          <w:sz w:val="24"/>
          <w:szCs w:val="24"/>
        </w:rPr>
        <w:t>db.collection.distinct</w:t>
      </w:r>
      <w:proofErr w:type="spellEnd"/>
      <w:r w:rsidRPr="008A2B0C">
        <w:rPr>
          <w:rFonts w:ascii="Courier New" w:eastAsia="Times New Roman" w:hAnsi="Courier New" w:cs="Courier New"/>
          <w:color w:val="006CBC"/>
          <w:sz w:val="24"/>
          <w:szCs w:val="24"/>
        </w:rPr>
        <w:t>()</w:t>
      </w:r>
      <w:r w:rsidR="007D3C65" w:rsidRPr="008A2B0C">
        <w:rPr>
          <w:rFonts w:ascii="Helvetica" w:eastAsia="Times New Roman" w:hAnsi="Helvetica" w:cs="Helvetica"/>
          <w:color w:val="494747"/>
          <w:sz w:val="24"/>
          <w:szCs w:val="24"/>
        </w:rPr>
        <w:fldChar w:fldCharType="end"/>
      </w:r>
      <w:r w:rsidRPr="008A2B0C">
        <w:rPr>
          <w:rFonts w:ascii="Helvetica" w:eastAsia="Times New Roman" w:hAnsi="Helvetica" w:cs="Helvetica"/>
          <w:color w:val="494747"/>
          <w:sz w:val="24"/>
          <w:szCs w:val="24"/>
        </w:rPr>
        <w:t>.</w:t>
      </w:r>
    </w:p>
    <w:p w:rsidR="008A2B0C" w:rsidRPr="008A2B0C" w:rsidRDefault="008A2B0C" w:rsidP="008A2B0C">
      <w:pPr>
        <w:shd w:val="clear" w:color="auto" w:fill="FFFFFF"/>
        <w:spacing w:before="360" w:after="36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  <w:r w:rsidRPr="008A2B0C">
        <w:rPr>
          <w:rFonts w:ascii="Helvetica" w:eastAsia="Times New Roman" w:hAnsi="Helvetica" w:cs="Helvetica"/>
          <w:color w:val="494747"/>
          <w:sz w:val="24"/>
          <w:szCs w:val="24"/>
        </w:rPr>
        <w:t>All of these operations aggregate documents from a single collection. While these operations provide simple access to common aggregation processes, they lack the flexibility and capabilities of the aggregation pipeline and map-reduce.</w:t>
      </w:r>
    </w:p>
    <w:p w:rsidR="008A2B0C" w:rsidRPr="00C75B43" w:rsidRDefault="00C75B43" w:rsidP="008A2B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30"/>
          <w:szCs w:val="24"/>
          <w:u w:val="single"/>
        </w:rPr>
      </w:pPr>
      <w:r w:rsidRPr="00C75B43">
        <w:rPr>
          <w:rFonts w:ascii="Helvetica" w:eastAsia="Times New Roman" w:hAnsi="Helvetica" w:cs="Helvetica"/>
          <w:color w:val="494747"/>
          <w:sz w:val="30"/>
          <w:szCs w:val="24"/>
          <w:u w:val="single"/>
        </w:rPr>
        <w:t xml:space="preserve">Create a </w:t>
      </w:r>
      <w:proofErr w:type="gramStart"/>
      <w:r w:rsidRPr="00C75B43">
        <w:rPr>
          <w:rFonts w:ascii="Helvetica" w:eastAsia="Times New Roman" w:hAnsi="Helvetica" w:cs="Helvetica"/>
          <w:color w:val="494747"/>
          <w:sz w:val="30"/>
          <w:szCs w:val="24"/>
          <w:u w:val="single"/>
        </w:rPr>
        <w:t xml:space="preserve">collection </w:t>
      </w:r>
      <w:r>
        <w:rPr>
          <w:rFonts w:ascii="Helvetica" w:eastAsia="Times New Roman" w:hAnsi="Helvetica" w:cs="Helvetica"/>
          <w:color w:val="494747"/>
          <w:sz w:val="30"/>
          <w:szCs w:val="24"/>
          <w:u w:val="single"/>
        </w:rPr>
        <w:t xml:space="preserve"> :</w:t>
      </w:r>
      <w:r w:rsidRPr="00C75B43">
        <w:rPr>
          <w:rFonts w:ascii="Helvetica" w:eastAsia="Times New Roman" w:hAnsi="Helvetica" w:cs="Helvetica"/>
          <w:color w:val="494747"/>
          <w:sz w:val="30"/>
          <w:szCs w:val="24"/>
          <w:u w:val="single"/>
        </w:rPr>
        <w:t>user</w:t>
      </w:r>
      <w:proofErr w:type="gramEnd"/>
    </w:p>
    <w:p w:rsidR="00C46A39" w:rsidRDefault="00C46A39" w:rsidP="008A2B0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747"/>
          <w:sz w:val="24"/>
          <w:szCs w:val="24"/>
        </w:rPr>
      </w:pP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proofErr w:type="spellStart"/>
      <w:proofErr w:type="gramStart"/>
      <w:r w:rsidRPr="00575D1D">
        <w:rPr>
          <w:rFonts w:ascii="Consolas" w:hAnsi="Consolas" w:cs="Consolas"/>
          <w:color w:val="000000"/>
          <w:sz w:val="20"/>
          <w:szCs w:val="20"/>
        </w:rPr>
        <w:t>db.createCollection</w:t>
      </w:r>
      <w:proofErr w:type="spellEnd"/>
      <w:r w:rsidRPr="00575D1D">
        <w:rPr>
          <w:rFonts w:ascii="Consolas" w:hAnsi="Consolas" w:cs="Consolas"/>
          <w:b/>
          <w:bCs/>
          <w:color w:val="800000"/>
          <w:sz w:val="20"/>
          <w:szCs w:val="20"/>
        </w:rPr>
        <w:t>(</w:t>
      </w:r>
      <w:proofErr w:type="gramEnd"/>
      <w:r w:rsidRPr="00575D1D">
        <w:rPr>
          <w:rFonts w:ascii="Consolas" w:hAnsi="Consolas" w:cs="Consolas"/>
          <w:color w:val="808000"/>
          <w:sz w:val="20"/>
          <w:szCs w:val="20"/>
        </w:rPr>
        <w:t>"user"</w:t>
      </w:r>
      <w:r w:rsidRPr="00575D1D">
        <w:rPr>
          <w:rFonts w:ascii="Consolas" w:hAnsi="Consolas" w:cs="Consolas"/>
          <w:b/>
          <w:bCs/>
          <w:color w:val="800000"/>
          <w:sz w:val="20"/>
          <w:szCs w:val="20"/>
        </w:rPr>
        <w:t>)</w:t>
      </w:r>
    </w:p>
    <w:p w:rsidR="00575D1D" w:rsidRDefault="00575D1D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db.user.insert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[{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title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'MongoDB Overview'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description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'MongoDB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 xml:space="preserve"> is no 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sql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 xml:space="preserve"> database'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by_user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'facebook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'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likes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proofErr w:type="gramEnd"/>
      <w:r>
        <w:rPr>
          <w:rFonts w:ascii="Consolas" w:hAnsi="Consolas" w:cs="Consolas"/>
          <w:color w:val="000080"/>
          <w:sz w:val="20"/>
          <w:szCs w:val="20"/>
          <w:highlight w:val="white"/>
        </w:rPr>
        <w:t>100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title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'NoSQL Overview'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description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'No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sql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 xml:space="preserve"> database is very fast'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by_user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'facebook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'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likes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proofErr w:type="gramEnd"/>
      <w:r>
        <w:rPr>
          <w:rFonts w:ascii="Consolas" w:hAnsi="Consolas" w:cs="Consolas"/>
          <w:color w:val="000080"/>
          <w:sz w:val="20"/>
          <w:szCs w:val="20"/>
          <w:highlight w:val="white"/>
        </w:rPr>
        <w:t>10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title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'Neo4j Overview'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description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 xml:space="preserve">'Neo4j is no 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sql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 xml:space="preserve"> database'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by_user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'Neo4j'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,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likes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proofErr w:type="gramEnd"/>
      <w:r>
        <w:rPr>
          <w:rFonts w:ascii="Consolas" w:hAnsi="Consolas" w:cs="Consolas"/>
          <w:color w:val="000080"/>
          <w:sz w:val="20"/>
          <w:szCs w:val="20"/>
          <w:highlight w:val="white"/>
        </w:rPr>
        <w:t>750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}]</w:t>
      </w: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5B43" w:rsidRDefault="00C75B43" w:rsidP="00C75B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</w:p>
    <w:p w:rsidR="00A17D3C" w:rsidRDefault="00C75B43" w:rsidP="00C75B43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db.user.find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)</w:t>
      </w:r>
      <w:r w:rsidR="00575D1D">
        <w:rPr>
          <w:rFonts w:ascii="Consolas" w:hAnsi="Consolas" w:cs="Consolas"/>
          <w:b/>
          <w:bCs/>
          <w:color w:val="800000"/>
          <w:sz w:val="20"/>
          <w:szCs w:val="20"/>
        </w:rPr>
        <w:t xml:space="preserve">    =&gt; to display all </w:t>
      </w:r>
      <w:proofErr w:type="spellStart"/>
      <w:r w:rsidR="00575D1D">
        <w:rPr>
          <w:rFonts w:ascii="Consolas" w:hAnsi="Consolas" w:cs="Consolas"/>
          <w:b/>
          <w:bCs/>
          <w:color w:val="800000"/>
          <w:sz w:val="20"/>
          <w:szCs w:val="20"/>
        </w:rPr>
        <w:t>docuemnts</w:t>
      </w:r>
      <w:proofErr w:type="spellEnd"/>
    </w:p>
    <w:p w:rsidR="00575D1D" w:rsidRDefault="00575D1D" w:rsidP="00C75B43">
      <w:pPr>
        <w:rPr>
          <w:rFonts w:ascii="Consolas" w:hAnsi="Consolas" w:cs="Consolas"/>
          <w:b/>
          <w:bCs/>
          <w:color w:val="800000"/>
          <w:sz w:val="20"/>
          <w:szCs w:val="20"/>
        </w:rPr>
      </w:pPr>
    </w:p>
    <w:p w:rsidR="00715749" w:rsidRPr="00715749" w:rsidRDefault="00715749" w:rsidP="00C75B43">
      <w:pPr>
        <w:rPr>
          <w:rFonts w:ascii="Consolas" w:hAnsi="Consolas" w:cs="Consolas"/>
          <w:bCs/>
          <w:color w:val="800000"/>
          <w:sz w:val="32"/>
          <w:szCs w:val="20"/>
          <w:u w:val="single"/>
        </w:rPr>
      </w:pPr>
      <w:proofErr w:type="gramStart"/>
      <w:r w:rsidRPr="00715749">
        <w:rPr>
          <w:rFonts w:ascii="Consolas" w:hAnsi="Consolas" w:cs="Consolas"/>
          <w:bCs/>
          <w:color w:val="800000"/>
          <w:sz w:val="32"/>
          <w:szCs w:val="20"/>
          <w:u w:val="single"/>
        </w:rPr>
        <w:t>sum</w:t>
      </w:r>
      <w:proofErr w:type="gramEnd"/>
      <w:r w:rsidRPr="00715749">
        <w:rPr>
          <w:rFonts w:ascii="Consolas" w:hAnsi="Consolas" w:cs="Consolas"/>
          <w:bCs/>
          <w:color w:val="800000"/>
          <w:sz w:val="32"/>
          <w:szCs w:val="20"/>
          <w:u w:val="single"/>
        </w:rPr>
        <w:t xml:space="preserve"> of likes </w:t>
      </w:r>
      <w:proofErr w:type="spellStart"/>
      <w:r w:rsidRPr="00715749">
        <w:rPr>
          <w:rFonts w:ascii="Consolas" w:hAnsi="Consolas" w:cs="Consolas"/>
          <w:bCs/>
          <w:color w:val="800000"/>
          <w:sz w:val="32"/>
          <w:szCs w:val="20"/>
          <w:u w:val="single"/>
        </w:rPr>
        <w:t>userwise</w:t>
      </w:r>
      <w:proofErr w:type="spellEnd"/>
      <w:r w:rsidRPr="00715749">
        <w:rPr>
          <w:rFonts w:ascii="Consolas" w:hAnsi="Consolas" w:cs="Consolas"/>
          <w:bCs/>
          <w:color w:val="800000"/>
          <w:sz w:val="32"/>
          <w:szCs w:val="20"/>
          <w:u w:val="single"/>
        </w:rPr>
        <w:t>:</w:t>
      </w:r>
    </w:p>
    <w:p w:rsidR="00715749" w:rsidRDefault="00715749" w:rsidP="00C75B43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proofErr w:type="spellStart"/>
      <w:proofErr w:type="gramStart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db.</w:t>
      </w:r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user</w:t>
      </w:r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.aggregate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(</w:t>
      </w:r>
      <w:proofErr w:type="gram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[{$group : {_id : "$</w:t>
      </w:r>
      <w:proofErr w:type="spellStart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by_user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",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likessum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 : {$sum : "$likes"}}}])</w:t>
      </w:r>
    </w:p>
    <w:p w:rsidR="00715749" w:rsidRDefault="00715749" w:rsidP="00C75B43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</w:p>
    <w:p w:rsidR="00715749" w:rsidRDefault="00715749" w:rsidP="00C75B43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db.user</w:t>
      </w:r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.aggregate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(</w:t>
      </w:r>
      <w:proofErr w:type="gram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[{$group : {_id : "$</w:t>
      </w:r>
      <w:proofErr w:type="spellStart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by_user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",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avgsum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 : {$</w:t>
      </w:r>
      <w:proofErr w:type="spellStart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avg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 : "$likes"}}}])</w:t>
      </w:r>
    </w:p>
    <w:p w:rsidR="00715749" w:rsidRDefault="00715749" w:rsidP="00C75B43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</w:p>
    <w:p w:rsidR="00F134BB" w:rsidRDefault="00F134BB" w:rsidP="00F134BB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db.user</w:t>
      </w:r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.aggregate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(</w:t>
      </w:r>
      <w:proofErr w:type="gram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[{$group : {_id : "$</w:t>
      </w:r>
      <w:proofErr w:type="spellStart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by_user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",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minlikes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 : {$min</w:t>
      </w:r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 : "$likes"}}}])</w:t>
      </w:r>
    </w:p>
    <w:p w:rsidR="00F134BB" w:rsidRDefault="00F134BB" w:rsidP="00F134BB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</w:p>
    <w:p w:rsidR="00F134BB" w:rsidRDefault="00F134BB" w:rsidP="00F134BB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db.user</w:t>
      </w:r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.aggregate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(</w:t>
      </w:r>
      <w:proofErr w:type="gram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[{$group : {_id : "$</w:t>
      </w:r>
      <w:proofErr w:type="spellStart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by_user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",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maxlikes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 : {$max</w:t>
      </w:r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 : "$likes"}}}])</w:t>
      </w:r>
    </w:p>
    <w:p w:rsidR="001739A5" w:rsidRDefault="001739A5" w:rsidP="00F134BB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</w:p>
    <w:p w:rsidR="001739A5" w:rsidRDefault="001739A5" w:rsidP="001739A5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db.user</w:t>
      </w:r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.aggregate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(</w:t>
      </w:r>
      <w:proofErr w:type="gram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[{$group : {_id : "$</w:t>
      </w:r>
      <w:proofErr w:type="spellStart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by_user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",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pushlikes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 : {$push</w:t>
      </w:r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 : "$likes"}}}])</w:t>
      </w:r>
    </w:p>
    <w:p w:rsidR="001739A5" w:rsidRDefault="001739A5" w:rsidP="00F134BB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</w:p>
    <w:p w:rsidR="001739A5" w:rsidRDefault="001739A5" w:rsidP="001739A5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db.user</w:t>
      </w:r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.aggregate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(</w:t>
      </w:r>
      <w:proofErr w:type="gram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[{$group : {_id : "$</w:t>
      </w:r>
      <w:proofErr w:type="spellStart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by_user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", 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addToSet</w:t>
      </w:r>
      <w:proofErr w:type="spellEnd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 : {$</w:t>
      </w:r>
      <w:proofErr w:type="spellStart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addToSet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 : "$likes"}}}])</w:t>
      </w:r>
    </w:p>
    <w:p w:rsidR="001739A5" w:rsidRDefault="001739A5" w:rsidP="00F134BB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</w:p>
    <w:p w:rsidR="001739A5" w:rsidRDefault="001739A5" w:rsidP="001739A5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db.user</w:t>
      </w:r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.aggregate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(</w:t>
      </w:r>
      <w:proofErr w:type="gram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[{$group : {_id : "$</w:t>
      </w:r>
      <w:proofErr w:type="spellStart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by_user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", </w:t>
      </w:r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first : {$first</w:t>
      </w:r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 : "$likes"}}}])</w:t>
      </w:r>
    </w:p>
    <w:p w:rsidR="001739A5" w:rsidRDefault="001739A5" w:rsidP="001739A5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</w:p>
    <w:p w:rsidR="001739A5" w:rsidRDefault="001739A5" w:rsidP="001739A5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  <w:proofErr w:type="spellStart"/>
      <w:proofErr w:type="gramStart"/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db.user</w:t>
      </w:r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.aggregate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(</w:t>
      </w:r>
      <w:proofErr w:type="gram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[{$group : {_id : "$</w:t>
      </w:r>
      <w:proofErr w:type="spellStart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by_user</w:t>
      </w:r>
      <w:proofErr w:type="spellEnd"/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", </w:t>
      </w:r>
      <w: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>last : {$last</w:t>
      </w:r>
      <w:r w:rsidRPr="00715749"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  <w:t xml:space="preserve"> : "$likes"}}}])</w:t>
      </w:r>
    </w:p>
    <w:p w:rsidR="001739A5" w:rsidRDefault="001739A5" w:rsidP="001739A5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</w:p>
    <w:p w:rsidR="001739A5" w:rsidRDefault="001739A5" w:rsidP="00F134BB">
      <w:pPr>
        <w:rPr>
          <w:rFonts w:ascii="Arial" w:eastAsia="Times New Roman" w:hAnsi="Arial" w:cs="Arial"/>
          <w:color w:val="212529"/>
          <w:sz w:val="23"/>
          <w:szCs w:val="23"/>
          <w:lang w:val="en-IN" w:eastAsia="en-IN"/>
        </w:rPr>
      </w:pPr>
    </w:p>
    <w:sectPr w:rsidR="001739A5" w:rsidSect="007D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66348"/>
    <w:multiLevelType w:val="multilevel"/>
    <w:tmpl w:val="0C56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70B6"/>
    <w:rsid w:val="00052F7B"/>
    <w:rsid w:val="001739A5"/>
    <w:rsid w:val="00184608"/>
    <w:rsid w:val="00575D1D"/>
    <w:rsid w:val="006B5815"/>
    <w:rsid w:val="006D1013"/>
    <w:rsid w:val="006D70B6"/>
    <w:rsid w:val="006F134B"/>
    <w:rsid w:val="00715749"/>
    <w:rsid w:val="007561DF"/>
    <w:rsid w:val="007B62DC"/>
    <w:rsid w:val="007D3C65"/>
    <w:rsid w:val="008A2B0C"/>
    <w:rsid w:val="009B499A"/>
    <w:rsid w:val="00A17D3C"/>
    <w:rsid w:val="00BF466E"/>
    <w:rsid w:val="00C46A39"/>
    <w:rsid w:val="00C75B43"/>
    <w:rsid w:val="00D5274B"/>
    <w:rsid w:val="00F13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4BB"/>
  </w:style>
  <w:style w:type="paragraph" w:styleId="Heading1">
    <w:name w:val="heading 1"/>
    <w:basedOn w:val="Normal"/>
    <w:link w:val="Heading1Char"/>
    <w:uiPriority w:val="9"/>
    <w:qFormat/>
    <w:rsid w:val="008A2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A2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9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B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2B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A2B0C"/>
    <w:rPr>
      <w:color w:val="0000FF"/>
      <w:u w:val="single"/>
    </w:rPr>
  </w:style>
  <w:style w:type="paragraph" w:customStyle="1" w:styleId="topic-title">
    <w:name w:val="topic-title"/>
    <w:basedOn w:val="Normal"/>
    <w:rsid w:val="008A2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2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A2B0C"/>
  </w:style>
  <w:style w:type="character" w:customStyle="1" w:styleId="doc">
    <w:name w:val="doc"/>
    <w:basedOn w:val="DefaultParagraphFont"/>
    <w:rsid w:val="008A2B0C"/>
  </w:style>
  <w:style w:type="character" w:styleId="Emphasis">
    <w:name w:val="Emphasis"/>
    <w:basedOn w:val="DefaultParagraphFont"/>
    <w:uiPriority w:val="20"/>
    <w:qFormat/>
    <w:rsid w:val="008A2B0C"/>
    <w:rPr>
      <w:i/>
      <w:iCs/>
    </w:rPr>
  </w:style>
  <w:style w:type="paragraph" w:customStyle="1" w:styleId="first">
    <w:name w:val="first"/>
    <w:basedOn w:val="Normal"/>
    <w:rsid w:val="008A2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8A2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8A2B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6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6A39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C46A39"/>
  </w:style>
  <w:style w:type="character" w:customStyle="1" w:styleId="pln">
    <w:name w:val="pln"/>
    <w:basedOn w:val="DefaultParagraphFont"/>
    <w:rsid w:val="00C46A39"/>
  </w:style>
  <w:style w:type="character" w:customStyle="1" w:styleId="typ">
    <w:name w:val="typ"/>
    <w:basedOn w:val="DefaultParagraphFont"/>
    <w:rsid w:val="00C46A39"/>
  </w:style>
  <w:style w:type="character" w:customStyle="1" w:styleId="lit">
    <w:name w:val="lit"/>
    <w:basedOn w:val="DefaultParagraphFont"/>
    <w:rsid w:val="00C46A39"/>
  </w:style>
  <w:style w:type="character" w:customStyle="1" w:styleId="str">
    <w:name w:val="str"/>
    <w:basedOn w:val="DefaultParagraphFont"/>
    <w:rsid w:val="00C46A39"/>
  </w:style>
  <w:style w:type="character" w:customStyle="1" w:styleId="Heading3Char">
    <w:name w:val="Heading 3 Char"/>
    <w:basedOn w:val="DefaultParagraphFont"/>
    <w:link w:val="Heading3"/>
    <w:uiPriority w:val="9"/>
    <w:semiHidden/>
    <w:rsid w:val="009B49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7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0402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0419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1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0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49098">
              <w:marLeft w:val="0"/>
              <w:marRight w:val="0"/>
              <w:marTop w:val="360"/>
              <w:marBottom w:val="360"/>
              <w:divBdr>
                <w:top w:val="none" w:sz="0" w:space="2" w:color="6BA442"/>
                <w:left w:val="single" w:sz="36" w:space="9" w:color="6BA442"/>
                <w:bottom w:val="none" w:sz="0" w:space="17" w:color="6BA442"/>
                <w:right w:val="none" w:sz="0" w:space="9" w:color="6BA442"/>
              </w:divBdr>
            </w:div>
            <w:div w:id="230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USER</cp:lastModifiedBy>
  <cp:revision>18</cp:revision>
  <dcterms:created xsi:type="dcterms:W3CDTF">2018-07-18T04:11:00Z</dcterms:created>
  <dcterms:modified xsi:type="dcterms:W3CDTF">2023-02-24T08:38:00Z</dcterms:modified>
</cp:coreProperties>
</file>