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3E3" w:rsidRPr="00F733E3" w:rsidRDefault="00F733E3" w:rsidP="00F733E3">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F733E3">
        <w:rPr>
          <w:rFonts w:ascii="var(--font-family--heading)" w:eastAsia="Times New Roman" w:hAnsi="var(--font-family--heading)" w:cs="Times New Roman"/>
          <w:b/>
          <w:bCs/>
          <w:sz w:val="36"/>
          <w:szCs w:val="36"/>
        </w:rPr>
        <w:t>Chain of Responsibility Design Pattern</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5334000" cy="3000375"/>
            <wp:effectExtent l="19050" t="0" r="0" b="0"/>
            <wp:docPr id="1" name="Picture 1" descr="Chain of Responsibility Design Pattern, Chain of Responsibility Pattern, Chain of Responsibility Pattern Java, Chain of Responsibilit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n of Responsibility Design Pattern, Chain of Responsibility Pattern, Chain of Responsibility Pattern Java, Chain of Responsibility">
                      <a:hlinkClick r:id="rId5"/>
                    </pic:cNvPr>
                    <pic:cNvPicPr>
                      <a:picLocks noChangeAspect="1" noChangeArrowheads="1"/>
                    </pic:cNvPicPr>
                  </pic:nvPicPr>
                  <pic:blipFill>
                    <a:blip r:embed="rId6"/>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 xml:space="preserve">Chain of responsibility pattern is used to achieve loose coupling in software </w:t>
      </w:r>
      <w:proofErr w:type="gramStart"/>
      <w:r w:rsidRPr="00F733E3">
        <w:rPr>
          <w:rFonts w:ascii="Arial" w:eastAsia="Times New Roman" w:hAnsi="Arial" w:cs="Arial"/>
          <w:sz w:val="27"/>
          <w:szCs w:val="27"/>
        </w:rPr>
        <w:t>design</w:t>
      </w:r>
      <w:proofErr w:type="gramEnd"/>
      <w:r w:rsidRPr="00F733E3">
        <w:rPr>
          <w:rFonts w:ascii="Arial" w:eastAsia="Times New Roman" w:hAnsi="Arial" w:cs="Arial"/>
          <w:sz w:val="27"/>
          <w:szCs w:val="27"/>
        </w:rPr>
        <w:t xml:space="preserve"> where a request from client is passed to a chain of objects to process them. Then the object in the chain will decide themselves who will be processing the request and whether the request is required to be sent to the next object in the chain or not.</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Responsibility Pattern Example in JDK</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Let’s see the example of chain of responsibility pattern in JDK and then we will proceed to implement a real life example of this pattern. We know that we can have multiple catch blocks in a </w:t>
      </w:r>
      <w:hyperlink r:id="rId7" w:history="1">
        <w:r w:rsidRPr="00F733E3">
          <w:rPr>
            <w:rFonts w:ascii="Arial" w:eastAsia="Times New Roman" w:hAnsi="Arial" w:cs="Arial"/>
            <w:color w:val="9B27B0"/>
            <w:sz w:val="27"/>
            <w:u w:val="single"/>
          </w:rPr>
          <w:t>try-catch block</w:t>
        </w:r>
      </w:hyperlink>
      <w:r w:rsidRPr="00F733E3">
        <w:rPr>
          <w:rFonts w:ascii="Arial" w:eastAsia="Times New Roman" w:hAnsi="Arial" w:cs="Arial"/>
          <w:sz w:val="27"/>
          <w:szCs w:val="27"/>
        </w:rPr>
        <w:t> code. Here every catch block is kind of a processor to process that particular exception.</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 xml:space="preserve">So when any exception occurs in the try </w:t>
      </w:r>
      <w:proofErr w:type="gramStart"/>
      <w:r w:rsidRPr="00F733E3">
        <w:rPr>
          <w:rFonts w:ascii="Arial" w:eastAsia="Times New Roman" w:hAnsi="Arial" w:cs="Arial"/>
          <w:sz w:val="27"/>
          <w:szCs w:val="27"/>
        </w:rPr>
        <w:t>block,</w:t>
      </w:r>
      <w:proofErr w:type="gramEnd"/>
      <w:r w:rsidRPr="00F733E3">
        <w:rPr>
          <w:rFonts w:ascii="Arial" w:eastAsia="Times New Roman" w:hAnsi="Arial" w:cs="Arial"/>
          <w:sz w:val="27"/>
          <w:szCs w:val="27"/>
        </w:rPr>
        <w:t xml:space="preserve"> its send to the first catch block to process. If the catch block is not able to process it, it forwards the request to next object in chain </w:t>
      </w:r>
      <w:proofErr w:type="spellStart"/>
      <w:r w:rsidRPr="00F733E3">
        <w:rPr>
          <w:rFonts w:ascii="Arial" w:eastAsia="Times New Roman" w:hAnsi="Arial" w:cs="Arial"/>
          <w:sz w:val="27"/>
          <w:szCs w:val="27"/>
        </w:rPr>
        <w:t>i.e</w:t>
      </w:r>
      <w:proofErr w:type="spellEnd"/>
      <w:r w:rsidRPr="00F733E3">
        <w:rPr>
          <w:rFonts w:ascii="Arial" w:eastAsia="Times New Roman" w:hAnsi="Arial" w:cs="Arial"/>
          <w:sz w:val="27"/>
          <w:szCs w:val="27"/>
        </w:rPr>
        <w:t xml:space="preserve"> next catch block. If even the last catch block is not able to process it, the exception is thrown outside of the chain to the calling program.</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lastRenderedPageBreak/>
        <w:t>Chain of Responsibility Design Pattern Example</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 xml:space="preserve">One of the great </w:t>
      </w:r>
      <w:proofErr w:type="gramStart"/>
      <w:r w:rsidRPr="00F733E3">
        <w:rPr>
          <w:rFonts w:ascii="Arial" w:eastAsia="Times New Roman" w:hAnsi="Arial" w:cs="Arial"/>
          <w:sz w:val="27"/>
          <w:szCs w:val="27"/>
        </w:rPr>
        <w:t>example</w:t>
      </w:r>
      <w:proofErr w:type="gramEnd"/>
      <w:r w:rsidRPr="00F733E3">
        <w:rPr>
          <w:rFonts w:ascii="Arial" w:eastAsia="Times New Roman" w:hAnsi="Arial" w:cs="Arial"/>
          <w:sz w:val="27"/>
          <w:szCs w:val="27"/>
        </w:rPr>
        <w:t xml:space="preserve"> of Chain of Responsibility pattern is </w:t>
      </w:r>
      <w:r w:rsidRPr="00F733E3">
        <w:rPr>
          <w:rFonts w:ascii="Arial" w:eastAsia="Times New Roman" w:hAnsi="Arial" w:cs="Arial"/>
          <w:b/>
          <w:bCs/>
          <w:sz w:val="27"/>
        </w:rPr>
        <w:t>ATM Dispense machine</w:t>
      </w:r>
      <w:r w:rsidRPr="00F733E3">
        <w:rPr>
          <w:rFonts w:ascii="Arial" w:eastAsia="Times New Roman" w:hAnsi="Arial" w:cs="Arial"/>
          <w:sz w:val="27"/>
          <w:szCs w:val="27"/>
        </w:rPr>
        <w:t>. The user enters the amount to be dispensed and the machine dispense amount in terms of defined currency bills such as 50$, 20$, 10$ etc.</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If the user enters an amount that is not multiples of 10, it throws error. We will use Chain of Responsibility pattern to implement this solution. The chain will process the request in the same order as below image.</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4143375"/>
            <wp:effectExtent l="19050" t="0" r="0" b="0"/>
            <wp:docPr id="2" name="Picture 2" descr="Chain of Responsibility Pattern, Chain of Responsibility Design Patter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of Responsibility Pattern, Chain of Responsibility Design Pattern">
                      <a:hlinkClick r:id="rId8"/>
                    </pic:cNvPr>
                    <pic:cNvPicPr>
                      <a:picLocks noChangeAspect="1" noChangeArrowheads="1"/>
                    </pic:cNvPicPr>
                  </pic:nvPicPr>
                  <pic:blipFill>
                    <a:blip r:embed="rId9"/>
                    <a:srcRect/>
                    <a:stretch>
                      <a:fillRect/>
                    </a:stretch>
                  </pic:blipFill>
                  <pic:spPr bwMode="auto">
                    <a:xfrm>
                      <a:off x="0" y="0"/>
                      <a:ext cx="4286250" cy="4143375"/>
                    </a:xfrm>
                    <a:prstGeom prst="rect">
                      <a:avLst/>
                    </a:prstGeom>
                    <a:noFill/>
                    <a:ln w="9525">
                      <a:noFill/>
                      <a:miter lim="800000"/>
                      <a:headEnd/>
                      <a:tailEnd/>
                    </a:ln>
                  </pic:spPr>
                </pic:pic>
              </a:graphicData>
            </a:graphic>
          </wp:inline>
        </w:drawing>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Note that we can implement this solution easily in a single program itself but then the complexity will increase and the solution will be tightly coupled. So we will create a chain of dispense systems to dispense bills of 50$, 20$ and 10$.</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Responsibility Design Pattern – Base Classes and Interface</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Arial" w:eastAsia="Times New Roman" w:hAnsi="Arial" w:cs="Arial"/>
          <w:sz w:val="27"/>
          <w:szCs w:val="27"/>
        </w:rPr>
        <w:lastRenderedPageBreak/>
        <w:t>We can create a class </w:t>
      </w:r>
      <w:r w:rsidRPr="00F733E3">
        <w:rPr>
          <w:rFonts w:ascii="Courier New" w:eastAsia="Times New Roman" w:hAnsi="Courier New" w:cs="Courier New"/>
          <w:color w:val="000000"/>
          <w:sz w:val="20"/>
          <w:szCs w:val="20"/>
        </w:rPr>
        <w:t>Currency</w:t>
      </w:r>
      <w:r w:rsidRPr="00F733E3">
        <w:rPr>
          <w:rFonts w:ascii="Arial" w:eastAsia="Times New Roman" w:hAnsi="Arial" w:cs="Arial"/>
          <w:sz w:val="27"/>
          <w:szCs w:val="27"/>
        </w:rPr>
        <w:t> that will store the amount to dispense and used by the chain implementations.</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Currency.java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class</w:t>
      </w:r>
      <w:r w:rsidRPr="00F733E3">
        <w:rPr>
          <w:rFonts w:ascii="Courier New" w:eastAsia="Times New Roman" w:hAnsi="Courier New" w:cs="Courier New"/>
          <w:color w:val="000000"/>
          <w:sz w:val="24"/>
        </w:rPr>
        <w:t xml:space="preserve"> Currency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private</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int</w:t>
      </w:r>
      <w:proofErr w:type="spellEnd"/>
      <w:r w:rsidRPr="00F733E3">
        <w:rPr>
          <w:rFonts w:ascii="Courier New" w:eastAsia="Times New Roman" w:hAnsi="Courier New" w:cs="Courier New"/>
          <w:color w:val="000000"/>
          <w:sz w:val="24"/>
        </w:rPr>
        <w:t xml:space="preserve"> amount;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Currency</w:t>
      </w:r>
      <w:r w:rsidRPr="00F733E3">
        <w:rPr>
          <w:rFonts w:ascii="Courier New" w:eastAsia="Times New Roman" w:hAnsi="Courier New" w:cs="Courier New"/>
          <w:color w:val="B9B9B9"/>
          <w:sz w:val="24"/>
        </w:rPr>
        <w:t>(</w:t>
      </w:r>
      <w:proofErr w:type="spellStart"/>
      <w:r w:rsidRPr="00F733E3">
        <w:rPr>
          <w:rFonts w:ascii="Courier New" w:eastAsia="Times New Roman" w:hAnsi="Courier New" w:cs="Courier New"/>
          <w:color w:val="CB7832"/>
          <w:sz w:val="24"/>
        </w:rPr>
        <w:t>int</w:t>
      </w:r>
      <w:proofErr w:type="spellEnd"/>
      <w:r w:rsidRPr="00F733E3">
        <w:rPr>
          <w:rFonts w:ascii="Courier New" w:eastAsia="Times New Roman" w:hAnsi="Courier New" w:cs="Courier New"/>
          <w:color w:val="B9B9B9"/>
          <w:sz w:val="24"/>
        </w:rPr>
        <w:t xml:space="preserve"> amt)</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.amount</w:t>
      </w:r>
      <w:proofErr w:type="spellEnd"/>
      <w:r w:rsidRPr="00F733E3">
        <w:rPr>
          <w:rFonts w:ascii="Courier New" w:eastAsia="Times New Roman" w:hAnsi="Courier New" w:cs="Courier New"/>
          <w:color w:val="000000"/>
          <w:sz w:val="24"/>
        </w:rPr>
        <w:t>=amt;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int</w:t>
      </w:r>
      <w:proofErr w:type="spell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getAmount</w:t>
      </w:r>
      <w:proofErr w:type="spellEnd"/>
      <w:r w:rsidRPr="00F733E3">
        <w:rPr>
          <w:rFonts w:ascii="Courier New" w:eastAsia="Times New Roman" w:hAnsi="Courier New" w:cs="Courier New"/>
          <w:color w:val="B9B9B9"/>
          <w:sz w:val="24"/>
        </w:rPr>
        <w:t>()</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return</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.amount</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The base interface should have a method to define the next processor in the chain and the method that will process the request. Our ATM Dispense interface will look like below.</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DispenseChain.java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interface</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void</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setNextChain</w:t>
      </w:r>
      <w:proofErr w:type="spellEnd"/>
      <w:r w:rsidRPr="00F733E3">
        <w:rPr>
          <w:rFonts w:ascii="Courier New" w:eastAsia="Times New Roman" w:hAnsi="Courier New" w:cs="Courier New"/>
          <w:color w:val="B9B9B9"/>
          <w:sz w:val="24"/>
        </w:rPr>
        <w:t>(</w:t>
      </w:r>
      <w:proofErr w:type="spellStart"/>
      <w:r w:rsidRPr="00F733E3">
        <w:rPr>
          <w:rFonts w:ascii="Courier New" w:eastAsia="Times New Roman" w:hAnsi="Courier New" w:cs="Courier New"/>
          <w:color w:val="B9B9B9"/>
          <w:sz w:val="24"/>
        </w:rPr>
        <w:t>DispenseChain</w:t>
      </w:r>
      <w:proofErr w:type="spellEnd"/>
      <w:r w:rsidRPr="00F733E3">
        <w:rPr>
          <w:rFonts w:ascii="Courier New" w:eastAsia="Times New Roman" w:hAnsi="Courier New" w:cs="Courier New"/>
          <w:color w:val="B9B9B9"/>
          <w:sz w:val="24"/>
        </w:rPr>
        <w:t xml:space="preserve"> </w:t>
      </w:r>
      <w:proofErr w:type="spellStart"/>
      <w:r w:rsidRPr="00F733E3">
        <w:rPr>
          <w:rFonts w:ascii="Courier New" w:eastAsia="Times New Roman" w:hAnsi="Courier New" w:cs="Courier New"/>
          <w:color w:val="B9B9B9"/>
          <w:sz w:val="24"/>
        </w:rPr>
        <w:t>nextChain</w:t>
      </w:r>
      <w:proofErr w:type="spellEnd"/>
      <w:r w:rsidRPr="00F733E3">
        <w:rPr>
          <w:rFonts w:ascii="Courier New" w:eastAsia="Times New Roman" w:hAnsi="Courier New" w:cs="Courier New"/>
          <w:color w:val="B9B9B9"/>
          <w:sz w:val="24"/>
        </w:rPr>
        <w:t>)</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void</w:t>
      </w:r>
      <w:proofErr w:type="gramEnd"/>
      <w:r w:rsidRPr="00F733E3">
        <w:rPr>
          <w:rFonts w:ascii="Courier New" w:eastAsia="Times New Roman" w:hAnsi="Courier New" w:cs="Courier New"/>
          <w:color w:val="000000"/>
          <w:sz w:val="24"/>
        </w:rPr>
        <w:t xml:space="preserve"> dispense</w:t>
      </w:r>
      <w:r w:rsidRPr="00F733E3">
        <w:rPr>
          <w:rFonts w:ascii="Courier New" w:eastAsia="Times New Roman" w:hAnsi="Courier New" w:cs="Courier New"/>
          <w:color w:val="B9B9B9"/>
          <w:sz w:val="24"/>
        </w:rPr>
        <w:t>(Currency cur)</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Responsibilities Pattern – Chain Implementations</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Arial" w:eastAsia="Times New Roman" w:hAnsi="Arial" w:cs="Arial"/>
          <w:sz w:val="27"/>
          <w:szCs w:val="27"/>
        </w:rPr>
        <w:t>We need to create different processor classes that will implement the </w:t>
      </w:r>
      <w:proofErr w:type="spellStart"/>
      <w:r w:rsidRPr="00F733E3">
        <w:rPr>
          <w:rFonts w:ascii="Courier New" w:eastAsia="Times New Roman" w:hAnsi="Courier New" w:cs="Courier New"/>
          <w:color w:val="000000"/>
          <w:sz w:val="20"/>
          <w:szCs w:val="20"/>
        </w:rPr>
        <w:t>DispenseChain</w:t>
      </w:r>
      <w:proofErr w:type="spellEnd"/>
      <w:r w:rsidRPr="00F733E3">
        <w:rPr>
          <w:rFonts w:ascii="Arial" w:eastAsia="Times New Roman" w:hAnsi="Arial" w:cs="Arial"/>
          <w:sz w:val="27"/>
          <w:szCs w:val="27"/>
        </w:rPr>
        <w:t> interface and provide implementation of dispense methods. Since we are developing our system to work with three types of currency bills – 50$, 20$ and 10$, we will create three concrete implementations.</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Dollar50Dispenser.java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class</w:t>
      </w:r>
      <w:r w:rsidRPr="00F733E3">
        <w:rPr>
          <w:rFonts w:ascii="Courier New" w:eastAsia="Times New Roman" w:hAnsi="Courier New" w:cs="Courier New"/>
          <w:color w:val="000000"/>
          <w:sz w:val="24"/>
        </w:rPr>
        <w:t xml:space="preserve"> Dollar50Dispenser </w:t>
      </w:r>
      <w:r w:rsidRPr="00F733E3">
        <w:rPr>
          <w:rFonts w:ascii="Courier New" w:eastAsia="Times New Roman" w:hAnsi="Courier New" w:cs="Courier New"/>
          <w:color w:val="CB7832"/>
          <w:sz w:val="24"/>
        </w:rPr>
        <w:t>implements</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lastRenderedPageBreak/>
        <w:tab/>
      </w:r>
      <w:proofErr w:type="gramStart"/>
      <w:r w:rsidRPr="00F733E3">
        <w:rPr>
          <w:rFonts w:ascii="Courier New" w:eastAsia="Times New Roman" w:hAnsi="Courier New" w:cs="Courier New"/>
          <w:color w:val="CB7832"/>
          <w:sz w:val="24"/>
        </w:rPr>
        <w:t>private</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chain;</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setNextChain</w:t>
      </w:r>
      <w:proofErr w:type="spellEnd"/>
      <w:r w:rsidRPr="00F733E3">
        <w:rPr>
          <w:rFonts w:ascii="Courier New" w:eastAsia="Times New Roman" w:hAnsi="Courier New" w:cs="Courier New"/>
          <w:color w:val="B9B9B9"/>
          <w:sz w:val="24"/>
        </w:rPr>
        <w:t>(</w:t>
      </w:r>
      <w:proofErr w:type="spellStart"/>
      <w:r w:rsidRPr="00F733E3">
        <w:rPr>
          <w:rFonts w:ascii="Courier New" w:eastAsia="Times New Roman" w:hAnsi="Courier New" w:cs="Courier New"/>
          <w:color w:val="B9B9B9"/>
          <w:sz w:val="24"/>
        </w:rPr>
        <w:t>DispenseChain</w:t>
      </w:r>
      <w:proofErr w:type="spellEnd"/>
      <w:r w:rsidRPr="00F733E3">
        <w:rPr>
          <w:rFonts w:ascii="Courier New" w:eastAsia="Times New Roman" w:hAnsi="Courier New" w:cs="Courier New"/>
          <w:color w:val="B9B9B9"/>
          <w:sz w:val="24"/>
        </w:rPr>
        <w:t xml:space="preserve"> </w:t>
      </w:r>
      <w:proofErr w:type="spellStart"/>
      <w:r w:rsidRPr="00F733E3">
        <w:rPr>
          <w:rFonts w:ascii="Courier New" w:eastAsia="Times New Roman" w:hAnsi="Courier New" w:cs="Courier New"/>
          <w:color w:val="B9B9B9"/>
          <w:sz w:val="24"/>
        </w:rPr>
        <w:t>nextChain</w:t>
      </w:r>
      <w:proofErr w:type="spellEnd"/>
      <w:r w:rsidRPr="00F733E3">
        <w:rPr>
          <w:rFonts w:ascii="Courier New" w:eastAsia="Times New Roman" w:hAnsi="Courier New" w:cs="Courier New"/>
          <w:color w:val="B9B9B9"/>
          <w:sz w:val="24"/>
        </w:rPr>
        <w:t>)</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w:t>
      </w:r>
      <w:proofErr w:type="spellEnd"/>
      <w:r w:rsidRPr="00F733E3">
        <w:rPr>
          <w:rFonts w:ascii="Courier New" w:eastAsia="Times New Roman" w:hAnsi="Courier New" w:cs="Courier New"/>
          <w:color w:val="000000"/>
          <w:sz w:val="24"/>
        </w:rPr>
        <w:t>=</w:t>
      </w:r>
      <w:proofErr w:type="spellStart"/>
      <w:r w:rsidRPr="00F733E3">
        <w:rPr>
          <w:rFonts w:ascii="Courier New" w:eastAsia="Times New Roman" w:hAnsi="Courier New" w:cs="Courier New"/>
          <w:color w:val="000000"/>
          <w:sz w:val="24"/>
        </w:rPr>
        <w:t>nextChain</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dispense</w:t>
      </w:r>
      <w:r w:rsidRPr="00F733E3">
        <w:rPr>
          <w:rFonts w:ascii="Courier New" w:eastAsia="Times New Roman" w:hAnsi="Courier New" w:cs="Courier New"/>
          <w:color w:val="B9B9B9"/>
          <w:sz w:val="24"/>
        </w:rPr>
        <w:t>(Currency cur)</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spellStart"/>
      <w:proofErr w:type="gramEnd"/>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&gt;= </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num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remainder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 </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000000"/>
          <w:sz w:val="24"/>
        </w:rPr>
        <w:t>System.out.println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6A8759"/>
          <w:sz w:val="24"/>
        </w:rPr>
        <w:t>"Dispensing "</w:t>
      </w:r>
      <w:r w:rsidRPr="00F733E3">
        <w:rPr>
          <w:rFonts w:ascii="Courier New" w:eastAsia="Times New Roman" w:hAnsi="Courier New" w:cs="Courier New"/>
          <w:color w:val="000000"/>
          <w:sz w:val="24"/>
        </w:rPr>
        <w:t>+num+</w:t>
      </w:r>
      <w:r w:rsidRPr="00F733E3">
        <w:rPr>
          <w:rFonts w:ascii="Courier New" w:eastAsia="Times New Roman" w:hAnsi="Courier New" w:cs="Courier New"/>
          <w:color w:val="6A8759"/>
          <w:sz w:val="24"/>
        </w:rPr>
        <w:t>" 50$ note"</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remainder !=</w:t>
      </w:r>
      <w:r w:rsidRPr="00F733E3">
        <w:rPr>
          <w:rFonts w:ascii="Courier New" w:eastAsia="Times New Roman" w:hAnsi="Courier New" w:cs="Courier New"/>
          <w:color w:val="6896BA"/>
          <w:sz w:val="24"/>
        </w:rPr>
        <w:t>0</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Currency(remainder));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else</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cur);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Dollar20Dispenser.java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class</w:t>
      </w:r>
      <w:r w:rsidRPr="00F733E3">
        <w:rPr>
          <w:rFonts w:ascii="Courier New" w:eastAsia="Times New Roman" w:hAnsi="Courier New" w:cs="Courier New"/>
          <w:color w:val="000000"/>
          <w:sz w:val="24"/>
        </w:rPr>
        <w:t xml:space="preserve"> Dollar20Dispenser </w:t>
      </w:r>
      <w:r w:rsidRPr="00F733E3">
        <w:rPr>
          <w:rFonts w:ascii="Courier New" w:eastAsia="Times New Roman" w:hAnsi="Courier New" w:cs="Courier New"/>
          <w:color w:val="CB7832"/>
          <w:sz w:val="24"/>
        </w:rPr>
        <w:t>implements</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private</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chain;</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setNextChain</w:t>
      </w:r>
      <w:proofErr w:type="spellEnd"/>
      <w:r w:rsidRPr="00F733E3">
        <w:rPr>
          <w:rFonts w:ascii="Courier New" w:eastAsia="Times New Roman" w:hAnsi="Courier New" w:cs="Courier New"/>
          <w:color w:val="B9B9B9"/>
          <w:sz w:val="24"/>
        </w:rPr>
        <w:t>(</w:t>
      </w:r>
      <w:proofErr w:type="spellStart"/>
      <w:r w:rsidRPr="00F733E3">
        <w:rPr>
          <w:rFonts w:ascii="Courier New" w:eastAsia="Times New Roman" w:hAnsi="Courier New" w:cs="Courier New"/>
          <w:color w:val="B9B9B9"/>
          <w:sz w:val="24"/>
        </w:rPr>
        <w:t>DispenseChain</w:t>
      </w:r>
      <w:proofErr w:type="spellEnd"/>
      <w:r w:rsidRPr="00F733E3">
        <w:rPr>
          <w:rFonts w:ascii="Courier New" w:eastAsia="Times New Roman" w:hAnsi="Courier New" w:cs="Courier New"/>
          <w:color w:val="B9B9B9"/>
          <w:sz w:val="24"/>
        </w:rPr>
        <w:t xml:space="preserve"> </w:t>
      </w:r>
      <w:proofErr w:type="spellStart"/>
      <w:r w:rsidRPr="00F733E3">
        <w:rPr>
          <w:rFonts w:ascii="Courier New" w:eastAsia="Times New Roman" w:hAnsi="Courier New" w:cs="Courier New"/>
          <w:color w:val="B9B9B9"/>
          <w:sz w:val="24"/>
        </w:rPr>
        <w:t>nextChain</w:t>
      </w:r>
      <w:proofErr w:type="spellEnd"/>
      <w:r w:rsidRPr="00F733E3">
        <w:rPr>
          <w:rFonts w:ascii="Courier New" w:eastAsia="Times New Roman" w:hAnsi="Courier New" w:cs="Courier New"/>
          <w:color w:val="B9B9B9"/>
          <w:sz w:val="24"/>
        </w:rPr>
        <w:t>)</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w:t>
      </w:r>
      <w:proofErr w:type="spellEnd"/>
      <w:r w:rsidRPr="00F733E3">
        <w:rPr>
          <w:rFonts w:ascii="Courier New" w:eastAsia="Times New Roman" w:hAnsi="Courier New" w:cs="Courier New"/>
          <w:color w:val="000000"/>
          <w:sz w:val="24"/>
        </w:rPr>
        <w:t>=</w:t>
      </w:r>
      <w:proofErr w:type="spellStart"/>
      <w:r w:rsidRPr="00F733E3">
        <w:rPr>
          <w:rFonts w:ascii="Courier New" w:eastAsia="Times New Roman" w:hAnsi="Courier New" w:cs="Courier New"/>
          <w:color w:val="000000"/>
          <w:sz w:val="24"/>
        </w:rPr>
        <w:t>nextChain</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dispense</w:t>
      </w:r>
      <w:r w:rsidRPr="00F733E3">
        <w:rPr>
          <w:rFonts w:ascii="Courier New" w:eastAsia="Times New Roman" w:hAnsi="Courier New" w:cs="Courier New"/>
          <w:color w:val="B9B9B9"/>
          <w:sz w:val="24"/>
        </w:rPr>
        <w:t>(Currency cur)</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spellStart"/>
      <w:proofErr w:type="gramEnd"/>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&gt;= </w:t>
      </w:r>
      <w:r w:rsidRPr="00F733E3">
        <w:rPr>
          <w:rFonts w:ascii="Courier New" w:eastAsia="Times New Roman" w:hAnsi="Courier New" w:cs="Courier New"/>
          <w:color w:val="6896BA"/>
          <w:sz w:val="24"/>
        </w:rPr>
        <w:t>20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num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6896BA"/>
          <w:sz w:val="24"/>
        </w:rPr>
        <w:t>20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remainder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 </w:t>
      </w:r>
      <w:r w:rsidRPr="00F733E3">
        <w:rPr>
          <w:rFonts w:ascii="Courier New" w:eastAsia="Times New Roman" w:hAnsi="Courier New" w:cs="Courier New"/>
          <w:color w:val="6896BA"/>
          <w:sz w:val="24"/>
        </w:rPr>
        <w:t>20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000000"/>
          <w:sz w:val="24"/>
        </w:rPr>
        <w:t>System.out.println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6A8759"/>
          <w:sz w:val="24"/>
        </w:rPr>
        <w:t>"Dispensing "</w:t>
      </w:r>
      <w:r w:rsidRPr="00F733E3">
        <w:rPr>
          <w:rFonts w:ascii="Courier New" w:eastAsia="Times New Roman" w:hAnsi="Courier New" w:cs="Courier New"/>
          <w:color w:val="000000"/>
          <w:sz w:val="24"/>
        </w:rPr>
        <w:t>+num+</w:t>
      </w:r>
      <w:r w:rsidRPr="00F733E3">
        <w:rPr>
          <w:rFonts w:ascii="Courier New" w:eastAsia="Times New Roman" w:hAnsi="Courier New" w:cs="Courier New"/>
          <w:color w:val="6A8759"/>
          <w:sz w:val="24"/>
        </w:rPr>
        <w:t>" 20$ note"</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remainder !=</w:t>
      </w:r>
      <w:r w:rsidRPr="00F733E3">
        <w:rPr>
          <w:rFonts w:ascii="Courier New" w:eastAsia="Times New Roman" w:hAnsi="Courier New" w:cs="Courier New"/>
          <w:color w:val="6896BA"/>
          <w:sz w:val="24"/>
        </w:rPr>
        <w:t>0</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Currency(remainder));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else</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cur);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Dollar10Dispenser.java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class</w:t>
      </w:r>
      <w:r w:rsidRPr="00F733E3">
        <w:rPr>
          <w:rFonts w:ascii="Courier New" w:eastAsia="Times New Roman" w:hAnsi="Courier New" w:cs="Courier New"/>
          <w:color w:val="000000"/>
          <w:sz w:val="24"/>
        </w:rPr>
        <w:t xml:space="preserve"> Dollar10Dispenser </w:t>
      </w:r>
      <w:r w:rsidRPr="00F733E3">
        <w:rPr>
          <w:rFonts w:ascii="Courier New" w:eastAsia="Times New Roman" w:hAnsi="Courier New" w:cs="Courier New"/>
          <w:color w:val="CB7832"/>
          <w:sz w:val="24"/>
        </w:rPr>
        <w:t>implements</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private</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chain;</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setNextChain</w:t>
      </w:r>
      <w:proofErr w:type="spellEnd"/>
      <w:r w:rsidRPr="00F733E3">
        <w:rPr>
          <w:rFonts w:ascii="Courier New" w:eastAsia="Times New Roman" w:hAnsi="Courier New" w:cs="Courier New"/>
          <w:color w:val="B9B9B9"/>
          <w:sz w:val="24"/>
        </w:rPr>
        <w:t>(</w:t>
      </w:r>
      <w:proofErr w:type="spellStart"/>
      <w:r w:rsidRPr="00F733E3">
        <w:rPr>
          <w:rFonts w:ascii="Courier New" w:eastAsia="Times New Roman" w:hAnsi="Courier New" w:cs="Courier New"/>
          <w:color w:val="B9B9B9"/>
          <w:sz w:val="24"/>
        </w:rPr>
        <w:t>DispenseChain</w:t>
      </w:r>
      <w:proofErr w:type="spellEnd"/>
      <w:r w:rsidRPr="00F733E3">
        <w:rPr>
          <w:rFonts w:ascii="Courier New" w:eastAsia="Times New Roman" w:hAnsi="Courier New" w:cs="Courier New"/>
          <w:color w:val="B9B9B9"/>
          <w:sz w:val="24"/>
        </w:rPr>
        <w:t xml:space="preserve"> </w:t>
      </w:r>
      <w:proofErr w:type="spellStart"/>
      <w:r w:rsidRPr="00F733E3">
        <w:rPr>
          <w:rFonts w:ascii="Courier New" w:eastAsia="Times New Roman" w:hAnsi="Courier New" w:cs="Courier New"/>
          <w:color w:val="B9B9B9"/>
          <w:sz w:val="24"/>
        </w:rPr>
        <w:t>nextChain</w:t>
      </w:r>
      <w:proofErr w:type="spellEnd"/>
      <w:r w:rsidRPr="00F733E3">
        <w:rPr>
          <w:rFonts w:ascii="Courier New" w:eastAsia="Times New Roman" w:hAnsi="Courier New" w:cs="Courier New"/>
          <w:color w:val="B9B9B9"/>
          <w:sz w:val="24"/>
        </w:rPr>
        <w:t>)</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w:t>
      </w:r>
      <w:proofErr w:type="spellEnd"/>
      <w:r w:rsidRPr="00F733E3">
        <w:rPr>
          <w:rFonts w:ascii="Courier New" w:eastAsia="Times New Roman" w:hAnsi="Courier New" w:cs="Courier New"/>
          <w:color w:val="000000"/>
          <w:sz w:val="24"/>
        </w:rPr>
        <w:t>=</w:t>
      </w:r>
      <w:proofErr w:type="spellStart"/>
      <w:r w:rsidRPr="00F733E3">
        <w:rPr>
          <w:rFonts w:ascii="Courier New" w:eastAsia="Times New Roman" w:hAnsi="Courier New" w:cs="Courier New"/>
          <w:color w:val="000000"/>
          <w:sz w:val="24"/>
        </w:rPr>
        <w:t>nextChain</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@Override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dispense</w:t>
      </w:r>
      <w:r w:rsidRPr="00F733E3">
        <w:rPr>
          <w:rFonts w:ascii="Courier New" w:eastAsia="Times New Roman" w:hAnsi="Courier New" w:cs="Courier New"/>
          <w:color w:val="B9B9B9"/>
          <w:sz w:val="24"/>
        </w:rPr>
        <w:t>(Currency cur)</w:t>
      </w:r>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spellStart"/>
      <w:proofErr w:type="gramEnd"/>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&gt;=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num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remainder = </w:t>
      </w:r>
      <w:proofErr w:type="spellStart"/>
      <w:r w:rsidRPr="00F733E3">
        <w:rPr>
          <w:rFonts w:ascii="Courier New" w:eastAsia="Times New Roman" w:hAnsi="Courier New" w:cs="Courier New"/>
          <w:color w:val="000000"/>
          <w:sz w:val="24"/>
        </w:rPr>
        <w:t>cur.getAmount</w:t>
      </w:r>
      <w:proofErr w:type="spellEnd"/>
      <w:r w:rsidRPr="00F733E3">
        <w:rPr>
          <w:rFonts w:ascii="Courier New" w:eastAsia="Times New Roman" w:hAnsi="Courier New" w:cs="Courier New"/>
          <w:color w:val="000000"/>
          <w:sz w:val="24"/>
        </w:rPr>
        <w:t xml:space="preserve">() %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000000"/>
          <w:sz w:val="24"/>
        </w:rPr>
        <w:t>System.out.println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6A8759"/>
          <w:sz w:val="24"/>
        </w:rPr>
        <w:t>"Dispensing "</w:t>
      </w:r>
      <w:r w:rsidRPr="00F733E3">
        <w:rPr>
          <w:rFonts w:ascii="Courier New" w:eastAsia="Times New Roman" w:hAnsi="Courier New" w:cs="Courier New"/>
          <w:color w:val="000000"/>
          <w:sz w:val="24"/>
        </w:rPr>
        <w:t>+num+</w:t>
      </w:r>
      <w:r w:rsidRPr="00F733E3">
        <w:rPr>
          <w:rFonts w:ascii="Courier New" w:eastAsia="Times New Roman" w:hAnsi="Courier New" w:cs="Courier New"/>
          <w:color w:val="6A8759"/>
          <w:sz w:val="24"/>
        </w:rPr>
        <w:t>" 10$ note"</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remainder !=</w:t>
      </w:r>
      <w:r w:rsidRPr="00F733E3">
        <w:rPr>
          <w:rFonts w:ascii="Courier New" w:eastAsia="Times New Roman" w:hAnsi="Courier New" w:cs="Courier New"/>
          <w:color w:val="6896BA"/>
          <w:sz w:val="24"/>
        </w:rPr>
        <w:t>0</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Currency(remainder));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w:t>
      </w:r>
      <w:r w:rsidRPr="00F733E3">
        <w:rPr>
          <w:rFonts w:ascii="Courier New" w:eastAsia="Times New Roman" w:hAnsi="Courier New" w:cs="Courier New"/>
          <w:color w:val="CB7832"/>
          <w:sz w:val="24"/>
        </w:rPr>
        <w:t>else</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.chain.dispense</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cur);</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 xml:space="preserve">The important </w:t>
      </w:r>
      <w:proofErr w:type="gramStart"/>
      <w:r w:rsidRPr="00F733E3">
        <w:rPr>
          <w:rFonts w:ascii="Arial" w:eastAsia="Times New Roman" w:hAnsi="Arial" w:cs="Arial"/>
          <w:sz w:val="27"/>
          <w:szCs w:val="27"/>
        </w:rPr>
        <w:t>point to note here is the implementation of dispense</w:t>
      </w:r>
      <w:proofErr w:type="gramEnd"/>
      <w:r w:rsidRPr="00F733E3">
        <w:rPr>
          <w:rFonts w:ascii="Arial" w:eastAsia="Times New Roman" w:hAnsi="Arial" w:cs="Arial"/>
          <w:sz w:val="27"/>
          <w:szCs w:val="27"/>
        </w:rPr>
        <w:t xml:space="preserve"> method. You will notice that every implementation is trying to process the request and based on the amount, it might process some or full part of it.</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If one of the chain not able to process it fully, it sends the request to the next processor in chain to process the remaining request. If the processor is not able to process anything, it just forwards the same request to the next chain.</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Responsibilities Design Pattern – Creating the Chain</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Arial" w:eastAsia="Times New Roman" w:hAnsi="Arial" w:cs="Arial"/>
          <w:sz w:val="27"/>
          <w:szCs w:val="27"/>
        </w:rPr>
        <w:t xml:space="preserve">This is a very important step and we should create the chain carefully, otherwise a processor might not be getting any request at all. For example, in our implementation if we keep the first processor chain </w:t>
      </w:r>
      <w:r w:rsidRPr="00F733E3">
        <w:rPr>
          <w:rFonts w:ascii="Arial" w:eastAsia="Times New Roman" w:hAnsi="Arial" w:cs="Arial"/>
          <w:sz w:val="27"/>
          <w:szCs w:val="27"/>
        </w:rPr>
        <w:lastRenderedPageBreak/>
        <w:t>as </w:t>
      </w:r>
      <w:r w:rsidRPr="00F733E3">
        <w:rPr>
          <w:rFonts w:ascii="Courier New" w:eastAsia="Times New Roman" w:hAnsi="Courier New" w:cs="Courier New"/>
          <w:color w:val="000000"/>
          <w:sz w:val="20"/>
          <w:szCs w:val="20"/>
        </w:rPr>
        <w:t>Dollar10Dispenser</w:t>
      </w:r>
      <w:r w:rsidRPr="00F733E3">
        <w:rPr>
          <w:rFonts w:ascii="Arial" w:eastAsia="Times New Roman" w:hAnsi="Arial" w:cs="Arial"/>
          <w:sz w:val="27"/>
          <w:szCs w:val="27"/>
        </w:rPr>
        <w:t> and then </w:t>
      </w:r>
      <w:r w:rsidRPr="00F733E3">
        <w:rPr>
          <w:rFonts w:ascii="Courier New" w:eastAsia="Times New Roman" w:hAnsi="Courier New" w:cs="Courier New"/>
          <w:color w:val="000000"/>
          <w:sz w:val="20"/>
          <w:szCs w:val="20"/>
        </w:rPr>
        <w:t>Dollar20Dispenser</w:t>
      </w:r>
      <w:r w:rsidRPr="00F733E3">
        <w:rPr>
          <w:rFonts w:ascii="Arial" w:eastAsia="Times New Roman" w:hAnsi="Arial" w:cs="Arial"/>
          <w:sz w:val="27"/>
          <w:szCs w:val="27"/>
        </w:rPr>
        <w:t>, then the request will never be forwarded to the second processor and the chain will become useless.</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Here is our ATM Dispenser implementation to process the user requested amount.</w:t>
      </w:r>
    </w:p>
    <w:p w:rsidR="00F733E3" w:rsidRPr="00F733E3" w:rsidRDefault="00F733E3" w:rsidP="00F733E3">
      <w:pPr>
        <w:shd w:val="clear" w:color="auto" w:fill="FFFFFF"/>
        <w:spacing w:after="0" w:line="360" w:lineRule="atLeast"/>
        <w:rPr>
          <w:rFonts w:ascii="Arial" w:eastAsia="Times New Roman" w:hAnsi="Arial" w:cs="Arial"/>
          <w:sz w:val="27"/>
          <w:szCs w:val="27"/>
        </w:rPr>
      </w:pPr>
      <w:r w:rsidRPr="00F733E3">
        <w:rPr>
          <w:rFonts w:ascii="Courier New" w:eastAsia="Times New Roman" w:hAnsi="Courier New" w:cs="Courier New"/>
          <w:color w:val="000000"/>
          <w:sz w:val="20"/>
          <w:szCs w:val="20"/>
        </w:rPr>
        <w:t>ATMDispenseChain.java</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000000"/>
          <w:sz w:val="24"/>
        </w:rPr>
        <w:t>import</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java.util.Scanner</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class</w:t>
      </w:r>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ATMDispenseChain</w:t>
      </w:r>
      <w:proofErr w:type="spellEnd"/>
      <w:r w:rsidRPr="00F733E3">
        <w:rPr>
          <w:rFonts w:ascii="Courier New" w:eastAsia="Times New Roman" w:hAnsi="Courier New" w:cs="Courier New"/>
          <w:color w:val="000000"/>
          <w:sz w:val="24"/>
        </w:rPr>
        <w:t xml:space="preserve">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private</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c1;</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ATMDispenseChain</w:t>
      </w:r>
      <w:proofErr w:type="spellEnd"/>
      <w:r w:rsidRPr="00F733E3">
        <w:rPr>
          <w:rFonts w:ascii="Courier New" w:eastAsia="Times New Roman" w:hAnsi="Courier New" w:cs="Courier New"/>
          <w:color w:val="000000"/>
          <w:sz w:val="24"/>
        </w:rPr>
        <w:t>()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 initialize the chain</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CB7832"/>
          <w:sz w:val="24"/>
        </w:rPr>
        <w:t>this</w:t>
      </w:r>
      <w:r w:rsidRPr="00F733E3">
        <w:rPr>
          <w:rFonts w:ascii="Courier New" w:eastAsia="Times New Roman" w:hAnsi="Courier New" w:cs="Courier New"/>
          <w:color w:val="000000"/>
          <w:sz w:val="24"/>
        </w:rPr>
        <w:t xml:space="preserve">.c1 = </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w:t>
      </w:r>
      <w:proofErr w:type="gramStart"/>
      <w:r w:rsidRPr="00F733E3">
        <w:rPr>
          <w:rFonts w:ascii="Courier New" w:eastAsia="Times New Roman" w:hAnsi="Courier New" w:cs="Courier New"/>
          <w:color w:val="000000"/>
          <w:sz w:val="24"/>
        </w:rPr>
        <w:t>Dollar50Dispenser(</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c2 = </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w:t>
      </w:r>
      <w:proofErr w:type="gramStart"/>
      <w:r w:rsidRPr="00F733E3">
        <w:rPr>
          <w:rFonts w:ascii="Courier New" w:eastAsia="Times New Roman" w:hAnsi="Courier New" w:cs="Courier New"/>
          <w:color w:val="000000"/>
          <w:sz w:val="24"/>
        </w:rPr>
        <w:t>Dollar20Dispenser(</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000000"/>
          <w:sz w:val="24"/>
        </w:rPr>
        <w:t>DispenseChain</w:t>
      </w:r>
      <w:proofErr w:type="spellEnd"/>
      <w:r w:rsidRPr="00F733E3">
        <w:rPr>
          <w:rFonts w:ascii="Courier New" w:eastAsia="Times New Roman" w:hAnsi="Courier New" w:cs="Courier New"/>
          <w:color w:val="000000"/>
          <w:sz w:val="24"/>
        </w:rPr>
        <w:t xml:space="preserve"> c3 = </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w:t>
      </w:r>
      <w:proofErr w:type="gramStart"/>
      <w:r w:rsidRPr="00F733E3">
        <w:rPr>
          <w:rFonts w:ascii="Courier New" w:eastAsia="Times New Roman" w:hAnsi="Courier New" w:cs="Courier New"/>
          <w:color w:val="000000"/>
          <w:sz w:val="24"/>
        </w:rPr>
        <w:t>Dollar10Dispenser(</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 set the chain of responsibility</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c1.setNextChain(</w:t>
      </w:r>
      <w:proofErr w:type="gramEnd"/>
      <w:r w:rsidRPr="00F733E3">
        <w:rPr>
          <w:rFonts w:ascii="Courier New" w:eastAsia="Times New Roman" w:hAnsi="Courier New" w:cs="Courier New"/>
          <w:color w:val="000000"/>
          <w:sz w:val="24"/>
        </w:rPr>
        <w:t>c2);</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c2.setNextChain(</w:t>
      </w:r>
      <w:proofErr w:type="gramEnd"/>
      <w:r w:rsidRPr="00F733E3">
        <w:rPr>
          <w:rFonts w:ascii="Courier New" w:eastAsia="Times New Roman" w:hAnsi="Courier New" w:cs="Courier New"/>
          <w:color w:val="000000"/>
          <w:sz w:val="24"/>
        </w:rPr>
        <w:t>c3);</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public</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static</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CB7832"/>
          <w:sz w:val="24"/>
        </w:rPr>
        <w:t>void</w:t>
      </w:r>
      <w:r w:rsidRPr="00F733E3">
        <w:rPr>
          <w:rFonts w:ascii="Courier New" w:eastAsia="Times New Roman" w:hAnsi="Courier New" w:cs="Courier New"/>
          <w:color w:val="000000"/>
          <w:sz w:val="24"/>
        </w:rPr>
        <w:t xml:space="preserve"> main(</w:t>
      </w:r>
      <w:r w:rsidRPr="00F733E3">
        <w:rPr>
          <w:rFonts w:ascii="Courier New" w:eastAsia="Times New Roman" w:hAnsi="Courier New" w:cs="Courier New"/>
          <w:color w:val="B9B9B9"/>
          <w:sz w:val="24"/>
        </w:rPr>
        <w:t xml:space="preserve">String[] </w:t>
      </w:r>
      <w:proofErr w:type="spellStart"/>
      <w:r w:rsidRPr="00F733E3">
        <w:rPr>
          <w:rFonts w:ascii="Courier New" w:eastAsia="Times New Roman" w:hAnsi="Courier New" w:cs="Courier New"/>
          <w:color w:val="B9B9B9"/>
          <w:sz w:val="24"/>
        </w:rPr>
        <w:t>args</w:t>
      </w:r>
      <w:proofErr w:type="spellEnd"/>
      <w:r w:rsidRPr="00F733E3">
        <w:rPr>
          <w:rFonts w:ascii="Courier New" w:eastAsia="Times New Roman" w:hAnsi="Courier New" w:cs="Courier New"/>
          <w:color w:val="000000"/>
          <w:sz w:val="24"/>
        </w:rPr>
        <w:t>)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r w:rsidRPr="00F733E3">
        <w:rPr>
          <w:rFonts w:ascii="Courier New" w:eastAsia="Times New Roman" w:hAnsi="Courier New" w:cs="Courier New"/>
          <w:color w:val="000000"/>
          <w:sz w:val="24"/>
        </w:rPr>
        <w:t>ATMDispenseChain</w:t>
      </w:r>
      <w:proofErr w:type="spellEnd"/>
      <w:r w:rsidRPr="00F733E3">
        <w:rPr>
          <w:rFonts w:ascii="Courier New" w:eastAsia="Times New Roman" w:hAnsi="Courier New" w:cs="Courier New"/>
          <w:color w:val="000000"/>
          <w:sz w:val="24"/>
        </w:rPr>
        <w:t xml:space="preserve"> </w:t>
      </w:r>
      <w:proofErr w:type="spellStart"/>
      <w:r w:rsidRPr="00F733E3">
        <w:rPr>
          <w:rFonts w:ascii="Courier New" w:eastAsia="Times New Roman" w:hAnsi="Courier New" w:cs="Courier New"/>
          <w:color w:val="000000"/>
          <w:sz w:val="24"/>
        </w:rPr>
        <w:t>atmDispenser</w:t>
      </w:r>
      <w:proofErr w:type="spellEnd"/>
      <w:r w:rsidRPr="00F733E3">
        <w:rPr>
          <w:rFonts w:ascii="Courier New" w:eastAsia="Times New Roman" w:hAnsi="Courier New" w:cs="Courier New"/>
          <w:color w:val="000000"/>
          <w:sz w:val="24"/>
        </w:rPr>
        <w:t xml:space="preserve"> = </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w:t>
      </w:r>
      <w:proofErr w:type="spellStart"/>
      <w:proofErr w:type="gramStart"/>
      <w:r w:rsidRPr="00F733E3">
        <w:rPr>
          <w:rFonts w:ascii="Courier New" w:eastAsia="Times New Roman" w:hAnsi="Courier New" w:cs="Courier New"/>
          <w:color w:val="000000"/>
          <w:sz w:val="24"/>
        </w:rPr>
        <w:t>ATMDispenseChain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while</w:t>
      </w:r>
      <w:proofErr w:type="gramEnd"/>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true</w:t>
      </w:r>
      <w:r w:rsidRPr="00F733E3">
        <w:rPr>
          <w:rFonts w:ascii="Courier New" w:eastAsia="Times New Roman" w:hAnsi="Courier New" w:cs="Courier New"/>
          <w:color w:val="000000"/>
          <w:sz w:val="24"/>
        </w:rPr>
        <w:t>)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CB7832"/>
          <w:sz w:val="24"/>
        </w:rPr>
        <w:t>int</w:t>
      </w:r>
      <w:proofErr w:type="spellEnd"/>
      <w:proofErr w:type="gramEnd"/>
      <w:r w:rsidRPr="00F733E3">
        <w:rPr>
          <w:rFonts w:ascii="Courier New" w:eastAsia="Times New Roman" w:hAnsi="Courier New" w:cs="Courier New"/>
          <w:color w:val="000000"/>
          <w:sz w:val="24"/>
        </w:rPr>
        <w:t xml:space="preserve"> amount = </w:t>
      </w:r>
      <w:r w:rsidRPr="00F733E3">
        <w:rPr>
          <w:rFonts w:ascii="Courier New" w:eastAsia="Times New Roman" w:hAnsi="Courier New" w:cs="Courier New"/>
          <w:color w:val="6896BA"/>
          <w:sz w:val="24"/>
        </w:rPr>
        <w:t>0</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000000"/>
          <w:sz w:val="24"/>
        </w:rPr>
        <w:t>System.</w:t>
      </w:r>
      <w:r w:rsidRPr="00F733E3">
        <w:rPr>
          <w:rFonts w:ascii="Courier New" w:eastAsia="Times New Roman" w:hAnsi="Courier New" w:cs="Courier New"/>
          <w:color w:val="CB7832"/>
          <w:sz w:val="24"/>
        </w:rPr>
        <w:t>out</w:t>
      </w:r>
      <w:r w:rsidRPr="00F733E3">
        <w:rPr>
          <w:rFonts w:ascii="Courier New" w:eastAsia="Times New Roman" w:hAnsi="Courier New" w:cs="Courier New"/>
          <w:color w:val="000000"/>
          <w:sz w:val="24"/>
        </w:rPr>
        <w:t>.println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6A8759"/>
          <w:sz w:val="24"/>
        </w:rPr>
        <w:t>"Enter amount to dispense"</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 xml:space="preserve">Scanner input = </w:t>
      </w:r>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w:t>
      </w:r>
      <w:proofErr w:type="gramStart"/>
      <w:r w:rsidRPr="00F733E3">
        <w:rPr>
          <w:rFonts w:ascii="Courier New" w:eastAsia="Times New Roman" w:hAnsi="Courier New" w:cs="Courier New"/>
          <w:color w:val="000000"/>
          <w:sz w:val="24"/>
        </w:rPr>
        <w:t>Scanner(</w:t>
      </w:r>
      <w:proofErr w:type="spellStart"/>
      <w:proofErr w:type="gramEnd"/>
      <w:r w:rsidRPr="00F733E3">
        <w:rPr>
          <w:rFonts w:ascii="Courier New" w:eastAsia="Times New Roman" w:hAnsi="Courier New" w:cs="Courier New"/>
          <w:color w:val="000000"/>
          <w:sz w:val="24"/>
        </w:rPr>
        <w:t>System.</w:t>
      </w:r>
      <w:r w:rsidRPr="00F733E3">
        <w:rPr>
          <w:rFonts w:ascii="Courier New" w:eastAsia="Times New Roman" w:hAnsi="Courier New" w:cs="Courier New"/>
          <w:color w:val="CB7832"/>
          <w:sz w:val="24"/>
        </w:rPr>
        <w:t>in</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amount</w:t>
      </w:r>
      <w:proofErr w:type="gramEnd"/>
      <w:r w:rsidRPr="00F733E3">
        <w:rPr>
          <w:rFonts w:ascii="Courier New" w:eastAsia="Times New Roman" w:hAnsi="Courier New" w:cs="Courier New"/>
          <w:color w:val="000000"/>
          <w:sz w:val="24"/>
        </w:rPr>
        <w:t xml:space="preserve"> = </w:t>
      </w:r>
      <w:proofErr w:type="spellStart"/>
      <w:r w:rsidRPr="00F733E3">
        <w:rPr>
          <w:rFonts w:ascii="Courier New" w:eastAsia="Times New Roman" w:hAnsi="Courier New" w:cs="Courier New"/>
          <w:color w:val="000000"/>
          <w:sz w:val="24"/>
        </w:rPr>
        <w:t>input.nextInt</w:t>
      </w:r>
      <w:proofErr w:type="spell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if</w:t>
      </w:r>
      <w:proofErr w:type="gramEnd"/>
      <w:r w:rsidRPr="00F733E3">
        <w:rPr>
          <w:rFonts w:ascii="Courier New" w:eastAsia="Times New Roman" w:hAnsi="Courier New" w:cs="Courier New"/>
          <w:color w:val="000000"/>
          <w:sz w:val="24"/>
        </w:rPr>
        <w:t xml:space="preserve"> (amount %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 xml:space="preserve"> != </w:t>
      </w:r>
      <w:r w:rsidRPr="00F733E3">
        <w:rPr>
          <w:rFonts w:ascii="Courier New" w:eastAsia="Times New Roman" w:hAnsi="Courier New" w:cs="Courier New"/>
          <w:color w:val="6896BA"/>
          <w:sz w:val="24"/>
        </w:rPr>
        <w:t>0</w:t>
      </w:r>
      <w:r w:rsidRPr="00F733E3">
        <w:rPr>
          <w:rFonts w:ascii="Courier New" w:eastAsia="Times New Roman" w:hAnsi="Courier New" w:cs="Courier New"/>
          <w:color w:val="000000"/>
          <w:sz w:val="24"/>
        </w:rPr>
        <w:t>) {</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spellStart"/>
      <w:proofErr w:type="gramStart"/>
      <w:r w:rsidRPr="00F733E3">
        <w:rPr>
          <w:rFonts w:ascii="Courier New" w:eastAsia="Times New Roman" w:hAnsi="Courier New" w:cs="Courier New"/>
          <w:color w:val="000000"/>
          <w:sz w:val="24"/>
        </w:rPr>
        <w:t>System.</w:t>
      </w:r>
      <w:r w:rsidRPr="00F733E3">
        <w:rPr>
          <w:rFonts w:ascii="Courier New" w:eastAsia="Times New Roman" w:hAnsi="Courier New" w:cs="Courier New"/>
          <w:color w:val="CB7832"/>
          <w:sz w:val="24"/>
        </w:rPr>
        <w:t>out</w:t>
      </w:r>
      <w:r w:rsidRPr="00F733E3">
        <w:rPr>
          <w:rFonts w:ascii="Courier New" w:eastAsia="Times New Roman" w:hAnsi="Courier New" w:cs="Courier New"/>
          <w:color w:val="000000"/>
          <w:sz w:val="24"/>
        </w:rPr>
        <w:t>.println</w:t>
      </w:r>
      <w:proofErr w:type="spellEnd"/>
      <w:r w:rsidRPr="00F733E3">
        <w:rPr>
          <w:rFonts w:ascii="Courier New" w:eastAsia="Times New Roman" w:hAnsi="Courier New" w:cs="Courier New"/>
          <w:color w:val="000000"/>
          <w:sz w:val="24"/>
        </w:rPr>
        <w:t>(</w:t>
      </w:r>
      <w:proofErr w:type="gramEnd"/>
      <w:r w:rsidRPr="00F733E3">
        <w:rPr>
          <w:rFonts w:ascii="Courier New" w:eastAsia="Times New Roman" w:hAnsi="Courier New" w:cs="Courier New"/>
          <w:color w:val="6A8759"/>
          <w:sz w:val="24"/>
        </w:rPr>
        <w:t>"Amount should be in multiple of 10s."</w:t>
      </w:r>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CB7832"/>
          <w:sz w:val="24"/>
        </w:rPr>
        <w:t>return</w:t>
      </w:r>
      <w:proofErr w:type="gramEnd"/>
      <w:r w:rsidRPr="00F733E3">
        <w:rPr>
          <w:rFonts w:ascii="Courier New" w:eastAsia="Times New Roman" w:hAnsi="Courier New" w:cs="Courier New"/>
          <w:color w:val="000000"/>
          <w:sz w:val="24"/>
        </w:rPr>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7F7F7F"/>
          <w:sz w:val="24"/>
        </w:rPr>
        <w:t>// process the request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r>
      <w:proofErr w:type="gramStart"/>
      <w:r w:rsidRPr="00F733E3">
        <w:rPr>
          <w:rFonts w:ascii="Courier New" w:eastAsia="Times New Roman" w:hAnsi="Courier New" w:cs="Courier New"/>
          <w:color w:val="000000"/>
          <w:sz w:val="24"/>
        </w:rPr>
        <w:t>atmDispenser.c1.dispense(</w:t>
      </w:r>
      <w:proofErr w:type="gramEnd"/>
      <w:r w:rsidRPr="00F733E3">
        <w:rPr>
          <w:rFonts w:ascii="Courier New" w:eastAsia="Times New Roman" w:hAnsi="Courier New" w:cs="Courier New"/>
          <w:color w:val="CB7832"/>
          <w:sz w:val="24"/>
        </w:rPr>
        <w:t>new</w:t>
      </w:r>
      <w:r w:rsidRPr="00F733E3">
        <w:rPr>
          <w:rFonts w:ascii="Courier New" w:eastAsia="Times New Roman" w:hAnsi="Courier New" w:cs="Courier New"/>
          <w:color w:val="000000"/>
          <w:sz w:val="24"/>
        </w:rPr>
        <w:t xml:space="preserve"> Currency(amount));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ab/>
        <w:t>}</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When we run above application, we get output like below.</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Enter amount to dispense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6896BA"/>
          <w:sz w:val="24"/>
        </w:rPr>
        <w:t>530</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1</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20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1</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Enter amount to dispense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6896BA"/>
          <w:sz w:val="24"/>
        </w:rPr>
        <w:t>100</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2</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Enter amount to dispense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6896BA"/>
          <w:sz w:val="24"/>
        </w:rPr>
        <w:t>120</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2</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50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Dispensing </w:t>
      </w:r>
      <w:r w:rsidRPr="00F733E3">
        <w:rPr>
          <w:rFonts w:ascii="Courier New" w:eastAsia="Times New Roman" w:hAnsi="Courier New" w:cs="Courier New"/>
          <w:color w:val="6896BA"/>
          <w:sz w:val="24"/>
        </w:rPr>
        <w:t>1</w:t>
      </w:r>
      <w:r w:rsidRPr="00F733E3">
        <w:rPr>
          <w:rFonts w:ascii="Courier New" w:eastAsia="Times New Roman" w:hAnsi="Courier New" w:cs="Courier New"/>
          <w:color w:val="000000"/>
          <w:sz w:val="24"/>
        </w:rPr>
        <w:t xml:space="preserve"> </w:t>
      </w:r>
      <w:r w:rsidRPr="00F733E3">
        <w:rPr>
          <w:rFonts w:ascii="Courier New" w:eastAsia="Times New Roman" w:hAnsi="Courier New" w:cs="Courier New"/>
          <w:color w:val="6896BA"/>
          <w:sz w:val="24"/>
        </w:rPr>
        <w:t>20</w:t>
      </w:r>
      <w:r w:rsidRPr="00F733E3">
        <w:rPr>
          <w:rFonts w:ascii="Courier New" w:eastAsia="Times New Roman" w:hAnsi="Courier New" w:cs="Courier New"/>
          <w:color w:val="000000"/>
          <w:sz w:val="24"/>
        </w:rPr>
        <w:t>$ note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Enter amount to dispense</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6896BA"/>
          <w:sz w:val="24"/>
        </w:rPr>
        <w:t>15</w:t>
      </w:r>
    </w:p>
    <w:p w:rsidR="00F733E3" w:rsidRPr="00F733E3" w:rsidRDefault="00F733E3" w:rsidP="00F73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rPr>
      </w:pPr>
      <w:r w:rsidRPr="00F733E3">
        <w:rPr>
          <w:rFonts w:ascii="Courier New" w:eastAsia="Times New Roman" w:hAnsi="Courier New" w:cs="Courier New"/>
          <w:color w:val="000000"/>
          <w:sz w:val="24"/>
        </w:rPr>
        <w:t xml:space="preserve">Amount should be </w:t>
      </w:r>
      <w:r w:rsidRPr="00F733E3">
        <w:rPr>
          <w:rFonts w:ascii="Courier New" w:eastAsia="Times New Roman" w:hAnsi="Courier New" w:cs="Courier New"/>
          <w:color w:val="CB7832"/>
          <w:sz w:val="24"/>
        </w:rPr>
        <w:t>in</w:t>
      </w:r>
      <w:r w:rsidRPr="00F733E3">
        <w:rPr>
          <w:rFonts w:ascii="Courier New" w:eastAsia="Times New Roman" w:hAnsi="Courier New" w:cs="Courier New"/>
          <w:color w:val="000000"/>
          <w:sz w:val="24"/>
        </w:rPr>
        <w:t xml:space="preserve"> multiple of </w:t>
      </w:r>
      <w:r w:rsidRPr="00F733E3">
        <w:rPr>
          <w:rFonts w:ascii="Courier New" w:eastAsia="Times New Roman" w:hAnsi="Courier New" w:cs="Courier New"/>
          <w:color w:val="6896BA"/>
          <w:sz w:val="24"/>
        </w:rPr>
        <w:t>10</w:t>
      </w:r>
      <w:r w:rsidRPr="00F733E3">
        <w:rPr>
          <w:rFonts w:ascii="Courier New" w:eastAsia="Times New Roman" w:hAnsi="Courier New" w:cs="Courier New"/>
          <w:color w:val="000000"/>
          <w:sz w:val="24"/>
        </w:rPr>
        <w:t>s.</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Responsibilities Design Pattern Class Diagram</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sidRPr="00F733E3">
        <w:rPr>
          <w:rFonts w:ascii="Arial" w:eastAsia="Times New Roman" w:hAnsi="Arial" w:cs="Arial"/>
          <w:sz w:val="27"/>
          <w:szCs w:val="27"/>
        </w:rPr>
        <w:t>Our ATM dispense example of chain of responsibility design pattern implementation looks like below image.</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color w:val="9B27B0"/>
          <w:sz w:val="27"/>
          <w:szCs w:val="27"/>
        </w:rPr>
        <w:drawing>
          <wp:inline distT="0" distB="0" distL="0" distR="0">
            <wp:extent cx="4286250" cy="2533650"/>
            <wp:effectExtent l="19050" t="0" r="0" b="0"/>
            <wp:docPr id="3" name="Picture 3" descr="Chain of Responsibility, Chain of Responsibility Design Pattern, Chain of Responsibility Pattern Class Diagra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in of Responsibility, Chain of Responsibility Design Pattern, Chain of Responsibility Pattern Class Diagram">
                      <a:hlinkClick r:id="rId10"/>
                    </pic:cNvPr>
                    <pic:cNvPicPr>
                      <a:picLocks noChangeAspect="1" noChangeArrowheads="1"/>
                    </pic:cNvPicPr>
                  </pic:nvPicPr>
                  <pic:blipFill>
                    <a:blip r:embed="rId11"/>
                    <a:srcRect/>
                    <a:stretch>
                      <a:fillRect/>
                    </a:stretch>
                  </pic:blipFill>
                  <pic:spPr bwMode="auto">
                    <a:xfrm>
                      <a:off x="0" y="0"/>
                      <a:ext cx="4286250" cy="2533650"/>
                    </a:xfrm>
                    <a:prstGeom prst="rect">
                      <a:avLst/>
                    </a:prstGeom>
                    <a:noFill/>
                    <a:ln w="9525">
                      <a:noFill/>
                      <a:miter lim="800000"/>
                      <a:headEnd/>
                      <a:tailEnd/>
                    </a:ln>
                  </pic:spPr>
                </pic:pic>
              </a:graphicData>
            </a:graphic>
          </wp:inline>
        </w:drawing>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Responsibility Design Pattern Important Points</w:t>
      </w:r>
    </w:p>
    <w:p w:rsidR="00F733E3" w:rsidRPr="00F733E3" w:rsidRDefault="00F733E3" w:rsidP="00F733E3">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F733E3">
        <w:rPr>
          <w:rFonts w:ascii="Arial" w:eastAsia="Times New Roman" w:hAnsi="Arial" w:cs="Arial"/>
          <w:color w:val="000000"/>
          <w:sz w:val="27"/>
          <w:szCs w:val="27"/>
        </w:rPr>
        <w:lastRenderedPageBreak/>
        <w:t xml:space="preserve">Client doesn’t know which part of the chain will be processing the request and it will send the request to the first object in the chain. For example, in our program </w:t>
      </w:r>
      <w:proofErr w:type="spellStart"/>
      <w:r w:rsidRPr="00F733E3">
        <w:rPr>
          <w:rFonts w:ascii="Arial" w:eastAsia="Times New Roman" w:hAnsi="Arial" w:cs="Arial"/>
          <w:color w:val="000000"/>
          <w:sz w:val="27"/>
          <w:szCs w:val="27"/>
        </w:rPr>
        <w:t>ATMDispenseChain</w:t>
      </w:r>
      <w:proofErr w:type="spellEnd"/>
      <w:r w:rsidRPr="00F733E3">
        <w:rPr>
          <w:rFonts w:ascii="Arial" w:eastAsia="Times New Roman" w:hAnsi="Arial" w:cs="Arial"/>
          <w:color w:val="000000"/>
          <w:sz w:val="27"/>
          <w:szCs w:val="27"/>
        </w:rPr>
        <w:t xml:space="preserve"> is unaware of who is processing the request to dispense the entered amount.</w:t>
      </w:r>
    </w:p>
    <w:p w:rsidR="00F733E3" w:rsidRPr="00F733E3" w:rsidRDefault="00F733E3" w:rsidP="00F733E3">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E3">
        <w:rPr>
          <w:rFonts w:ascii="Arial" w:eastAsia="Times New Roman" w:hAnsi="Arial" w:cs="Arial"/>
          <w:color w:val="000000"/>
          <w:sz w:val="27"/>
          <w:szCs w:val="27"/>
        </w:rPr>
        <w:t xml:space="preserve">Each object in the chain will have </w:t>
      </w:r>
      <w:proofErr w:type="spellStart"/>
      <w:proofErr w:type="gramStart"/>
      <w:r w:rsidRPr="00F733E3">
        <w:rPr>
          <w:rFonts w:ascii="Arial" w:eastAsia="Times New Roman" w:hAnsi="Arial" w:cs="Arial"/>
          <w:color w:val="000000"/>
          <w:sz w:val="27"/>
          <w:szCs w:val="27"/>
        </w:rPr>
        <w:t>it’s</w:t>
      </w:r>
      <w:proofErr w:type="spellEnd"/>
      <w:proofErr w:type="gramEnd"/>
      <w:r w:rsidRPr="00F733E3">
        <w:rPr>
          <w:rFonts w:ascii="Arial" w:eastAsia="Times New Roman" w:hAnsi="Arial" w:cs="Arial"/>
          <w:color w:val="000000"/>
          <w:sz w:val="27"/>
          <w:szCs w:val="27"/>
        </w:rPr>
        <w:t xml:space="preserve"> own implementation to process the request, either full or partial or to send it to the next object in the chain.</w:t>
      </w:r>
    </w:p>
    <w:p w:rsidR="00F733E3" w:rsidRPr="00F733E3" w:rsidRDefault="00F733E3" w:rsidP="00F733E3">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E3">
        <w:rPr>
          <w:rFonts w:ascii="Arial" w:eastAsia="Times New Roman" w:hAnsi="Arial" w:cs="Arial"/>
          <w:color w:val="000000"/>
          <w:sz w:val="27"/>
          <w:szCs w:val="27"/>
        </w:rPr>
        <w:t xml:space="preserve">Every object in the chain should have reference to the next object in chain to forward the request to, </w:t>
      </w:r>
      <w:proofErr w:type="gramStart"/>
      <w:r w:rsidRPr="00F733E3">
        <w:rPr>
          <w:rFonts w:ascii="Arial" w:eastAsia="Times New Roman" w:hAnsi="Arial" w:cs="Arial"/>
          <w:color w:val="000000"/>
          <w:sz w:val="27"/>
          <w:szCs w:val="27"/>
        </w:rPr>
        <w:t>its</w:t>
      </w:r>
      <w:proofErr w:type="gramEnd"/>
      <w:r w:rsidRPr="00F733E3">
        <w:rPr>
          <w:rFonts w:ascii="Arial" w:eastAsia="Times New Roman" w:hAnsi="Arial" w:cs="Arial"/>
          <w:color w:val="000000"/>
          <w:sz w:val="27"/>
          <w:szCs w:val="27"/>
        </w:rPr>
        <w:t xml:space="preserve"> achieved by </w:t>
      </w:r>
      <w:hyperlink r:id="rId12" w:tooltip="What is Composition in Java? Java Composition Example" w:history="1">
        <w:r w:rsidRPr="00F733E3">
          <w:rPr>
            <w:rFonts w:ascii="Arial" w:eastAsia="Times New Roman" w:hAnsi="Arial" w:cs="Arial"/>
            <w:color w:val="9B27B0"/>
            <w:sz w:val="27"/>
            <w:u w:val="single"/>
          </w:rPr>
          <w:t>java composition</w:t>
        </w:r>
      </w:hyperlink>
      <w:r w:rsidRPr="00F733E3">
        <w:rPr>
          <w:rFonts w:ascii="Arial" w:eastAsia="Times New Roman" w:hAnsi="Arial" w:cs="Arial"/>
          <w:color w:val="000000"/>
          <w:sz w:val="27"/>
          <w:szCs w:val="27"/>
        </w:rPr>
        <w:t>.</w:t>
      </w:r>
    </w:p>
    <w:p w:rsidR="00F733E3" w:rsidRPr="00F733E3" w:rsidRDefault="00F733E3" w:rsidP="00F733E3">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E3">
        <w:rPr>
          <w:rFonts w:ascii="Arial" w:eastAsia="Times New Roman" w:hAnsi="Arial" w:cs="Arial"/>
          <w:color w:val="000000"/>
          <w:sz w:val="27"/>
          <w:szCs w:val="27"/>
        </w:rPr>
        <w:t xml:space="preserve">Creating the chain carefully is very important otherwise there might be a case that the request will never be forwarded to a particular processor or there are no objects in the chain </w:t>
      </w:r>
      <w:proofErr w:type="gramStart"/>
      <w:r w:rsidRPr="00F733E3">
        <w:rPr>
          <w:rFonts w:ascii="Arial" w:eastAsia="Times New Roman" w:hAnsi="Arial" w:cs="Arial"/>
          <w:color w:val="000000"/>
          <w:sz w:val="27"/>
          <w:szCs w:val="27"/>
        </w:rPr>
        <w:t>who</w:t>
      </w:r>
      <w:proofErr w:type="gramEnd"/>
      <w:r w:rsidRPr="00F733E3">
        <w:rPr>
          <w:rFonts w:ascii="Arial" w:eastAsia="Times New Roman" w:hAnsi="Arial" w:cs="Arial"/>
          <w:color w:val="000000"/>
          <w:sz w:val="27"/>
          <w:szCs w:val="27"/>
        </w:rPr>
        <w:t xml:space="preserve"> are able to handle the request. In my implementation, I have added the check for the user entered amount to make sure it gets processed fully by all the processors but we might not check it and throw exception if the request reaches the last object and there are no further objects in the chain to forward the request to. This is a design decision.</w:t>
      </w:r>
    </w:p>
    <w:p w:rsidR="00F733E3" w:rsidRPr="00F733E3" w:rsidRDefault="00F733E3" w:rsidP="00F733E3">
      <w:pPr>
        <w:numPr>
          <w:ilvl w:val="0"/>
          <w:numId w:val="1"/>
        </w:numPr>
        <w:shd w:val="clear" w:color="auto" w:fill="FFFFFF"/>
        <w:spacing w:before="75" w:after="100" w:afterAutospacing="1" w:line="240" w:lineRule="auto"/>
        <w:ind w:left="0"/>
        <w:rPr>
          <w:rFonts w:ascii="Arial" w:eastAsia="Times New Roman" w:hAnsi="Arial" w:cs="Arial"/>
          <w:color w:val="000000"/>
          <w:sz w:val="27"/>
          <w:szCs w:val="27"/>
        </w:rPr>
      </w:pPr>
      <w:r w:rsidRPr="00F733E3">
        <w:rPr>
          <w:rFonts w:ascii="Arial" w:eastAsia="Times New Roman" w:hAnsi="Arial" w:cs="Arial"/>
          <w:color w:val="000000"/>
          <w:sz w:val="27"/>
          <w:szCs w:val="27"/>
        </w:rPr>
        <w:t>Chain of Responsibility design pattern is good to achieve lose coupling but it comes with the trade-off of having a lot of implementation classes and maintenance problems if most of the code is common in all the implementations.</w:t>
      </w:r>
    </w:p>
    <w:p w:rsidR="00F733E3" w:rsidRPr="00F733E3" w:rsidRDefault="00F733E3" w:rsidP="00F733E3">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F733E3">
        <w:rPr>
          <w:rFonts w:ascii="var(--font-family--heading)" w:eastAsia="Times New Roman" w:hAnsi="var(--font-family--heading)" w:cs="Times New Roman"/>
          <w:b/>
          <w:bCs/>
          <w:sz w:val="27"/>
          <w:szCs w:val="27"/>
        </w:rPr>
        <w:t>Chain of Responsibility Pattern Examples in JDK</w:t>
      </w:r>
    </w:p>
    <w:p w:rsidR="00F733E3" w:rsidRPr="00F733E3" w:rsidRDefault="00F733E3" w:rsidP="00F733E3">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spellStart"/>
      <w:r w:rsidRPr="00F733E3">
        <w:rPr>
          <w:rFonts w:ascii="Arial" w:eastAsia="Times New Roman" w:hAnsi="Arial" w:cs="Arial"/>
          <w:color w:val="000000"/>
          <w:sz w:val="27"/>
          <w:szCs w:val="27"/>
        </w:rPr>
        <w:t>java.util.logging.Logger#log</w:t>
      </w:r>
      <w:proofErr w:type="spellEnd"/>
      <w:r w:rsidRPr="00F733E3">
        <w:rPr>
          <w:rFonts w:ascii="Arial" w:eastAsia="Times New Roman" w:hAnsi="Arial" w:cs="Arial"/>
          <w:color w:val="000000"/>
          <w:sz w:val="27"/>
          <w:szCs w:val="27"/>
        </w:rPr>
        <w:t>()</w:t>
      </w:r>
    </w:p>
    <w:p w:rsidR="00F733E3" w:rsidRPr="00F733E3" w:rsidRDefault="00F733E3" w:rsidP="00F733E3">
      <w:pPr>
        <w:numPr>
          <w:ilvl w:val="0"/>
          <w:numId w:val="2"/>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F733E3">
        <w:rPr>
          <w:rFonts w:ascii="Arial" w:eastAsia="Times New Roman" w:hAnsi="Arial" w:cs="Arial"/>
          <w:color w:val="000000"/>
          <w:sz w:val="27"/>
          <w:szCs w:val="27"/>
        </w:rPr>
        <w:t>javax.servlet.Filter#doFilter</w:t>
      </w:r>
      <w:proofErr w:type="spellEnd"/>
      <w:r w:rsidRPr="00F733E3">
        <w:rPr>
          <w:rFonts w:ascii="Arial" w:eastAsia="Times New Roman" w:hAnsi="Arial" w:cs="Arial"/>
          <w:color w:val="000000"/>
          <w:sz w:val="27"/>
          <w:szCs w:val="27"/>
        </w:rPr>
        <w:t>()</w:t>
      </w:r>
    </w:p>
    <w:p w:rsidR="00F733E3" w:rsidRPr="00F733E3" w:rsidRDefault="00F733E3" w:rsidP="00F733E3">
      <w:pPr>
        <w:shd w:val="clear" w:color="auto" w:fill="FFFFFF"/>
        <w:spacing w:before="150" w:after="150" w:line="360" w:lineRule="atLeast"/>
        <w:rPr>
          <w:rFonts w:ascii="Arial" w:eastAsia="Times New Roman" w:hAnsi="Arial" w:cs="Arial"/>
          <w:sz w:val="27"/>
          <w:szCs w:val="27"/>
        </w:rPr>
      </w:pPr>
      <w:proofErr w:type="spellStart"/>
      <w:proofErr w:type="gramStart"/>
      <w:r w:rsidRPr="00F733E3">
        <w:rPr>
          <w:rFonts w:ascii="Arial" w:eastAsia="Times New Roman" w:hAnsi="Arial" w:cs="Arial"/>
          <w:sz w:val="27"/>
          <w:szCs w:val="27"/>
        </w:rPr>
        <w:t>Thats</w:t>
      </w:r>
      <w:proofErr w:type="spellEnd"/>
      <w:proofErr w:type="gramEnd"/>
      <w:r w:rsidRPr="00F733E3">
        <w:rPr>
          <w:rFonts w:ascii="Arial" w:eastAsia="Times New Roman" w:hAnsi="Arial" w:cs="Arial"/>
          <w:sz w:val="27"/>
          <w:szCs w:val="27"/>
        </w:rPr>
        <w:t xml:space="preserve"> all for the Chain of Responsibility design pattern, I hope you liked it and its able to clear your understanding on this design pattern.</w:t>
      </w:r>
    </w:p>
    <w:p w:rsidR="00415DB2" w:rsidRDefault="00415DB2"/>
    <w:sectPr w:rsidR="00415DB2" w:rsidSect="00256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E320C"/>
    <w:multiLevelType w:val="multilevel"/>
    <w:tmpl w:val="6B0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0C686C"/>
    <w:multiLevelType w:val="multilevel"/>
    <w:tmpl w:val="6416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733E3"/>
    <w:rsid w:val="002564C0"/>
    <w:rsid w:val="00415DB2"/>
    <w:rsid w:val="006C0177"/>
    <w:rsid w:val="00F7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4C0"/>
  </w:style>
  <w:style w:type="paragraph" w:styleId="Heading2">
    <w:name w:val="heading 2"/>
    <w:basedOn w:val="Normal"/>
    <w:link w:val="Heading2Char"/>
    <w:uiPriority w:val="9"/>
    <w:qFormat/>
    <w:rsid w:val="00F73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3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3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3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3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33E3"/>
    <w:rPr>
      <w:color w:val="0000FF"/>
      <w:u w:val="single"/>
    </w:rPr>
  </w:style>
  <w:style w:type="character" w:styleId="Strong">
    <w:name w:val="Strong"/>
    <w:basedOn w:val="DefaultParagraphFont"/>
    <w:uiPriority w:val="22"/>
    <w:qFormat/>
    <w:rsid w:val="00F733E3"/>
    <w:rPr>
      <w:b/>
      <w:bCs/>
    </w:rPr>
  </w:style>
  <w:style w:type="character" w:styleId="HTMLCode">
    <w:name w:val="HTML Code"/>
    <w:basedOn w:val="DefaultParagraphFont"/>
    <w:uiPriority w:val="99"/>
    <w:semiHidden/>
    <w:unhideWhenUsed/>
    <w:rsid w:val="00F733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3E3"/>
    <w:rPr>
      <w:rFonts w:ascii="Courier New" w:eastAsia="Times New Roman" w:hAnsi="Courier New" w:cs="Courier New"/>
      <w:sz w:val="20"/>
      <w:szCs w:val="20"/>
    </w:rPr>
  </w:style>
  <w:style w:type="character" w:customStyle="1" w:styleId="hljs-keyword">
    <w:name w:val="hljs-keyword"/>
    <w:basedOn w:val="DefaultParagraphFont"/>
    <w:rsid w:val="00F733E3"/>
  </w:style>
  <w:style w:type="character" w:customStyle="1" w:styleId="hljs-class">
    <w:name w:val="hljs-class"/>
    <w:basedOn w:val="DefaultParagraphFont"/>
    <w:rsid w:val="00F733E3"/>
  </w:style>
  <w:style w:type="character" w:customStyle="1" w:styleId="hljs-title">
    <w:name w:val="hljs-title"/>
    <w:basedOn w:val="DefaultParagraphFont"/>
    <w:rsid w:val="00F733E3"/>
  </w:style>
  <w:style w:type="character" w:customStyle="1" w:styleId="hljs-function">
    <w:name w:val="hljs-function"/>
    <w:basedOn w:val="DefaultParagraphFont"/>
    <w:rsid w:val="00F733E3"/>
  </w:style>
  <w:style w:type="character" w:customStyle="1" w:styleId="hljs-params">
    <w:name w:val="hljs-params"/>
    <w:basedOn w:val="DefaultParagraphFont"/>
    <w:rsid w:val="00F733E3"/>
  </w:style>
  <w:style w:type="character" w:customStyle="1" w:styleId="hljs-meta">
    <w:name w:val="hljs-meta"/>
    <w:basedOn w:val="DefaultParagraphFont"/>
    <w:rsid w:val="00F733E3"/>
  </w:style>
  <w:style w:type="character" w:customStyle="1" w:styleId="hljs-number">
    <w:name w:val="hljs-number"/>
    <w:basedOn w:val="DefaultParagraphFont"/>
    <w:rsid w:val="00F733E3"/>
  </w:style>
  <w:style w:type="character" w:customStyle="1" w:styleId="hljs-string">
    <w:name w:val="hljs-string"/>
    <w:basedOn w:val="DefaultParagraphFont"/>
    <w:rsid w:val="00F733E3"/>
  </w:style>
  <w:style w:type="character" w:customStyle="1" w:styleId="hljs-comment">
    <w:name w:val="hljs-comment"/>
    <w:basedOn w:val="DefaultParagraphFont"/>
    <w:rsid w:val="00F733E3"/>
  </w:style>
  <w:style w:type="character" w:customStyle="1" w:styleId="hljs-literal">
    <w:name w:val="hljs-literal"/>
    <w:basedOn w:val="DefaultParagraphFont"/>
    <w:rsid w:val="00F733E3"/>
  </w:style>
  <w:style w:type="paragraph" w:styleId="BalloonText">
    <w:name w:val="Balloon Text"/>
    <w:basedOn w:val="Normal"/>
    <w:link w:val="BalloonTextChar"/>
    <w:uiPriority w:val="99"/>
    <w:semiHidden/>
    <w:unhideWhenUsed/>
    <w:rsid w:val="00F73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3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78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3/07/Chain-of-Responsibility-Patter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592/java-try-with-resources" TargetMode="External"/><Relationship Id="rId12" Type="http://schemas.openxmlformats.org/officeDocument/2006/relationships/hyperlink" Target="https://www.journaldev.com/1325/composition-in-java-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cdn.journaldev.com/wp-content/uploads/2013/07/chain-of-responsibility-design-pattern.jpg" TargetMode="External"/><Relationship Id="rId10" Type="http://schemas.openxmlformats.org/officeDocument/2006/relationships/hyperlink" Target="https://cdn.journaldev.com/wp-content/uploads/2013/07/Chain-of-Responsibility-Class-Diagram.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2020-05-15T06:27:00Z</dcterms:created>
  <dcterms:modified xsi:type="dcterms:W3CDTF">2020-05-19T03:27:00Z</dcterms:modified>
</cp:coreProperties>
</file>