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D59" w:rsidRDefault="00FD1D59" w:rsidP="002855AF">
      <w:pPr>
        <w:shd w:val="clear" w:color="auto" w:fill="FFFFFF"/>
        <w:spacing w:before="330" w:after="132" w:line="240" w:lineRule="atLeast"/>
        <w:textAlignment w:val="baseline"/>
        <w:outlineLvl w:val="2"/>
        <w:rPr>
          <w:rFonts w:ascii="Helvetica" w:eastAsia="Times New Roman" w:hAnsi="Helvetica" w:cs="Helvetica"/>
          <w:color w:val="333333"/>
          <w:sz w:val="32"/>
          <w:szCs w:val="32"/>
        </w:rPr>
      </w:pPr>
    </w:p>
    <w:p w:rsidR="00FD1D59" w:rsidRDefault="00FD1D59" w:rsidP="002855AF">
      <w:pPr>
        <w:shd w:val="clear" w:color="auto" w:fill="FFFFFF"/>
        <w:spacing w:before="330" w:after="132" w:line="240" w:lineRule="atLeast"/>
        <w:textAlignment w:val="baseline"/>
        <w:outlineLvl w:val="2"/>
        <w:rPr>
          <w:rFonts w:ascii="Helvetica" w:eastAsia="Times New Roman" w:hAnsi="Helvetica" w:cs="Helvetica"/>
          <w:color w:val="333333"/>
          <w:sz w:val="32"/>
          <w:szCs w:val="32"/>
        </w:rPr>
      </w:pPr>
    </w:p>
    <w:p w:rsidR="00FD1D59" w:rsidRDefault="00684D3B" w:rsidP="002855AF">
      <w:pPr>
        <w:shd w:val="clear" w:color="auto" w:fill="FFFFFF"/>
        <w:spacing w:before="330" w:after="132" w:line="240" w:lineRule="atLeast"/>
        <w:textAlignment w:val="baseline"/>
        <w:outlineLvl w:val="2"/>
        <w:rPr>
          <w:rFonts w:ascii="Helvetica" w:eastAsia="Times New Roman" w:hAnsi="Helvetica" w:cs="Helvetica"/>
          <w:color w:val="333333"/>
          <w:sz w:val="32"/>
          <w:szCs w:val="32"/>
        </w:rPr>
      </w:pPr>
      <w:r>
        <w:rPr>
          <w:rFonts w:ascii="Helvetica" w:eastAsia="Times New Roman" w:hAnsi="Helvetica" w:cs="Helvetica"/>
          <w:color w:val="333333"/>
          <w:sz w:val="32"/>
          <w:szCs w:val="32"/>
        </w:rPr>
        <w:t>http://localhost:port</w:t>
      </w:r>
      <w:r w:rsidR="00FD1D59">
        <w:rPr>
          <w:rFonts w:ascii="Helvetica" w:eastAsia="Times New Roman" w:hAnsi="Helvetica" w:cs="Helvetica"/>
          <w:color w:val="333333"/>
          <w:sz w:val="32"/>
          <w:szCs w:val="32"/>
        </w:rPr>
        <w:t>/swagger-ui.html</w:t>
      </w:r>
    </w:p>
    <w:p w:rsidR="00FD1D59" w:rsidRDefault="00FD1D59" w:rsidP="002855AF">
      <w:pPr>
        <w:shd w:val="clear" w:color="auto" w:fill="FFFFFF"/>
        <w:spacing w:before="330" w:after="132" w:line="240" w:lineRule="atLeast"/>
        <w:textAlignment w:val="baseline"/>
        <w:outlineLvl w:val="2"/>
        <w:rPr>
          <w:rFonts w:ascii="Helvetica" w:eastAsia="Times New Roman" w:hAnsi="Helvetica" w:cs="Helvetica"/>
          <w:color w:val="333333"/>
          <w:sz w:val="32"/>
          <w:szCs w:val="32"/>
        </w:rPr>
      </w:pPr>
    </w:p>
    <w:p w:rsidR="002855AF" w:rsidRPr="002855AF" w:rsidRDefault="002855AF" w:rsidP="002855AF">
      <w:pPr>
        <w:shd w:val="clear" w:color="auto" w:fill="FFFFFF"/>
        <w:spacing w:before="330" w:after="132" w:line="240" w:lineRule="atLeast"/>
        <w:textAlignment w:val="baseline"/>
        <w:outlineLvl w:val="2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2855AF">
        <w:rPr>
          <w:rFonts w:ascii="Helvetica" w:eastAsia="Times New Roman" w:hAnsi="Helvetica" w:cs="Helvetica"/>
          <w:color w:val="333333"/>
          <w:sz w:val="32"/>
          <w:szCs w:val="32"/>
        </w:rPr>
        <w:t xml:space="preserve"> What is Swagger?</w:t>
      </w:r>
    </w:p>
    <w:p w:rsidR="002855AF" w:rsidRDefault="002855AF" w:rsidP="002855AF">
      <w:pPr>
        <w:numPr>
          <w:ilvl w:val="0"/>
          <w:numId w:val="1"/>
        </w:numPr>
        <w:shd w:val="clear" w:color="auto" w:fill="FFFFFF"/>
        <w:spacing w:after="0" w:line="240" w:lineRule="auto"/>
        <w:ind w:left="264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2855AF">
        <w:rPr>
          <w:rFonts w:ascii="Tahoma" w:eastAsia="Times New Roman" w:hAnsi="Tahoma" w:cs="Tahoma"/>
          <w:b/>
          <w:bCs/>
          <w:color w:val="333333"/>
          <w:sz w:val="20"/>
        </w:rPr>
        <w:t>Swagger</w:t>
      </w:r>
      <w:r w:rsidRPr="002855AF">
        <w:rPr>
          <w:rFonts w:ascii="Tahoma" w:eastAsia="Times New Roman" w:hAnsi="Tahoma" w:cs="Tahoma"/>
          <w:color w:val="333333"/>
          <w:sz w:val="20"/>
          <w:szCs w:val="20"/>
        </w:rPr>
        <w:t xml:space="preserve"> is a tool that enables the documentation of </w:t>
      </w:r>
      <w:proofErr w:type="spellStart"/>
      <w:r w:rsidRPr="002855AF">
        <w:rPr>
          <w:rFonts w:ascii="Tahoma" w:eastAsia="Times New Roman" w:hAnsi="Tahoma" w:cs="Tahoma"/>
          <w:color w:val="333333"/>
          <w:sz w:val="20"/>
          <w:szCs w:val="20"/>
        </w:rPr>
        <w:t>RESTful</w:t>
      </w:r>
      <w:proofErr w:type="spellEnd"/>
      <w:r w:rsidRPr="002855AF">
        <w:rPr>
          <w:rFonts w:ascii="Tahoma" w:eastAsia="Times New Roman" w:hAnsi="Tahoma" w:cs="Tahoma"/>
          <w:color w:val="333333"/>
          <w:sz w:val="20"/>
          <w:szCs w:val="20"/>
        </w:rPr>
        <w:t xml:space="preserve"> services</w:t>
      </w:r>
    </w:p>
    <w:p w:rsidR="00AD4057" w:rsidRPr="002855AF" w:rsidRDefault="00AD4057" w:rsidP="002855AF">
      <w:pPr>
        <w:numPr>
          <w:ilvl w:val="0"/>
          <w:numId w:val="1"/>
        </w:numPr>
        <w:shd w:val="clear" w:color="auto" w:fill="FFFFFF"/>
        <w:spacing w:after="0" w:line="240" w:lineRule="auto"/>
        <w:ind w:left="264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</w:p>
    <w:p w:rsidR="002855AF" w:rsidRDefault="002855AF" w:rsidP="002855AF">
      <w:pPr>
        <w:numPr>
          <w:ilvl w:val="0"/>
          <w:numId w:val="1"/>
        </w:numPr>
        <w:shd w:val="clear" w:color="auto" w:fill="FFFFFF"/>
        <w:spacing w:after="66" w:line="240" w:lineRule="auto"/>
        <w:ind w:left="264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2855AF">
        <w:rPr>
          <w:rFonts w:ascii="Tahoma" w:eastAsia="Times New Roman" w:hAnsi="Tahoma" w:cs="Tahoma"/>
          <w:color w:val="333333"/>
          <w:sz w:val="20"/>
          <w:szCs w:val="20"/>
        </w:rPr>
        <w:t xml:space="preserve">It provides an implementation for producing the visual representation of the </w:t>
      </w:r>
      <w:proofErr w:type="spellStart"/>
      <w:r w:rsidRPr="002855AF">
        <w:rPr>
          <w:rFonts w:ascii="Tahoma" w:eastAsia="Times New Roman" w:hAnsi="Tahoma" w:cs="Tahoma"/>
          <w:color w:val="333333"/>
          <w:sz w:val="20"/>
          <w:szCs w:val="20"/>
        </w:rPr>
        <w:t>RESTful</w:t>
      </w:r>
      <w:proofErr w:type="spellEnd"/>
      <w:r w:rsidRPr="002855AF">
        <w:rPr>
          <w:rFonts w:ascii="Tahoma" w:eastAsia="Times New Roman" w:hAnsi="Tahoma" w:cs="Tahoma"/>
          <w:color w:val="333333"/>
          <w:sz w:val="20"/>
          <w:szCs w:val="20"/>
        </w:rPr>
        <w:t xml:space="preserve"> services</w:t>
      </w:r>
    </w:p>
    <w:p w:rsidR="00AD4057" w:rsidRPr="002855AF" w:rsidRDefault="00AD4057" w:rsidP="002855AF">
      <w:pPr>
        <w:numPr>
          <w:ilvl w:val="0"/>
          <w:numId w:val="1"/>
        </w:numPr>
        <w:shd w:val="clear" w:color="auto" w:fill="FFFFFF"/>
        <w:spacing w:after="66" w:line="240" w:lineRule="auto"/>
        <w:ind w:left="264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</w:p>
    <w:p w:rsidR="002855AF" w:rsidRPr="002855AF" w:rsidRDefault="002855AF" w:rsidP="002855AF">
      <w:pPr>
        <w:numPr>
          <w:ilvl w:val="0"/>
          <w:numId w:val="1"/>
        </w:numPr>
        <w:shd w:val="clear" w:color="auto" w:fill="FFFFFF"/>
        <w:spacing w:after="66" w:line="240" w:lineRule="auto"/>
        <w:ind w:left="264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2855AF">
        <w:rPr>
          <w:rFonts w:ascii="Tahoma" w:eastAsia="Times New Roman" w:hAnsi="Tahoma" w:cs="Tahoma"/>
          <w:color w:val="333333"/>
          <w:sz w:val="20"/>
          <w:szCs w:val="20"/>
        </w:rPr>
        <w:t xml:space="preserve">It specifies the </w:t>
      </w:r>
      <w:proofErr w:type="spellStart"/>
      <w:r w:rsidRPr="002855AF">
        <w:rPr>
          <w:rFonts w:ascii="Tahoma" w:eastAsia="Times New Roman" w:hAnsi="Tahoma" w:cs="Tahoma"/>
          <w:color w:val="333333"/>
          <w:sz w:val="20"/>
          <w:szCs w:val="20"/>
        </w:rPr>
        <w:t>RESTful</w:t>
      </w:r>
      <w:proofErr w:type="spellEnd"/>
      <w:r w:rsidRPr="002855AF">
        <w:rPr>
          <w:rFonts w:ascii="Tahoma" w:eastAsia="Times New Roman" w:hAnsi="Tahoma" w:cs="Tahoma"/>
          <w:color w:val="333333"/>
          <w:sz w:val="20"/>
          <w:szCs w:val="20"/>
        </w:rPr>
        <w:t xml:space="preserve"> services format including service </w:t>
      </w:r>
      <w:proofErr w:type="spellStart"/>
      <w:proofErr w:type="gramStart"/>
      <w:r w:rsidRPr="002855AF">
        <w:rPr>
          <w:rFonts w:ascii="Tahoma" w:eastAsia="Times New Roman" w:hAnsi="Tahoma" w:cs="Tahoma"/>
          <w:color w:val="333333"/>
          <w:sz w:val="20"/>
          <w:szCs w:val="20"/>
        </w:rPr>
        <w:t>url</w:t>
      </w:r>
      <w:proofErr w:type="spellEnd"/>
      <w:proofErr w:type="gramEnd"/>
      <w:r w:rsidRPr="002855AF">
        <w:rPr>
          <w:rFonts w:ascii="Tahoma" w:eastAsia="Times New Roman" w:hAnsi="Tahoma" w:cs="Tahoma"/>
          <w:color w:val="333333"/>
          <w:sz w:val="20"/>
          <w:szCs w:val="20"/>
        </w:rPr>
        <w:t>, method signatures, inputs etc.</w:t>
      </w:r>
    </w:p>
    <w:p w:rsidR="002855AF" w:rsidRPr="002855AF" w:rsidRDefault="002855AF" w:rsidP="002855AF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2855AF">
        <w:rPr>
          <w:rFonts w:ascii="Tahoma" w:eastAsia="Times New Roman" w:hAnsi="Tahoma" w:cs="Tahoma"/>
          <w:color w:val="333333"/>
          <w:sz w:val="20"/>
          <w:szCs w:val="20"/>
        </w:rPr>
        <w:t xml:space="preserve">Now, open the eclipse </w:t>
      </w:r>
      <w:proofErr w:type="spellStart"/>
      <w:r w:rsidRPr="002855AF">
        <w:rPr>
          <w:rFonts w:ascii="Tahoma" w:eastAsia="Times New Roman" w:hAnsi="Tahoma" w:cs="Tahoma"/>
          <w:color w:val="333333"/>
          <w:sz w:val="20"/>
          <w:szCs w:val="20"/>
        </w:rPr>
        <w:t>ide</w:t>
      </w:r>
      <w:proofErr w:type="spellEnd"/>
      <w:r w:rsidRPr="002855AF">
        <w:rPr>
          <w:rFonts w:ascii="Tahoma" w:eastAsia="Times New Roman" w:hAnsi="Tahoma" w:cs="Tahoma"/>
          <w:color w:val="333333"/>
          <w:sz w:val="20"/>
          <w:szCs w:val="20"/>
        </w:rPr>
        <w:t xml:space="preserve"> and let’s see how to integrate Swagger2 into Spring Boot </w:t>
      </w:r>
      <w:proofErr w:type="spellStart"/>
      <w:r w:rsidRPr="002855AF">
        <w:rPr>
          <w:rFonts w:ascii="Tahoma" w:eastAsia="Times New Roman" w:hAnsi="Tahoma" w:cs="Tahoma"/>
          <w:color w:val="333333"/>
          <w:sz w:val="20"/>
          <w:szCs w:val="20"/>
        </w:rPr>
        <w:t>RESTful</w:t>
      </w:r>
      <w:proofErr w:type="spellEnd"/>
      <w:r w:rsidRPr="002855AF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proofErr w:type="spellStart"/>
      <w:r w:rsidRPr="002855AF">
        <w:rPr>
          <w:rFonts w:ascii="Tahoma" w:eastAsia="Times New Roman" w:hAnsi="Tahoma" w:cs="Tahoma"/>
          <w:color w:val="333333"/>
          <w:sz w:val="20"/>
          <w:szCs w:val="20"/>
        </w:rPr>
        <w:t>Api</w:t>
      </w:r>
      <w:proofErr w:type="spellEnd"/>
      <w:r w:rsidRPr="002855AF">
        <w:rPr>
          <w:rFonts w:ascii="Tahoma" w:eastAsia="Times New Roman" w:hAnsi="Tahoma" w:cs="Tahoma"/>
          <w:color w:val="333333"/>
          <w:sz w:val="20"/>
          <w:szCs w:val="20"/>
        </w:rPr>
        <w:t xml:space="preserve"> example. Do note</w:t>
      </w:r>
      <w:proofErr w:type="gramStart"/>
      <w:r w:rsidRPr="002855AF">
        <w:rPr>
          <w:rFonts w:ascii="Tahoma" w:eastAsia="Times New Roman" w:hAnsi="Tahoma" w:cs="Tahoma"/>
          <w:color w:val="333333"/>
          <w:sz w:val="20"/>
          <w:szCs w:val="20"/>
        </w:rPr>
        <w:t>,</w:t>
      </w:r>
      <w:proofErr w:type="gramEnd"/>
      <w:r w:rsidRPr="002855AF">
        <w:rPr>
          <w:rFonts w:ascii="Tahoma" w:eastAsia="Times New Roman" w:hAnsi="Tahoma" w:cs="Tahoma"/>
          <w:color w:val="333333"/>
          <w:sz w:val="20"/>
          <w:szCs w:val="20"/>
        </w:rPr>
        <w:t xml:space="preserve"> we are going to use the </w:t>
      </w:r>
      <w:proofErr w:type="spellStart"/>
      <w:r w:rsidR="007C37A7">
        <w:fldChar w:fldCharType="begin"/>
      </w:r>
      <w:r w:rsidR="007C37A7">
        <w:instrText>HYPERLINK "https://springfox.github.io/springfox/" \t "_blank"</w:instrText>
      </w:r>
      <w:r w:rsidR="007C37A7">
        <w:fldChar w:fldCharType="separate"/>
      </w:r>
      <w:r w:rsidRPr="002855AF">
        <w:rPr>
          <w:rFonts w:ascii="Tahoma" w:eastAsia="Times New Roman" w:hAnsi="Tahoma" w:cs="Tahoma"/>
          <w:color w:val="326693"/>
          <w:sz w:val="20"/>
          <w:u w:val="single"/>
        </w:rPr>
        <w:t>Springfox</w:t>
      </w:r>
      <w:proofErr w:type="spellEnd"/>
      <w:r w:rsidR="007C37A7">
        <w:fldChar w:fldCharType="end"/>
      </w:r>
      <w:r w:rsidRPr="002855AF">
        <w:rPr>
          <w:rFonts w:ascii="Tahoma" w:eastAsia="Times New Roman" w:hAnsi="Tahoma" w:cs="Tahoma"/>
          <w:color w:val="333333"/>
          <w:sz w:val="20"/>
          <w:szCs w:val="20"/>
        </w:rPr>
        <w:t> implementation to generate the Swagger documentation.</w:t>
      </w:r>
    </w:p>
    <w:p w:rsidR="002855AF" w:rsidRPr="002855AF" w:rsidRDefault="002855AF" w:rsidP="002855AF">
      <w:pPr>
        <w:shd w:val="clear" w:color="auto" w:fill="FFFFFF"/>
        <w:spacing w:before="330" w:after="132" w:line="240" w:lineRule="atLeast"/>
        <w:textAlignment w:val="baseline"/>
        <w:outlineLvl w:val="1"/>
        <w:rPr>
          <w:rFonts w:ascii="Helvetica" w:eastAsia="Times New Roman" w:hAnsi="Helvetica" w:cs="Helvetica"/>
          <w:color w:val="333333"/>
          <w:sz w:val="40"/>
          <w:szCs w:val="40"/>
        </w:rPr>
      </w:pPr>
      <w:r w:rsidRPr="002855AF">
        <w:rPr>
          <w:rFonts w:ascii="Helvetica" w:eastAsia="Times New Roman" w:hAnsi="Helvetica" w:cs="Helvetica"/>
          <w:color w:val="333333"/>
          <w:sz w:val="40"/>
          <w:szCs w:val="40"/>
        </w:rPr>
        <w:t xml:space="preserve"> Spring Boot REST API with Swagger Example</w:t>
      </w:r>
    </w:p>
    <w:p w:rsidR="002855AF" w:rsidRPr="002855AF" w:rsidRDefault="002855AF" w:rsidP="002855AF">
      <w:pPr>
        <w:shd w:val="clear" w:color="auto" w:fill="FFFFFF"/>
        <w:spacing w:before="330" w:after="132" w:line="240" w:lineRule="atLeast"/>
        <w:textAlignment w:val="baseline"/>
        <w:outlineLvl w:val="2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2855AF">
        <w:rPr>
          <w:rFonts w:ascii="Helvetica" w:eastAsia="Times New Roman" w:hAnsi="Helvetica" w:cs="Helvetica"/>
          <w:color w:val="333333"/>
          <w:sz w:val="32"/>
          <w:szCs w:val="32"/>
        </w:rPr>
        <w:t>Maven Dependencies</w:t>
      </w:r>
    </w:p>
    <w:p w:rsidR="002855AF" w:rsidRPr="002855AF" w:rsidRDefault="002855AF" w:rsidP="002855AF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2855AF">
        <w:rPr>
          <w:rFonts w:ascii="Tahoma" w:eastAsia="Times New Roman" w:hAnsi="Tahoma" w:cs="Tahoma"/>
          <w:color w:val="333333"/>
          <w:sz w:val="20"/>
          <w:szCs w:val="20"/>
        </w:rPr>
        <w:t>Here, we specify the dependencies for the Spring Boot and Swagger2. Maven will automatically resolve the other dependencies. The </w:t>
      </w:r>
      <w:r w:rsidRPr="002855AF">
        <w:rPr>
          <w:rFonts w:ascii="Tahoma" w:eastAsia="Times New Roman" w:hAnsi="Tahoma" w:cs="Tahoma"/>
          <w:b/>
          <w:bCs/>
          <w:color w:val="333333"/>
          <w:sz w:val="20"/>
        </w:rPr>
        <w:t>updated</w:t>
      </w:r>
      <w:r w:rsidRPr="002855AF">
        <w:rPr>
          <w:rFonts w:ascii="Tahoma" w:eastAsia="Times New Roman" w:hAnsi="Tahoma" w:cs="Tahoma"/>
          <w:color w:val="333333"/>
          <w:sz w:val="20"/>
          <w:szCs w:val="20"/>
        </w:rPr>
        <w:t> file will have the following code.</w:t>
      </w:r>
    </w:p>
    <w:p w:rsidR="002855AF" w:rsidRPr="002855AF" w:rsidRDefault="002855AF" w:rsidP="002855AF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2855AF">
        <w:rPr>
          <w:rFonts w:ascii="Tahoma" w:eastAsia="Times New Roman" w:hAnsi="Tahoma" w:cs="Tahoma"/>
          <w:i/>
          <w:iCs/>
          <w:color w:val="333333"/>
          <w:sz w:val="20"/>
          <w:u w:val="single"/>
        </w:rPr>
        <w:t>pom.xml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 xml:space="preserve">&lt;project </w:t>
      </w:r>
      <w:proofErr w:type="spell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xmlns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="http://maven.apache.org/POM/4.0.0"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</w:r>
      <w:proofErr w:type="spell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xmlns:xsi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="http://www.w3.org/2001/XMLSchema-instance"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</w:r>
      <w:proofErr w:type="spell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xsi:schemaLocation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="http://maven.apache.org/POM/4.0.0 http://maven.apache.org/maven-v4_0_0.xsd"&gt;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  <w:t>&lt;</w:t>
      </w:r>
      <w:proofErr w:type="spell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modelVersion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&gt;4.0.0&lt;/</w:t>
      </w:r>
      <w:proofErr w:type="spell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modelVersion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  <w:t>&lt;</w:t>
      </w:r>
      <w:proofErr w:type="spell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groupId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&gt;</w:t>
      </w:r>
      <w:proofErr w:type="spell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com.springboot.swagger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&lt;/</w:t>
      </w:r>
      <w:proofErr w:type="spell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groupId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  <w:t>&lt;</w:t>
      </w:r>
      <w:proofErr w:type="spellStart"/>
      <w:proofErr w:type="gram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artifactId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&gt;</w:t>
      </w:r>
      <w:proofErr w:type="spellStart"/>
      <w:proofErr w:type="gram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Springbootswagger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&lt;/</w:t>
      </w:r>
      <w:proofErr w:type="spell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artifactId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  <w:t>&lt;</w:t>
      </w:r>
      <w:proofErr w:type="gram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packaging&gt;</w:t>
      </w:r>
      <w:proofErr w:type="gram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war&lt;/packaging&gt;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  <w:t>&lt;version&gt;0.0.1-SNAPSHOT&lt;/version&gt;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  <w:t>&lt;</w:t>
      </w:r>
      <w:proofErr w:type="gram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name&gt;</w:t>
      </w:r>
      <w:proofErr w:type="spellStart"/>
      <w:proofErr w:type="gram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Springbootswagger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 xml:space="preserve"> Maven </w:t>
      </w:r>
      <w:proofErr w:type="spell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Webapp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&lt;/name&gt;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  <w:t>&lt;</w:t>
      </w:r>
      <w:proofErr w:type="spell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url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&gt;http://maven.apache.org&lt;/url&gt;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</w:r>
      <w:proofErr w:type="gram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&lt;!--</w:t>
      </w:r>
      <w:proofErr w:type="gram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 xml:space="preserve"> Spring boot parent dependency jar --&gt;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  <w:t>&lt;</w:t>
      </w:r>
      <w:proofErr w:type="gram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parent</w:t>
      </w:r>
      <w:proofErr w:type="gram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</w: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  <w:t>&lt;</w:t>
      </w:r>
      <w:proofErr w:type="spell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groupId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&gt;</w:t>
      </w:r>
      <w:proofErr w:type="spell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org.springframework.boot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&lt;/</w:t>
      </w:r>
      <w:proofErr w:type="spell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groupId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</w: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  <w:t>&lt;</w:t>
      </w:r>
      <w:proofErr w:type="spellStart"/>
      <w:proofErr w:type="gram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artifactId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&gt;</w:t>
      </w:r>
      <w:proofErr w:type="gram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spring-boot-starter-parent&lt;/</w:t>
      </w:r>
      <w:proofErr w:type="spell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artifactId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</w: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  <w:t>&lt;version&gt;2.1.1.RELEASE&lt;/version&gt;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  <w:t>&lt;/parent&gt;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  <w:t>&lt;</w:t>
      </w:r>
      <w:proofErr w:type="gram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dependencies</w:t>
      </w:r>
      <w:proofErr w:type="gram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lastRenderedPageBreak/>
        <w:tab/>
      </w:r>
    </w:p>
    <w:p w:rsidR="002855AF" w:rsidRPr="00682336" w:rsidRDefault="00682336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>
        <w:rPr>
          <w:rFonts w:ascii="Lucida Console" w:eastAsia="Times New Roman" w:hAnsi="Lucida Console" w:cs="Courier New"/>
          <w:color w:val="666666"/>
          <w:sz w:val="23"/>
          <w:szCs w:val="15"/>
        </w:rPr>
        <w:tab/>
      </w:r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&lt;</w:t>
      </w:r>
      <w:proofErr w:type="gramStart"/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dependency</w:t>
      </w:r>
      <w:proofErr w:type="gramEnd"/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&gt;</w:t>
      </w:r>
    </w:p>
    <w:p w:rsidR="002855AF" w:rsidRPr="00682336" w:rsidRDefault="00682336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>
        <w:rPr>
          <w:rFonts w:ascii="Lucida Console" w:eastAsia="Times New Roman" w:hAnsi="Lucida Console" w:cs="Courier New"/>
          <w:color w:val="666666"/>
          <w:sz w:val="23"/>
          <w:szCs w:val="15"/>
        </w:rPr>
        <w:tab/>
      </w:r>
      <w:r>
        <w:rPr>
          <w:rFonts w:ascii="Lucida Console" w:eastAsia="Times New Roman" w:hAnsi="Lucida Console" w:cs="Courier New"/>
          <w:color w:val="666666"/>
          <w:sz w:val="23"/>
          <w:szCs w:val="15"/>
        </w:rPr>
        <w:tab/>
      </w:r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&lt;</w:t>
      </w:r>
      <w:proofErr w:type="spellStart"/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groupId</w:t>
      </w:r>
      <w:proofErr w:type="spellEnd"/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&gt;</w:t>
      </w:r>
      <w:proofErr w:type="spellStart"/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org.springframework.boot</w:t>
      </w:r>
      <w:proofErr w:type="spellEnd"/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&lt;/</w:t>
      </w:r>
      <w:proofErr w:type="spellStart"/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groupId</w:t>
      </w:r>
      <w:proofErr w:type="spellEnd"/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&gt;</w:t>
      </w:r>
    </w:p>
    <w:p w:rsidR="002855AF" w:rsidRPr="00682336" w:rsidRDefault="00682336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>
        <w:rPr>
          <w:rFonts w:ascii="Lucida Console" w:eastAsia="Times New Roman" w:hAnsi="Lucida Console" w:cs="Courier New"/>
          <w:color w:val="666666"/>
          <w:sz w:val="23"/>
          <w:szCs w:val="15"/>
        </w:rPr>
        <w:tab/>
      </w:r>
      <w:r>
        <w:rPr>
          <w:rFonts w:ascii="Lucida Console" w:eastAsia="Times New Roman" w:hAnsi="Lucida Console" w:cs="Courier New"/>
          <w:color w:val="666666"/>
          <w:sz w:val="23"/>
          <w:szCs w:val="15"/>
        </w:rPr>
        <w:tab/>
      </w:r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&lt;</w:t>
      </w:r>
      <w:proofErr w:type="spellStart"/>
      <w:proofErr w:type="gramStart"/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artifactId</w:t>
      </w:r>
      <w:proofErr w:type="spellEnd"/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&gt;</w:t>
      </w:r>
      <w:proofErr w:type="gramEnd"/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spring-boot-starter-web&lt;/</w:t>
      </w:r>
      <w:proofErr w:type="spellStart"/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artifactId</w:t>
      </w:r>
      <w:proofErr w:type="spellEnd"/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</w: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  <w:t>&lt;/dependency&gt;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</w: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</w:r>
      <w:r w:rsid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</w: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&lt;</w:t>
      </w:r>
      <w:proofErr w:type="gram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dependency</w:t>
      </w:r>
      <w:proofErr w:type="gram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&gt;</w:t>
      </w:r>
    </w:p>
    <w:p w:rsidR="002855AF" w:rsidRPr="00682336" w:rsidRDefault="00682336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>
        <w:rPr>
          <w:rFonts w:ascii="Lucida Console" w:eastAsia="Times New Roman" w:hAnsi="Lucida Console" w:cs="Courier New"/>
          <w:color w:val="666666"/>
          <w:sz w:val="23"/>
          <w:szCs w:val="15"/>
        </w:rPr>
        <w:tab/>
      </w:r>
      <w:r>
        <w:rPr>
          <w:rFonts w:ascii="Lucida Console" w:eastAsia="Times New Roman" w:hAnsi="Lucida Console" w:cs="Courier New"/>
          <w:color w:val="666666"/>
          <w:sz w:val="23"/>
          <w:szCs w:val="15"/>
        </w:rPr>
        <w:tab/>
      </w:r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&lt;</w:t>
      </w:r>
      <w:proofErr w:type="spellStart"/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groupId</w:t>
      </w:r>
      <w:proofErr w:type="spellEnd"/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&gt;</w:t>
      </w:r>
      <w:proofErr w:type="spellStart"/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com.github.javafaker</w:t>
      </w:r>
      <w:proofErr w:type="spellEnd"/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&lt;/</w:t>
      </w:r>
      <w:proofErr w:type="spellStart"/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groupId</w:t>
      </w:r>
      <w:proofErr w:type="spellEnd"/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&gt;</w:t>
      </w:r>
    </w:p>
    <w:p w:rsidR="002855AF" w:rsidRPr="00682336" w:rsidRDefault="00682336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>
        <w:rPr>
          <w:rFonts w:ascii="Lucida Console" w:eastAsia="Times New Roman" w:hAnsi="Lucida Console" w:cs="Courier New"/>
          <w:color w:val="666666"/>
          <w:sz w:val="23"/>
          <w:szCs w:val="15"/>
        </w:rPr>
        <w:tab/>
      </w:r>
      <w:r>
        <w:rPr>
          <w:rFonts w:ascii="Lucida Console" w:eastAsia="Times New Roman" w:hAnsi="Lucida Console" w:cs="Courier New"/>
          <w:color w:val="666666"/>
          <w:sz w:val="23"/>
          <w:szCs w:val="15"/>
        </w:rPr>
        <w:tab/>
      </w:r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&lt;</w:t>
      </w:r>
      <w:proofErr w:type="spellStart"/>
      <w:proofErr w:type="gramStart"/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artifactId</w:t>
      </w:r>
      <w:proofErr w:type="spellEnd"/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&gt;</w:t>
      </w:r>
      <w:proofErr w:type="spellStart"/>
      <w:proofErr w:type="gramEnd"/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javafaker</w:t>
      </w:r>
      <w:proofErr w:type="spellEnd"/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&lt;/</w:t>
      </w:r>
      <w:proofErr w:type="spellStart"/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artifactId</w:t>
      </w:r>
      <w:proofErr w:type="spellEnd"/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&gt;</w:t>
      </w:r>
    </w:p>
    <w:p w:rsidR="002855AF" w:rsidRPr="00682336" w:rsidRDefault="00682336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>
        <w:rPr>
          <w:rFonts w:ascii="Lucida Console" w:eastAsia="Times New Roman" w:hAnsi="Lucida Console" w:cs="Courier New"/>
          <w:color w:val="666666"/>
          <w:sz w:val="23"/>
          <w:szCs w:val="15"/>
        </w:rPr>
        <w:tab/>
      </w:r>
      <w:r>
        <w:rPr>
          <w:rFonts w:ascii="Lucida Console" w:eastAsia="Times New Roman" w:hAnsi="Lucida Console" w:cs="Courier New"/>
          <w:color w:val="666666"/>
          <w:sz w:val="23"/>
          <w:szCs w:val="15"/>
        </w:rPr>
        <w:tab/>
      </w:r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&lt;</w:t>
      </w:r>
      <w:proofErr w:type="gramStart"/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version&gt;</w:t>
      </w:r>
      <w:proofErr w:type="gramEnd"/>
      <w:r w:rsidR="002855AF"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0.16&lt;/version&gt;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</w: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</w:r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>&lt;/dependency&gt;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ab/>
      </w:r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ab/>
      </w:r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ab/>
        <w:t>&lt;</w:t>
      </w:r>
      <w:proofErr w:type="gram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>dependency</w:t>
      </w:r>
      <w:proofErr w:type="gram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>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ab/>
      </w:r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ab/>
      </w:r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ab/>
        <w:t>&lt;</w:t>
      </w:r>
      <w:proofErr w:type="spellStart"/>
      <w:proofErr w:type="gram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>groupId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>&gt;</w:t>
      </w:r>
      <w:proofErr w:type="spellStart"/>
      <w:proofErr w:type="gram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>io.springfox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>&lt;/</w:t>
      </w:r>
      <w:proofErr w:type="spell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>groupId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>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ab/>
      </w:r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ab/>
      </w:r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ab/>
        <w:t>&lt;</w:t>
      </w:r>
      <w:proofErr w:type="spellStart"/>
      <w:proofErr w:type="gram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>artifactId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>&gt;</w:t>
      </w:r>
      <w:proofErr w:type="spellStart"/>
      <w:proofErr w:type="gram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>springfox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>-swagger-</w:t>
      </w:r>
      <w:proofErr w:type="spell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>ui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>&lt;/</w:t>
      </w:r>
      <w:proofErr w:type="spell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>artifactId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>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ab/>
      </w:r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ab/>
      </w:r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ab/>
        <w:t>&lt;version&gt;2.9.2&lt;/version&gt;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ab/>
      </w:r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ab/>
        <w:t>&lt;/dependency&gt;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</w: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</w:r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>&lt;</w:t>
      </w:r>
      <w:proofErr w:type="gram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>dependency</w:t>
      </w:r>
      <w:proofErr w:type="gram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>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ab/>
      </w:r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ab/>
      </w:r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ab/>
        <w:t>&lt;</w:t>
      </w:r>
      <w:proofErr w:type="spellStart"/>
      <w:proofErr w:type="gram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>groupId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>&gt;</w:t>
      </w:r>
      <w:proofErr w:type="spellStart"/>
      <w:proofErr w:type="gram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>io.springfox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>&lt;/</w:t>
      </w:r>
      <w:proofErr w:type="spell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>groupId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>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ab/>
      </w:r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ab/>
      </w:r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ab/>
        <w:t>&lt;</w:t>
      </w:r>
      <w:proofErr w:type="spellStart"/>
      <w:proofErr w:type="gram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>artifactId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>&gt;</w:t>
      </w:r>
      <w:proofErr w:type="gram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>springfox-swagger2&lt;/</w:t>
      </w:r>
      <w:proofErr w:type="spell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>artifactId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>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ab/>
      </w:r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ab/>
      </w:r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ab/>
        <w:t>&lt;version&gt;2.9.2&lt;/version&gt;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ab/>
      </w:r>
      <w:r w:rsidRPr="00682336">
        <w:rPr>
          <w:rFonts w:ascii="Lucida Console" w:eastAsia="Times New Roman" w:hAnsi="Lucida Console" w:cs="Courier New"/>
          <w:color w:val="666666"/>
          <w:sz w:val="23"/>
          <w:szCs w:val="15"/>
          <w:highlight w:val="yellow"/>
        </w:rPr>
        <w:tab/>
        <w:t>&lt;/dependency&gt;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  <w:t>&lt;/dependencies&gt;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  <w:t>&lt;</w:t>
      </w:r>
      <w:proofErr w:type="gram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build</w:t>
      </w:r>
      <w:proofErr w:type="gram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</w: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  <w:t>&lt;</w:t>
      </w:r>
      <w:proofErr w:type="spellStart"/>
      <w:proofErr w:type="gram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finalName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&gt;</w:t>
      </w:r>
      <w:proofErr w:type="spellStart"/>
      <w:proofErr w:type="gram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Springbootswagger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&lt;/</w:t>
      </w:r>
      <w:proofErr w:type="spellStart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finalName</w:t>
      </w:r>
      <w:proofErr w:type="spellEnd"/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ab/>
        <w:t>&lt;/build&gt;</w:t>
      </w:r>
    </w:p>
    <w:p w:rsidR="002855AF" w:rsidRPr="00682336" w:rsidRDefault="002855AF" w:rsidP="00682336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3"/>
          <w:szCs w:val="15"/>
        </w:rPr>
      </w:pPr>
      <w:r w:rsidRPr="00682336">
        <w:rPr>
          <w:rFonts w:ascii="Lucida Console" w:eastAsia="Times New Roman" w:hAnsi="Lucida Console" w:cs="Courier New"/>
          <w:color w:val="666666"/>
          <w:sz w:val="23"/>
          <w:szCs w:val="15"/>
        </w:rPr>
        <w:t>&lt;/project&gt;</w:t>
      </w:r>
    </w:p>
    <w:p w:rsidR="002855AF" w:rsidRPr="002855AF" w:rsidRDefault="002855AF" w:rsidP="002855AF">
      <w:pPr>
        <w:shd w:val="clear" w:color="auto" w:fill="FFFFFF"/>
        <w:spacing w:before="330" w:after="132" w:line="240" w:lineRule="atLeast"/>
        <w:textAlignment w:val="baseline"/>
        <w:outlineLvl w:val="3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855AF">
        <w:rPr>
          <w:rFonts w:ascii="Helvetica" w:eastAsia="Times New Roman" w:hAnsi="Helvetica" w:cs="Helvetica"/>
          <w:color w:val="333333"/>
          <w:sz w:val="24"/>
          <w:szCs w:val="24"/>
        </w:rPr>
        <w:t>3.2.2 Swagger Configuration class</w:t>
      </w:r>
    </w:p>
    <w:p w:rsidR="002855AF" w:rsidRPr="002855AF" w:rsidRDefault="002855AF" w:rsidP="002855AF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2855AF">
        <w:rPr>
          <w:rFonts w:ascii="Tahoma" w:eastAsia="Times New Roman" w:hAnsi="Tahoma" w:cs="Tahoma"/>
          <w:color w:val="333333"/>
          <w:sz w:val="20"/>
          <w:szCs w:val="20"/>
        </w:rPr>
        <w:t>Add the following the Swagger Configuration class. The class is annotated with </w:t>
      </w:r>
      <w:r w:rsidRPr="002855AF">
        <w:rPr>
          <w:rFonts w:ascii="Lucida Console" w:eastAsia="Times New Roman" w:hAnsi="Lucida Console" w:cs="Courier New"/>
          <w:color w:val="666666"/>
          <w:sz w:val="15"/>
        </w:rPr>
        <w:t>@EnableSwagger2</w:t>
      </w:r>
      <w:r w:rsidRPr="002855AF">
        <w:rPr>
          <w:rFonts w:ascii="Tahoma" w:eastAsia="Times New Roman" w:hAnsi="Tahoma" w:cs="Tahoma"/>
          <w:color w:val="333333"/>
          <w:sz w:val="20"/>
          <w:szCs w:val="20"/>
        </w:rPr>
        <w:t> annotation to enable the swagger support in your application. Here we have added a </w:t>
      </w:r>
      <w:proofErr w:type="gramStart"/>
      <w:r w:rsidRPr="002855AF">
        <w:rPr>
          <w:rFonts w:ascii="Lucida Console" w:eastAsia="Times New Roman" w:hAnsi="Lucida Console" w:cs="Courier New"/>
          <w:color w:val="666666"/>
          <w:sz w:val="15"/>
        </w:rPr>
        <w:t>metadata(</w:t>
      </w:r>
      <w:proofErr w:type="gramEnd"/>
      <w:r w:rsidRPr="002855AF">
        <w:rPr>
          <w:rFonts w:ascii="Lucida Console" w:eastAsia="Times New Roman" w:hAnsi="Lucida Console" w:cs="Courier New"/>
          <w:color w:val="666666"/>
          <w:sz w:val="15"/>
        </w:rPr>
        <w:t>)</w:t>
      </w:r>
      <w:r w:rsidRPr="002855AF">
        <w:rPr>
          <w:rFonts w:ascii="Tahoma" w:eastAsia="Times New Roman" w:hAnsi="Tahoma" w:cs="Tahoma"/>
          <w:color w:val="333333"/>
          <w:sz w:val="20"/>
          <w:szCs w:val="20"/>
        </w:rPr>
        <w:t> method that returns the </w:t>
      </w:r>
      <w:proofErr w:type="spellStart"/>
      <w:r w:rsidRPr="002855AF">
        <w:rPr>
          <w:rFonts w:ascii="Lucida Console" w:eastAsia="Times New Roman" w:hAnsi="Lucida Console" w:cs="Courier New"/>
          <w:color w:val="666666"/>
          <w:sz w:val="15"/>
        </w:rPr>
        <w:t>ApiInfo</w:t>
      </w:r>
      <w:proofErr w:type="spellEnd"/>
      <w:r w:rsidRPr="002855AF">
        <w:rPr>
          <w:rFonts w:ascii="Tahoma" w:eastAsia="Times New Roman" w:hAnsi="Tahoma" w:cs="Tahoma"/>
          <w:color w:val="333333"/>
          <w:sz w:val="20"/>
          <w:szCs w:val="20"/>
        </w:rPr>
        <w:t> object with the information about the application information.</w:t>
      </w:r>
    </w:p>
    <w:p w:rsidR="002855AF" w:rsidRDefault="002855AF" w:rsidP="002855AF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i/>
          <w:iCs/>
          <w:color w:val="333333"/>
          <w:sz w:val="20"/>
          <w:u w:val="single"/>
        </w:rPr>
      </w:pPr>
      <w:r w:rsidRPr="002855AF">
        <w:rPr>
          <w:rFonts w:ascii="Tahoma" w:eastAsia="Times New Roman" w:hAnsi="Tahoma" w:cs="Tahoma"/>
          <w:i/>
          <w:iCs/>
          <w:color w:val="333333"/>
          <w:sz w:val="20"/>
          <w:u w:val="single"/>
        </w:rPr>
        <w:t>Myapplication.java</w:t>
      </w:r>
    </w:p>
    <w:p w:rsidR="00120945" w:rsidRPr="00C57E84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// The static import is used for the </w:t>
      </w:r>
      <w:proofErr w:type="spellStart"/>
      <w:proofErr w:type="gramStart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regex</w:t>
      </w:r>
      <w:proofErr w:type="spell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(</w:t>
      </w:r>
      <w:proofErr w:type="gram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..) method.</w:t>
      </w:r>
    </w:p>
    <w:p w:rsidR="00120945" w:rsidRPr="00C57E84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proofErr w:type="gramStart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import</w:t>
      </w:r>
      <w:proofErr w:type="gram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static </w:t>
      </w:r>
      <w:proofErr w:type="spellStart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springfox.documentation.builders.PathSelectors.regex</w:t>
      </w:r>
      <w:proofErr w:type="spell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;</w:t>
      </w:r>
    </w:p>
    <w:p w:rsidR="00120945" w:rsidRPr="00C57E84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</w:p>
    <w:p w:rsidR="00120945" w:rsidRPr="00C57E84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proofErr w:type="gramStart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import</w:t>
      </w:r>
      <w:proofErr w:type="gram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</w:t>
      </w:r>
      <w:proofErr w:type="spellStart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org.springframework.context.annotation.Bean</w:t>
      </w:r>
      <w:proofErr w:type="spell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;</w:t>
      </w:r>
    </w:p>
    <w:p w:rsidR="00120945" w:rsidRPr="00C57E84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proofErr w:type="gramStart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import</w:t>
      </w:r>
      <w:proofErr w:type="gram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</w:t>
      </w:r>
      <w:proofErr w:type="spellStart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org.springframework.context.annotation.Configuration</w:t>
      </w:r>
      <w:proofErr w:type="spell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;</w:t>
      </w:r>
    </w:p>
    <w:p w:rsidR="00120945" w:rsidRPr="00C57E84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</w:p>
    <w:p w:rsidR="00120945" w:rsidRPr="00C57E84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proofErr w:type="gramStart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import</w:t>
      </w:r>
      <w:proofErr w:type="gram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</w:t>
      </w:r>
      <w:proofErr w:type="spellStart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springfox.documentation.builders.ApiInfoBuilder</w:t>
      </w:r>
      <w:proofErr w:type="spell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;</w:t>
      </w:r>
    </w:p>
    <w:p w:rsidR="00120945" w:rsidRPr="00C57E84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proofErr w:type="gramStart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import</w:t>
      </w:r>
      <w:proofErr w:type="gram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</w:t>
      </w:r>
      <w:proofErr w:type="spellStart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springfox.documentation.service.ApiInfo</w:t>
      </w:r>
      <w:proofErr w:type="spell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;</w:t>
      </w:r>
    </w:p>
    <w:p w:rsidR="00120945" w:rsidRPr="00C57E84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proofErr w:type="gramStart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import</w:t>
      </w:r>
      <w:proofErr w:type="gram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</w:t>
      </w:r>
      <w:proofErr w:type="spellStart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springfox.documentation.spi.DocumentationType</w:t>
      </w:r>
      <w:proofErr w:type="spell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;</w:t>
      </w:r>
    </w:p>
    <w:p w:rsidR="00120945" w:rsidRPr="00C57E84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proofErr w:type="gramStart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import</w:t>
      </w:r>
      <w:proofErr w:type="gram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</w:t>
      </w:r>
      <w:proofErr w:type="spellStart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springfox.documentation.spring.web.plugins.Docket</w:t>
      </w:r>
      <w:proofErr w:type="spell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;</w:t>
      </w:r>
    </w:p>
    <w:p w:rsidR="00120945" w:rsidRPr="00C57E84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proofErr w:type="gramStart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import</w:t>
      </w:r>
      <w:proofErr w:type="gram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springfox.documentation.swagger2.annotations.EnableSwagger2;</w:t>
      </w:r>
    </w:p>
    <w:p w:rsidR="00120945" w:rsidRPr="00C57E84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</w:p>
    <w:p w:rsidR="00120945" w:rsidRPr="00AD4057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  <w:highlight w:val="yellow"/>
        </w:rPr>
      </w:pPr>
      <w:r w:rsidRPr="00AD4057">
        <w:rPr>
          <w:rFonts w:ascii="Lucida Console" w:eastAsia="Times New Roman" w:hAnsi="Lucida Console" w:cs="Courier New"/>
          <w:color w:val="666666"/>
          <w:sz w:val="19"/>
          <w:szCs w:val="15"/>
          <w:highlight w:val="yellow"/>
        </w:rPr>
        <w:t>@Configuration</w:t>
      </w:r>
    </w:p>
    <w:p w:rsidR="00120945" w:rsidRPr="00C57E84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r w:rsidRPr="00AD4057">
        <w:rPr>
          <w:rFonts w:ascii="Lucida Console" w:eastAsia="Times New Roman" w:hAnsi="Lucida Console" w:cs="Courier New"/>
          <w:color w:val="666666"/>
          <w:sz w:val="19"/>
          <w:szCs w:val="15"/>
          <w:highlight w:val="yellow"/>
        </w:rPr>
        <w:t>@EnableSwagger2</w:t>
      </w:r>
    </w:p>
    <w:p w:rsidR="00120945" w:rsidRPr="00C57E84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proofErr w:type="gramStart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public</w:t>
      </w:r>
      <w:proofErr w:type="gram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class </w:t>
      </w:r>
      <w:proofErr w:type="spellStart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Myswaggerconfig</w:t>
      </w:r>
      <w:proofErr w:type="spell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{</w:t>
      </w:r>
    </w:p>
    <w:p w:rsidR="00120945" w:rsidRPr="00C57E84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</w:p>
    <w:p w:rsidR="00120945" w:rsidRPr="00C57E84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ab/>
        <w:t>@Bean</w:t>
      </w:r>
    </w:p>
    <w:p w:rsidR="00120945" w:rsidRPr="00C57E84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ab/>
      </w:r>
      <w:proofErr w:type="gramStart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public</w:t>
      </w:r>
      <w:proofErr w:type="gram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Docket </w:t>
      </w:r>
      <w:proofErr w:type="spellStart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postsApi</w:t>
      </w:r>
      <w:proofErr w:type="spell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() {</w:t>
      </w:r>
    </w:p>
    <w:p w:rsidR="00120945" w:rsidRPr="00C57E84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lastRenderedPageBreak/>
        <w:tab/>
      </w:r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ab/>
      </w:r>
      <w:proofErr w:type="gramStart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return</w:t>
      </w:r>
      <w:proofErr w:type="gram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new Docket(DocumentationType.SWAGGER_2).</w:t>
      </w:r>
      <w:r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</w:t>
      </w:r>
      <w:proofErr w:type="spellStart"/>
      <w:proofErr w:type="gramStart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apiInfo</w:t>
      </w:r>
      <w:proofErr w:type="spell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(</w:t>
      </w:r>
      <w:proofErr w:type="gram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metadata()).select().paths(</w:t>
      </w:r>
      <w:proofErr w:type="spellStart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regex</w:t>
      </w:r>
      <w:proofErr w:type="spell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("/emp.*")).build();</w:t>
      </w:r>
    </w:p>
    <w:p w:rsidR="00120945" w:rsidRPr="00C57E84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ab/>
        <w:t>}</w:t>
      </w:r>
    </w:p>
    <w:p w:rsidR="00120945" w:rsidRPr="00C57E84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</w:p>
    <w:p w:rsidR="00120945" w:rsidRPr="00C57E84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ab/>
      </w:r>
      <w:proofErr w:type="gramStart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@</w:t>
      </w:r>
      <w:proofErr w:type="spellStart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SuppressWarnings</w:t>
      </w:r>
      <w:proofErr w:type="spell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(</w:t>
      </w:r>
      <w:proofErr w:type="gram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"deprecation")</w:t>
      </w:r>
    </w:p>
    <w:p w:rsidR="00120945" w:rsidRPr="00C57E84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ab/>
      </w:r>
      <w:proofErr w:type="gramStart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private</w:t>
      </w:r>
      <w:proofErr w:type="gram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</w:t>
      </w:r>
      <w:proofErr w:type="spellStart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ApiInfo</w:t>
      </w:r>
      <w:proofErr w:type="spell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metadata() {</w:t>
      </w:r>
    </w:p>
    <w:p w:rsidR="00120945" w:rsidRPr="00C57E84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r>
        <w:rPr>
          <w:rFonts w:ascii="Lucida Console" w:eastAsia="Times New Roman" w:hAnsi="Lucida Console" w:cs="Courier New"/>
          <w:color w:val="666666"/>
          <w:sz w:val="19"/>
          <w:szCs w:val="15"/>
        </w:rPr>
        <w:tab/>
      </w:r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return new </w:t>
      </w:r>
      <w:proofErr w:type="spellStart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ApiInfoBuilder</w:t>
      </w:r>
      <w:proofErr w:type="spell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().title("</w:t>
      </w:r>
      <w:proofErr w:type="spellStart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Capgemini</w:t>
      </w:r>
      <w:proofErr w:type="spell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").description("API reference guide for developers").</w:t>
      </w:r>
      <w:proofErr w:type="spellStart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termsOfServiceUrl</w:t>
      </w:r>
      <w:proofErr w:type="spell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("https://www.</w:t>
      </w:r>
      <w:r>
        <w:rPr>
          <w:rFonts w:ascii="Lucida Console" w:eastAsia="Times New Roman" w:hAnsi="Lucida Console" w:cs="Courier New"/>
          <w:color w:val="666666"/>
          <w:sz w:val="19"/>
          <w:szCs w:val="15"/>
        </w:rPr>
        <w:t>.....</w:t>
      </w:r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/").contact("</w:t>
      </w:r>
      <w:proofErr w:type="spellStart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Batra</w:t>
      </w:r>
      <w:proofErr w:type="spell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, </w:t>
      </w:r>
      <w:proofErr w:type="spellStart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Yatin</w:t>
      </w:r>
      <w:proofErr w:type="spellEnd"/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").version("1.0").build();</w:t>
      </w:r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ab/>
      </w:r>
    </w:p>
    <w:p w:rsidR="00120945" w:rsidRPr="00C57E84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ab/>
        <w:t>}</w:t>
      </w:r>
    </w:p>
    <w:p w:rsidR="00120945" w:rsidRPr="00C57E84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r w:rsidRPr="00C57E84">
        <w:rPr>
          <w:rFonts w:ascii="Lucida Console" w:eastAsia="Times New Roman" w:hAnsi="Lucida Console" w:cs="Courier New"/>
          <w:color w:val="666666"/>
          <w:sz w:val="19"/>
          <w:szCs w:val="15"/>
        </w:rPr>
        <w:t>}</w:t>
      </w:r>
    </w:p>
    <w:p w:rsidR="00C57E84" w:rsidRPr="002855AF" w:rsidRDefault="00C57E84" w:rsidP="002855AF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</w:p>
    <w:p w:rsidR="002855AF" w:rsidRPr="002855AF" w:rsidRDefault="002855AF" w:rsidP="00C57E84">
      <w:pPr>
        <w:shd w:val="clear" w:color="auto" w:fill="FFFFFF"/>
        <w:spacing w:before="330" w:after="132" w:line="240" w:lineRule="atLeast"/>
        <w:textAlignment w:val="baseline"/>
        <w:outlineLvl w:val="3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855AF">
        <w:rPr>
          <w:rFonts w:ascii="Helvetica" w:eastAsia="Times New Roman" w:hAnsi="Helvetica" w:cs="Helvetica"/>
          <w:color w:val="333333"/>
          <w:sz w:val="24"/>
          <w:szCs w:val="24"/>
        </w:rPr>
        <w:t>3.2.3 Controller class</w:t>
      </w:r>
    </w:p>
    <w:p w:rsidR="002855AF" w:rsidRPr="002855AF" w:rsidRDefault="002855AF" w:rsidP="002855AF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2855AF">
        <w:rPr>
          <w:rFonts w:ascii="Tahoma" w:eastAsia="Times New Roman" w:hAnsi="Tahoma" w:cs="Tahoma"/>
          <w:color w:val="333333"/>
          <w:sz w:val="20"/>
          <w:szCs w:val="20"/>
        </w:rPr>
        <w:t>Add the following code to the controller class designed to handle the incoming requests. This class defines the REST API endpoints which are configured by the </w:t>
      </w:r>
      <w:r w:rsidRPr="002855AF">
        <w:rPr>
          <w:rFonts w:ascii="Lucida Console" w:eastAsia="Times New Roman" w:hAnsi="Lucida Console" w:cs="Courier New"/>
          <w:color w:val="666666"/>
          <w:sz w:val="15"/>
        </w:rPr>
        <w:t>@</w:t>
      </w:r>
      <w:proofErr w:type="spellStart"/>
      <w:r w:rsidRPr="002855AF">
        <w:rPr>
          <w:rFonts w:ascii="Lucida Console" w:eastAsia="Times New Roman" w:hAnsi="Lucida Console" w:cs="Courier New"/>
          <w:color w:val="666666"/>
          <w:sz w:val="15"/>
        </w:rPr>
        <w:t>RequestMapping</w:t>
      </w:r>
      <w:proofErr w:type="spellEnd"/>
      <w:r w:rsidRPr="002855AF">
        <w:rPr>
          <w:rFonts w:ascii="Tahoma" w:eastAsia="Times New Roman" w:hAnsi="Tahoma" w:cs="Tahoma"/>
          <w:color w:val="333333"/>
          <w:sz w:val="20"/>
          <w:szCs w:val="20"/>
        </w:rPr>
        <w:t> annotation.</w:t>
      </w:r>
    </w:p>
    <w:p w:rsidR="002855AF" w:rsidRPr="002855AF" w:rsidRDefault="002855AF" w:rsidP="002855AF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2855AF">
        <w:rPr>
          <w:rFonts w:ascii="Tahoma" w:eastAsia="Times New Roman" w:hAnsi="Tahoma" w:cs="Tahoma"/>
          <w:i/>
          <w:iCs/>
          <w:color w:val="333333"/>
          <w:sz w:val="20"/>
          <w:u w:val="single"/>
        </w:rPr>
        <w:t>Mycontroller.java</w:t>
      </w:r>
    </w:p>
    <w:p w:rsidR="00C57E84" w:rsidRDefault="00C57E84" w:rsidP="00C57E84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proofErr w:type="gram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package</w:t>
      </w:r>
      <w:proofErr w:type="gram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com.example.howtodoinjava.springhystrixstudentservice.controller;</w:t>
      </w: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proofErr w:type="gram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import</w:t>
      </w:r>
      <w:proofErr w:type="gram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</w:t>
      </w:r>
      <w:proofErr w:type="spell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java.util.ArrayList</w:t>
      </w:r>
      <w:proofErr w:type="spell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;</w:t>
      </w: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proofErr w:type="gram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import</w:t>
      </w:r>
      <w:proofErr w:type="gram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</w:t>
      </w:r>
      <w:proofErr w:type="spell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java.util.HashMap</w:t>
      </w:r>
      <w:proofErr w:type="spell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;</w:t>
      </w: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proofErr w:type="gram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import</w:t>
      </w:r>
      <w:proofErr w:type="gram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</w:t>
      </w:r>
      <w:proofErr w:type="spell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java.util.List</w:t>
      </w:r>
      <w:proofErr w:type="spell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;</w:t>
      </w: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proofErr w:type="gram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import</w:t>
      </w:r>
      <w:proofErr w:type="gram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</w:t>
      </w:r>
      <w:proofErr w:type="spell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java.util.Map</w:t>
      </w:r>
      <w:proofErr w:type="spell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;</w:t>
      </w: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proofErr w:type="gram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import</w:t>
      </w:r>
      <w:proofErr w:type="gram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</w:t>
      </w:r>
      <w:proofErr w:type="spell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org.springframework.web.bind.annotation.PathVariable</w:t>
      </w:r>
      <w:proofErr w:type="spell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;</w:t>
      </w: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proofErr w:type="gram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import</w:t>
      </w:r>
      <w:proofErr w:type="gram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</w:t>
      </w:r>
      <w:proofErr w:type="spell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org.springframework.web.bind.annotation.RequestMapping</w:t>
      </w:r>
      <w:proofErr w:type="spell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;</w:t>
      </w: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proofErr w:type="gram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import</w:t>
      </w:r>
      <w:proofErr w:type="gram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</w:t>
      </w:r>
      <w:proofErr w:type="spell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org.springframework.web.bind.annotation.RequestMethod</w:t>
      </w:r>
      <w:proofErr w:type="spell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;</w:t>
      </w: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proofErr w:type="gram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import</w:t>
      </w:r>
      <w:proofErr w:type="gram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</w:t>
      </w:r>
      <w:proofErr w:type="spell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org.springframework.web.bind.annotation.RestController</w:t>
      </w:r>
      <w:proofErr w:type="spell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;</w:t>
      </w: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proofErr w:type="gram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import</w:t>
      </w:r>
      <w:proofErr w:type="gram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com.example.howtodoinjava.springhystrixstudentservice.domain.Student;</w:t>
      </w: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@</w:t>
      </w:r>
      <w:proofErr w:type="spell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RestController</w:t>
      </w:r>
      <w:proofErr w:type="spellEnd"/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proofErr w:type="gram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public</w:t>
      </w:r>
      <w:proofErr w:type="gram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class </w:t>
      </w:r>
      <w:proofErr w:type="spellStart"/>
      <w:r>
        <w:rPr>
          <w:rFonts w:ascii="Lucida Console" w:eastAsia="Times New Roman" w:hAnsi="Lucida Console" w:cs="Courier New"/>
          <w:color w:val="666666"/>
          <w:sz w:val="19"/>
          <w:szCs w:val="15"/>
        </w:rPr>
        <w:t>Employee</w:t>
      </w:r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Controller</w:t>
      </w:r>
      <w:proofErr w:type="spell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{</w:t>
      </w: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ab/>
        <w:t>//</w:t>
      </w:r>
      <w:proofErr w:type="spell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api</w:t>
      </w:r>
      <w:proofErr w:type="spell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-docs</w:t>
      </w: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ab/>
        <w:t>//swagger-ui.html</w:t>
      </w: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ab/>
      </w:r>
      <w:proofErr w:type="gram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@</w:t>
      </w:r>
      <w:proofErr w:type="spell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RequestMapping</w:t>
      </w:r>
      <w:proofErr w:type="spell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(</w:t>
      </w:r>
      <w:proofErr w:type="gram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value = "/</w:t>
      </w:r>
      <w:proofErr w:type="spell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emp</w:t>
      </w:r>
      <w:proofErr w:type="spell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/{id}", method = </w:t>
      </w:r>
      <w:proofErr w:type="spell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RequestMethod.GET</w:t>
      </w:r>
      <w:proofErr w:type="spell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)</w:t>
      </w: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ab/>
      </w:r>
      <w:proofErr w:type="gram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public</w:t>
      </w:r>
      <w:proofErr w:type="gram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String </w:t>
      </w:r>
      <w:proofErr w:type="spell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getEmp</w:t>
      </w:r>
      <w:proofErr w:type="spell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() {</w:t>
      </w: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ab/>
      </w:r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ab/>
      </w:r>
      <w:proofErr w:type="gram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return</w:t>
      </w:r>
      <w:proofErr w:type="gram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"Emp1";</w:t>
      </w: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ab/>
        <w:t>}</w:t>
      </w: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ab/>
      </w:r>
      <w:proofErr w:type="gram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@</w:t>
      </w:r>
      <w:proofErr w:type="spell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RequestMapping</w:t>
      </w:r>
      <w:proofErr w:type="spell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(</w:t>
      </w:r>
      <w:proofErr w:type="gram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value = "/</w:t>
      </w:r>
      <w:proofErr w:type="spell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emp</w:t>
      </w:r>
      <w:proofErr w:type="spell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", method = </w:t>
      </w:r>
      <w:proofErr w:type="spell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RequestMethod.GET</w:t>
      </w:r>
      <w:proofErr w:type="spell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)</w:t>
      </w: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ab/>
      </w:r>
      <w:proofErr w:type="gram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public</w:t>
      </w:r>
      <w:proofErr w:type="gram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String </w:t>
      </w:r>
      <w:proofErr w:type="spell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getAllEmp</w:t>
      </w:r>
      <w:proofErr w:type="spell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() {</w:t>
      </w: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ab/>
      </w:r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ab/>
      </w:r>
      <w:proofErr w:type="gram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return</w:t>
      </w:r>
      <w:proofErr w:type="gram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"All Emp1";</w:t>
      </w: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ab/>
        <w:t>}</w:t>
      </w: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ab/>
      </w:r>
      <w:proofErr w:type="gram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@</w:t>
      </w:r>
      <w:proofErr w:type="spell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RequestMapping</w:t>
      </w:r>
      <w:proofErr w:type="spell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(</w:t>
      </w:r>
      <w:proofErr w:type="gram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value = "/</w:t>
      </w:r>
      <w:proofErr w:type="spell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emp</w:t>
      </w:r>
      <w:proofErr w:type="spell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/{id}", method = </w:t>
      </w:r>
      <w:proofErr w:type="spell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RequestMethod.DELETE</w:t>
      </w:r>
      <w:proofErr w:type="spell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)</w:t>
      </w: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ab/>
      </w:r>
      <w:proofErr w:type="gram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public</w:t>
      </w:r>
      <w:proofErr w:type="gram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String </w:t>
      </w:r>
      <w:proofErr w:type="spell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deleteEmp</w:t>
      </w:r>
      <w:proofErr w:type="spell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() {</w:t>
      </w: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ab/>
      </w:r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ab/>
      </w:r>
      <w:proofErr w:type="gram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return</w:t>
      </w:r>
      <w:proofErr w:type="gram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"DeleteEmp1";</w:t>
      </w: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ab/>
        <w:t>}</w:t>
      </w: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ab/>
      </w:r>
      <w:proofErr w:type="gram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@</w:t>
      </w:r>
      <w:proofErr w:type="spell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RequestMapping</w:t>
      </w:r>
      <w:proofErr w:type="spell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(</w:t>
      </w:r>
      <w:proofErr w:type="gram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value = "/</w:t>
      </w:r>
      <w:proofErr w:type="spell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emp</w:t>
      </w:r>
      <w:proofErr w:type="spell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/{id}", method = RequestMethod.POST)</w:t>
      </w: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ab/>
      </w:r>
      <w:proofErr w:type="gram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public</w:t>
      </w:r>
      <w:proofErr w:type="gram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String </w:t>
      </w:r>
      <w:proofErr w:type="spell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addEmp</w:t>
      </w:r>
      <w:proofErr w:type="spell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() {</w:t>
      </w: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lastRenderedPageBreak/>
        <w:tab/>
      </w:r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ab/>
      </w:r>
      <w:proofErr w:type="gramStart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return</w:t>
      </w:r>
      <w:proofErr w:type="gramEnd"/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 xml:space="preserve"> "AddEmp1";</w:t>
      </w:r>
    </w:p>
    <w:p w:rsidR="00120945" w:rsidRPr="00120945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ab/>
        <w:t>}</w:t>
      </w:r>
    </w:p>
    <w:p w:rsidR="00120945" w:rsidRPr="00C57E84" w:rsidRDefault="00120945" w:rsidP="00120945">
      <w:pPr>
        <w:shd w:val="clear" w:color="auto" w:fill="FFFFFF"/>
        <w:spacing w:after="0" w:line="240" w:lineRule="atLeast"/>
        <w:textAlignment w:val="baseline"/>
        <w:outlineLvl w:val="1"/>
        <w:rPr>
          <w:rFonts w:ascii="Lucida Console" w:eastAsia="Times New Roman" w:hAnsi="Lucida Console" w:cs="Courier New"/>
          <w:color w:val="666666"/>
          <w:sz w:val="19"/>
          <w:szCs w:val="15"/>
        </w:rPr>
      </w:pPr>
      <w:r w:rsidRPr="00120945">
        <w:rPr>
          <w:rFonts w:ascii="Lucida Console" w:eastAsia="Times New Roman" w:hAnsi="Lucida Console" w:cs="Courier New"/>
          <w:color w:val="666666"/>
          <w:sz w:val="19"/>
          <w:szCs w:val="15"/>
        </w:rPr>
        <w:t>}</w:t>
      </w:r>
    </w:p>
    <w:p w:rsidR="002855AF" w:rsidRPr="002855AF" w:rsidRDefault="002855AF" w:rsidP="00C57E84">
      <w:pPr>
        <w:shd w:val="clear" w:color="auto" w:fill="FFFFFF"/>
        <w:spacing w:before="330" w:after="132" w:line="240" w:lineRule="atLeast"/>
        <w:textAlignment w:val="baseline"/>
        <w:outlineLvl w:val="1"/>
        <w:rPr>
          <w:rFonts w:ascii="Helvetica" w:eastAsia="Times New Roman" w:hAnsi="Helvetica" w:cs="Helvetica"/>
          <w:color w:val="333333"/>
          <w:sz w:val="40"/>
          <w:szCs w:val="40"/>
        </w:rPr>
      </w:pPr>
      <w:r w:rsidRPr="002855AF">
        <w:rPr>
          <w:rFonts w:ascii="Helvetica" w:eastAsia="Times New Roman" w:hAnsi="Helvetica" w:cs="Helvetica"/>
          <w:color w:val="333333"/>
          <w:sz w:val="40"/>
          <w:szCs w:val="40"/>
        </w:rPr>
        <w:t>4. Run the Application</w:t>
      </w:r>
    </w:p>
    <w:p w:rsidR="002855AF" w:rsidRPr="002855AF" w:rsidRDefault="002855AF" w:rsidP="002855AF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2855AF">
        <w:rPr>
          <w:rFonts w:ascii="Tahoma" w:eastAsia="Times New Roman" w:hAnsi="Tahoma" w:cs="Tahoma"/>
          <w:color w:val="333333"/>
          <w:sz w:val="20"/>
          <w:szCs w:val="20"/>
        </w:rPr>
        <w:t>As we are ready with all the changes, let us compile the spring boot project and run the application as a java project. Right click on the </w:t>
      </w:r>
      <w:r w:rsidRPr="002855AF">
        <w:rPr>
          <w:rFonts w:ascii="Lucida Console" w:eastAsia="Times New Roman" w:hAnsi="Lucida Console" w:cs="Courier New"/>
          <w:color w:val="666666"/>
          <w:sz w:val="15"/>
        </w:rPr>
        <w:t>Myapplication.java</w:t>
      </w:r>
      <w:r w:rsidRPr="002855AF">
        <w:rPr>
          <w:rFonts w:ascii="Tahoma" w:eastAsia="Times New Roman" w:hAnsi="Tahoma" w:cs="Tahoma"/>
          <w:color w:val="333333"/>
          <w:sz w:val="20"/>
          <w:szCs w:val="20"/>
        </w:rPr>
        <w:t> class, </w:t>
      </w:r>
      <w:r w:rsidRPr="002855AF">
        <w:rPr>
          <w:rFonts w:ascii="Lucida Console" w:eastAsia="Times New Roman" w:hAnsi="Lucida Console" w:cs="Courier New"/>
          <w:color w:val="666666"/>
          <w:sz w:val="15"/>
        </w:rPr>
        <w:t>Run As -&gt; Java Application</w:t>
      </w:r>
      <w:r w:rsidRPr="002855AF">
        <w:rPr>
          <w:rFonts w:ascii="Tahoma" w:eastAsia="Times New Roman" w:hAnsi="Tahoma" w:cs="Tahoma"/>
          <w:color w:val="333333"/>
          <w:sz w:val="20"/>
          <w:szCs w:val="20"/>
        </w:rPr>
        <w:t>.</w:t>
      </w:r>
    </w:p>
    <w:p w:rsidR="002855AF" w:rsidRPr="002855AF" w:rsidRDefault="007C37A7" w:rsidP="002855AF">
      <w:pPr>
        <w:shd w:val="clear" w:color="auto" w:fill="FFFFFF"/>
        <w:spacing w:line="240" w:lineRule="auto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7C37A7">
        <w:rPr>
          <w:rFonts w:ascii="Tahoma" w:eastAsia="Times New Roman" w:hAnsi="Tahoma" w:cs="Tahoma"/>
          <w:color w:val="333333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pring Boot REST API with Swagger - Deploy the Application  " style="width:23.8pt;height:23.8pt"/>
        </w:pict>
      </w:r>
      <w:r w:rsidR="002855AF" w:rsidRPr="002855AF">
        <w:rPr>
          <w:rFonts w:ascii="Tahoma" w:eastAsia="Times New Roman" w:hAnsi="Tahoma" w:cs="Tahoma"/>
          <w:color w:val="333333"/>
          <w:sz w:val="20"/>
          <w:szCs w:val="20"/>
        </w:rPr>
        <w:t>Fig. 6: Deploy the Application</w:t>
      </w:r>
    </w:p>
    <w:p w:rsidR="002855AF" w:rsidRPr="002855AF" w:rsidRDefault="002855AF" w:rsidP="002855AF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2855AF">
        <w:rPr>
          <w:rFonts w:ascii="Tahoma" w:eastAsia="Times New Roman" w:hAnsi="Tahoma" w:cs="Tahoma"/>
          <w:color w:val="333333"/>
          <w:sz w:val="20"/>
          <w:szCs w:val="20"/>
        </w:rPr>
        <w:t>Developers can debug the example and see what happens after every step. Enjoy!</w:t>
      </w:r>
    </w:p>
    <w:p w:rsidR="002855AF" w:rsidRPr="002855AF" w:rsidRDefault="002855AF" w:rsidP="002855AF">
      <w:pPr>
        <w:shd w:val="clear" w:color="auto" w:fill="FFFFFF"/>
        <w:spacing w:before="330" w:after="132" w:line="240" w:lineRule="atLeast"/>
        <w:textAlignment w:val="baseline"/>
        <w:outlineLvl w:val="1"/>
        <w:rPr>
          <w:rFonts w:ascii="Helvetica" w:eastAsia="Times New Roman" w:hAnsi="Helvetica" w:cs="Helvetica"/>
          <w:color w:val="333333"/>
          <w:sz w:val="40"/>
          <w:szCs w:val="40"/>
        </w:rPr>
      </w:pPr>
      <w:r w:rsidRPr="002855AF">
        <w:rPr>
          <w:rFonts w:ascii="Helvetica" w:eastAsia="Times New Roman" w:hAnsi="Helvetica" w:cs="Helvetica"/>
          <w:color w:val="333333"/>
          <w:sz w:val="40"/>
          <w:szCs w:val="40"/>
        </w:rPr>
        <w:t>5. Project Demo</w:t>
      </w:r>
    </w:p>
    <w:p w:rsidR="002855AF" w:rsidRPr="002855AF" w:rsidRDefault="002855AF" w:rsidP="002855AF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2855AF">
        <w:rPr>
          <w:rFonts w:ascii="Tahoma" w:eastAsia="Times New Roman" w:hAnsi="Tahoma" w:cs="Tahoma"/>
          <w:color w:val="333333"/>
          <w:sz w:val="20"/>
          <w:szCs w:val="20"/>
        </w:rPr>
        <w:t>Open your favorite browser and hit the following URL to display the index page of the swagger2 tool.</w:t>
      </w:r>
    </w:p>
    <w:p w:rsidR="002855AF" w:rsidRPr="00C57E84" w:rsidRDefault="002855AF" w:rsidP="002855AF">
      <w:pPr>
        <w:pBdr>
          <w:top w:val="single" w:sz="4" w:space="2" w:color="E1E1E1"/>
          <w:left w:val="single" w:sz="4" w:space="2" w:color="E1E1E1"/>
          <w:bottom w:val="single" w:sz="4" w:space="2" w:color="F0F0F0"/>
          <w:right w:val="single" w:sz="4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textAlignment w:val="baseline"/>
        <w:rPr>
          <w:rFonts w:ascii="Lucida Console" w:eastAsia="Times New Roman" w:hAnsi="Lucida Console" w:cs="Courier New"/>
          <w:color w:val="666666"/>
          <w:sz w:val="27"/>
          <w:szCs w:val="15"/>
        </w:rPr>
      </w:pPr>
      <w:r w:rsidRPr="00C57E84">
        <w:rPr>
          <w:rFonts w:ascii="Lucida Console" w:eastAsia="Times New Roman" w:hAnsi="Lucida Console" w:cs="Courier New"/>
          <w:color w:val="666666"/>
          <w:sz w:val="27"/>
          <w:szCs w:val="15"/>
          <w:highlight w:val="yellow"/>
        </w:rPr>
        <w:t>http://localhost:8080/swagger-ui.html</w:t>
      </w:r>
      <w:r w:rsidRPr="00C57E84">
        <w:rPr>
          <w:rFonts w:ascii="Lucida Console" w:eastAsia="Times New Roman" w:hAnsi="Lucida Console" w:cs="Courier New"/>
          <w:color w:val="666666"/>
          <w:sz w:val="27"/>
          <w:szCs w:val="15"/>
        </w:rPr>
        <w:br/>
      </w:r>
      <w:r w:rsidRPr="00C57E84">
        <w:rPr>
          <w:rFonts w:ascii="Lucida Console" w:eastAsia="Times New Roman" w:hAnsi="Lucida Console" w:cs="Courier New"/>
          <w:color w:val="666666"/>
          <w:sz w:val="27"/>
          <w:szCs w:val="15"/>
        </w:rPr>
        <w:br/>
      </w:r>
    </w:p>
    <w:p w:rsidR="002855AF" w:rsidRPr="002855AF" w:rsidRDefault="007C37A7" w:rsidP="002855AF">
      <w:pPr>
        <w:shd w:val="clear" w:color="auto" w:fill="FFFFFF"/>
        <w:spacing w:line="240" w:lineRule="auto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7C37A7">
        <w:rPr>
          <w:rFonts w:ascii="Tahoma" w:eastAsia="Times New Roman" w:hAnsi="Tahoma" w:cs="Tahoma"/>
          <w:color w:val="333333"/>
          <w:sz w:val="20"/>
          <w:szCs w:val="20"/>
        </w:rPr>
        <w:pict>
          <v:shape id="_x0000_i1026" type="#_x0000_t75" alt="Spring Boot REST API with Swagger - Swagger documentation" style="width:23.8pt;height:23.8pt"/>
        </w:pict>
      </w:r>
      <w:r w:rsidR="002855AF" w:rsidRPr="002855AF">
        <w:rPr>
          <w:rFonts w:ascii="Tahoma" w:eastAsia="Times New Roman" w:hAnsi="Tahoma" w:cs="Tahoma"/>
          <w:color w:val="333333"/>
          <w:sz w:val="20"/>
          <w:szCs w:val="20"/>
        </w:rPr>
        <w:t>Fig. 7: Swagger documentation</w:t>
      </w:r>
    </w:p>
    <w:p w:rsidR="002855AF" w:rsidRPr="002855AF" w:rsidRDefault="002855AF" w:rsidP="002855AF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2855AF">
        <w:rPr>
          <w:rFonts w:ascii="Tahoma" w:eastAsia="Times New Roman" w:hAnsi="Tahoma" w:cs="Tahoma"/>
          <w:color w:val="333333"/>
          <w:sz w:val="20"/>
          <w:szCs w:val="20"/>
        </w:rPr>
        <w:t xml:space="preserve">The index page will display the documentation for the exposed </w:t>
      </w:r>
      <w:proofErr w:type="spellStart"/>
      <w:proofErr w:type="gramStart"/>
      <w:r w:rsidRPr="002855AF">
        <w:rPr>
          <w:rFonts w:ascii="Tahoma" w:eastAsia="Times New Roman" w:hAnsi="Tahoma" w:cs="Tahoma"/>
          <w:color w:val="333333"/>
          <w:sz w:val="20"/>
          <w:szCs w:val="20"/>
        </w:rPr>
        <w:t>api</w:t>
      </w:r>
      <w:proofErr w:type="spellEnd"/>
      <w:proofErr w:type="gramEnd"/>
      <w:r w:rsidRPr="002855AF">
        <w:rPr>
          <w:rFonts w:ascii="Tahoma" w:eastAsia="Times New Roman" w:hAnsi="Tahoma" w:cs="Tahoma"/>
          <w:color w:val="333333"/>
          <w:sz w:val="20"/>
          <w:szCs w:val="20"/>
        </w:rPr>
        <w:t xml:space="preserve"> as shown in Fig. 2. Users can click the Try button to check if the service is up or not.</w:t>
      </w:r>
    </w:p>
    <w:sectPr w:rsidR="002855AF" w:rsidRPr="002855AF" w:rsidSect="00F1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E7F0A"/>
    <w:multiLevelType w:val="multilevel"/>
    <w:tmpl w:val="DD08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>
    <w:useFELayout/>
  </w:compat>
  <w:rsids>
    <w:rsidRoot w:val="002855AF"/>
    <w:rsid w:val="00120945"/>
    <w:rsid w:val="002855AF"/>
    <w:rsid w:val="00682336"/>
    <w:rsid w:val="00684D3B"/>
    <w:rsid w:val="007C37A7"/>
    <w:rsid w:val="00AD4057"/>
    <w:rsid w:val="00C57E84"/>
    <w:rsid w:val="00F1107C"/>
    <w:rsid w:val="00FA7E9C"/>
    <w:rsid w:val="00FD1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07C"/>
  </w:style>
  <w:style w:type="paragraph" w:styleId="Heading2">
    <w:name w:val="heading 2"/>
    <w:basedOn w:val="Normal"/>
    <w:link w:val="Heading2Char"/>
    <w:uiPriority w:val="9"/>
    <w:qFormat/>
    <w:rsid w:val="002855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55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855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55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55A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855A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855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55A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855A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855A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5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3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91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5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0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0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6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2020-04-07T02:10:00Z</dcterms:created>
  <dcterms:modified xsi:type="dcterms:W3CDTF">2020-04-07T09:59:00Z</dcterms:modified>
</cp:coreProperties>
</file>