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var(--ff-lato)" w:hAnsi="var(--ff-lato)" w:cs="var(--ff-lato)" w:eastAsia="var(--ff-lato)"/>
          <w:b/>
          <w:color w:val="000000"/>
          <w:spacing w:val="0"/>
          <w:position w:val="0"/>
          <w:sz w:val="48"/>
          <w:shd w:fill="auto" w:val="clear"/>
        </w:rPr>
      </w:pPr>
      <w:r>
        <w:rPr>
          <w:rFonts w:ascii="var(--ff-lato)" w:hAnsi="var(--ff-lato)" w:cs="var(--ff-lato)" w:eastAsia="var(--ff-lato)"/>
          <w:b/>
          <w:color w:val="000000"/>
          <w:spacing w:val="0"/>
          <w:position w:val="0"/>
          <w:sz w:val="48"/>
          <w:shd w:fill="auto" w:val="clear"/>
        </w:rPr>
        <w:t xml:space="preserve">Python - Class Attributes</w:t>
      </w:r>
    </w:p>
    <w:p>
      <w:pPr>
        <w:spacing w:before="0" w:after="0" w:line="240"/>
        <w:ind w:right="0" w:left="0" w:firstLine="0"/>
        <w:jc w:val="left"/>
        <w:rPr>
          <w:rFonts w:ascii="Verdana" w:hAnsi="Verdana" w:cs="Verdana" w:eastAsia="Verdana"/>
          <w:color w:val="000000"/>
          <w:spacing w:val="0"/>
          <w:position w:val="0"/>
          <w:sz w:val="18"/>
          <w:shd w:fill="auto" w:val="clear"/>
        </w:rPr>
      </w:pPr>
      <w:r>
        <w:rPr>
          <w:rFonts w:ascii="Verdana" w:hAnsi="Verdana" w:cs="Verdana" w:eastAsia="Verdana"/>
          <w:color w:val="000000"/>
          <w:spacing w:val="0"/>
          <w:position w:val="0"/>
          <w:sz w:val="18"/>
          <w:shd w:fill="auto" w:val="clear"/>
        </w:rPr>
        <w:t xml:space="preserve">The properties or variables defined inside a class are called as </w:t>
      </w:r>
      <w:r>
        <w:rPr>
          <w:rFonts w:ascii="inherit" w:hAnsi="inherit" w:cs="inherit" w:eastAsia="inherit"/>
          <w:b/>
          <w:color w:val="000000"/>
          <w:spacing w:val="0"/>
          <w:position w:val="0"/>
          <w:sz w:val="18"/>
          <w:shd w:fill="auto" w:val="clear"/>
        </w:rPr>
        <w:t xml:space="preserve">Attributes</w:t>
      </w:r>
      <w:r>
        <w:rPr>
          <w:rFonts w:ascii="Verdana" w:hAnsi="Verdana" w:cs="Verdana" w:eastAsia="Verdana"/>
          <w:color w:val="000000"/>
          <w:spacing w:val="0"/>
          <w:position w:val="0"/>
          <w:sz w:val="18"/>
          <w:shd w:fill="auto" w:val="clear"/>
        </w:rPr>
        <w:t xml:space="preserve">. An attribute provides information about the type of data a class contains. There are two types of attributes in Python namely </w:t>
      </w:r>
      <w:r>
        <w:rPr>
          <w:rFonts w:ascii="inherit" w:hAnsi="inherit" w:cs="inherit" w:eastAsia="inherit"/>
          <w:b/>
          <w:color w:val="000000"/>
          <w:spacing w:val="0"/>
          <w:position w:val="0"/>
          <w:sz w:val="18"/>
          <w:shd w:fill="auto" w:val="clear"/>
        </w:rPr>
        <w:t xml:space="preserve">instance attribute</w:t>
      </w:r>
      <w:r>
        <w:rPr>
          <w:rFonts w:ascii="Verdana" w:hAnsi="Verdana" w:cs="Verdana" w:eastAsia="Verdana"/>
          <w:color w:val="000000"/>
          <w:spacing w:val="0"/>
          <w:position w:val="0"/>
          <w:sz w:val="18"/>
          <w:shd w:fill="auto" w:val="clear"/>
        </w:rPr>
        <w:t xml:space="preserve"> and </w:t>
      </w:r>
      <w:r>
        <w:rPr>
          <w:rFonts w:ascii="inherit" w:hAnsi="inherit" w:cs="inherit" w:eastAsia="inherit"/>
          <w:b/>
          <w:color w:val="000000"/>
          <w:spacing w:val="0"/>
          <w:position w:val="0"/>
          <w:sz w:val="18"/>
          <w:shd w:fill="auto" w:val="clear"/>
        </w:rPr>
        <w:t xml:space="preserve">class attribute</w:t>
      </w:r>
      <w:r>
        <w:rPr>
          <w:rFonts w:ascii="Verdana" w:hAnsi="Verdana" w:cs="Verdana" w:eastAsia="Verdana"/>
          <w:color w:val="000000"/>
          <w:spacing w:val="0"/>
          <w:position w:val="0"/>
          <w:sz w:val="18"/>
          <w:shd w:fill="auto" w:val="clear"/>
        </w:rPr>
        <w:t xml:space="preserve">.</w:t>
      </w:r>
    </w:p>
    <w:p>
      <w:pPr>
        <w:spacing w:before="100" w:after="100" w:line="240"/>
        <w:ind w:right="0" w:left="0" w:firstLine="0"/>
        <w:jc w:val="left"/>
        <w:rPr>
          <w:rFonts w:ascii="Verdana" w:hAnsi="Verdana" w:cs="Verdana" w:eastAsia="Verdana"/>
          <w:color w:val="000000"/>
          <w:spacing w:val="0"/>
          <w:position w:val="0"/>
          <w:sz w:val="18"/>
          <w:shd w:fill="auto" w:val="clear"/>
        </w:rPr>
      </w:pPr>
      <w:r>
        <w:rPr>
          <w:rFonts w:ascii="Verdana" w:hAnsi="Verdana" w:cs="Verdana" w:eastAsia="Verdana"/>
          <w:color w:val="000000"/>
          <w:spacing w:val="0"/>
          <w:position w:val="0"/>
          <w:sz w:val="18"/>
          <w:shd w:fill="auto" w:val="clear"/>
        </w:rPr>
        <w:t xml:space="preserve">The instance attribute is defined within the constructor of a Python class and is unique to each instance of the class. And, a class attribute is declared and initialized outside the constructor of the class.</w:t>
      </w:r>
    </w:p>
    <w:p>
      <w:pPr>
        <w:keepNext w:val="true"/>
        <w:keepLines w:val="true"/>
        <w:spacing w:before="200" w:after="0" w:line="276"/>
        <w:ind w:right="0" w:left="0" w:firstLine="0"/>
        <w:jc w:val="left"/>
        <w:rPr>
          <w:rFonts w:ascii="var(--ff-lato)" w:hAnsi="var(--ff-lato)" w:cs="var(--ff-lato)" w:eastAsia="var(--ff-lato)"/>
          <w:color w:val="000000"/>
          <w:spacing w:val="0"/>
          <w:position w:val="0"/>
          <w:sz w:val="36"/>
          <w:shd w:fill="auto" w:val="clear"/>
        </w:rPr>
      </w:pPr>
      <w:r>
        <w:rPr>
          <w:rFonts w:ascii="var(--ff-lato)" w:hAnsi="var(--ff-lato)" w:cs="var(--ff-lato)" w:eastAsia="var(--ff-lato)"/>
          <w:color w:val="000000"/>
          <w:spacing w:val="0"/>
          <w:position w:val="0"/>
          <w:sz w:val="26"/>
          <w:shd w:fill="auto" w:val="clear"/>
        </w:rPr>
        <w:t xml:space="preserve">Class Attributes (Variables)</w:t>
      </w:r>
    </w:p>
    <w:p>
      <w:pPr>
        <w:spacing w:before="0" w:after="0" w:line="240"/>
        <w:ind w:right="0" w:left="0" w:firstLine="0"/>
        <w:jc w:val="left"/>
        <w:rPr>
          <w:rFonts w:ascii="Verdana" w:hAnsi="Verdana" w:cs="Verdana" w:eastAsia="Verdana"/>
          <w:color w:val="000000"/>
          <w:spacing w:val="0"/>
          <w:position w:val="0"/>
          <w:sz w:val="18"/>
          <w:shd w:fill="auto" w:val="clear"/>
        </w:rPr>
      </w:pPr>
      <w:r>
        <w:rPr>
          <w:rFonts w:ascii="Consolas" w:hAnsi="Consolas" w:cs="Consolas" w:eastAsia="Consolas"/>
          <w:b/>
          <w:color w:val="000000"/>
          <w:spacing w:val="0"/>
          <w:position w:val="0"/>
          <w:sz w:val="19"/>
          <w:shd w:fill="auto" w:val="clear"/>
        </w:rPr>
        <w:t xml:space="preserve">Class attributes</w:t>
      </w:r>
      <w:r>
        <w:rPr>
          <w:rFonts w:ascii="Verdana" w:hAnsi="Verdana" w:cs="Verdana" w:eastAsia="Verdana"/>
          <w:color w:val="000000"/>
          <w:spacing w:val="0"/>
          <w:position w:val="0"/>
          <w:sz w:val="18"/>
          <w:shd w:fill="auto" w:val="clear"/>
        </w:rPr>
        <w:t xml:space="preserve"> are those variables that belong to a class and whose value is shared among all the instances of that class. A class attribute remains the same for every instance of the class.</w:t>
      </w:r>
    </w:p>
    <w:p>
      <w:pPr>
        <w:spacing w:before="0" w:after="0" w:line="240"/>
        <w:ind w:right="0" w:left="0" w:firstLine="0"/>
        <w:jc w:val="left"/>
        <w:rPr>
          <w:rFonts w:ascii="Consolas" w:hAnsi="Consolas" w:cs="Consolas" w:eastAsia="Consolas"/>
          <w:b/>
          <w:color w:val="000000"/>
          <w:spacing w:val="0"/>
          <w:position w:val="0"/>
          <w:sz w:val="19"/>
          <w:shd w:fill="auto" w:val="clear"/>
        </w:rPr>
      </w:pPr>
    </w:p>
    <w:p>
      <w:pPr>
        <w:spacing w:before="0" w:after="0" w:line="240"/>
        <w:ind w:right="0" w:left="0" w:firstLine="0"/>
        <w:jc w:val="left"/>
        <w:rPr>
          <w:rFonts w:ascii="Verdana" w:hAnsi="Verdana" w:cs="Verdana" w:eastAsia="Verdana"/>
          <w:color w:val="000000"/>
          <w:spacing w:val="0"/>
          <w:position w:val="0"/>
          <w:sz w:val="18"/>
          <w:shd w:fill="auto" w:val="clear"/>
        </w:rPr>
      </w:pPr>
      <w:r>
        <w:rPr>
          <w:rFonts w:ascii="Consolas" w:hAnsi="Consolas" w:cs="Consolas" w:eastAsia="Consolas"/>
          <w:b/>
          <w:color w:val="000000"/>
          <w:spacing w:val="0"/>
          <w:position w:val="0"/>
          <w:sz w:val="19"/>
          <w:shd w:fill="auto" w:val="clear"/>
        </w:rPr>
        <w:t xml:space="preserve">Class attributes</w:t>
      </w:r>
      <w:r>
        <w:rPr>
          <w:rFonts w:ascii="Verdana" w:hAnsi="Verdana" w:cs="Verdana" w:eastAsia="Verdana"/>
          <w:color w:val="000000"/>
          <w:spacing w:val="0"/>
          <w:position w:val="0"/>
          <w:sz w:val="18"/>
          <w:shd w:fill="auto" w:val="clear"/>
        </w:rPr>
        <w:t xml:space="preserve"> are defined in the class but outside any method. They cannot be initialized inside </w:t>
      </w:r>
      <w:r>
        <w:rPr>
          <w:rFonts w:ascii="Consolas" w:hAnsi="Consolas" w:cs="Consolas" w:eastAsia="Consolas"/>
          <w:b/>
          <w:color w:val="000000"/>
          <w:spacing w:val="0"/>
          <w:position w:val="0"/>
          <w:sz w:val="19"/>
          <w:shd w:fill="auto" w:val="clear"/>
        </w:rPr>
        <w:t xml:space="preserve">__init__()</w:t>
      </w:r>
      <w:r>
        <w:rPr>
          <w:rFonts w:ascii="Verdana" w:hAnsi="Verdana" w:cs="Verdana" w:eastAsia="Verdana"/>
          <w:color w:val="000000"/>
          <w:spacing w:val="0"/>
          <w:position w:val="0"/>
          <w:sz w:val="18"/>
          <w:shd w:fill="auto" w:val="clear"/>
        </w:rPr>
        <w:t xml:space="preserve"> constructor. They can be accessed by the name of the class in addition to the object. In other words, a class attribute is available to the class as well as its object.</w:t>
      </w:r>
    </w:p>
    <w:p>
      <w:pPr>
        <w:spacing w:before="0" w:after="0" w:line="240"/>
        <w:ind w:right="0" w:left="0" w:firstLine="0"/>
        <w:jc w:val="left"/>
        <w:rPr>
          <w:rFonts w:ascii="Verdana" w:hAnsi="Verdana" w:cs="Verdana" w:eastAsia="Verdana"/>
          <w:color w:val="000000"/>
          <w:spacing w:val="0"/>
          <w:position w:val="0"/>
          <w:sz w:val="18"/>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Employee: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 "Bhavesh Aggarwal"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age = "30"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instance of the class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emp = Employee()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accessing class attributes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print("Name of the Employee:", emp.name)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print("Age of the Employee:", emp.age)</w:t>
      </w:r>
    </w:p>
    <w:p>
      <w:pPr>
        <w:keepNext w:val="true"/>
        <w:keepLines w:val="true"/>
        <w:spacing w:before="200" w:after="0" w:line="276"/>
        <w:ind w:right="0" w:left="0" w:firstLine="0"/>
        <w:jc w:val="left"/>
        <w:rPr>
          <w:rFonts w:ascii="var(--ff-lato)" w:hAnsi="var(--ff-lato)" w:cs="var(--ff-lato)" w:eastAsia="var(--ff-lato)"/>
          <w:color w:val="000000"/>
          <w:spacing w:val="0"/>
          <w:position w:val="0"/>
          <w:sz w:val="26"/>
          <w:shd w:fill="auto" w:val="clear"/>
        </w:rPr>
      </w:pPr>
      <w:r>
        <w:rPr>
          <w:rFonts w:ascii="var(--ff-lato)" w:hAnsi="var(--ff-lato)" w:cs="var(--ff-lato)" w:eastAsia="var(--ff-lato)"/>
          <w:color w:val="000000"/>
          <w:spacing w:val="0"/>
          <w:position w:val="0"/>
          <w:sz w:val="26"/>
          <w:shd w:fill="auto" w:val="clear"/>
        </w:rPr>
        <w:t xml:space="preserve">Instance Attributes Vs Class Attributes</w:t>
      </w:r>
    </w:p>
    <w:p>
      <w:pPr>
        <w:spacing w:before="100" w:after="100" w:line="240"/>
        <w:ind w:right="0" w:left="0" w:firstLine="0"/>
        <w:jc w:val="left"/>
        <w:rPr>
          <w:rFonts w:ascii="Verdana" w:hAnsi="Verdana" w:cs="Verdana" w:eastAsia="Verdana"/>
          <w:color w:val="000000"/>
          <w:spacing w:val="0"/>
          <w:position w:val="0"/>
          <w:sz w:val="18"/>
          <w:shd w:fill="auto" w:val="clear"/>
        </w:rPr>
      </w:pPr>
      <w:r>
        <w:rPr>
          <w:rFonts w:ascii="Verdana" w:hAnsi="Verdana" w:cs="Verdana" w:eastAsia="Verdana"/>
          <w:color w:val="000000"/>
          <w:spacing w:val="0"/>
          <w:position w:val="0"/>
          <w:sz w:val="18"/>
          <w:shd w:fill="auto" w:val="clear"/>
        </w:rPr>
        <w:t xml:space="preserve">The below table shows the difference between instance attributes and class attributes </w:t>
      </w:r>
      <w:r>
        <w:rPr>
          <w:rFonts w:ascii="Cambria Math" w:hAnsi="Cambria Math" w:cs="Cambria Math" w:eastAsia="Cambria Math"/>
          <w:color w:val="000000"/>
          <w:spacing w:val="0"/>
          <w:position w:val="0"/>
          <w:sz w:val="18"/>
          <w:shd w:fill="auto" w:val="clear"/>
        </w:rPr>
        <w:t xml:space="preserve">−</w:t>
      </w:r>
    </w:p>
    <w:tbl>
      <w:tblPr/>
      <w:tblGrid>
        <w:gridCol w:w="635"/>
        <w:gridCol w:w="3844"/>
        <w:gridCol w:w="3395"/>
      </w:tblGrid>
      <w:tr>
        <w:trPr>
          <w:trHeight w:val="1" w:hRule="atLeast"/>
          <w:jc w:val="left"/>
        </w:trPr>
        <w:tc>
          <w:tcPr>
            <w:tcW w:w="635" w:type="dxa"/>
            <w:tcBorders>
              <w:top w:val="single" w:color="000000" w:sz="0"/>
              <w:left w:val="single" w:color="000000" w:sz="0"/>
              <w:bottom w:val="single" w:color="000000" w:sz="0"/>
              <w:right w:val="single" w:color="000000" w:sz="0"/>
            </w:tcBorders>
            <w:shd w:color="000000" w:fill="ffffff" w:val="clear"/>
            <w:tcMar>
              <w:left w:w="94" w:type="dxa"/>
              <w:right w:w="94" w:type="dxa"/>
            </w:tcMar>
            <w:vAlign w:val="center"/>
          </w:tcPr>
          <w:p>
            <w:pPr>
              <w:spacing w:before="0" w:after="200" w:line="276"/>
              <w:ind w:right="0" w:left="0" w:firstLine="0"/>
              <w:jc w:val="left"/>
              <w:rPr>
                <w:color w:val="auto"/>
                <w:spacing w:val="0"/>
                <w:position w:val="0"/>
                <w:sz w:val="22"/>
                <w:shd w:fill="auto" w:val="clear"/>
              </w:rPr>
            </w:pPr>
            <w:r>
              <w:rPr>
                <w:rFonts w:ascii="inherit" w:hAnsi="inherit" w:cs="inherit" w:eastAsia="inherit"/>
                <w:b/>
                <w:color w:val="auto"/>
                <w:spacing w:val="0"/>
                <w:position w:val="0"/>
                <w:sz w:val="22"/>
                <w:shd w:fill="auto" w:val="clear"/>
              </w:rPr>
              <w:t xml:space="preserve">SNo.</w:t>
            </w:r>
          </w:p>
        </w:tc>
        <w:tc>
          <w:tcPr>
            <w:tcW w:w="3844" w:type="dxa"/>
            <w:tcBorders>
              <w:top w:val="single" w:color="000000" w:sz="0"/>
              <w:left w:val="single" w:color="000000" w:sz="0"/>
              <w:bottom w:val="single" w:color="000000" w:sz="0"/>
              <w:right w:val="single" w:color="000000" w:sz="0"/>
            </w:tcBorders>
            <w:shd w:color="000000" w:fill="ffffff" w:val="clear"/>
            <w:tcMar>
              <w:left w:w="94" w:type="dxa"/>
              <w:right w:w="94" w:type="dxa"/>
            </w:tcMar>
            <w:vAlign w:val="center"/>
          </w:tcPr>
          <w:p>
            <w:pPr>
              <w:spacing w:before="0" w:after="200" w:line="276"/>
              <w:ind w:right="0" w:left="0" w:firstLine="0"/>
              <w:jc w:val="left"/>
              <w:rPr>
                <w:color w:val="auto"/>
                <w:spacing w:val="0"/>
                <w:position w:val="0"/>
                <w:sz w:val="22"/>
                <w:shd w:fill="auto" w:val="clear"/>
              </w:rPr>
            </w:pPr>
            <w:r>
              <w:rPr>
                <w:rFonts w:ascii="inherit" w:hAnsi="inherit" w:cs="inherit" w:eastAsia="inherit"/>
                <w:b/>
                <w:color w:val="auto"/>
                <w:spacing w:val="0"/>
                <w:position w:val="0"/>
                <w:sz w:val="22"/>
                <w:shd w:fill="auto" w:val="clear"/>
              </w:rPr>
              <w:t xml:space="preserve">Instance Attribute</w:t>
            </w:r>
          </w:p>
        </w:tc>
        <w:tc>
          <w:tcPr>
            <w:tcW w:w="3395" w:type="dxa"/>
            <w:tcBorders>
              <w:top w:val="single" w:color="000000" w:sz="0"/>
              <w:left w:val="single" w:color="000000" w:sz="0"/>
              <w:bottom w:val="single" w:color="000000" w:sz="0"/>
              <w:right w:val="single" w:color="000000" w:sz="0"/>
            </w:tcBorders>
            <w:shd w:color="000000" w:fill="ffffff" w:val="clear"/>
            <w:tcMar>
              <w:left w:w="94" w:type="dxa"/>
              <w:right w:w="94" w:type="dxa"/>
            </w:tcMar>
            <w:vAlign w:val="center"/>
          </w:tcPr>
          <w:p>
            <w:pPr>
              <w:spacing w:before="0" w:after="200" w:line="276"/>
              <w:ind w:right="0" w:left="0" w:firstLine="0"/>
              <w:jc w:val="left"/>
              <w:rPr>
                <w:color w:val="auto"/>
                <w:spacing w:val="0"/>
                <w:position w:val="0"/>
                <w:sz w:val="22"/>
                <w:shd w:fill="auto" w:val="clear"/>
              </w:rPr>
            </w:pPr>
            <w:r>
              <w:rPr>
                <w:rFonts w:ascii="inherit" w:hAnsi="inherit" w:cs="inherit" w:eastAsia="inherit"/>
                <w:b/>
                <w:color w:val="auto"/>
                <w:spacing w:val="0"/>
                <w:position w:val="0"/>
                <w:sz w:val="22"/>
                <w:shd w:fill="auto" w:val="clear"/>
              </w:rPr>
              <w:t xml:space="preserve">Class Attribute</w:t>
            </w:r>
          </w:p>
        </w:tc>
      </w:tr>
      <w:tr>
        <w:trPr>
          <w:trHeight w:val="1" w:hRule="atLeast"/>
          <w:jc w:val="left"/>
        </w:trPr>
        <w:tc>
          <w:tcPr>
            <w:tcW w:w="635" w:type="dxa"/>
            <w:tcBorders>
              <w:top w:val="single" w:color="000000" w:sz="0"/>
              <w:left w:val="single" w:color="000000" w:sz="0"/>
              <w:bottom w:val="single" w:color="000000" w:sz="0"/>
              <w:right w:val="single" w:color="000000" w:sz="0"/>
            </w:tcBorders>
            <w:shd w:color="000000" w:fill="ffffff" w:val="clear"/>
            <w:tcMar>
              <w:left w:w="94" w:type="dxa"/>
              <w:right w:w="94"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3844" w:type="dxa"/>
            <w:tcBorders>
              <w:top w:val="single" w:color="000000" w:sz="0"/>
              <w:left w:val="single" w:color="000000" w:sz="0"/>
              <w:bottom w:val="single" w:color="000000" w:sz="0"/>
              <w:right w:val="single" w:color="000000" w:sz="0"/>
            </w:tcBorders>
            <w:shd w:color="000000" w:fill="ffffff" w:val="clear"/>
            <w:tcMar>
              <w:left w:w="94" w:type="dxa"/>
              <w:right w:w="94"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defined directly inside the __init__() function.</w:t>
            </w:r>
          </w:p>
        </w:tc>
        <w:tc>
          <w:tcPr>
            <w:tcW w:w="3395" w:type="dxa"/>
            <w:tcBorders>
              <w:top w:val="single" w:color="000000" w:sz="0"/>
              <w:left w:val="single" w:color="000000" w:sz="0"/>
              <w:bottom w:val="single" w:color="000000" w:sz="0"/>
              <w:right w:val="single" w:color="000000" w:sz="0"/>
            </w:tcBorders>
            <w:shd w:color="000000" w:fill="ffffff" w:val="clear"/>
            <w:tcMar>
              <w:left w:w="94" w:type="dxa"/>
              <w:right w:w="94"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defined inside the class but outside the __init__() function.</w:t>
            </w:r>
          </w:p>
        </w:tc>
      </w:tr>
      <w:tr>
        <w:trPr>
          <w:trHeight w:val="1" w:hRule="atLeast"/>
          <w:jc w:val="left"/>
        </w:trPr>
        <w:tc>
          <w:tcPr>
            <w:tcW w:w="635" w:type="dxa"/>
            <w:tcBorders>
              <w:top w:val="single" w:color="000000" w:sz="0"/>
              <w:left w:val="single" w:color="000000" w:sz="0"/>
              <w:bottom w:val="single" w:color="000000" w:sz="0"/>
              <w:right w:val="single" w:color="000000" w:sz="0"/>
            </w:tcBorders>
            <w:shd w:color="000000" w:fill="ffffff" w:val="clear"/>
            <w:tcMar>
              <w:left w:w="94" w:type="dxa"/>
              <w:right w:w="94"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3844" w:type="dxa"/>
            <w:tcBorders>
              <w:top w:val="single" w:color="000000" w:sz="0"/>
              <w:left w:val="single" w:color="000000" w:sz="0"/>
              <w:bottom w:val="single" w:color="000000" w:sz="0"/>
              <w:right w:val="single" w:color="000000" w:sz="0"/>
            </w:tcBorders>
            <w:shd w:color="000000" w:fill="ffffff" w:val="clear"/>
            <w:tcMar>
              <w:left w:w="94" w:type="dxa"/>
              <w:right w:w="94"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Instance attribute is accessed using the object name followed by dot notation.</w:t>
            </w:r>
          </w:p>
        </w:tc>
        <w:tc>
          <w:tcPr>
            <w:tcW w:w="3395" w:type="dxa"/>
            <w:tcBorders>
              <w:top w:val="single" w:color="000000" w:sz="0"/>
              <w:left w:val="single" w:color="000000" w:sz="0"/>
              <w:bottom w:val="single" w:color="000000" w:sz="0"/>
              <w:right w:val="single" w:color="000000" w:sz="0"/>
            </w:tcBorders>
            <w:shd w:color="000000" w:fill="ffffff" w:val="clear"/>
            <w:tcMar>
              <w:left w:w="94" w:type="dxa"/>
              <w:right w:w="94"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attributes can be accessed by both class name and object name.</w:t>
            </w:r>
          </w:p>
        </w:tc>
      </w:tr>
      <w:tr>
        <w:trPr>
          <w:trHeight w:val="1" w:hRule="atLeast"/>
          <w:jc w:val="left"/>
        </w:trPr>
        <w:tc>
          <w:tcPr>
            <w:tcW w:w="635" w:type="dxa"/>
            <w:tcBorders>
              <w:top w:val="single" w:color="000000" w:sz="0"/>
              <w:left w:val="single" w:color="000000" w:sz="0"/>
              <w:bottom w:val="single" w:color="000000" w:sz="0"/>
              <w:right w:val="single" w:color="000000" w:sz="0"/>
            </w:tcBorders>
            <w:shd w:color="000000" w:fill="ffffff" w:val="clear"/>
            <w:tcMar>
              <w:left w:w="94" w:type="dxa"/>
              <w:right w:w="94"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3844" w:type="dxa"/>
            <w:tcBorders>
              <w:top w:val="single" w:color="000000" w:sz="0"/>
              <w:left w:val="single" w:color="000000" w:sz="0"/>
              <w:bottom w:val="single" w:color="000000" w:sz="0"/>
              <w:right w:val="single" w:color="000000" w:sz="0"/>
            </w:tcBorders>
            <w:shd w:color="000000" w:fill="ffffff" w:val="clear"/>
            <w:tcMar>
              <w:left w:w="94" w:type="dxa"/>
              <w:right w:w="94"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value of this attribute cannot be shared among other objects.</w:t>
            </w:r>
          </w:p>
        </w:tc>
        <w:tc>
          <w:tcPr>
            <w:tcW w:w="3395" w:type="dxa"/>
            <w:tcBorders>
              <w:top w:val="single" w:color="000000" w:sz="0"/>
              <w:left w:val="single" w:color="000000" w:sz="0"/>
              <w:bottom w:val="single" w:color="000000" w:sz="0"/>
              <w:right w:val="single" w:color="000000" w:sz="0"/>
            </w:tcBorders>
            <w:shd w:color="000000" w:fill="ffffff" w:val="clear"/>
            <w:tcMar>
              <w:left w:w="94" w:type="dxa"/>
              <w:right w:w="94"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 value is shared among other objects of the class.</w:t>
            </w:r>
          </w:p>
        </w:tc>
      </w:tr>
      <w:tr>
        <w:trPr>
          <w:trHeight w:val="1" w:hRule="atLeast"/>
          <w:jc w:val="left"/>
        </w:trPr>
        <w:tc>
          <w:tcPr>
            <w:tcW w:w="635" w:type="dxa"/>
            <w:tcBorders>
              <w:top w:val="single" w:color="000000" w:sz="0"/>
              <w:left w:val="single" w:color="000000" w:sz="0"/>
              <w:bottom w:val="single" w:color="000000" w:sz="0"/>
              <w:right w:val="single" w:color="000000" w:sz="0"/>
            </w:tcBorders>
            <w:shd w:color="000000" w:fill="ffffff" w:val="clear"/>
            <w:tcMar>
              <w:left w:w="94" w:type="dxa"/>
              <w:right w:w="94"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3844" w:type="dxa"/>
            <w:tcBorders>
              <w:top w:val="single" w:color="000000" w:sz="0"/>
              <w:left w:val="single" w:color="000000" w:sz="0"/>
              <w:bottom w:val="single" w:color="000000" w:sz="0"/>
              <w:right w:val="single" w:color="000000" w:sz="0"/>
            </w:tcBorders>
            <w:shd w:color="000000" w:fill="ffffff" w:val="clear"/>
            <w:tcMar>
              <w:left w:w="94" w:type="dxa"/>
              <w:right w:w="94"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Changes made to the instance attribute affect only the object within which it is defined.</w:t>
            </w:r>
          </w:p>
        </w:tc>
        <w:tc>
          <w:tcPr>
            <w:tcW w:w="3395" w:type="dxa"/>
            <w:tcBorders>
              <w:top w:val="single" w:color="000000" w:sz="0"/>
              <w:left w:val="single" w:color="000000" w:sz="0"/>
              <w:bottom w:val="single" w:color="000000" w:sz="0"/>
              <w:right w:val="single" w:color="000000" w:sz="0"/>
            </w:tcBorders>
            <w:shd w:color="000000" w:fill="ffffff" w:val="clear"/>
            <w:tcMar>
              <w:left w:w="94" w:type="dxa"/>
              <w:right w:w="94"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Changes made to the class attribute affect all the objects of the given class.</w:t>
            </w:r>
          </w:p>
        </w:tc>
      </w:tr>
    </w:tbl>
    <w:p>
      <w:pPr>
        <w:spacing w:before="0" w:after="200" w:line="276"/>
        <w:ind w:right="0" w:left="0" w:firstLine="0"/>
        <w:jc w:val="left"/>
        <w:rPr>
          <w:rFonts w:ascii="inherit" w:hAnsi="inherit" w:cs="inherit" w:eastAsia="inherit"/>
          <w:color w:val="FFFFFF"/>
          <w:spacing w:val="0"/>
          <w:position w:val="0"/>
          <w:sz w:val="18"/>
          <w:shd w:fill="auto" w:val="clear"/>
        </w:rPr>
      </w:pPr>
      <w:r>
        <w:rPr>
          <w:rFonts w:ascii="inherit" w:hAnsi="inherit" w:cs="inherit" w:eastAsia="inherit"/>
          <w:color w:val="FFFFFF"/>
          <w:spacing w:val="0"/>
          <w:position w:val="0"/>
          <w:sz w:val="18"/>
          <w:shd w:fill="auto" w:val="clear"/>
        </w:rPr>
        <w:t xml:space="preserve">Print Page</w:t>
      </w:r>
    </w:p>
    <w:p>
      <w:pPr>
        <w:spacing w:before="0" w:after="200" w:line="276"/>
        <w:ind w:right="0" w:left="0" w:firstLine="0"/>
        <w:jc w:val="left"/>
        <w:rPr>
          <w:rFonts w:ascii="Verdana" w:hAnsi="Verdana" w:cs="Verdana" w:eastAsia="Verdana"/>
          <w:color w:val="0000FF"/>
          <w:spacing w:val="0"/>
          <w:position w:val="0"/>
          <w:sz w:val="22"/>
          <w:u w:val="single"/>
          <w:shd w:fill="auto" w:val="clear"/>
        </w:rPr>
      </w:pPr>
    </w:p>
    <w:p>
      <w:pPr>
        <w:spacing w:before="0" w:after="200" w:line="276"/>
        <w:ind w:right="0" w:left="0" w:firstLine="0"/>
        <w:jc w:val="left"/>
        <w:rPr>
          <w:rFonts w:ascii="inherit" w:hAnsi="inherit" w:cs="inherit" w:eastAsia="inherit"/>
          <w:color w:val="auto"/>
          <w:spacing w:val="0"/>
          <w:position w:val="0"/>
          <w:sz w:val="22"/>
          <w:shd w:fill="auto" w:val="clear"/>
        </w:rPr>
      </w:pPr>
      <w:r>
        <w:rPr>
          <w:rFonts w:ascii="inherit" w:hAnsi="inherit" w:cs="inherit" w:eastAsia="inherit"/>
          <w:color w:val="0000FF"/>
          <w:spacing w:val="0"/>
          <w:position w:val="0"/>
          <w:sz w:val="18"/>
          <w:shd w:fill="auto" w:val="clear"/>
        </w:rPr>
        <w:t xml:space="preserve">Previou</w:t>
      </w:r>
    </w:p>
    <w:p>
      <w:pPr>
        <w:spacing w:before="0" w:after="200" w:line="276"/>
        <w:ind w:right="0" w:left="0" w:firstLine="0"/>
        <w:jc w:val="left"/>
        <w:rPr>
          <w:rFonts w:ascii="Verdana" w:hAnsi="Verdana" w:cs="Verdana" w:eastAsia="Verdana"/>
          <w:color w:val="000000"/>
          <w:spacing w:val="0"/>
          <w:position w:val="0"/>
          <w:sz w:val="18"/>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Verdana" w:hAnsi="Verdana" w:cs="Verdana" w:eastAsia="Verdana"/>
          <w:color w:val="000000"/>
          <w:spacing w:val="0"/>
          <w:position w:val="0"/>
          <w:sz w:val="18"/>
          <w:shd w:fill="auto" w:val="clear"/>
        </w:rPr>
      </w:pPr>
      <w:r>
        <w:rPr>
          <w:rFonts w:ascii="Verdana" w:hAnsi="Verdana" w:cs="Verdana" w:eastAsia="Verdana"/>
          <w:color w:val="000000"/>
          <w:spacing w:val="0"/>
          <w:position w:val="0"/>
          <w:sz w:val="18"/>
          <w:shd w:fill="auto" w:val="clear"/>
        </w:rPr>
        <w:t xml:space="preserve">A Python </w:t>
      </w:r>
      <w:r>
        <w:rPr>
          <w:rFonts w:ascii="inherit" w:hAnsi="inherit" w:cs="inherit" w:eastAsia="inherit"/>
          <w:b/>
          <w:color w:val="000000"/>
          <w:spacing w:val="0"/>
          <w:position w:val="0"/>
          <w:sz w:val="18"/>
          <w:shd w:fill="auto" w:val="clear"/>
        </w:rPr>
        <w:t xml:space="preserve">class method</w:t>
      </w:r>
      <w:r>
        <w:rPr>
          <w:rFonts w:ascii="Verdana" w:hAnsi="Verdana" w:cs="Verdana" w:eastAsia="Verdana"/>
          <w:color w:val="000000"/>
          <w:spacing w:val="0"/>
          <w:position w:val="0"/>
          <w:sz w:val="18"/>
          <w:shd w:fill="auto" w:val="clear"/>
        </w:rPr>
        <w:t xml:space="preserve"> is a method that is bound to the class and not to the instance of the class. It can be called on the class itself, rather than on an instance of the class.</w:t>
      </w:r>
    </w:p>
    <w:p>
      <w:pPr>
        <w:spacing w:before="0" w:after="0" w:line="240"/>
        <w:ind w:right="0" w:left="0" w:firstLine="0"/>
        <w:jc w:val="left"/>
        <w:rPr>
          <w:rFonts w:ascii="Verdana" w:hAnsi="Verdana" w:cs="Verdana" w:eastAsia="Verdana"/>
          <w:color w:val="000000"/>
          <w:spacing w:val="0"/>
          <w:position w:val="0"/>
          <w:sz w:val="18"/>
          <w:shd w:fill="auto" w:val="clear"/>
        </w:rPr>
      </w:pPr>
      <w:r>
        <w:rPr>
          <w:rFonts w:ascii="Verdana" w:hAnsi="Verdana" w:cs="Verdana" w:eastAsia="Verdana"/>
          <w:color w:val="000000"/>
          <w:spacing w:val="0"/>
          <w:position w:val="0"/>
          <w:sz w:val="18"/>
          <w:shd w:fill="auto" w:val="clear"/>
        </w:rPr>
        <w:t xml:space="preserve">Most of us often get class methods confused with static methods. Always remember, while both are called on the class, </w:t>
      </w:r>
      <w:r>
        <w:rPr>
          <w:rFonts w:ascii="inherit" w:hAnsi="inherit" w:cs="inherit" w:eastAsia="inherit"/>
          <w:b/>
          <w:color w:val="000000"/>
          <w:spacing w:val="0"/>
          <w:position w:val="0"/>
          <w:sz w:val="18"/>
          <w:shd w:fill="auto" w:val="clear"/>
        </w:rPr>
        <w:t xml:space="preserve">static methods</w:t>
      </w:r>
      <w:r>
        <w:rPr>
          <w:rFonts w:ascii="Verdana" w:hAnsi="Verdana" w:cs="Verdana" w:eastAsia="Verdana"/>
          <w:color w:val="000000"/>
          <w:spacing w:val="0"/>
          <w:position w:val="0"/>
          <w:sz w:val="18"/>
          <w:shd w:fill="auto" w:val="clear"/>
        </w:rPr>
        <w:t xml:space="preserve"> do not have access to the "cls" parameter and therefore it cannot modify the class state.</w:t>
      </w:r>
    </w:p>
    <w:p>
      <w:pPr>
        <w:spacing w:before="0" w:after="0" w:line="240"/>
        <w:ind w:right="0" w:left="0" w:firstLine="0"/>
        <w:jc w:val="left"/>
        <w:rPr>
          <w:rFonts w:ascii="Verdana" w:hAnsi="Verdana" w:cs="Verdana" w:eastAsia="Verdana"/>
          <w:color w:val="000000"/>
          <w:spacing w:val="0"/>
          <w:position w:val="0"/>
          <w:sz w:val="18"/>
          <w:shd w:fill="auto" w:val="clear"/>
        </w:rPr>
      </w:pPr>
      <w:r>
        <w:rPr>
          <w:rFonts w:ascii="Verdana" w:hAnsi="Verdana" w:cs="Verdana" w:eastAsia="Verdana"/>
          <w:color w:val="000000"/>
          <w:spacing w:val="0"/>
          <w:position w:val="0"/>
          <w:sz w:val="18"/>
          <w:shd w:fill="auto" w:val="clear"/>
        </w:rPr>
        <w:t xml:space="preserve">Unlike class method, the </w:t>
      </w:r>
      <w:r>
        <w:rPr>
          <w:rFonts w:ascii="inherit" w:hAnsi="inherit" w:cs="inherit" w:eastAsia="inherit"/>
          <w:b/>
          <w:color w:val="000000"/>
          <w:spacing w:val="0"/>
          <w:position w:val="0"/>
          <w:sz w:val="18"/>
          <w:shd w:fill="auto" w:val="clear"/>
        </w:rPr>
        <w:t xml:space="preserve">instance method</w:t>
      </w:r>
      <w:r>
        <w:rPr>
          <w:rFonts w:ascii="Verdana" w:hAnsi="Verdana" w:cs="Verdana" w:eastAsia="Verdana"/>
          <w:color w:val="000000"/>
          <w:spacing w:val="0"/>
          <w:position w:val="0"/>
          <w:sz w:val="18"/>
          <w:shd w:fill="auto" w:val="clear"/>
        </w:rPr>
        <w:t xml:space="preserve"> can access the instance </w:t>
      </w:r>
      <w:hyperlink xmlns:r="http://schemas.openxmlformats.org/officeDocument/2006/relationships" r:id="docRId0">
        <w:r>
          <w:rPr>
            <w:rFonts w:ascii="Verdana" w:hAnsi="Verdana" w:cs="Verdana" w:eastAsia="Verdana"/>
            <w:color w:val="008000"/>
            <w:spacing w:val="0"/>
            <w:position w:val="0"/>
            <w:sz w:val="18"/>
            <w:u w:val="single"/>
            <w:shd w:fill="auto" w:val="clear"/>
          </w:rPr>
          <w:t xml:space="preserve">variables</w:t>
        </w:r>
      </w:hyperlink>
      <w:r>
        <w:rPr>
          <w:rFonts w:ascii="Verdana" w:hAnsi="Verdana" w:cs="Verdana" w:eastAsia="Verdana"/>
          <w:color w:val="000000"/>
          <w:spacing w:val="0"/>
          <w:position w:val="0"/>
          <w:sz w:val="18"/>
          <w:shd w:fill="auto" w:val="clear"/>
        </w:rPr>
        <w:t xml:space="preserve"> of the an object. It can also access the class variable as it is common to all the objects.</w:t>
      </w:r>
    </w:p>
    <w:p>
      <w:pPr>
        <w:keepNext w:val="true"/>
        <w:keepLines w:val="true"/>
        <w:spacing w:before="200" w:after="0" w:line="276"/>
        <w:ind w:right="0" w:left="0" w:firstLine="0"/>
        <w:jc w:val="left"/>
        <w:rPr>
          <w:rFonts w:ascii="var(--ff-lato)" w:hAnsi="var(--ff-lato)" w:cs="var(--ff-lato)" w:eastAsia="var(--ff-lato)"/>
          <w:color w:val="000000"/>
          <w:spacing w:val="0"/>
          <w:position w:val="0"/>
          <w:sz w:val="26"/>
          <w:shd w:fill="auto" w:val="clear"/>
        </w:rPr>
      </w:pPr>
      <w:r>
        <w:rPr>
          <w:rFonts w:ascii="var(--ff-lato)" w:hAnsi="var(--ff-lato)" w:cs="var(--ff-lato)" w:eastAsia="var(--ff-lato)"/>
          <w:color w:val="000000"/>
          <w:spacing w:val="0"/>
          <w:position w:val="0"/>
          <w:sz w:val="26"/>
          <w:shd w:fill="auto" w:val="clear"/>
        </w:rPr>
        <w:t xml:space="preserve">What is Python Static Method?</w:t>
      </w:r>
    </w:p>
    <w:p>
      <w:pPr>
        <w:spacing w:before="0" w:after="0" w:line="240"/>
        <w:ind w:right="0" w:left="0" w:firstLine="0"/>
        <w:jc w:val="left"/>
        <w:rPr>
          <w:rFonts w:ascii="Verdana" w:hAnsi="Verdana" w:cs="Verdana" w:eastAsia="Verdana"/>
          <w:color w:val="000000"/>
          <w:spacing w:val="0"/>
          <w:position w:val="0"/>
          <w:sz w:val="18"/>
          <w:shd w:fill="auto" w:val="clear"/>
        </w:rPr>
      </w:pPr>
      <w:r>
        <w:rPr>
          <w:rFonts w:ascii="Verdana" w:hAnsi="Verdana" w:cs="Verdana" w:eastAsia="Verdana"/>
          <w:color w:val="000000"/>
          <w:spacing w:val="0"/>
          <w:position w:val="0"/>
          <w:sz w:val="18"/>
          <w:shd w:fill="auto" w:val="clear"/>
        </w:rPr>
        <w:t xml:space="preserve">In Python, a </w:t>
      </w:r>
      <w:r>
        <w:rPr>
          <w:rFonts w:ascii="inherit" w:hAnsi="inherit" w:cs="inherit" w:eastAsia="inherit"/>
          <w:b/>
          <w:color w:val="000000"/>
          <w:spacing w:val="0"/>
          <w:position w:val="0"/>
          <w:sz w:val="18"/>
          <w:shd w:fill="auto" w:val="clear"/>
        </w:rPr>
        <w:t xml:space="preserve">static method</w:t>
      </w:r>
      <w:r>
        <w:rPr>
          <w:rFonts w:ascii="Verdana" w:hAnsi="Verdana" w:cs="Verdana" w:eastAsia="Verdana"/>
          <w:color w:val="000000"/>
          <w:spacing w:val="0"/>
          <w:position w:val="0"/>
          <w:sz w:val="18"/>
          <w:shd w:fill="auto" w:val="clear"/>
        </w:rPr>
        <w:t xml:space="preserve"> is a type of method that does not require any instance to be called. It is very similar to the class method but the difference is that the static method doesn't have a mandatory argument like reference to the object </w:t>
      </w:r>
      <w:r>
        <w:rPr>
          <w:rFonts w:ascii="Cambria Math" w:hAnsi="Cambria Math" w:cs="Cambria Math" w:eastAsia="Cambria Math"/>
          <w:b/>
          <w:color w:val="000000"/>
          <w:spacing w:val="0"/>
          <w:position w:val="0"/>
          <w:sz w:val="18"/>
          <w:shd w:fill="auto" w:val="clear"/>
        </w:rPr>
        <w:t xml:space="preserve">−</w:t>
      </w:r>
      <w:r>
        <w:rPr>
          <w:rFonts w:ascii="inherit" w:hAnsi="inherit" w:cs="inherit" w:eastAsia="inherit"/>
          <w:b/>
          <w:color w:val="000000"/>
          <w:spacing w:val="0"/>
          <w:position w:val="0"/>
          <w:sz w:val="18"/>
          <w:shd w:fill="auto" w:val="clear"/>
        </w:rPr>
        <w:t xml:space="preserve"> self</w:t>
      </w:r>
      <w:r>
        <w:rPr>
          <w:rFonts w:ascii="Verdana" w:hAnsi="Verdana" w:cs="Verdana" w:eastAsia="Verdana"/>
          <w:color w:val="000000"/>
          <w:spacing w:val="0"/>
          <w:position w:val="0"/>
          <w:sz w:val="18"/>
          <w:shd w:fill="auto" w:val="clear"/>
        </w:rPr>
        <w:t xml:space="preserve"> or reference to the class </w:t>
      </w:r>
      <w:r>
        <w:rPr>
          <w:rFonts w:ascii="Cambria Math" w:hAnsi="Cambria Math" w:cs="Cambria Math" w:eastAsia="Cambria Math"/>
          <w:b/>
          <w:color w:val="000000"/>
          <w:spacing w:val="0"/>
          <w:position w:val="0"/>
          <w:sz w:val="18"/>
          <w:shd w:fill="auto" w:val="clear"/>
        </w:rPr>
        <w:t xml:space="preserve">−</w:t>
      </w:r>
      <w:r>
        <w:rPr>
          <w:rFonts w:ascii="inherit" w:hAnsi="inherit" w:cs="inherit" w:eastAsia="inherit"/>
          <w:b/>
          <w:color w:val="000000"/>
          <w:spacing w:val="0"/>
          <w:position w:val="0"/>
          <w:sz w:val="18"/>
          <w:shd w:fill="auto" w:val="clear"/>
        </w:rPr>
        <w:t xml:space="preserve"> cls</w:t>
      </w:r>
      <w:r>
        <w:rPr>
          <w:rFonts w:ascii="Verdana" w:hAnsi="Verdana" w:cs="Verdana" w:eastAsia="Verdana"/>
          <w:color w:val="000000"/>
          <w:spacing w:val="0"/>
          <w:position w:val="0"/>
          <w:sz w:val="18"/>
          <w:shd w:fill="auto" w:val="clear"/>
        </w:rPr>
        <w:t xml:space="preserve">.</w:t>
      </w:r>
    </w:p>
    <w:p>
      <w:pPr>
        <w:spacing w:before="100" w:after="100" w:line="240"/>
        <w:ind w:right="0" w:left="0" w:firstLine="0"/>
        <w:jc w:val="left"/>
        <w:rPr>
          <w:rFonts w:ascii="Verdana" w:hAnsi="Verdana" w:cs="Verdana" w:eastAsia="Verdana"/>
          <w:color w:val="000000"/>
          <w:spacing w:val="0"/>
          <w:position w:val="0"/>
          <w:sz w:val="18"/>
          <w:shd w:fill="auto" w:val="clear"/>
        </w:rPr>
      </w:pPr>
      <w:r>
        <w:rPr>
          <w:rFonts w:ascii="Verdana" w:hAnsi="Verdana" w:cs="Verdana" w:eastAsia="Verdana"/>
          <w:color w:val="000000"/>
          <w:spacing w:val="0"/>
          <w:position w:val="0"/>
          <w:sz w:val="18"/>
          <w:shd w:fill="auto" w:val="clear"/>
        </w:rPr>
        <w:t xml:space="preserve">Static methods are used to access static fields of a given class. They cannot modify the state of a class since they are bound to the class, not instance.</w:t>
      </w:r>
    </w:p>
    <w:p>
      <w:pPr>
        <w:spacing w:before="0" w:after="200" w:line="240"/>
        <w:ind w:right="0" w:left="0" w:firstLine="0"/>
        <w:jc w:val="left"/>
        <w:rPr>
          <w:rFonts w:ascii="Verdana" w:hAnsi="Verdana" w:cs="Verdana" w:eastAsia="Verdana"/>
          <w:caps w:val="true"/>
          <w:color w:val="FFFFFF"/>
          <w:spacing w:val="0"/>
          <w:position w:val="0"/>
          <w:sz w:val="12"/>
          <w:shd w:fill="auto" w:val="clear"/>
        </w:rPr>
      </w:pPr>
      <w:r>
        <w:rPr>
          <w:rFonts w:ascii="Verdana" w:hAnsi="Verdana" w:cs="Verdana" w:eastAsia="Verdana"/>
          <w:caps w:val="true"/>
          <w:color w:val="FFFFFF"/>
          <w:spacing w:val="0"/>
          <w:position w:val="0"/>
          <w:sz w:val="12"/>
          <w:shd w:fill="auto" w:val="clear"/>
        </w:rPr>
        <w:t xml:space="preserve">AD</w:t>
      </w:r>
    </w:p>
    <w:p>
      <w:pPr>
        <w:keepNext w:val="true"/>
        <w:keepLines w:val="true"/>
        <w:spacing w:before="200" w:after="0" w:line="276"/>
        <w:ind w:right="0" w:left="0" w:firstLine="0"/>
        <w:jc w:val="left"/>
        <w:rPr>
          <w:rFonts w:ascii="var(--ff-lato)" w:hAnsi="var(--ff-lato)" w:cs="var(--ff-lato)" w:eastAsia="var(--ff-lato)"/>
          <w:color w:val="000000"/>
          <w:spacing w:val="0"/>
          <w:position w:val="0"/>
          <w:sz w:val="36"/>
          <w:shd w:fill="auto" w:val="clear"/>
        </w:rPr>
      </w:pPr>
      <w:r>
        <w:rPr>
          <w:rFonts w:ascii="var(--ff-lato)" w:hAnsi="var(--ff-lato)" w:cs="var(--ff-lato)" w:eastAsia="var(--ff-lato)"/>
          <w:color w:val="000000"/>
          <w:spacing w:val="0"/>
          <w:position w:val="0"/>
          <w:sz w:val="26"/>
          <w:shd w:fill="auto" w:val="clear"/>
        </w:rPr>
        <w:t xml:space="preserve">How to Create Static Method in Python?</w:t>
      </w:r>
    </w:p>
    <w:p>
      <w:pPr>
        <w:spacing w:before="100" w:after="100" w:line="240"/>
        <w:ind w:right="0" w:left="0" w:firstLine="0"/>
        <w:jc w:val="left"/>
        <w:rPr>
          <w:rFonts w:ascii="Verdana" w:hAnsi="Verdana" w:cs="Verdana" w:eastAsia="Verdana"/>
          <w:color w:val="000000"/>
          <w:spacing w:val="0"/>
          <w:position w:val="0"/>
          <w:sz w:val="18"/>
          <w:shd w:fill="auto" w:val="clear"/>
        </w:rPr>
      </w:pPr>
      <w:r>
        <w:rPr>
          <w:rFonts w:ascii="Verdana" w:hAnsi="Verdana" w:cs="Verdana" w:eastAsia="Verdana"/>
          <w:color w:val="000000"/>
          <w:spacing w:val="0"/>
          <w:position w:val="0"/>
          <w:sz w:val="18"/>
          <w:shd w:fill="auto" w:val="clear"/>
        </w:rPr>
        <w:t xml:space="preserve">There are two ways to create Python static methods </w:t>
      </w:r>
      <w:r>
        <w:rPr>
          <w:rFonts w:ascii="Cambria Math" w:hAnsi="Cambria Math" w:cs="Cambria Math" w:eastAsia="Cambria Math"/>
          <w:color w:val="000000"/>
          <w:spacing w:val="0"/>
          <w:position w:val="0"/>
          <w:sz w:val="18"/>
          <w:shd w:fill="auto" w:val="clear"/>
        </w:rPr>
        <w:t xml:space="preserve">−</w:t>
      </w:r>
    </w:p>
    <w:p>
      <w:pPr>
        <w:numPr>
          <w:ilvl w:val="0"/>
          <w:numId w:val="29"/>
        </w:numPr>
        <w:tabs>
          <w:tab w:val="left" w:pos="720" w:leader="none"/>
        </w:tabs>
        <w:spacing w:before="0" w:after="0" w:line="240"/>
        <w:ind w:right="0" w:left="720" w:hanging="360"/>
        <w:jc w:val="both"/>
        <w:rPr>
          <w:rFonts w:ascii="Verdana" w:hAnsi="Verdana" w:cs="Verdana" w:eastAsia="Verdana"/>
          <w:color w:val="000000"/>
          <w:spacing w:val="0"/>
          <w:position w:val="0"/>
          <w:sz w:val="18"/>
          <w:shd w:fill="auto" w:val="clear"/>
        </w:rPr>
      </w:pPr>
      <w:r>
        <w:rPr>
          <w:rFonts w:ascii="Verdana" w:hAnsi="Verdana" w:cs="Verdana" w:eastAsia="Verdana"/>
          <w:color w:val="000000"/>
          <w:spacing w:val="0"/>
          <w:position w:val="0"/>
          <w:sz w:val="18"/>
          <w:shd w:fill="auto" w:val="clear"/>
        </w:rPr>
        <w:t xml:space="preserve">Using staticmethod() Function</w:t>
      </w:r>
    </w:p>
    <w:p>
      <w:pPr>
        <w:numPr>
          <w:ilvl w:val="0"/>
          <w:numId w:val="29"/>
        </w:numPr>
        <w:tabs>
          <w:tab w:val="left" w:pos="720" w:leader="none"/>
        </w:tabs>
        <w:spacing w:before="0" w:after="0" w:line="240"/>
        <w:ind w:right="0" w:left="720" w:hanging="360"/>
        <w:jc w:val="both"/>
        <w:rPr>
          <w:rFonts w:ascii="Verdana" w:hAnsi="Verdana" w:cs="Verdana" w:eastAsia="Verdana"/>
          <w:color w:val="000000"/>
          <w:spacing w:val="0"/>
          <w:position w:val="0"/>
          <w:sz w:val="18"/>
          <w:shd w:fill="auto" w:val="clear"/>
        </w:rPr>
      </w:pPr>
      <w:r>
        <w:rPr>
          <w:rFonts w:ascii="Verdana" w:hAnsi="Verdana" w:cs="Verdana" w:eastAsia="Verdana"/>
          <w:color w:val="000000"/>
          <w:spacing w:val="0"/>
          <w:position w:val="0"/>
          <w:sz w:val="18"/>
          <w:shd w:fill="auto" w:val="clear"/>
        </w:rPr>
        <w:t xml:space="preserve">Using @staticmethod Decorator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Verdana" w:hAnsi="Verdana" w:cs="Verdana" w:eastAsia="Verdana"/>
          <w:color w:val="000000"/>
          <w:spacing w:val="0"/>
          <w:position w:val="0"/>
          <w:sz w:val="18"/>
          <w:shd w:fill="auto" w:val="clear"/>
        </w:rPr>
      </w:pPr>
      <w:r>
        <w:rPr>
          <w:rFonts w:ascii="Verdana" w:hAnsi="Verdana" w:cs="Verdana" w:eastAsia="Verdana"/>
          <w:color w:val="000000"/>
          <w:spacing w:val="0"/>
          <w:position w:val="0"/>
          <w:sz w:val="18"/>
          <w:shd w:fill="auto" w:val="clear"/>
        </w:rPr>
        <w:t xml:space="preserve">The </w:t>
      </w:r>
      <w:r>
        <w:rPr>
          <w:rFonts w:ascii="inherit" w:hAnsi="inherit" w:cs="inherit" w:eastAsia="inherit"/>
          <w:b/>
          <w:color w:val="000000"/>
          <w:spacing w:val="0"/>
          <w:position w:val="0"/>
          <w:sz w:val="18"/>
          <w:shd w:fill="auto" w:val="clear"/>
        </w:rPr>
        <w:t xml:space="preserve">Python access modifiers</w:t>
      </w:r>
      <w:r>
        <w:rPr>
          <w:rFonts w:ascii="Verdana" w:hAnsi="Verdana" w:cs="Verdana" w:eastAsia="Verdana"/>
          <w:color w:val="000000"/>
          <w:spacing w:val="0"/>
          <w:position w:val="0"/>
          <w:sz w:val="18"/>
          <w:shd w:fill="auto" w:val="clear"/>
        </w:rPr>
        <w:t xml:space="preserve"> are used to restrict access to class members (i.e., variables and methods) from outside the class. There are three types of access modifiers namely public, protected, and private.</w:t>
      </w:r>
    </w:p>
    <w:p>
      <w:pPr>
        <w:numPr>
          <w:ilvl w:val="0"/>
          <w:numId w:val="32"/>
        </w:numPr>
        <w:tabs>
          <w:tab w:val="left" w:pos="720" w:leader="none"/>
        </w:tabs>
        <w:spacing w:before="0" w:after="0" w:line="240"/>
        <w:ind w:right="0" w:left="720" w:hanging="360"/>
        <w:jc w:val="both"/>
        <w:rPr>
          <w:rFonts w:ascii="Verdana" w:hAnsi="Verdana" w:cs="Verdana" w:eastAsia="Verdana"/>
          <w:color w:val="000000"/>
          <w:spacing w:val="0"/>
          <w:position w:val="0"/>
          <w:sz w:val="18"/>
          <w:shd w:fill="auto" w:val="clear"/>
        </w:rPr>
      </w:pPr>
      <w:r>
        <w:rPr>
          <w:rFonts w:ascii="inherit" w:hAnsi="inherit" w:cs="inherit" w:eastAsia="inherit"/>
          <w:b/>
          <w:color w:val="000000"/>
          <w:spacing w:val="0"/>
          <w:position w:val="0"/>
          <w:sz w:val="18"/>
          <w:shd w:fill="auto" w:val="clear"/>
        </w:rPr>
        <w:t xml:space="preserve">Public members</w:t>
      </w:r>
      <w:r>
        <w:rPr>
          <w:rFonts w:ascii="Verdana" w:hAnsi="Verdana" w:cs="Verdana" w:eastAsia="Verdana"/>
          <w:color w:val="000000"/>
          <w:spacing w:val="0"/>
          <w:position w:val="0"/>
          <w:sz w:val="18"/>
          <w:shd w:fill="auto" w:val="clear"/>
        </w:rPr>
        <w:t xml:space="preserve"> </w:t>
      </w:r>
      <w:r>
        <w:rPr>
          <w:rFonts w:ascii="Cambria Math" w:hAnsi="Cambria Math" w:cs="Cambria Math" w:eastAsia="Cambria Math"/>
          <w:color w:val="000000"/>
          <w:spacing w:val="0"/>
          <w:position w:val="0"/>
          <w:sz w:val="18"/>
          <w:shd w:fill="auto" w:val="clear"/>
        </w:rPr>
        <w:t xml:space="preserve">−</w:t>
      </w:r>
      <w:r>
        <w:rPr>
          <w:rFonts w:ascii="Verdana" w:hAnsi="Verdana" w:cs="Verdana" w:eastAsia="Verdana"/>
          <w:color w:val="000000"/>
          <w:spacing w:val="0"/>
          <w:position w:val="0"/>
          <w:sz w:val="18"/>
          <w:shd w:fill="auto" w:val="clear"/>
        </w:rPr>
        <w:t xml:space="preserve"> A class member is said to be public if it can be accessed from anywhere in the program.</w:t>
      </w:r>
    </w:p>
    <w:p>
      <w:pPr>
        <w:numPr>
          <w:ilvl w:val="0"/>
          <w:numId w:val="32"/>
        </w:numPr>
        <w:tabs>
          <w:tab w:val="left" w:pos="720" w:leader="none"/>
        </w:tabs>
        <w:spacing w:before="0" w:after="0" w:line="240"/>
        <w:ind w:right="0" w:left="720" w:hanging="360"/>
        <w:jc w:val="both"/>
        <w:rPr>
          <w:rFonts w:ascii="Verdana" w:hAnsi="Verdana" w:cs="Verdana" w:eastAsia="Verdana"/>
          <w:color w:val="000000"/>
          <w:spacing w:val="0"/>
          <w:position w:val="0"/>
          <w:sz w:val="18"/>
          <w:shd w:fill="auto" w:val="clear"/>
        </w:rPr>
      </w:pPr>
      <w:r>
        <w:rPr>
          <w:rFonts w:ascii="inherit" w:hAnsi="inherit" w:cs="inherit" w:eastAsia="inherit"/>
          <w:b/>
          <w:color w:val="000000"/>
          <w:spacing w:val="0"/>
          <w:position w:val="0"/>
          <w:sz w:val="18"/>
          <w:shd w:fill="auto" w:val="clear"/>
        </w:rPr>
        <w:t xml:space="preserve">Protected members</w:t>
      </w:r>
      <w:r>
        <w:rPr>
          <w:rFonts w:ascii="Verdana" w:hAnsi="Verdana" w:cs="Verdana" w:eastAsia="Verdana"/>
          <w:color w:val="000000"/>
          <w:spacing w:val="0"/>
          <w:position w:val="0"/>
          <w:sz w:val="18"/>
          <w:shd w:fill="auto" w:val="clear"/>
        </w:rPr>
        <w:t xml:space="preserve"> </w:t>
      </w:r>
      <w:r>
        <w:rPr>
          <w:rFonts w:ascii="Cambria Math" w:hAnsi="Cambria Math" w:cs="Cambria Math" w:eastAsia="Cambria Math"/>
          <w:color w:val="000000"/>
          <w:spacing w:val="0"/>
          <w:position w:val="0"/>
          <w:sz w:val="18"/>
          <w:shd w:fill="auto" w:val="clear"/>
        </w:rPr>
        <w:t xml:space="preserve">−</w:t>
      </w:r>
      <w:r>
        <w:rPr>
          <w:rFonts w:ascii="Verdana" w:hAnsi="Verdana" w:cs="Verdana" w:eastAsia="Verdana"/>
          <w:color w:val="000000"/>
          <w:spacing w:val="0"/>
          <w:position w:val="0"/>
          <w:sz w:val="18"/>
          <w:shd w:fill="auto" w:val="clear"/>
        </w:rPr>
        <w:t xml:space="preserve"> They are accessible from within the class as well as by classes derived from that class.</w:t>
      </w:r>
    </w:p>
    <w:p>
      <w:pPr>
        <w:spacing w:before="0" w:after="0" w:line="240"/>
        <w:ind w:right="0" w:left="720" w:firstLine="0"/>
        <w:jc w:val="both"/>
        <w:rPr>
          <w:rFonts w:ascii="Verdana" w:hAnsi="Verdana" w:cs="Verdana" w:eastAsia="Verdana"/>
          <w:color w:val="000000"/>
          <w:spacing w:val="0"/>
          <w:position w:val="0"/>
          <w:sz w:val="18"/>
          <w:shd w:fill="auto" w:val="clear"/>
        </w:rPr>
      </w:pPr>
      <w:r>
        <w:rPr>
          <w:rFonts w:ascii="inherit" w:hAnsi="inherit" w:cs="inherit" w:eastAsia="inherit"/>
          <w:b/>
          <w:color w:val="000000"/>
          <w:spacing w:val="0"/>
          <w:position w:val="0"/>
          <w:sz w:val="18"/>
          <w:shd w:fill="auto" w:val="clear"/>
        </w:rPr>
        <w:t xml:space="preserve">_name (single underscore)</w:t>
      </w:r>
    </w:p>
    <w:p>
      <w:pPr>
        <w:numPr>
          <w:ilvl w:val="0"/>
          <w:numId w:val="34"/>
        </w:numPr>
        <w:tabs>
          <w:tab w:val="left" w:pos="720" w:leader="none"/>
        </w:tabs>
        <w:spacing w:before="0" w:after="0" w:line="240"/>
        <w:ind w:right="0" w:left="720" w:hanging="360"/>
        <w:jc w:val="both"/>
        <w:rPr>
          <w:rFonts w:ascii="Verdana" w:hAnsi="Verdana" w:cs="Verdana" w:eastAsia="Verdana"/>
          <w:color w:val="000000"/>
          <w:spacing w:val="0"/>
          <w:position w:val="0"/>
          <w:sz w:val="18"/>
          <w:shd w:fill="auto" w:val="clear"/>
        </w:rPr>
      </w:pPr>
      <w:r>
        <w:rPr>
          <w:rFonts w:ascii="inherit" w:hAnsi="inherit" w:cs="inherit" w:eastAsia="inherit"/>
          <w:b/>
          <w:color w:val="000000"/>
          <w:spacing w:val="0"/>
          <w:position w:val="0"/>
          <w:sz w:val="18"/>
          <w:shd w:fill="auto" w:val="clear"/>
        </w:rPr>
        <w:t xml:space="preserve">Private members</w:t>
      </w:r>
      <w:r>
        <w:rPr>
          <w:rFonts w:ascii="Verdana" w:hAnsi="Verdana" w:cs="Verdana" w:eastAsia="Verdana"/>
          <w:color w:val="000000"/>
          <w:spacing w:val="0"/>
          <w:position w:val="0"/>
          <w:sz w:val="18"/>
          <w:shd w:fill="auto" w:val="clear"/>
        </w:rPr>
        <w:t xml:space="preserve"> </w:t>
      </w:r>
      <w:r>
        <w:rPr>
          <w:rFonts w:ascii="Cambria Math" w:hAnsi="Cambria Math" w:cs="Cambria Math" w:eastAsia="Cambria Math"/>
          <w:color w:val="000000"/>
          <w:spacing w:val="0"/>
          <w:position w:val="0"/>
          <w:sz w:val="18"/>
          <w:shd w:fill="auto" w:val="clear"/>
        </w:rPr>
        <w:t xml:space="preserve">−</w:t>
      </w:r>
      <w:r>
        <w:rPr>
          <w:rFonts w:ascii="Verdana" w:hAnsi="Verdana" w:cs="Verdana" w:eastAsia="Verdana"/>
          <w:color w:val="000000"/>
          <w:spacing w:val="0"/>
          <w:position w:val="0"/>
          <w:sz w:val="18"/>
          <w:shd w:fill="auto" w:val="clear"/>
        </w:rPr>
        <w:t xml:space="preserve"> They can be accessed from within the class only.</w:t>
      </w:r>
    </w:p>
    <w:p>
      <w:pPr>
        <w:spacing w:before="0" w:after="0" w:line="240"/>
        <w:ind w:right="0" w:left="720" w:firstLine="0"/>
        <w:jc w:val="both"/>
        <w:rPr>
          <w:rFonts w:ascii="Verdana" w:hAnsi="Verdana" w:cs="Verdana" w:eastAsia="Verdana"/>
          <w:color w:val="000000"/>
          <w:spacing w:val="0"/>
          <w:position w:val="0"/>
          <w:sz w:val="18"/>
          <w:shd w:fill="auto" w:val="clear"/>
        </w:rPr>
      </w:pPr>
      <w:r>
        <w:rPr>
          <w:rFonts w:ascii="inherit" w:hAnsi="inherit" w:cs="inherit" w:eastAsia="inherit"/>
          <w:b/>
          <w:color w:val="000000"/>
          <w:spacing w:val="0"/>
          <w:position w:val="0"/>
          <w:sz w:val="18"/>
          <w:shd w:fill="auto" w:val="clear"/>
        </w:rPr>
        <w:t xml:space="preserve">__name   (double underscore)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Inheritance:</w:t>
      </w:r>
    </w:p>
    <w:p>
      <w:pPr>
        <w:keepNext w:val="true"/>
        <w:keepLines w:val="true"/>
        <w:spacing w:before="200" w:after="0" w:line="276"/>
        <w:ind w:right="0" w:left="0" w:firstLine="0"/>
        <w:jc w:val="left"/>
        <w:rPr>
          <w:rFonts w:ascii="var(--ff-lato)" w:hAnsi="var(--ff-lato)" w:cs="var(--ff-lato)" w:eastAsia="var(--ff-lato)"/>
          <w:color w:val="000000"/>
          <w:spacing w:val="0"/>
          <w:position w:val="0"/>
          <w:sz w:val="26"/>
          <w:shd w:fill="auto" w:val="clear"/>
        </w:rPr>
      </w:pPr>
      <w:r>
        <w:rPr>
          <w:rFonts w:ascii="var(--ff-lato)" w:hAnsi="var(--ff-lato)" w:cs="var(--ff-lato)" w:eastAsia="var(--ff-lato)"/>
          <w:color w:val="000000"/>
          <w:spacing w:val="0"/>
          <w:position w:val="0"/>
          <w:sz w:val="26"/>
          <w:shd w:fill="auto" w:val="clear"/>
        </w:rPr>
        <w:t xml:space="preserve">What is Inheritance in Python?</w:t>
      </w:r>
    </w:p>
    <w:p>
      <w:pPr>
        <w:spacing w:before="0" w:after="0" w:line="240"/>
        <w:ind w:right="0" w:left="0" w:firstLine="0"/>
        <w:jc w:val="left"/>
        <w:rPr>
          <w:rFonts w:ascii="Verdana" w:hAnsi="Verdana" w:cs="Verdana" w:eastAsia="Verdana"/>
          <w:color w:val="000000"/>
          <w:spacing w:val="0"/>
          <w:position w:val="0"/>
          <w:sz w:val="18"/>
          <w:shd w:fill="auto" w:val="clear"/>
        </w:rPr>
      </w:pPr>
      <w:r>
        <w:rPr>
          <w:rFonts w:ascii="inherit" w:hAnsi="inherit" w:cs="inherit" w:eastAsia="inherit"/>
          <w:b/>
          <w:color w:val="000000"/>
          <w:spacing w:val="0"/>
          <w:position w:val="0"/>
          <w:sz w:val="18"/>
          <w:shd w:fill="auto" w:val="clear"/>
        </w:rPr>
        <w:t xml:space="preserve">Inheritance</w:t>
      </w:r>
      <w:r>
        <w:rPr>
          <w:rFonts w:ascii="Verdana" w:hAnsi="Verdana" w:cs="Verdana" w:eastAsia="Verdana"/>
          <w:color w:val="000000"/>
          <w:spacing w:val="0"/>
          <w:position w:val="0"/>
          <w:sz w:val="18"/>
          <w:shd w:fill="auto" w:val="clear"/>
        </w:rPr>
        <w:t xml:space="preserve"> is one of the most important features of object-oriented programming languages like Python. It is used to inherit the properties and behaviours of one class to another. The class that inherits another class is called a </w:t>
      </w:r>
      <w:r>
        <w:rPr>
          <w:rFonts w:ascii="inherit" w:hAnsi="inherit" w:cs="inherit" w:eastAsia="inherit"/>
          <w:b/>
          <w:color w:val="000000"/>
          <w:spacing w:val="0"/>
          <w:position w:val="0"/>
          <w:sz w:val="18"/>
          <w:shd w:fill="auto" w:val="clear"/>
        </w:rPr>
        <w:t xml:space="preserve">child class</w:t>
      </w:r>
      <w:r>
        <w:rPr>
          <w:rFonts w:ascii="Verdana" w:hAnsi="Verdana" w:cs="Verdana" w:eastAsia="Verdana"/>
          <w:color w:val="000000"/>
          <w:spacing w:val="0"/>
          <w:position w:val="0"/>
          <w:sz w:val="18"/>
          <w:shd w:fill="auto" w:val="clear"/>
        </w:rPr>
        <w:t xml:space="preserve"> and the class that gets inherited is called a </w:t>
      </w:r>
      <w:r>
        <w:rPr>
          <w:rFonts w:ascii="inherit" w:hAnsi="inherit" w:cs="inherit" w:eastAsia="inherit"/>
          <w:b/>
          <w:color w:val="000000"/>
          <w:spacing w:val="0"/>
          <w:position w:val="0"/>
          <w:sz w:val="18"/>
          <w:shd w:fill="auto" w:val="clear"/>
        </w:rPr>
        <w:t xml:space="preserve">base class or parent class</w:t>
      </w:r>
      <w:r>
        <w:rPr>
          <w:rFonts w:ascii="Verdana" w:hAnsi="Verdana" w:cs="Verdana" w:eastAsia="Verdana"/>
          <w:color w:val="000000"/>
          <w:spacing w:val="0"/>
          <w:position w:val="0"/>
          <w:sz w:val="18"/>
          <w:shd w:fill="auto" w:val="clear"/>
        </w:rPr>
        <w:t xml:space="preserve">.</w:t>
      </w:r>
    </w:p>
    <w:p>
      <w:pPr>
        <w:spacing w:before="100" w:after="100" w:line="240"/>
        <w:ind w:right="0" w:left="0" w:firstLine="0"/>
        <w:jc w:val="left"/>
        <w:rPr>
          <w:rFonts w:ascii="Verdana" w:hAnsi="Verdana" w:cs="Verdana" w:eastAsia="Verdana"/>
          <w:color w:val="000000"/>
          <w:spacing w:val="0"/>
          <w:position w:val="0"/>
          <w:sz w:val="18"/>
          <w:shd w:fill="auto" w:val="clear"/>
        </w:rPr>
      </w:pPr>
      <w:r>
        <w:rPr>
          <w:rFonts w:ascii="Verdana" w:hAnsi="Verdana" w:cs="Verdana" w:eastAsia="Verdana"/>
          <w:color w:val="000000"/>
          <w:spacing w:val="0"/>
          <w:position w:val="0"/>
          <w:sz w:val="18"/>
          <w:shd w:fill="auto" w:val="clear"/>
        </w:rPr>
        <w:t xml:space="preserve">If you have to design a new class whose most of the attributes are already well defined in an existing class, then why redefine them? Inheritance allows capabilities of existing class to be reused and if required extended to design a new class.</w:t>
      </w:r>
    </w:p>
    <w:p>
      <w:pPr>
        <w:spacing w:before="100" w:after="100" w:line="240"/>
        <w:ind w:right="0" w:left="0" w:firstLine="0"/>
        <w:jc w:val="left"/>
        <w:rPr>
          <w:rFonts w:ascii="Verdana" w:hAnsi="Verdana" w:cs="Verdana" w:eastAsia="Verdana"/>
          <w:color w:val="000000"/>
          <w:spacing w:val="0"/>
          <w:position w:val="0"/>
          <w:sz w:val="18"/>
          <w:shd w:fill="auto" w:val="clear"/>
        </w:rPr>
      </w:pPr>
      <w:r>
        <w:rPr>
          <w:rFonts w:ascii="Verdana" w:hAnsi="Verdana" w:cs="Verdana" w:eastAsia="Verdana"/>
          <w:color w:val="000000"/>
          <w:spacing w:val="0"/>
          <w:position w:val="0"/>
          <w:sz w:val="18"/>
          <w:shd w:fill="auto" w:val="clear"/>
        </w:rPr>
        <w:t xml:space="preserve">Inheritance comes into picture when a new class possesses 'IS A' relationship with an existing class. For example, Car IS a vehicle, Bus IS a vehicle, Bike IS also a vehicle. Here, Vehicle is the parent class, whereas car, bus and bike are the child classes.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left"/>
        <w:rPr>
          <w:rFonts w:ascii="Verdana" w:hAnsi="Verdana" w:cs="Verdana" w:eastAsia="Verdana"/>
          <w:caps w:val="true"/>
          <w:color w:val="FFFFFF"/>
          <w:spacing w:val="0"/>
          <w:position w:val="0"/>
          <w:sz w:val="12"/>
          <w:shd w:fill="auto" w:val="clear"/>
        </w:rPr>
      </w:pPr>
      <w:r>
        <w:rPr>
          <w:rFonts w:ascii="Verdana" w:hAnsi="Verdana" w:cs="Verdana" w:eastAsia="Verdana"/>
          <w:caps w:val="true"/>
          <w:color w:val="FFFFFF"/>
          <w:spacing w:val="0"/>
          <w:position w:val="0"/>
          <w:sz w:val="12"/>
          <w:shd w:fill="auto" w:val="clear"/>
        </w:rPr>
        <w:t xml:space="preserve">AD</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7700" w:dyaOrig="3289">
          <v:rect xmlns:o="urn:schemas-microsoft-com:office:office" xmlns:v="urn:schemas-microsoft-com:vml" id="rectole0000000000" style="width:385.000000pt;height:164.4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numPr>
          <w:ilvl w:val="0"/>
          <w:numId w:val="43"/>
        </w:numPr>
        <w:tabs>
          <w:tab w:val="left" w:pos="720" w:leader="none"/>
        </w:tabs>
        <w:spacing w:before="0" w:after="0" w:line="240"/>
        <w:ind w:right="0" w:left="720" w:hanging="360"/>
        <w:jc w:val="both"/>
        <w:rPr>
          <w:rFonts w:ascii="Verdana" w:hAnsi="Verdana" w:cs="Verdana" w:eastAsia="Verdana"/>
          <w:color w:val="000000"/>
          <w:spacing w:val="0"/>
          <w:position w:val="0"/>
          <w:sz w:val="18"/>
          <w:shd w:fill="auto" w:val="clear"/>
        </w:rPr>
      </w:pPr>
      <w:r>
        <w:rPr>
          <w:rFonts w:ascii="Verdana" w:hAnsi="Verdana" w:cs="Verdana" w:eastAsia="Verdana"/>
          <w:color w:val="000000"/>
          <w:spacing w:val="0"/>
          <w:position w:val="0"/>
          <w:sz w:val="18"/>
          <w:shd w:fill="auto" w:val="clear"/>
        </w:rPr>
        <w:t xml:space="preserve">Single Inheritance</w:t>
      </w:r>
    </w:p>
    <w:p>
      <w:pPr>
        <w:numPr>
          <w:ilvl w:val="0"/>
          <w:numId w:val="43"/>
        </w:numPr>
        <w:tabs>
          <w:tab w:val="left" w:pos="720" w:leader="none"/>
        </w:tabs>
        <w:spacing w:before="0" w:after="0" w:line="240"/>
        <w:ind w:right="0" w:left="720" w:hanging="360"/>
        <w:jc w:val="both"/>
        <w:rPr>
          <w:rFonts w:ascii="Verdana" w:hAnsi="Verdana" w:cs="Verdana" w:eastAsia="Verdana"/>
          <w:color w:val="000000"/>
          <w:spacing w:val="0"/>
          <w:position w:val="0"/>
          <w:sz w:val="18"/>
          <w:shd w:fill="auto" w:val="clear"/>
        </w:rPr>
      </w:pPr>
      <w:r>
        <w:rPr>
          <w:rFonts w:ascii="Verdana" w:hAnsi="Verdana" w:cs="Verdana" w:eastAsia="Verdana"/>
          <w:color w:val="000000"/>
          <w:spacing w:val="0"/>
          <w:position w:val="0"/>
          <w:sz w:val="18"/>
          <w:shd w:fill="auto" w:val="clear"/>
        </w:rPr>
        <w:t xml:space="preserve">Multiple Inheritance</w:t>
      </w:r>
    </w:p>
    <w:p>
      <w:pPr>
        <w:numPr>
          <w:ilvl w:val="0"/>
          <w:numId w:val="43"/>
        </w:numPr>
        <w:tabs>
          <w:tab w:val="left" w:pos="720" w:leader="none"/>
        </w:tabs>
        <w:spacing w:before="0" w:after="0" w:line="240"/>
        <w:ind w:right="0" w:left="720" w:hanging="360"/>
        <w:jc w:val="both"/>
        <w:rPr>
          <w:rFonts w:ascii="Verdana" w:hAnsi="Verdana" w:cs="Verdana" w:eastAsia="Verdana"/>
          <w:color w:val="000000"/>
          <w:spacing w:val="0"/>
          <w:position w:val="0"/>
          <w:sz w:val="18"/>
          <w:shd w:fill="auto" w:val="clear"/>
        </w:rPr>
      </w:pPr>
      <w:r>
        <w:rPr>
          <w:rFonts w:ascii="Verdana" w:hAnsi="Verdana" w:cs="Verdana" w:eastAsia="Verdana"/>
          <w:color w:val="000000"/>
          <w:spacing w:val="0"/>
          <w:position w:val="0"/>
          <w:sz w:val="18"/>
          <w:shd w:fill="auto" w:val="clear"/>
        </w:rPr>
        <w:t xml:space="preserve">Multilevel Inheritance</w:t>
      </w:r>
    </w:p>
    <w:p>
      <w:pPr>
        <w:numPr>
          <w:ilvl w:val="0"/>
          <w:numId w:val="43"/>
        </w:numPr>
        <w:tabs>
          <w:tab w:val="left" w:pos="720" w:leader="none"/>
        </w:tabs>
        <w:spacing w:before="0" w:after="0" w:line="240"/>
        <w:ind w:right="0" w:left="720" w:hanging="360"/>
        <w:jc w:val="both"/>
        <w:rPr>
          <w:rFonts w:ascii="Verdana" w:hAnsi="Verdana" w:cs="Verdana" w:eastAsia="Verdana"/>
          <w:color w:val="000000"/>
          <w:spacing w:val="0"/>
          <w:position w:val="0"/>
          <w:sz w:val="18"/>
          <w:shd w:fill="auto" w:val="clear"/>
        </w:rPr>
      </w:pPr>
      <w:r>
        <w:rPr>
          <w:rFonts w:ascii="Verdana" w:hAnsi="Verdana" w:cs="Verdana" w:eastAsia="Verdana"/>
          <w:color w:val="000000"/>
          <w:spacing w:val="0"/>
          <w:position w:val="0"/>
          <w:sz w:val="18"/>
          <w:shd w:fill="auto" w:val="clear"/>
        </w:rPr>
        <w:t xml:space="preserve">Hierarchical Inheritance</w:t>
      </w:r>
    </w:p>
    <w:p>
      <w:pPr>
        <w:numPr>
          <w:ilvl w:val="0"/>
          <w:numId w:val="43"/>
        </w:numPr>
        <w:tabs>
          <w:tab w:val="left" w:pos="720" w:leader="none"/>
        </w:tabs>
        <w:spacing w:before="0" w:after="0" w:line="240"/>
        <w:ind w:right="0" w:left="720" w:hanging="360"/>
        <w:jc w:val="both"/>
        <w:rPr>
          <w:rFonts w:ascii="Verdana" w:hAnsi="Verdana" w:cs="Verdana" w:eastAsia="Verdana"/>
          <w:color w:val="000000"/>
          <w:spacing w:val="0"/>
          <w:position w:val="0"/>
          <w:sz w:val="18"/>
          <w:shd w:fill="auto" w:val="clear"/>
        </w:rPr>
      </w:pPr>
      <w:r>
        <w:rPr>
          <w:rFonts w:ascii="Verdana" w:hAnsi="Verdana" w:cs="Verdana" w:eastAsia="Verdana"/>
          <w:color w:val="000000"/>
          <w:spacing w:val="0"/>
          <w:position w:val="0"/>
          <w:sz w:val="18"/>
          <w:shd w:fill="auto" w:val="clear"/>
        </w:rPr>
        <w:t xml:space="preserve">Hybrid Inheritance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object w:dxaOrig="7320" w:dyaOrig="4330">
          <v:rect xmlns:o="urn:schemas-microsoft-com:office:office" xmlns:v="urn:schemas-microsoft-com:vml" id="rectole0000000001" style="width:366.000000pt;height:216.5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29">
    <w:abstractNumId w:val="18"/>
  </w:num>
  <w:num w:numId="32">
    <w:abstractNumId w:val="12"/>
  </w:num>
  <w:num w:numId="34">
    <w:abstractNumId w:val="6"/>
  </w:num>
  <w:num w:numId="4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1" Type="http://schemas.openxmlformats.org/officeDocument/2006/relationships/oleObject" /><Relationship Target="embeddings/oleObject1.bin" Id="docRId3" Type="http://schemas.openxmlformats.org/officeDocument/2006/relationships/oleObject" /><Relationship Target="numbering.xml" Id="docRId5" Type="http://schemas.openxmlformats.org/officeDocument/2006/relationships/numbering" /><Relationship TargetMode="External" Target="https://www.tutorialspoint.com/python/python_variables.htm" Id="docRId0" Type="http://schemas.openxmlformats.org/officeDocument/2006/relationships/hyperlink" /><Relationship Target="media/image0.wmf" Id="docRId2" Type="http://schemas.openxmlformats.org/officeDocument/2006/relationships/image" /><Relationship Target="media/image1.wmf" Id="docRId4" Type="http://schemas.openxmlformats.org/officeDocument/2006/relationships/image" /><Relationship Target="styles.xml" Id="docRId6" Type="http://schemas.openxmlformats.org/officeDocument/2006/relationships/styles" /></Relationships>
</file>