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0FC6" w14:textId="705DA023" w:rsidR="002C0BF7" w:rsidRPr="00867860" w:rsidRDefault="002C0BF7" w:rsidP="00B0749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>Name: Salma Khimani</w:t>
      </w:r>
      <w:r w:rsidR="0057658E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</w:t>
      </w:r>
    </w:p>
    <w:p w14:paraId="60A9E164" w14:textId="71F4C49B" w:rsidR="002C0BF7" w:rsidRPr="00867860" w:rsidRDefault="002C0BF7" w:rsidP="00B0749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Email id: </w:t>
      </w:r>
      <w:hyperlink r:id="rId7" w:history="1">
        <w:r w:rsidR="00C54579" w:rsidRPr="00872471">
          <w:rPr>
            <w:rStyle w:val="Hyperlink"/>
            <w:rFonts w:asciiTheme="majorHAnsi" w:hAnsiTheme="majorHAnsi" w:cstheme="majorHAnsi"/>
            <w:b/>
            <w:sz w:val="22"/>
            <w:szCs w:val="22"/>
          </w:rPr>
          <w:t>salmakhimani6@gmail.com</w:t>
        </w:r>
      </w:hyperlink>
    </w:p>
    <w:p w14:paraId="32A1D294" w14:textId="77B80F12" w:rsidR="00B0749A" w:rsidRPr="00867860" w:rsidRDefault="00787EAF" w:rsidP="00787EA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Phone: </w:t>
      </w:r>
      <w:r w:rsidR="003477BA" w:rsidRPr="00867860">
        <w:rPr>
          <w:rFonts w:asciiTheme="majorHAnsi" w:hAnsiTheme="majorHAnsi" w:cstheme="majorHAnsi"/>
          <w:b/>
          <w:color w:val="000000"/>
          <w:sz w:val="22"/>
          <w:szCs w:val="22"/>
        </w:rPr>
        <w:t>678-650-6222</w:t>
      </w:r>
    </w:p>
    <w:p w14:paraId="461C42AA" w14:textId="211F0D36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Title: </w:t>
      </w:r>
      <w:r w:rsidR="005B4853" w:rsidRPr="00867860">
        <w:rPr>
          <w:rFonts w:asciiTheme="majorHAnsi" w:hAnsiTheme="majorHAnsi" w:cstheme="majorHAnsi"/>
          <w:b/>
          <w:color w:val="000000"/>
          <w:sz w:val="22"/>
          <w:szCs w:val="22"/>
        </w:rPr>
        <w:t>Full Stack</w:t>
      </w: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6C444A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Java </w:t>
      </w:r>
      <w:r w:rsidRPr="00867860">
        <w:rPr>
          <w:rFonts w:asciiTheme="majorHAnsi" w:hAnsiTheme="majorHAnsi" w:cstheme="majorHAnsi"/>
          <w:b/>
          <w:color w:val="000000"/>
          <w:sz w:val="22"/>
          <w:szCs w:val="22"/>
        </w:rPr>
        <w:t>Developer</w:t>
      </w:r>
    </w:p>
    <w:p w14:paraId="5F4DE79E" w14:textId="77777777" w:rsidR="0057658E" w:rsidRDefault="0057658E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13C143D8" w14:textId="3612B99A" w:rsidR="0057658E" w:rsidRDefault="0057658E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57658E">
        <w:rPr>
          <w:rFonts w:asciiTheme="majorHAnsi" w:hAnsiTheme="majorHAnsi" w:cstheme="majorHAnsi"/>
          <w:bCs/>
          <w:color w:val="000000"/>
          <w:sz w:val="22"/>
          <w:szCs w:val="22"/>
        </w:rPr>
        <w:t>us citizen</w:t>
      </w:r>
      <w:r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 </w:t>
      </w:r>
      <w:r w:rsidR="004B3D16">
        <w:rPr>
          <w:rFonts w:asciiTheme="majorHAnsi" w:hAnsiTheme="majorHAnsi" w:cstheme="majorHAnsi"/>
          <w:bCs/>
          <w:color w:val="000000"/>
          <w:sz w:val="22"/>
          <w:szCs w:val="22"/>
        </w:rPr>
        <w:t>,Atlanta</w:t>
      </w:r>
      <w:proofErr w:type="gramEnd"/>
      <w:r w:rsidR="004B3D16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="0081483B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r w:rsidR="004B3D16">
        <w:rPr>
          <w:rFonts w:asciiTheme="majorHAnsi" w:hAnsiTheme="majorHAnsi" w:cstheme="majorHAnsi"/>
          <w:bCs/>
          <w:color w:val="000000"/>
          <w:sz w:val="22"/>
          <w:szCs w:val="22"/>
        </w:rPr>
        <w:t>GA</w:t>
      </w:r>
    </w:p>
    <w:p w14:paraId="4C372EEA" w14:textId="77777777" w:rsidR="004B3D16" w:rsidRPr="00867860" w:rsidRDefault="004B3D16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tbl>
      <w:tblPr>
        <w:tblW w:w="10915" w:type="dxa"/>
        <w:jc w:val="center"/>
        <w:tblLayout w:type="fixed"/>
        <w:tblLook w:val="0000" w:firstRow="0" w:lastRow="0" w:firstColumn="0" w:lastColumn="0" w:noHBand="0" w:noVBand="0"/>
      </w:tblPr>
      <w:tblGrid>
        <w:gridCol w:w="10915"/>
      </w:tblGrid>
      <w:tr w:rsidR="002C0BF7" w:rsidRPr="00867860" w14:paraId="79F2CE76" w14:textId="77777777" w:rsidTr="00D77339">
        <w:trPr>
          <w:trHeight w:val="280"/>
          <w:jc w:val="center"/>
        </w:trPr>
        <w:tc>
          <w:tcPr>
            <w:tcW w:w="10915" w:type="dxa"/>
            <w:tcBorders>
              <w:top w:val="single" w:sz="4" w:space="0" w:color="000000"/>
            </w:tcBorders>
            <w:shd w:val="clear" w:color="auto" w:fill="C0C0C0"/>
          </w:tcPr>
          <w:p w14:paraId="4D4C0F46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-143"/>
              <w:rPr>
                <w:rFonts w:asciiTheme="majorHAnsi" w:hAnsiTheme="majorHAnsi" w:cstheme="majorHAnsi"/>
                <w:b/>
                <w:color w:val="0D0D0D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/>
                <w:color w:val="0D0D0D"/>
                <w:sz w:val="22"/>
                <w:szCs w:val="22"/>
              </w:rPr>
              <w:t>PROFESSIONAL SUMMARY</w:t>
            </w:r>
          </w:p>
        </w:tc>
      </w:tr>
    </w:tbl>
    <w:p w14:paraId="72E7837E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7920"/>
        </w:tabs>
        <w:ind w:left="360"/>
        <w:rPr>
          <w:rFonts w:asciiTheme="majorHAnsi" w:hAnsiTheme="majorHAnsi" w:cstheme="majorHAnsi"/>
          <w:bCs/>
          <w:color w:val="0D0D0D"/>
          <w:sz w:val="22"/>
          <w:szCs w:val="22"/>
        </w:rPr>
      </w:pPr>
    </w:p>
    <w:p w14:paraId="36AC7814" w14:textId="14EF5C05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Over </w:t>
      </w:r>
      <w:r w:rsidR="00D20DA3">
        <w:rPr>
          <w:rFonts w:asciiTheme="majorHAnsi" w:hAnsiTheme="majorHAnsi" w:cstheme="majorHAnsi"/>
          <w:bCs/>
          <w:color w:val="000000"/>
          <w:sz w:val="22"/>
          <w:szCs w:val="22"/>
        </w:rPr>
        <w:t>9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+ Years of experience in Software Development Life Cycle (SDLC) and Software Engineering including requirement gathering, analyzing, designing, implementing, testing, </w:t>
      </w:r>
      <w:r w:rsidR="00A139AB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supporting,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maintenance of client-server applications.</w:t>
      </w:r>
    </w:p>
    <w:p w14:paraId="1187621F" w14:textId="517983AA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 xml:space="preserve">Expertise in Object Oriented Software Development (OOAD), Gathering new requirements and </w:t>
      </w:r>
      <w:r w:rsidR="000D0AF3" w:rsidRPr="00867860">
        <w:rPr>
          <w:rFonts w:ascii="Calibri" w:hAnsi="Calibri" w:cs="Calibri"/>
          <w:bCs/>
          <w:sz w:val="22"/>
          <w:szCs w:val="22"/>
        </w:rPr>
        <w:t>understanding</w:t>
      </w:r>
      <w:r w:rsidRPr="00867860">
        <w:rPr>
          <w:rFonts w:ascii="Calibri" w:hAnsi="Calibri" w:cs="Calibri"/>
          <w:bCs/>
          <w:sz w:val="22"/>
          <w:szCs w:val="22"/>
        </w:rPr>
        <w:t>/</w:t>
      </w:r>
      <w:r w:rsidR="00A139AB" w:rsidRPr="00867860">
        <w:rPr>
          <w:rFonts w:ascii="Calibri" w:hAnsi="Calibri" w:cs="Calibri"/>
          <w:bCs/>
          <w:sz w:val="22"/>
          <w:szCs w:val="22"/>
        </w:rPr>
        <w:t>documenting</w:t>
      </w:r>
      <w:r w:rsidRPr="00867860">
        <w:rPr>
          <w:rFonts w:ascii="Calibri" w:hAnsi="Calibri" w:cs="Calibri"/>
          <w:bCs/>
          <w:sz w:val="22"/>
          <w:szCs w:val="22"/>
        </w:rPr>
        <w:t xml:space="preserve"> business/technical requirements in UML using </w:t>
      </w:r>
      <w:r w:rsidR="000D0AF3"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the I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BM Rational suite</w:t>
      </w:r>
      <w:r w:rsidRPr="00867860">
        <w:rPr>
          <w:rFonts w:ascii="Calibri" w:hAnsi="Calibri" w:cs="Calibri"/>
          <w:bCs/>
          <w:sz w:val="22"/>
          <w:szCs w:val="22"/>
        </w:rPr>
        <w:t> of products.</w:t>
      </w:r>
    </w:p>
    <w:p w14:paraId="11CC0459" w14:textId="4D705C55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 xml:space="preserve">Experience in architecting, designing, developing, building, deploying, profiling, performance optimization/tuning of complex distributed </w:t>
      </w:r>
      <w:r w:rsidR="000D0AF3" w:rsidRPr="00867860">
        <w:rPr>
          <w:rFonts w:ascii="Calibri" w:hAnsi="Calibri" w:cs="Calibri"/>
          <w:bCs/>
          <w:sz w:val="22"/>
          <w:szCs w:val="22"/>
        </w:rPr>
        <w:t xml:space="preserve">multi-tier </w:t>
      </w:r>
      <w:r w:rsidRPr="00867860">
        <w:rPr>
          <w:rFonts w:ascii="Calibri" w:hAnsi="Calibri" w:cs="Calibri"/>
          <w:bCs/>
          <w:sz w:val="22"/>
          <w:szCs w:val="22"/>
        </w:rPr>
        <w:t>Java/J2EE/JEE applications in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WebSphere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WebLogic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JBoss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Oracle</w:t>
      </w:r>
      <w:r w:rsidRPr="00867860">
        <w:rPr>
          <w:rFonts w:ascii="Calibri" w:hAnsi="Calibri" w:cs="Calibri"/>
          <w:bCs/>
          <w:sz w:val="22"/>
          <w:szCs w:val="22"/>
        </w:rPr>
        <w:t> application servers and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Tomcat</w:t>
      </w:r>
      <w:r w:rsidRPr="00867860">
        <w:rPr>
          <w:rFonts w:ascii="Calibri" w:hAnsi="Calibri" w:cs="Calibri"/>
          <w:bCs/>
          <w:sz w:val="22"/>
          <w:szCs w:val="22"/>
        </w:rPr>
        <w:t> web servers in multiple operating systems: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Linux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Mainframes</w:t>
      </w:r>
      <w:r w:rsidRPr="00867860">
        <w:rPr>
          <w:rFonts w:ascii="Calibri" w:hAnsi="Calibri" w:cs="Calibri"/>
          <w:bCs/>
          <w:sz w:val="22"/>
          <w:szCs w:val="22"/>
        </w:rPr>
        <w:t> and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Windows</w:t>
      </w:r>
      <w:r w:rsidRPr="00867860">
        <w:rPr>
          <w:rFonts w:ascii="Calibri" w:hAnsi="Calibri" w:cs="Calibri"/>
          <w:bCs/>
          <w:sz w:val="22"/>
          <w:szCs w:val="22"/>
        </w:rPr>
        <w:t> with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Oracle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DB2</w:t>
      </w:r>
      <w:r w:rsidRPr="00867860">
        <w:rPr>
          <w:rFonts w:ascii="Calibri" w:hAnsi="Calibri" w:cs="Calibri"/>
          <w:bCs/>
          <w:sz w:val="22"/>
          <w:szCs w:val="22"/>
        </w:rPr>
        <w:t> and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MS</w:t>
      </w:r>
      <w:r w:rsidRPr="00867860">
        <w:rPr>
          <w:rFonts w:ascii="Calibri" w:hAnsi="Calibri" w:cs="Calibri"/>
          <w:bCs/>
          <w:sz w:val="22"/>
          <w:szCs w:val="22"/>
        </w:rPr>
        <w:t>-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SQL</w:t>
      </w:r>
      <w:r w:rsidRPr="00867860">
        <w:rPr>
          <w:rFonts w:ascii="Calibri" w:hAnsi="Calibri" w:cs="Calibri"/>
          <w:bCs/>
          <w:sz w:val="22"/>
          <w:szCs w:val="22"/>
        </w:rPr>
        <w:t> as Backend.</w:t>
      </w:r>
    </w:p>
    <w:p w14:paraId="5ACF8FF0" w14:textId="53A29608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Experience in developing client-side, server-side/middle-tier components applying Java/J2EE design patterns and using frameworks: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 xml:space="preserve">Servlets, JSF, Struts, Spring, Spring Boot, Spring </w:t>
      </w:r>
      <w:r w:rsidR="000D0AF3"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Data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 xml:space="preserve"> Web Services, EJB, JMS, MQ Services, Hibernate, </w:t>
      </w:r>
      <w:proofErr w:type="spellStart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iBatis</w:t>
      </w:r>
      <w:proofErr w:type="spellEnd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 xml:space="preserve">, </w:t>
      </w:r>
      <w:proofErr w:type="spellStart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MyBatis</w:t>
      </w:r>
      <w:proofErr w:type="spellEnd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, JDBC, JPA, Log4j, Portals, GWT, Global 360-Open Text, JSP, Custom Tag Library, POJO’s, JSTL, AJAX, JSON, JavaScript, RDBMS, XML, UML, Log4J and Junit</w:t>
      </w:r>
    </w:p>
    <w:p w14:paraId="67D1E092" w14:textId="77777777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Proven experience with Application Servers like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IBM WebSphere</w:t>
      </w:r>
      <w:r w:rsidRPr="00867860">
        <w:rPr>
          <w:rFonts w:ascii="Calibri" w:hAnsi="Calibri" w:cs="Calibri"/>
          <w:bCs/>
          <w:sz w:val="22"/>
          <w:szCs w:val="22"/>
        </w:rPr>
        <w:t> 7.x/6.x,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Oracle</w:t>
      </w:r>
      <w:r w:rsidRPr="00867860">
        <w:rPr>
          <w:rFonts w:ascii="Calibri" w:hAnsi="Calibri" w:cs="Calibri"/>
          <w:bCs/>
          <w:sz w:val="22"/>
          <w:szCs w:val="22"/>
        </w:rPr>
        <w:t>/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BEA WebLogic 10.x/</w:t>
      </w:r>
      <w:r w:rsidRPr="00867860">
        <w:rPr>
          <w:rFonts w:ascii="Calibri" w:hAnsi="Calibri" w:cs="Calibri"/>
          <w:bCs/>
          <w:sz w:val="22"/>
          <w:szCs w:val="22"/>
        </w:rPr>
        <w:t>9.x,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JBoss</w:t>
      </w:r>
      <w:r w:rsidRPr="00867860">
        <w:rPr>
          <w:rFonts w:ascii="Calibri" w:hAnsi="Calibri" w:cs="Calibri"/>
          <w:bCs/>
          <w:sz w:val="22"/>
          <w:szCs w:val="22"/>
        </w:rPr>
        <w:t> and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Tomcat</w:t>
      </w:r>
      <w:r w:rsidRPr="00867860">
        <w:rPr>
          <w:rFonts w:ascii="Calibri" w:hAnsi="Calibri" w:cs="Calibri"/>
          <w:bCs/>
          <w:sz w:val="22"/>
          <w:szCs w:val="22"/>
        </w:rPr>
        <w:t> 7.x.</w:t>
      </w:r>
    </w:p>
    <w:p w14:paraId="79A140F0" w14:textId="77777777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Experience with Spring MVC, IOC, AOP, Spring JDBC, Spring JTA, Spring IO, Spring Boot, Spring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Microservices</w:t>
      </w:r>
      <w:r w:rsidRPr="00867860">
        <w:rPr>
          <w:rFonts w:ascii="Calibri" w:hAnsi="Calibri" w:cs="Calibri"/>
          <w:bCs/>
          <w:sz w:val="22"/>
          <w:szCs w:val="22"/>
        </w:rPr>
        <w:t xml:space="preserve">, Spring Ribbon, Spring Netflix, Spring </w:t>
      </w:r>
      <w:proofErr w:type="spellStart"/>
      <w:r w:rsidRPr="00867860">
        <w:rPr>
          <w:rFonts w:ascii="Calibri" w:hAnsi="Calibri" w:cs="Calibri"/>
          <w:bCs/>
          <w:sz w:val="22"/>
          <w:szCs w:val="22"/>
        </w:rPr>
        <w:t>Zuul</w:t>
      </w:r>
      <w:proofErr w:type="spellEnd"/>
      <w:r w:rsidRPr="00867860">
        <w:rPr>
          <w:rFonts w:ascii="Calibri" w:hAnsi="Calibri" w:cs="Calibri"/>
          <w:bCs/>
          <w:sz w:val="22"/>
          <w:szCs w:val="22"/>
        </w:rPr>
        <w:t xml:space="preserve">, Spring Eureka with </w:t>
      </w:r>
      <w:proofErr w:type="spellStart"/>
      <w:r w:rsidRPr="00867860">
        <w:rPr>
          <w:rFonts w:ascii="Calibri" w:hAnsi="Calibri" w:cs="Calibri"/>
          <w:bCs/>
          <w:sz w:val="22"/>
          <w:szCs w:val="22"/>
        </w:rPr>
        <w:t>Thymeleaf</w:t>
      </w:r>
      <w:proofErr w:type="spellEnd"/>
      <w:r w:rsidRPr="00867860">
        <w:rPr>
          <w:rFonts w:ascii="Calibri" w:hAnsi="Calibri" w:cs="Calibri"/>
          <w:bCs/>
          <w:sz w:val="22"/>
          <w:szCs w:val="22"/>
        </w:rPr>
        <w:t>.</w:t>
      </w:r>
    </w:p>
    <w:p w14:paraId="3A4539B7" w14:textId="5776F442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Experienced in AWS (EC2, EC2 Container Services/Docker, VPC with Security Groups, S3, IAM, SNS, Lambda, Route53, CloudWatch</w:t>
      </w:r>
      <w:r w:rsidR="00556E10">
        <w:rPr>
          <w:rFonts w:ascii="Calibri" w:hAnsi="Calibri" w:cs="Calibri"/>
          <w:bCs/>
          <w:sz w:val="22"/>
          <w:szCs w:val="22"/>
        </w:rPr>
        <w:t>, Glue</w:t>
      </w:r>
      <w:r w:rsidRPr="00867860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867860">
        <w:rPr>
          <w:rFonts w:ascii="Calibri" w:hAnsi="Calibri" w:cs="Calibri"/>
          <w:bCs/>
          <w:sz w:val="22"/>
          <w:szCs w:val="22"/>
        </w:rPr>
        <w:t>etc</w:t>
      </w:r>
      <w:proofErr w:type="spellEnd"/>
      <w:r w:rsidRPr="00867860">
        <w:rPr>
          <w:rFonts w:ascii="Calibri" w:hAnsi="Calibri" w:cs="Calibri"/>
          <w:bCs/>
          <w:sz w:val="22"/>
          <w:szCs w:val="22"/>
        </w:rPr>
        <w:t xml:space="preserve"> Services), DevOps tools and </w:t>
      </w:r>
      <w:proofErr w:type="spellStart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MicroService</w:t>
      </w:r>
      <w:proofErr w:type="spellEnd"/>
      <w:r w:rsidRPr="00867860">
        <w:rPr>
          <w:rFonts w:ascii="Calibri" w:hAnsi="Calibri" w:cs="Calibri"/>
          <w:bCs/>
          <w:sz w:val="22"/>
          <w:szCs w:val="22"/>
        </w:rPr>
        <w:t> architecture</w:t>
      </w:r>
    </w:p>
    <w:p w14:paraId="0CC3E525" w14:textId="77777777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Experience in Web Service Technologies: </w:t>
      </w:r>
      <w:proofErr w:type="spellStart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RestFul</w:t>
      </w:r>
      <w:proofErr w:type="spellEnd"/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, SOAP, WSDL, UDDI, Apache Axis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CXF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IBM JAX-WS</w:t>
      </w:r>
      <w:r w:rsidRPr="00867860">
        <w:rPr>
          <w:rFonts w:ascii="Calibri" w:hAnsi="Calibri" w:cs="Calibri"/>
          <w:bCs/>
          <w:sz w:val="22"/>
          <w:szCs w:val="22"/>
        </w:rPr>
        <w:t>.</w:t>
      </w:r>
    </w:p>
    <w:p w14:paraId="523A70BE" w14:textId="269038A5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Implemented various Design patterns (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Session Façade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Value Object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DAO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DTO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Command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Singleton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Factory</w:t>
      </w:r>
      <w:r w:rsidRPr="00867860">
        <w:rPr>
          <w:rFonts w:ascii="Calibri" w:hAnsi="Calibri" w:cs="Calibri"/>
          <w:bCs/>
          <w:sz w:val="22"/>
          <w:szCs w:val="22"/>
        </w:rPr>
        <w:t>,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Adapter, MVC, Service Locator</w:t>
      </w:r>
      <w:r w:rsidR="000D0AF3" w:rsidRPr="00867860">
        <w:rPr>
          <w:rFonts w:ascii="Calibri" w:hAnsi="Calibri" w:cs="Calibri"/>
          <w:bCs/>
          <w:sz w:val="22"/>
          <w:szCs w:val="22"/>
        </w:rPr>
        <w:t>, e</w:t>
      </w:r>
      <w:r w:rsidRPr="00867860">
        <w:rPr>
          <w:rFonts w:ascii="Calibri" w:hAnsi="Calibri" w:cs="Calibri"/>
          <w:bCs/>
          <w:sz w:val="22"/>
          <w:szCs w:val="22"/>
        </w:rPr>
        <w:t>tc.) using J2EE technologies.</w:t>
      </w:r>
    </w:p>
    <w:p w14:paraId="2703FA9F" w14:textId="05D9C951" w:rsidR="002C0BF7" w:rsidRPr="00867860" w:rsidRDefault="002C0BF7" w:rsidP="002C0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2"/>
          <w:szCs w:val="22"/>
        </w:rPr>
      </w:pPr>
      <w:r w:rsidRPr="00867860">
        <w:rPr>
          <w:rFonts w:ascii="Calibri" w:hAnsi="Calibri" w:cs="Calibri"/>
          <w:bCs/>
          <w:sz w:val="22"/>
          <w:szCs w:val="22"/>
        </w:rPr>
        <w:t>Developed J2EE/Java applications using various IDE tools 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Rational Application Developer (RAD), WSAD 5.</w:t>
      </w:r>
      <w:r w:rsidR="000D0AF3"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 xml:space="preserve"> </w:t>
      </w:r>
      <w:r w:rsidRPr="00867860">
        <w:rPr>
          <w:rStyle w:val="Strong"/>
          <w:rFonts w:ascii="Calibri" w:hAnsi="Calibri" w:cs="Calibri"/>
          <w:b w:val="0"/>
          <w:color w:val="000000"/>
          <w:sz w:val="22"/>
          <w:szCs w:val="22"/>
        </w:rPr>
        <w:t>x, JBoss, Eclipse 3.2/2.1.</w:t>
      </w:r>
    </w:p>
    <w:p w14:paraId="5EB2782E" w14:textId="0F0CE4D2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Expertise in building web and enterprise applications in domains including Healthcare, Banking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Financial</w:t>
      </w:r>
    </w:p>
    <w:p w14:paraId="7FB9756B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Strong in Java/J2EE design patterns and other object-oriented concepts (OOPS).</w:t>
      </w:r>
    </w:p>
    <w:p w14:paraId="08DA7B9E" w14:textId="1562B139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ANT Scripts and used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the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MAVEN tool to build and deploy J2EE Applications.</w:t>
      </w:r>
    </w:p>
    <w:p w14:paraId="40C505AF" w14:textId="1FF82D31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Designed and developed multiple J2EE Model 2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MVC-based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Web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Applications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J2EE Technologies and popular open-source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frameworks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Struts Framework, Spring MVC, Spring Framework, Spring Boot,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Hibernate ORM Framework.</w:t>
      </w:r>
    </w:p>
    <w:p w14:paraId="6177E7A2" w14:textId="0EEA66D4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Strong experience in unit testing tools of JavaScript Frameworks like Karma, Jasmine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Protractor for Angular.</w:t>
      </w:r>
    </w:p>
    <w:p w14:paraId="4FFE229E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Configured Swagger-UI registered Micro Services with Eureka server to monitor service health check from Spring Boot admin console</w:t>
      </w:r>
    </w:p>
    <w:p w14:paraId="6382EF66" w14:textId="1778B12A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Single Page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Applications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Angular JS 2, HTML, CSS, Semantic UI libraries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Typescript.</w:t>
      </w:r>
    </w:p>
    <w:p w14:paraId="3126FA64" w14:textId="54233DFF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Expertise in implementing Web Services based on Service Oriented Architecture (SOA) using SOAP,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Restful Web Services.</w:t>
      </w:r>
    </w:p>
    <w:p w14:paraId="3F609C1B" w14:textId="445CB31A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Creating Rich UI applications using Angular 2/4/6 integrating with REST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built on Microservices</w:t>
      </w:r>
    </w:p>
    <w:p w14:paraId="7851801C" w14:textId="34B06319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developing professional web applications using HTML5, CSS3, JavaScript, jQuery, Bootstrap, AJAX, JSON, XHTML, XML and Node.js</w:t>
      </w:r>
    </w:p>
    <w:p w14:paraId="69ACBD3D" w14:textId="3236E550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Experience in Server-side messaging using camel and JMS and development experience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on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server-side using technologies EJB, Web Services, XML, Oracle, MySQL Server.</w:t>
      </w:r>
    </w:p>
    <w:p w14:paraId="22E4ABCC" w14:textId="08D73D70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 xml:space="preserve">Experience in testing with JUnit Framework using Mockito and Easy Mock, and other testing tools like Firebug, Fire Poster, Protractor, Selenium, Jasmine,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SoapUI.</w:t>
      </w:r>
    </w:p>
    <w:p w14:paraId="399F7465" w14:textId="716C7A9B" w:rsidR="002C0BF7" w:rsidRPr="00867860" w:rsidRDefault="000D0AF3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Hands-on</w:t>
      </w:r>
      <w:r w:rsidR="002C0BF7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experience in developing Single Page Applications (SPA) using Angular JS</w:t>
      </w:r>
    </w:p>
    <w:p w14:paraId="354124E1" w14:textId="69A89234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Expert knowledge of JavaScript frameworks such as Angular </w:t>
      </w:r>
      <w:proofErr w:type="spellStart"/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js</w:t>
      </w:r>
      <w:proofErr w:type="spellEnd"/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 Media Query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libraries like Backbone JS.</w:t>
      </w:r>
    </w:p>
    <w:p w14:paraId="1F308B94" w14:textId="486411E5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Working on creating a distributed network by hosting the application on AWS cloud,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Amazon EC2 servers.</w:t>
      </w:r>
    </w:p>
    <w:p w14:paraId="24677D51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working with automation tools like selenium and continuous integration tool JENKINS.</w:t>
      </w:r>
    </w:p>
    <w:p w14:paraId="313F4A05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Configuration and deployment of multi-tier applications using servers like Web Sphere, Web Logic, and Tomcat.</w:t>
      </w:r>
    </w:p>
    <w:p w14:paraId="64076121" w14:textId="420F6AEA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working on modern MEAN Stack- MongoDB, Express, Angular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Nodejs.</w:t>
      </w:r>
    </w:p>
    <w:p w14:paraId="0A261B7D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Handled all the port mapping/binding things that happen with Dockers and Containers.</w:t>
      </w:r>
    </w:p>
    <w:p w14:paraId="72F93E7C" w14:textId="069A6638" w:rsidR="002C0BF7" w:rsidRPr="00867860" w:rsidRDefault="002C0BF7" w:rsidP="002C0BF7">
      <w:pPr>
        <w:numPr>
          <w:ilvl w:val="0"/>
          <w:numId w:val="1"/>
        </w:numPr>
        <w:contextualSpacing/>
        <w:rPr>
          <w:rFonts w:asciiTheme="majorHAnsi" w:hAnsiTheme="majorHAnsi" w:cstheme="majorHAnsi"/>
          <w:bCs/>
          <w:sz w:val="22"/>
          <w:szCs w:val="22"/>
          <w:lang w:bidi="te-IN"/>
        </w:rPr>
      </w:pPr>
      <w:r w:rsidRPr="00867860">
        <w:rPr>
          <w:rFonts w:asciiTheme="majorHAnsi" w:hAnsiTheme="majorHAnsi" w:cstheme="majorHAnsi"/>
          <w:bCs/>
          <w:sz w:val="22"/>
          <w:szCs w:val="22"/>
          <w:lang w:bidi="te-IN"/>
        </w:rPr>
        <w:t xml:space="preserve">Solid Hands-on experience in </w:t>
      </w:r>
      <w:r w:rsidR="003F1906" w:rsidRPr="00867860">
        <w:rPr>
          <w:rFonts w:asciiTheme="majorHAnsi" w:hAnsiTheme="majorHAnsi" w:cstheme="majorHAnsi"/>
          <w:bCs/>
          <w:sz w:val="22"/>
          <w:szCs w:val="22"/>
          <w:lang w:bidi="te-IN"/>
        </w:rPr>
        <w:t>end-to-end</w:t>
      </w:r>
      <w:r w:rsidRPr="00867860">
        <w:rPr>
          <w:rFonts w:asciiTheme="majorHAnsi" w:hAnsiTheme="majorHAnsi" w:cstheme="majorHAnsi"/>
          <w:bCs/>
          <w:sz w:val="22"/>
          <w:szCs w:val="22"/>
          <w:lang w:bidi="te-IN"/>
        </w:rPr>
        <w:t xml:space="preserve"> implementation of CI and CD (Continuous Delivery), </w:t>
      </w:r>
      <w:r w:rsidR="000D0AF3" w:rsidRPr="00867860">
        <w:rPr>
          <w:rFonts w:asciiTheme="majorHAnsi" w:hAnsiTheme="majorHAnsi" w:cstheme="majorHAnsi"/>
          <w:bCs/>
          <w:sz w:val="22"/>
          <w:szCs w:val="22"/>
          <w:lang w:bidi="te-IN"/>
        </w:rPr>
        <w:t xml:space="preserve">and </w:t>
      </w:r>
      <w:r w:rsidRPr="00867860">
        <w:rPr>
          <w:rFonts w:asciiTheme="majorHAnsi" w:hAnsiTheme="majorHAnsi" w:cstheme="majorHAnsi"/>
          <w:bCs/>
          <w:sz w:val="22"/>
          <w:szCs w:val="22"/>
          <w:lang w:bidi="te-IN"/>
        </w:rPr>
        <w:t>DevOps processes using AWS Code Commit AW.</w:t>
      </w:r>
    </w:p>
    <w:p w14:paraId="5EDEFE1A" w14:textId="6C5030D5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Mongoose API in order to access MongoDB from NodeJS.</w:t>
      </w:r>
    </w:p>
    <w:p w14:paraId="2BC70A62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Enterprise Integration Development using Apache Camel, JMS, and Web services.</w:t>
      </w:r>
    </w:p>
    <w:p w14:paraId="0DE60A67" w14:textId="100967B4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Excellent understanding of PL-SQL programming. Develop, implement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optimize stored procedures, functions, 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views using PL-SQL, also </w:t>
      </w:r>
      <w:r w:rsidR="003F1906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worked with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various databases like Oracle, MySQL, DB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2 and MS SQL Server</w:t>
      </w:r>
    </w:p>
    <w:p w14:paraId="4D29B8C1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in processing semi-structured and unstructured datasets.</w:t>
      </w:r>
    </w:p>
    <w:p w14:paraId="54A1ABD0" w14:textId="53DC0E20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Strong independent learning ability, team player, easily adaptable to different development environments, collaborative, highly motivated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dedicated to delivering quality software</w:t>
      </w:r>
    </w:p>
    <w:p w14:paraId="59493363" w14:textId="77777777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Actively participated in daily scrum meetings, sprint planning sessions, sprint reviews, and retrospectives.</w:t>
      </w:r>
    </w:p>
    <w:p w14:paraId="68453B39" w14:textId="3C16C222" w:rsidR="002C0BF7" w:rsidRPr="00867860" w:rsidRDefault="002C0BF7" w:rsidP="002C0BF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 with Test Driven Development, paired programming</w:t>
      </w:r>
      <w:r w:rsidR="000D0A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refactoring code</w:t>
      </w:r>
    </w:p>
    <w:p w14:paraId="42FDE6E1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right="373"/>
        <w:contextualSpacing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218F122B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tbl>
      <w:tblPr>
        <w:tblW w:w="11020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11020"/>
      </w:tblGrid>
      <w:tr w:rsidR="002C0BF7" w:rsidRPr="00867860" w14:paraId="31B491A6" w14:textId="77777777" w:rsidTr="00D77339">
        <w:trPr>
          <w:trHeight w:val="264"/>
        </w:trPr>
        <w:tc>
          <w:tcPr>
            <w:tcW w:w="11020" w:type="dxa"/>
            <w:tcBorders>
              <w:top w:val="single" w:sz="4" w:space="0" w:color="000000"/>
            </w:tcBorders>
            <w:shd w:val="clear" w:color="auto" w:fill="C0C0C0"/>
          </w:tcPr>
          <w:p w14:paraId="08B8B997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Cs/>
                <w:color w:val="0D0D0D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D0D0D"/>
                <w:sz w:val="22"/>
                <w:szCs w:val="22"/>
              </w:rPr>
              <w:t>Technical Skills</w:t>
            </w:r>
          </w:p>
        </w:tc>
      </w:tr>
    </w:tbl>
    <w:p w14:paraId="77446531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bCs/>
          <w:color w:val="000000"/>
          <w:sz w:val="22"/>
          <w:szCs w:val="22"/>
        </w:rPr>
      </w:pPr>
    </w:p>
    <w:tbl>
      <w:tblPr>
        <w:tblW w:w="10575" w:type="dxa"/>
        <w:tblInd w:w="465" w:type="dxa"/>
        <w:tblLayout w:type="fixed"/>
        <w:tblLook w:val="0600" w:firstRow="0" w:lastRow="0" w:firstColumn="0" w:lastColumn="0" w:noHBand="1" w:noVBand="1"/>
      </w:tblPr>
      <w:tblGrid>
        <w:gridCol w:w="1935"/>
        <w:gridCol w:w="8640"/>
      </w:tblGrid>
      <w:tr w:rsidR="002C0BF7" w:rsidRPr="00867860" w14:paraId="04D7020E" w14:textId="77777777" w:rsidTr="00D77339">
        <w:trPr>
          <w:trHeight w:val="144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EB0B7B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2418C4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HTML/HTML5, XHTML, DHTML, XML, JavaScript, Node JS, Bootstrap, Ajax, CSS 2/3/4, Angular 4/6, LESS, SASS, JSP, DOM, MVC, Spring, Spring MVC, Git, Gulp,  SOAP, REST, Sketch, Sketch 3, Rapid UI, ADA Compliance, Prototyping, Information Architecture, Interaction Design.</w:t>
            </w:r>
          </w:p>
        </w:tc>
      </w:tr>
      <w:tr w:rsidR="002C0BF7" w:rsidRPr="00867860" w14:paraId="53F97AA0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68776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37926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C, C++, JavaScript, PL/SQL, MVC.</w:t>
            </w:r>
          </w:p>
        </w:tc>
      </w:tr>
      <w:tr w:rsidR="002C0BF7" w:rsidRPr="00867860" w14:paraId="7B936B31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E21ED9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XML Stack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C632B1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XSL, XSD, XPATH, DTD, XML Schemas, DOM, SAX.</w:t>
            </w:r>
          </w:p>
        </w:tc>
      </w:tr>
      <w:tr w:rsidR="002C0BF7" w:rsidRPr="00867860" w14:paraId="3D8C8A6F" w14:textId="77777777" w:rsidTr="00D77339">
        <w:trPr>
          <w:trHeight w:val="66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842E29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Adobe Tools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EBC25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PageMaker, FreeHand, InDesign, Insight, Photoshop ColdFusion Studio, Collaborate, Acrobat Pro and DC, and Adobe Analytics Cloud, Flash, Ant, Maven.</w:t>
            </w:r>
          </w:p>
        </w:tc>
      </w:tr>
      <w:tr w:rsidR="002C0BF7" w:rsidRPr="00867860" w14:paraId="08539D58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A78895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FA82D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SOAP, RESTful.</w:t>
            </w:r>
          </w:p>
        </w:tc>
      </w:tr>
      <w:tr w:rsidR="002C0BF7" w:rsidRPr="00867860" w14:paraId="1F30F4D6" w14:textId="77777777" w:rsidTr="00D77339">
        <w:trPr>
          <w:trHeight w:val="48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C7E807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1D0AB8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Windows Family, LINUX, UNIX (Sun Solaris), Mac OS.</w:t>
            </w:r>
          </w:p>
        </w:tc>
      </w:tr>
      <w:tr w:rsidR="002C0BF7" w:rsidRPr="00867860" w14:paraId="22002711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2D6DDD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Java Technologies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DC92F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Core Java, J2SE, JSP, JavaScript, Servlet, HTML/HTML5, CSS/CSS3, XML.</w:t>
            </w:r>
          </w:p>
        </w:tc>
      </w:tr>
      <w:tr w:rsidR="002C0BF7" w:rsidRPr="00867860" w14:paraId="497FB21F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E77643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B0E64C" w14:textId="62435D88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Spring, Struts, Hibernate.</w:t>
            </w:r>
            <w:r w:rsidR="00802954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 xml:space="preserve"> Apache Camel</w:t>
            </w:r>
          </w:p>
        </w:tc>
      </w:tr>
      <w:tr w:rsidR="002C0BF7" w:rsidRPr="00867860" w14:paraId="55A5284F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E13829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Applications &amp; Web Servers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34621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 xml:space="preserve">Web sphere, </w:t>
            </w:r>
            <w:proofErr w:type="spellStart"/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Weblogic</w:t>
            </w:r>
            <w:proofErr w:type="spellEnd"/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, Apache, Tomcat, JBoss, Mango HTTP Server.</w:t>
            </w:r>
          </w:p>
        </w:tc>
      </w:tr>
      <w:tr w:rsidR="002C0BF7" w:rsidRPr="00867860" w14:paraId="03F4A246" w14:textId="77777777" w:rsidTr="00D77339">
        <w:trPr>
          <w:trHeight w:val="48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0851DD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IDE Tools,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396C18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 xml:space="preserve">Eclipse, MS Visual Studio, Notepad++, Dreamweaver, NetBeans, </w:t>
            </w:r>
            <w:proofErr w:type="spellStart"/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EditPlus</w:t>
            </w:r>
            <w:proofErr w:type="spellEnd"/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, Sublime Text, Web storm.</w:t>
            </w:r>
          </w:p>
        </w:tc>
      </w:tr>
      <w:tr w:rsidR="002C0BF7" w:rsidRPr="00867860" w14:paraId="094DFB25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020AD4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Web Server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665814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Java Web Server, Apache Web Server, ANT, Tomcat</w:t>
            </w:r>
            <w:r w:rsidRPr="00867860">
              <w:rPr>
                <w:rFonts w:asciiTheme="majorHAnsi" w:hAnsiTheme="majorHAnsi" w:cstheme="majorHAnsi"/>
                <w:bCs/>
                <w:sz w:val="22"/>
                <w:szCs w:val="22"/>
              </w:rPr>
              <w:t>, Jetty.</w:t>
            </w:r>
          </w:p>
        </w:tc>
      </w:tr>
      <w:tr w:rsidR="002C0BF7" w:rsidRPr="00867860" w14:paraId="278C2AE2" w14:textId="77777777" w:rsidTr="00D77339">
        <w:trPr>
          <w:trHeight w:val="48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A861E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lastRenderedPageBreak/>
              <w:t>Other Tools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C1B6BC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TOAD, Log4J, Mockito, Junit, JIRA, Jenkins, Rational Rose, Eclipse, MS-Office, Log4j, AWS, ANT, WSAD, Maven, MS Project.</w:t>
            </w:r>
          </w:p>
        </w:tc>
      </w:tr>
      <w:tr w:rsidR="002C0BF7" w:rsidRPr="00867860" w14:paraId="2DD27A89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55D8BF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68FD84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Agile, Waterfall, TDD, SDLC.</w:t>
            </w:r>
          </w:p>
        </w:tc>
      </w:tr>
      <w:tr w:rsidR="002C0BF7" w:rsidRPr="00867860" w14:paraId="55598D90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B39B7A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Reporting Tool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60A2FC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Crystal Reports. Jasper, Crystal</w:t>
            </w:r>
            <w:r w:rsidRPr="00867860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Reports</w:t>
            </w:r>
          </w:p>
        </w:tc>
      </w:tr>
      <w:tr w:rsidR="002C0BF7" w:rsidRPr="00867860" w14:paraId="4107A48E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98BC5B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7ED03D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GIT, SVN, Clear Case.</w:t>
            </w:r>
          </w:p>
        </w:tc>
      </w:tr>
      <w:tr w:rsidR="002C0BF7" w:rsidRPr="00867860" w14:paraId="6CFD4EA1" w14:textId="77777777" w:rsidTr="00D77339">
        <w:trPr>
          <w:trHeight w:val="30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40A0BE" w14:textId="665524A1" w:rsidR="002C0BF7" w:rsidRPr="00867860" w:rsidRDefault="00DA1D53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NoSQL</w:t>
            </w:r>
            <w:r w:rsidR="002C0BF7"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 xml:space="preserve"> Databases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638BF7" w14:textId="773BC476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Mongo</w:t>
            </w:r>
            <w:r w:rsidR="00DA1D53"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DB</w:t>
            </w: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, HBase.</w:t>
            </w:r>
          </w:p>
        </w:tc>
      </w:tr>
      <w:tr w:rsidR="002C0BF7" w:rsidRPr="00867860" w14:paraId="2655D4BD" w14:textId="77777777" w:rsidTr="00D77339">
        <w:trPr>
          <w:trHeight w:val="36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BE76C4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RDBMS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DF15D8" w14:textId="1008C3E1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 xml:space="preserve">MySQL, SQL Server, Oracle, DB2, </w:t>
            </w:r>
            <w:r w:rsidR="00DA1D53"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MongoDB</w:t>
            </w:r>
            <w:r w:rsidRPr="0086786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  <w:t>, Cassandra.</w:t>
            </w:r>
          </w:p>
        </w:tc>
      </w:tr>
      <w:tr w:rsidR="002C0BF7" w:rsidRPr="00867860" w14:paraId="2E8E15C7" w14:textId="77777777" w:rsidTr="00D77339">
        <w:trPr>
          <w:trHeight w:val="360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CF2543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sz w:val="22"/>
                <w:szCs w:val="22"/>
              </w:rPr>
              <w:t>Cloud Technologies</w:t>
            </w:r>
          </w:p>
        </w:tc>
        <w:tc>
          <w:tcPr>
            <w:tcW w:w="8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D54392" w14:textId="77777777" w:rsidR="002C0BF7" w:rsidRPr="00867860" w:rsidRDefault="002C0BF7" w:rsidP="00D773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</w:rPr>
            </w:pPr>
            <w:r w:rsidRPr="00867860">
              <w:rPr>
                <w:rFonts w:asciiTheme="majorHAnsi" w:hAnsiTheme="majorHAnsi" w:cstheme="majorHAnsi"/>
                <w:bCs/>
                <w:sz w:val="22"/>
                <w:szCs w:val="22"/>
              </w:rPr>
              <w:t>AWS, EC2, S3, EB2</w:t>
            </w:r>
          </w:p>
        </w:tc>
      </w:tr>
    </w:tbl>
    <w:p w14:paraId="1BE62FB0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1CC029AF" w14:textId="204E011A" w:rsidR="00AC0D90" w:rsidRPr="00867860" w:rsidRDefault="002C0BF7" w:rsidP="00AC0D9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apple-converted-space"/>
          <w:b/>
          <w:shd w:val="clear" w:color="auto" w:fill="FFFFFF"/>
        </w:rPr>
      </w:pPr>
      <w:r w:rsidRPr="00867860">
        <w:rPr>
          <w:rStyle w:val="apple-converted-space"/>
          <w:b/>
          <w:shd w:val="clear" w:color="auto" w:fill="FFFFFF"/>
        </w:rPr>
        <w:t>Professional Experience</w:t>
      </w:r>
    </w:p>
    <w:p w14:paraId="44F51F29" w14:textId="1F190935" w:rsidR="00DB684C" w:rsidRPr="00867860" w:rsidRDefault="0057658E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hd w:val="clear" w:color="auto" w:fill="FFFFFF"/>
        </w:rPr>
      </w:pPr>
      <w:r w:rsidRPr="0057658E">
        <w:rPr>
          <w:bCs/>
          <w:shd w:val="clear" w:color="auto" w:fill="FFFFFF"/>
        </w:rPr>
        <w:t>my last project was with TIAA</w:t>
      </w:r>
      <w:r>
        <w:rPr>
          <w:bCs/>
          <w:shd w:val="clear" w:color="auto" w:fill="FFFFFF"/>
        </w:rPr>
        <w:t xml:space="preserve"> </w:t>
      </w:r>
      <w:proofErr w:type="gramStart"/>
      <w:r>
        <w:rPr>
          <w:bCs/>
          <w:shd w:val="clear" w:color="auto" w:fill="FFFFFF"/>
        </w:rPr>
        <w:t xml:space="preserve">  ,Released</w:t>
      </w:r>
      <w:proofErr w:type="gramEnd"/>
      <w:r>
        <w:rPr>
          <w:bCs/>
          <w:shd w:val="clear" w:color="auto" w:fill="FFFFFF"/>
        </w:rPr>
        <w:t xml:space="preserve"> on </w:t>
      </w:r>
      <w:r w:rsidR="008B2567">
        <w:rPr>
          <w:bCs/>
          <w:shd w:val="clear" w:color="auto" w:fill="FFFFFF"/>
        </w:rPr>
        <w:t>A</w:t>
      </w:r>
      <w:r>
        <w:rPr>
          <w:bCs/>
          <w:shd w:val="clear" w:color="auto" w:fill="FFFFFF"/>
        </w:rPr>
        <w:t>ugust 2nd</w:t>
      </w:r>
    </w:p>
    <w:p w14:paraId="0AB95106" w14:textId="7F243934" w:rsidR="00DB684C" w:rsidRPr="00867860" w:rsidRDefault="00DB684C" w:rsidP="00DB684C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</w:rPr>
      </w:pPr>
      <w:r w:rsidRPr="00867860">
        <w:rPr>
          <w:rStyle w:val="apple-converted-space"/>
          <w:b/>
          <w:sz w:val="22"/>
          <w:szCs w:val="22"/>
          <w:shd w:val="clear" w:color="auto" w:fill="FFFFFF"/>
        </w:rPr>
        <w:t>Client:</w:t>
      </w:r>
      <w:r w:rsidRPr="00867860">
        <w:rPr>
          <w:b/>
          <w:color w:val="000000"/>
          <w:sz w:val="22"/>
          <w:szCs w:val="22"/>
        </w:rPr>
        <w:tab/>
      </w:r>
      <w:r>
        <w:rPr>
          <w:rStyle w:val="apple-converted-space"/>
          <w:b/>
          <w:sz w:val="22"/>
          <w:szCs w:val="22"/>
          <w:shd w:val="clear" w:color="auto" w:fill="FFFFFF"/>
        </w:rPr>
        <w:t>TIAA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(</w:t>
      </w:r>
      <w:r>
        <w:rPr>
          <w:rStyle w:val="apple-converted-space"/>
          <w:b/>
          <w:sz w:val="22"/>
          <w:szCs w:val="22"/>
          <w:shd w:val="clear" w:color="auto" w:fill="FFFFFF"/>
        </w:rPr>
        <w:t>TCS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)</w:t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b/>
          <w:color w:val="000000"/>
          <w:sz w:val="22"/>
          <w:szCs w:val="22"/>
        </w:rPr>
        <w:tab/>
        <w:t xml:space="preserve">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</w:t>
      </w:r>
      <w:r w:rsidRPr="00867860">
        <w:rPr>
          <w:b/>
          <w:color w:val="000000"/>
          <w:sz w:val="22"/>
          <w:szCs w:val="22"/>
        </w:rPr>
        <w:t xml:space="preserve"> </w:t>
      </w:r>
      <w:r w:rsidR="00732AB1">
        <w:rPr>
          <w:rStyle w:val="apple-converted-space"/>
          <w:b/>
          <w:sz w:val="22"/>
          <w:szCs w:val="22"/>
          <w:shd w:val="clear" w:color="auto" w:fill="FFFFFF"/>
        </w:rPr>
        <w:t>May-2023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to Present</w:t>
      </w:r>
    </w:p>
    <w:p w14:paraId="02660097" w14:textId="77777777" w:rsidR="00DB684C" w:rsidRPr="00867860" w:rsidRDefault="00DB684C" w:rsidP="00DB684C">
      <w:pPr>
        <w:pStyle w:val="Body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867860">
        <w:rPr>
          <w:rFonts w:ascii="Times New Roman" w:hAnsi="Times New Roman"/>
          <w:b/>
          <w:color w:val="000000"/>
          <w:sz w:val="22"/>
          <w:szCs w:val="22"/>
        </w:rPr>
        <w:t xml:space="preserve">Role: </w:t>
      </w:r>
      <w:r w:rsidRPr="00867860">
        <w:rPr>
          <w:rStyle w:val="apple-converted-space"/>
          <w:rFonts w:ascii="Times New Roman" w:hAnsi="Times New Roman"/>
          <w:b/>
          <w:sz w:val="22"/>
          <w:szCs w:val="22"/>
          <w:shd w:val="clear" w:color="auto" w:fill="FFFFFF"/>
        </w:rPr>
        <w:t>Sr. Software Engineer</w:t>
      </w:r>
    </w:p>
    <w:p w14:paraId="1E31572E" w14:textId="77777777" w:rsidR="00DB684C" w:rsidRPr="00867860" w:rsidRDefault="00DB684C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ind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65EA4DA3" w14:textId="77777777" w:rsidR="00DB684C" w:rsidRPr="00867860" w:rsidRDefault="00DB684C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Responsibilities:</w:t>
      </w:r>
    </w:p>
    <w:p w14:paraId="68B15375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analysis, specification, design and implementation, and testing phases of Software Development Life Cycle (SDLC) With TDD approach.</w:t>
      </w:r>
    </w:p>
    <w:p w14:paraId="75DBA942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 based on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Service Oriented Architecture.</w:t>
      </w:r>
    </w:p>
    <w:p w14:paraId="06F94F8D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agile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methodology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extreme programming(XP)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improve the quality of code and to meet the change in customer requirements even at the late stage of the development process.</w:t>
      </w:r>
    </w:p>
    <w:p w14:paraId="256D9064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Design Patterns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like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Singleton, Factory, Session Façade, and DAO.</w:t>
      </w:r>
    </w:p>
    <w:p w14:paraId="774920B2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 Java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Web-Application will make requests to the Account-Service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a RESTful API</w:t>
      </w:r>
    </w:p>
    <w:p w14:paraId="4B783ABC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using new features of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1.8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Annotations, Generics, Lambda Expressions enhanced for loop, and Enums.</w:t>
      </w:r>
    </w:p>
    <w:p w14:paraId="5E7211B1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IOC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AOP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ORM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back-end tiers.</w:t>
      </w:r>
    </w:p>
    <w:p w14:paraId="591D9382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writing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Safe blocks for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multithread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access to make valid transactions.</w:t>
      </w:r>
    </w:p>
    <w:p w14:paraId="5EB0C4C1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Created and injected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services,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controllers, and DAOs to achieve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dependency injection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 to wire objects of business classes.</w:t>
      </w:r>
    </w:p>
    <w:p w14:paraId="3E791AD9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the whole microservices from scratch as well as connected it with the ecosystem of the organization.</w:t>
      </w:r>
    </w:p>
    <w:p w14:paraId="4707BE8A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Designed, implement, and tested services in 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Microservice-oriented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architecture and Implemented the REST-based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Spring Boot, and Spring Data with JPA (Java Persistence API).</w:t>
      </w:r>
    </w:p>
    <w:p w14:paraId="0F258775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Built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applications using Spring Cloud</w:t>
      </w:r>
    </w:p>
    <w:p w14:paraId="2DCA4662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DAO pattern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fetch data from database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carry out various databases.</w:t>
      </w:r>
    </w:p>
    <w:p w14:paraId="43FADDE4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Transaction Management, Hibernate Batch Transactions, and cache concepts.</w:t>
      </w:r>
    </w:p>
    <w:p w14:paraId="0A1F47D4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MVC Transaction Management, Spring/Hibernate Batch Transactions, and Hibernate cache concepts.</w:t>
      </w:r>
    </w:p>
    <w:p w14:paraId="6D1334E1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Wrote complex SQL queries using hibernates native SQL.</w:t>
      </w:r>
    </w:p>
    <w:p w14:paraId="14E083AB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Spring MVC, Spring Boot, Spring Cloud, Spring AOP, Dependency Injection, and JPA</w:t>
      </w:r>
    </w:p>
    <w:p w14:paraId="2AF2ED12" w14:textId="77777777" w:rsidR="00550E0F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Critical Production deployments</w:t>
      </w:r>
    </w:p>
    <w:p w14:paraId="51A9BDDD" w14:textId="7BF43F7E" w:rsidR="00190F22" w:rsidRPr="00867860" w:rsidRDefault="00C849C7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C849C7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and implemented a sophisticated data processing pipeline using the Apache Camel framework. This pipeline involved extracting data from a Kafka producer, applying complex filtering logic, retrieving additional information through a stored procedure, and subsequently composing and dispatching emails based on the processed Kafka messages.</w:t>
      </w:r>
    </w:p>
    <w:p w14:paraId="46CE23A5" w14:textId="554BF622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Updating, Modifying queries</w:t>
      </w:r>
      <w:r w:rsidR="00970AEC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stored procedure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in </w:t>
      </w:r>
      <w:r w:rsidR="00CA7E56">
        <w:rPr>
          <w:rFonts w:ascii="Calibri" w:hAnsi="Calibri" w:cs="Calibri"/>
          <w:bCs/>
          <w:color w:val="000000"/>
          <w:sz w:val="22"/>
          <w:szCs w:val="22"/>
          <w:lang w:eastAsia="en-IN"/>
        </w:rPr>
        <w:t>Oracle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DB2 Database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6D3A3C3E" w14:textId="77777777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Maven, Gradle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 Applications.</w:t>
      </w:r>
    </w:p>
    <w:p w14:paraId="6E26056A" w14:textId="0826C164" w:rsidR="00DB684C" w:rsidRPr="00867860" w:rsidRDefault="00DB684C" w:rsidP="00DB684C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working with a project which uses Jenkins, </w:t>
      </w:r>
      <w:r w:rsidR="00B756DF">
        <w:rPr>
          <w:rFonts w:ascii="Calibri" w:hAnsi="Calibri" w:cs="Calibri"/>
          <w:bCs/>
          <w:color w:val="25313D"/>
          <w:sz w:val="22"/>
          <w:szCs w:val="22"/>
          <w:lang w:eastAsia="en-IN"/>
        </w:rPr>
        <w:t>OCP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SonarQube, Jira, etc.</w:t>
      </w:r>
    </w:p>
    <w:p w14:paraId="43AAAD1E" w14:textId="77777777" w:rsidR="00DB684C" w:rsidRPr="00867860" w:rsidRDefault="00DB684C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 w:right="373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05C02A40" w14:textId="5D1C99DA" w:rsidR="00DB684C" w:rsidRPr="00867860" w:rsidRDefault="00DB684C" w:rsidP="00DB684C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:</w:t>
      </w:r>
      <w:r w:rsidRPr="0086786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Java 1</w:t>
      </w:r>
      <w:r w:rsidR="00B756DF">
        <w:rPr>
          <w:rFonts w:ascii="Calibri" w:hAnsi="Calibri" w:cs="Calibri"/>
          <w:bCs/>
          <w:color w:val="25313D"/>
          <w:sz w:val="22"/>
          <w:szCs w:val="22"/>
          <w:lang w:eastAsia="en-IN"/>
        </w:rPr>
        <w:t>7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J2EE, Spring Boot, Jenkins, Spring framework, Spring MVC, Hibernate 4.5</w:t>
      </w:r>
      <w:r w:rsidR="009044E4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="00B756DF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9044E4">
        <w:rPr>
          <w:rFonts w:ascii="Calibri" w:hAnsi="Calibri" w:cs="Calibri"/>
          <w:bCs/>
          <w:color w:val="25313D"/>
          <w:sz w:val="22"/>
          <w:szCs w:val="22"/>
          <w:lang w:eastAsia="en-IN"/>
        </w:rPr>
        <w:t>Camel Framework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Agile Methodology, SVN,</w:t>
      </w:r>
      <w:r w:rsidR="003D0738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9044E4">
        <w:rPr>
          <w:rFonts w:ascii="Calibri" w:hAnsi="Calibri" w:cs="Calibri"/>
          <w:bCs/>
          <w:color w:val="25313D"/>
          <w:sz w:val="22"/>
          <w:szCs w:val="22"/>
          <w:lang w:eastAsia="en-IN"/>
        </w:rPr>
        <w:t>Angular,</w:t>
      </w:r>
      <w:r w:rsidR="003D0738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Apache Kafka, MongoDB,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Apache Maven, Gradle</w:t>
      </w:r>
    </w:p>
    <w:p w14:paraId="38217E44" w14:textId="77777777" w:rsidR="00DB684C" w:rsidRPr="00867860" w:rsidRDefault="00DB684C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7F5C633" w14:textId="77777777" w:rsidR="00DB684C" w:rsidRPr="00867860" w:rsidRDefault="00DB684C" w:rsidP="00DB684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hd w:val="clear" w:color="auto" w:fill="FFFFFF"/>
        </w:rPr>
      </w:pPr>
    </w:p>
    <w:p w14:paraId="6B8D0581" w14:textId="4D7E7FC9" w:rsidR="007F382F" w:rsidRPr="00867860" w:rsidRDefault="007F382F" w:rsidP="00AC0D9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hd w:val="clear" w:color="auto" w:fill="FFFFFF"/>
        </w:rPr>
      </w:pPr>
    </w:p>
    <w:p w14:paraId="56BD2375" w14:textId="77777777" w:rsidR="00EC1129" w:rsidRPr="00867860" w:rsidRDefault="00EC1129" w:rsidP="00EC11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hd w:val="clear" w:color="auto" w:fill="FFFFFF"/>
        </w:rPr>
      </w:pPr>
    </w:p>
    <w:p w14:paraId="310619CB" w14:textId="6CEED2A3" w:rsidR="00EC1129" w:rsidRPr="00867860" w:rsidRDefault="00EC1129" w:rsidP="00EC1129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</w:rPr>
      </w:pPr>
      <w:r w:rsidRPr="00867860">
        <w:rPr>
          <w:rStyle w:val="apple-converted-space"/>
          <w:b/>
          <w:sz w:val="22"/>
          <w:szCs w:val="22"/>
          <w:shd w:val="clear" w:color="auto" w:fill="FFFFFF"/>
        </w:rPr>
        <w:t>Client:</w:t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Discover</w:t>
      </w:r>
      <w:r w:rsidR="00804E25"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(Cognizant)</w:t>
      </w:r>
      <w:r w:rsidR="00A87E74" w:rsidRPr="00867860">
        <w:rPr>
          <w:b/>
          <w:color w:val="000000"/>
          <w:sz w:val="22"/>
          <w:szCs w:val="22"/>
        </w:rPr>
        <w:tab/>
      </w:r>
      <w:r w:rsidRPr="00867860">
        <w:rPr>
          <w:b/>
          <w:color w:val="000000"/>
          <w:sz w:val="22"/>
          <w:szCs w:val="22"/>
        </w:rPr>
        <w:tab/>
        <w:t xml:space="preserve">                                                                                                        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June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202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2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to </w:t>
      </w:r>
      <w:r w:rsidR="009044E4">
        <w:rPr>
          <w:rStyle w:val="apple-converted-space"/>
          <w:b/>
          <w:sz w:val="22"/>
          <w:szCs w:val="22"/>
          <w:shd w:val="clear" w:color="auto" w:fill="FFFFFF"/>
        </w:rPr>
        <w:t>Feb-2023</w:t>
      </w:r>
    </w:p>
    <w:p w14:paraId="521855DD" w14:textId="3F499ADF" w:rsidR="00EC1129" w:rsidRPr="00867860" w:rsidRDefault="00EC1129" w:rsidP="00EC1129">
      <w:pPr>
        <w:pStyle w:val="Body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867860">
        <w:rPr>
          <w:rFonts w:ascii="Times New Roman" w:hAnsi="Times New Roman"/>
          <w:b/>
          <w:color w:val="000000"/>
          <w:sz w:val="22"/>
          <w:szCs w:val="22"/>
        </w:rPr>
        <w:t xml:space="preserve">Role: </w:t>
      </w:r>
      <w:r w:rsidRPr="00867860">
        <w:rPr>
          <w:rStyle w:val="apple-converted-space"/>
          <w:rFonts w:ascii="Times New Roman" w:hAnsi="Times New Roman"/>
          <w:b/>
          <w:sz w:val="22"/>
          <w:szCs w:val="22"/>
          <w:shd w:val="clear" w:color="auto" w:fill="FFFFFF"/>
        </w:rPr>
        <w:t>Sr. Software Engineer</w:t>
      </w:r>
    </w:p>
    <w:p w14:paraId="0AA2E651" w14:textId="77777777" w:rsidR="00EC1129" w:rsidRPr="00867860" w:rsidRDefault="00EC1129" w:rsidP="00EC1129">
      <w:pPr>
        <w:pStyle w:val="Normal1"/>
        <w:pBdr>
          <w:top w:val="nil"/>
          <w:left w:val="nil"/>
          <w:bottom w:val="nil"/>
          <w:right w:val="nil"/>
          <w:between w:val="nil"/>
        </w:pBdr>
        <w:ind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266A5B8A" w14:textId="77777777" w:rsidR="00EC1129" w:rsidRPr="00867860" w:rsidRDefault="00EC1129" w:rsidP="00EC1129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Responsibilities:</w:t>
      </w:r>
    </w:p>
    <w:p w14:paraId="594673C1" w14:textId="01BDD08F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analysis, specification, design and implementation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testing phases of Software Development Life Cycle (SDLC) With TDD approach.</w:t>
      </w:r>
    </w:p>
    <w:p w14:paraId="7ED39CE9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 based on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Service Oriented Architecture.</w:t>
      </w:r>
    </w:p>
    <w:p w14:paraId="173782C5" w14:textId="66771718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agile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methodology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extreme programming(XP)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improve the quality of code and to meet the change in customer requirements even at the late stage of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development process.</w:t>
      </w:r>
    </w:p>
    <w:p w14:paraId="47A0773D" w14:textId="71A5B714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Design Patterns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like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Singleton, Factory, Session </w:t>
      </w:r>
      <w:r w:rsidR="00AE302F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Façade,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DAO.</w:t>
      </w:r>
    </w:p>
    <w:p w14:paraId="720B376C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 Java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Web-Application will make requests to the Account-Service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a RESTful API</w:t>
      </w:r>
    </w:p>
    <w:p w14:paraId="335A2964" w14:textId="32D4EB4D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using new features of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1.8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Annotations, Generics, Lambda Expressions enhanced for loop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Enums.</w:t>
      </w:r>
    </w:p>
    <w:p w14:paraId="24F29E3F" w14:textId="6B6B26AD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IOC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AOP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ORM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for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back-end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tiers.</w:t>
      </w:r>
    </w:p>
    <w:p w14:paraId="0AADA437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writing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Safe blocks for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multithread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access to make valid transactions.</w:t>
      </w:r>
    </w:p>
    <w:p w14:paraId="428196D7" w14:textId="2CBB2F4B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Created and injected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services,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controllers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DAOs to achieve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dependency injection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 to wire objects of business classes.</w:t>
      </w:r>
    </w:p>
    <w:p w14:paraId="6893D4EA" w14:textId="252E2250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Developed the whole microservices from scratch as well as connected it with the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ecosystem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of the organization.</w:t>
      </w:r>
    </w:p>
    <w:p w14:paraId="00848D2D" w14:textId="6E474DC6" w:rsidR="00EC1129" w:rsidRPr="00867860" w:rsidRDefault="00AE302F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Designed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implement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tested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services in 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Microservice-oriented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architecture and Implemented 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REST-based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="00EC1129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using Spring Boot,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="00EC1129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Spring Data with JPA (Java Persistence API).</w:t>
      </w:r>
    </w:p>
    <w:p w14:paraId="7828AD5E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Built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applications using Spring Cloud</w:t>
      </w:r>
    </w:p>
    <w:p w14:paraId="06ED580A" w14:textId="4346F6B8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DAO pattern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fetch data from database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carry out various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databases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A573419" w14:textId="2472BBAD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Hibernate Transaction Management, Hibernate Batch Transactions, </w:t>
      </w:r>
      <w:r w:rsidR="00AE302F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cache concepts.</w:t>
      </w:r>
    </w:p>
    <w:p w14:paraId="17688B7B" w14:textId="1B1DF3B0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Spring MVC Transaction Management, Spring/Hibernate Batch Transactions, </w:t>
      </w:r>
      <w:r w:rsidR="00AE302F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cache concepts.</w:t>
      </w:r>
    </w:p>
    <w:p w14:paraId="20BBB8D7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Wrote complex SQL queries using hibernates native SQL.</w:t>
      </w:r>
    </w:p>
    <w:p w14:paraId="4A691310" w14:textId="671A79E2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Spring MVC, Spring Boot, Spring Cloud, Spring AOP, Dependency Injection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JPA</w:t>
      </w:r>
    </w:p>
    <w:p w14:paraId="3C0D2E98" w14:textId="708462B5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Pivotal cloud foundry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setup Configuration/maintenance.</w:t>
      </w:r>
    </w:p>
    <w:p w14:paraId="21CBAD12" w14:textId="71B81D51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Critical Production deployments.</w:t>
      </w:r>
    </w:p>
    <w:p w14:paraId="60C158A1" w14:textId="09458DAD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Installing,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configuring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Cloud Foundry Ops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App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Etc</w:t>
      </w:r>
      <w:proofErr w:type="spellEnd"/>
    </w:p>
    <w:p w14:paraId="74720967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Worked on OpenShift Cloud Platform 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setup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Configuration/maintenance.</w:t>
      </w:r>
    </w:p>
    <w:p w14:paraId="55DFAA5B" w14:textId="4769A243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onboarding configuring and deploying apps on OCP.</w:t>
      </w:r>
    </w:p>
    <w:p w14:paraId="3EF19B92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Updating, Modifying queries in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IBM DB2 Database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5EA0947" w14:textId="77777777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Maven, Gradle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 Applications.</w:t>
      </w:r>
    </w:p>
    <w:p w14:paraId="658D1C68" w14:textId="42EC71B9" w:rsidR="00EC1129" w:rsidRPr="00867860" w:rsidRDefault="00EC1129" w:rsidP="00EC1129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working with </w:t>
      </w:r>
      <w:r w:rsidR="00AE302F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project which uses Jenkins, Kubernetes, SonarQube, Jira, etc.</w:t>
      </w:r>
    </w:p>
    <w:p w14:paraId="7187B35F" w14:textId="77777777" w:rsidR="00EC1129" w:rsidRPr="00867860" w:rsidRDefault="00EC1129" w:rsidP="00EC1129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 w:right="373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DF92B6F" w14:textId="4E9F947C" w:rsidR="00EC1129" w:rsidRPr="00867860" w:rsidRDefault="00EC1129" w:rsidP="00EC1129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:</w:t>
      </w:r>
      <w:r w:rsidRPr="0086786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Java 1.8, J2EE,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OCP, PCF. Spring Boot,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Jenkins, Spring framework, Spring MVC, Hibernate 4.5,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Websphere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7.0, Agile Methodology, SVN, Apache Maven, Gradle</w:t>
      </w:r>
    </w:p>
    <w:p w14:paraId="5B043F21" w14:textId="77777777" w:rsidR="00EC1129" w:rsidRPr="00867860" w:rsidRDefault="00EC1129" w:rsidP="00EC11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08F91591" w14:textId="77777777" w:rsidR="00EC1129" w:rsidRPr="00867860" w:rsidRDefault="00EC1129" w:rsidP="00AC0D9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shd w:val="clear" w:color="auto" w:fill="FFFFFF"/>
        </w:rPr>
      </w:pPr>
    </w:p>
    <w:p w14:paraId="130BF2CC" w14:textId="541D3D39" w:rsidR="00AC0D90" w:rsidRPr="00867860" w:rsidRDefault="00AC0D90" w:rsidP="00AC0D9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</w:rPr>
      </w:pPr>
      <w:r w:rsidRPr="00867860">
        <w:rPr>
          <w:rStyle w:val="apple-converted-space"/>
          <w:b/>
          <w:sz w:val="22"/>
          <w:szCs w:val="22"/>
          <w:shd w:val="clear" w:color="auto" w:fill="FFFFFF"/>
        </w:rPr>
        <w:t>Client:</w:t>
      </w:r>
      <w:r w:rsidRPr="00867860">
        <w:rPr>
          <w:b/>
          <w:color w:val="000000"/>
          <w:sz w:val="22"/>
          <w:szCs w:val="22"/>
        </w:rPr>
        <w:tab/>
      </w:r>
      <w:r w:rsidR="00E520F5" w:rsidRPr="00867860">
        <w:rPr>
          <w:b/>
          <w:color w:val="000000"/>
          <w:sz w:val="22"/>
          <w:szCs w:val="22"/>
        </w:rPr>
        <w:t>Walmart (</w:t>
      </w:r>
      <w:r w:rsidR="003E41F1" w:rsidRPr="00867860">
        <w:rPr>
          <w:rStyle w:val="apple-converted-space"/>
          <w:b/>
          <w:sz w:val="22"/>
          <w:szCs w:val="22"/>
          <w:shd w:val="clear" w:color="auto" w:fill="FFFFFF"/>
        </w:rPr>
        <w:t>Cognizant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)</w:t>
      </w:r>
      <w:r w:rsidR="00804E25" w:rsidRPr="00867860">
        <w:rPr>
          <w:rStyle w:val="apple-converted-space"/>
          <w:b/>
          <w:sz w:val="22"/>
          <w:szCs w:val="22"/>
          <w:shd w:val="clear" w:color="auto" w:fill="FFFFFF"/>
        </w:rPr>
        <w:tab/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b/>
          <w:color w:val="000000"/>
          <w:sz w:val="22"/>
          <w:szCs w:val="22"/>
        </w:rPr>
        <w:tab/>
        <w:t xml:space="preserve">                                                                                     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May 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2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02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1 t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o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</w:t>
      </w:r>
      <w:r w:rsidR="00E520F5" w:rsidRPr="00867860">
        <w:rPr>
          <w:rStyle w:val="apple-converted-space"/>
          <w:b/>
          <w:sz w:val="22"/>
          <w:szCs w:val="22"/>
          <w:shd w:val="clear" w:color="auto" w:fill="FFFFFF"/>
        </w:rPr>
        <w:t>May 2022</w:t>
      </w:r>
    </w:p>
    <w:p w14:paraId="4C6E35E1" w14:textId="3D86146B" w:rsidR="00AC0D90" w:rsidRPr="00867860" w:rsidRDefault="00AC0D90" w:rsidP="00AC0D90">
      <w:pPr>
        <w:pStyle w:val="Body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867860">
        <w:rPr>
          <w:rFonts w:ascii="Times New Roman" w:hAnsi="Times New Roman"/>
          <w:b/>
          <w:color w:val="000000"/>
          <w:sz w:val="22"/>
          <w:szCs w:val="22"/>
        </w:rPr>
        <w:t xml:space="preserve">Role: </w:t>
      </w:r>
      <w:r w:rsidR="00F4408E" w:rsidRPr="00867860">
        <w:rPr>
          <w:rStyle w:val="apple-converted-space"/>
          <w:rFonts w:ascii="Times New Roman" w:hAnsi="Times New Roman"/>
          <w:b/>
          <w:sz w:val="22"/>
          <w:szCs w:val="22"/>
          <w:shd w:val="clear" w:color="auto" w:fill="FFFFFF"/>
        </w:rPr>
        <w:t>Sr. Software Engineer B2</w:t>
      </w:r>
    </w:p>
    <w:p w14:paraId="3B15D44D" w14:textId="77777777" w:rsidR="00AC0D90" w:rsidRPr="00867860" w:rsidRDefault="00AC0D90" w:rsidP="00AC0D90">
      <w:pPr>
        <w:pStyle w:val="Normal1"/>
        <w:pBdr>
          <w:top w:val="nil"/>
          <w:left w:val="nil"/>
          <w:bottom w:val="nil"/>
          <w:right w:val="nil"/>
          <w:between w:val="nil"/>
        </w:pBdr>
        <w:ind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3F2DAA90" w14:textId="01FF8A62" w:rsidR="00AC0D90" w:rsidRPr="00867860" w:rsidRDefault="00AC0D90" w:rsidP="00B25BD0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>Responsibilities:</w:t>
      </w:r>
    </w:p>
    <w:p w14:paraId="55F52D27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analysis, specification, design and implementation and testing phases of Software Development Life Cycle (SDLC) With TDD approach.</w:t>
      </w:r>
    </w:p>
    <w:p w14:paraId="39D21F03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 based on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Service Oriented Architecture.</w:t>
      </w:r>
    </w:p>
    <w:p w14:paraId="4CFC9ADE" w14:textId="7387C45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agile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methodology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extreme programming(XP)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improve the quality of code and to meet the change in customer requirements even at the late stage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development process.</w:t>
      </w:r>
    </w:p>
    <w:p w14:paraId="11CE1C41" w14:textId="3F09F3F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Design Patterns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like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Singleton, Factory, Session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Façade,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DAO.</w:t>
      </w:r>
    </w:p>
    <w:p w14:paraId="2B1EA8C8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 Java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Web-Application will make requests to the Account-Service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a RESTful API</w:t>
      </w:r>
    </w:p>
    <w:p w14:paraId="523DB8DA" w14:textId="3FF65D2A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using new features of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1.8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Annotations, Generics,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Lambda Expressions enhanced for loop and Enums.</w:t>
      </w:r>
    </w:p>
    <w:p w14:paraId="24E965E1" w14:textId="6960F164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IOC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AOP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ORM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for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back-end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tiers.</w:t>
      </w:r>
    </w:p>
    <w:p w14:paraId="28F624AF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writing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Safe blocks for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multithread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access to make valid transactions.</w:t>
      </w:r>
    </w:p>
    <w:p w14:paraId="05EA0D0B" w14:textId="49B2C549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Created and injected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services,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controllers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DAOs to achieve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dependency injection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 to wire objects of business classes.</w:t>
      </w:r>
    </w:p>
    <w:p w14:paraId="7F030CB3" w14:textId="7A3B1A53" w:rsidR="00AC0D90" w:rsidRPr="00867860" w:rsidRDefault="00F67DF3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Designed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implement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tested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services in 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Microservice-oriented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architecture and Implemented 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REST-based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="00AC0D90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using Spring Boot,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="00AC0D90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Spring Data with JPA (Java Persistence API).</w:t>
      </w:r>
    </w:p>
    <w:p w14:paraId="330B2797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Built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applications using Spring Cloud</w:t>
      </w:r>
    </w:p>
    <w:p w14:paraId="4DFA895F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Efficiently handled periodic exporting of SQL data into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Elasticsearch.</w:t>
      </w:r>
    </w:p>
    <w:p w14:paraId="1F74E039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Inheritance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develop beans from already developed parent beans.</w:t>
      </w:r>
    </w:p>
    <w:p w14:paraId="61CAB4F6" w14:textId="486DD16C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Implemented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develop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Axis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388D1B6F" w14:textId="308D74BC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REST Web Services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for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clients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consume those Web Services as well other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enterprise-wide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Web Services.</w:t>
      </w:r>
    </w:p>
    <w:p w14:paraId="1862318A" w14:textId="756767D1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Exposed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the client applications by sharing the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WSDL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A13482A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SOAP UI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for testing the web services.</w:t>
      </w:r>
    </w:p>
    <w:p w14:paraId="20C41C3F" w14:textId="298F41A5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XStream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API to transfer data back and forth between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MVC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 JS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1E7C5E14" w14:textId="080B036E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DAO pattern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fetch data from database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carry out various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databases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2431D9CB" w14:textId="1170E865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Hibernate Transaction Management, Hibernate Batch Transactions,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cache concepts.</w:t>
      </w:r>
    </w:p>
    <w:p w14:paraId="277D00E3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with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HL7v2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HL7v3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message specifications and also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CDA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documents.</w:t>
      </w:r>
    </w:p>
    <w:p w14:paraId="0197CA87" w14:textId="33901A92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interface engines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E-Gate JCAPS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37414A27" w14:textId="59D7DB1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Spring MVC Transaction Management, Spring/Hibernate Batch Transactions,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cache concepts.</w:t>
      </w:r>
    </w:p>
    <w:p w14:paraId="5EC67AFB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Wrote complex SQL queries using hibernates native SQL.</w:t>
      </w:r>
    </w:p>
    <w:p w14:paraId="7F68D90E" w14:textId="15A9EF2D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Quartz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schedule the Jobs (CRON Jobs),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boot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load the application with configuration for Batches.</w:t>
      </w:r>
    </w:p>
    <w:p w14:paraId="745BE12C" w14:textId="334940EE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Scala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collection framework to store and process complex consumer information.</w:t>
      </w:r>
    </w:p>
    <w:p w14:paraId="03DA5531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Integrated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Kafka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data ingestion.</w:t>
      </w:r>
    </w:p>
    <w:p w14:paraId="6A02E42F" w14:textId="06064F64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Kafka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producer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consumer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to push data into queues and drain data from queues.</w:t>
      </w:r>
    </w:p>
    <w:p w14:paraId="0BF8BF6F" w14:textId="1A12A78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analytical components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Scala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Spark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Spark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Stream.</w:t>
      </w:r>
    </w:p>
    <w:p w14:paraId="60D4CF6D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various generic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JavaScript functions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used for validations.</w:t>
      </w:r>
    </w:p>
    <w:p w14:paraId="5F267B16" w14:textId="6AA329D8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Performed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Test Driven Development TDD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JUnit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Mockito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624CE9CF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 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as well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Node Rest framework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backend services, 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Mongo DB (NoSQL)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for database services.</w:t>
      </w:r>
    </w:p>
    <w:p w14:paraId="3BB29CD7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Ran few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 queries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retrieve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instances.</w:t>
      </w:r>
    </w:p>
    <w:p w14:paraId="4E37BA7F" w14:textId="0111781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Worked on querying and manipulation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data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 Query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4AFA8489" w14:textId="479A16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Brief experience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AngularJS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creating animations based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CSS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classes for a new requirement surfaced for the client.</w:t>
      </w:r>
    </w:p>
    <w:p w14:paraId="07BB52EA" w14:textId="1638113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Designing and implementing the User Interface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OO JavaScript, Ember JS, HTML, CSS/CSS3, SASS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AJAX.</w:t>
      </w:r>
    </w:p>
    <w:p w14:paraId="38689800" w14:textId="680B448B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Developed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 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Application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to asses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JSON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from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Restful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web service from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consumer side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Angular.JS</w:t>
      </w:r>
    </w:p>
    <w:p w14:paraId="1F9C0C4C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Developing or maintaining a production-level cloud-based architecture in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AWS,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including creating machine Images like AMI.</w:t>
      </w:r>
    </w:p>
    <w:p w14:paraId="40908059" w14:textId="7AD40F8B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Implemented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q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uery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Plugin implementation: -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Banner, Slider,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Accordion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, Tabs, 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Jquery</w:t>
      </w:r>
      <w:proofErr w:type="spellEnd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Dropdown, Image Gallery.</w:t>
      </w:r>
    </w:p>
    <w:p w14:paraId="0298ADC7" w14:textId="5643E449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lastRenderedPageBreak/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HTML5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website development and build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Bootstrap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3.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0.Data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binding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J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364F5DCC" w14:textId="1F0BB1E2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Created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Managed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handling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JSF with prime faces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pages and include logic for processing the data on the page.</w:t>
      </w:r>
    </w:p>
    <w:p w14:paraId="1DCE1EED" w14:textId="3BF0CE4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several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SOAP-based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-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WS Web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-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Service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interfaces for integrating multiple systems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code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reusability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7851CFA" w14:textId="219F6698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BPM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processes in existing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systems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using both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Synchronous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Asynchronous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18B5631D" w14:textId="5325C96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Implemented the function to send and receive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AMQP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messages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RabbitMQ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synchronously and asynchronously, and send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JMS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messages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ActiveMQ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on the edge device.</w:t>
      </w:r>
    </w:p>
    <w:p w14:paraId="01A7FD2C" w14:textId="5F6B0C4D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Building 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WebService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Contracts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as an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 Service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24A825DA" w14:textId="3C86A2B6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Applications using Rule Engines,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Drools 4.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x, ILOG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with corresponding to validate the business User Roles.</w:t>
      </w:r>
    </w:p>
    <w:p w14:paraId="61C0DDC2" w14:textId="0794B2A0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Messaging Services (JMS)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for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reliable and asynchronous exchange of important information such as payment status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reports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3F083E58" w14:textId="6E956622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 various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Framework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modules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like DI(IOC), Bean Wiring, Inheritance, Auto Wiring, JDBC Templates, AOP, Spring boot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Spring Quartz Schedulers for Jobs.</w:t>
      </w:r>
    </w:p>
    <w:p w14:paraId="3A4C967A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Application Context, Spring DI for loading Properties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during run time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.</w:t>
      </w:r>
    </w:p>
    <w:p w14:paraId="27359E5D" w14:textId="747C2786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4.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Annotations.</w:t>
      </w:r>
    </w:p>
    <w:p w14:paraId="4F0919AB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Relational mappings(One-To-Many, Many-To-Many)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the secondary project.</w:t>
      </w:r>
    </w:p>
    <w:p w14:paraId="2B2AA4B1" w14:textId="34A5DEE2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Hibernate Cache, Query, Criteria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Transactions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in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secondary project</w:t>
      </w:r>
    </w:p>
    <w:p w14:paraId="1DFCDF89" w14:textId="553733F6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 Optimistic Locking,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Mappings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using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Hibernate.</w:t>
      </w:r>
    </w:p>
    <w:p w14:paraId="09185E51" w14:textId="1374871E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Stored Procedures, triggered stored procedures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secondary project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involved in developing Programmatic transactions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6E71136" w14:textId="6CF7FA4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Spring MVC, Spring Boot, Spring Cloud, Spring AOP, Dependency Injection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JPA</w:t>
      </w:r>
    </w:p>
    <w:p w14:paraId="698BF88A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Pivotal cloud foundry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setup Configuration/maintenance.</w:t>
      </w:r>
    </w:p>
    <w:p w14:paraId="39CAC19E" w14:textId="0B40B816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Installing,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configuring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Cloud Foundry Ops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App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Etc</w:t>
      </w:r>
      <w:proofErr w:type="spellEnd"/>
    </w:p>
    <w:p w14:paraId="7D4E68F0" w14:textId="6C4EA3DE" w:rsidR="00F4408E" w:rsidRPr="00867860" w:rsidRDefault="00F4408E" w:rsidP="00F4408E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Worked on OpenShift Cloud Platform 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setup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Configuration/maintenance.</w:t>
      </w:r>
    </w:p>
    <w:p w14:paraId="1FF15F9B" w14:textId="66F27BF8" w:rsidR="00F4408E" w:rsidRPr="00867860" w:rsidRDefault="00F4408E" w:rsidP="00F4408E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onboarding configuring and deploying apps on OCP.</w:t>
      </w:r>
    </w:p>
    <w:p w14:paraId="32728B10" w14:textId="33EED89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Increasing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EBS-backed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volume storage capacity when the root volume is full using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AWS EBS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Volume feature.</w:t>
      </w:r>
    </w:p>
    <w:p w14:paraId="6F4DB548" w14:textId="67B36FA3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Session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JMS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EJB-MDBs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for messaging mechanism.</w:t>
      </w:r>
    </w:p>
    <w:p w14:paraId="13308E82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Entity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the persistence layer, interaction with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IBM DB2.</w:t>
      </w:r>
    </w:p>
    <w:p w14:paraId="48D7D4BD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with high volume and complex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PL/SQL stored procedures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packages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TOAD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1B092364" w14:textId="6B6047E8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and re-used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Scripts as part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Application Build process.</w:t>
      </w:r>
    </w:p>
    <w:p w14:paraId="489F66CE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Prepared and presented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UNIX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production and implementation schedules to the Project Manager and client.</w:t>
      </w:r>
    </w:p>
    <w:p w14:paraId="2637BE82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deploying Applications 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WAS7.x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Team Site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Deployment tool.</w:t>
      </w:r>
    </w:p>
    <w:p w14:paraId="43945A9E" w14:textId="77777777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Updating, Modifying queries in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IBM DB2 Database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2D652DA0" w14:textId="22030725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Maven</w:t>
      </w:r>
      <w:r w:rsidR="001D1278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 Gradle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 Applications.</w:t>
      </w:r>
    </w:p>
    <w:p w14:paraId="1D941EE1" w14:textId="19BB764E" w:rsidR="00AC0D90" w:rsidRPr="00867860" w:rsidRDefault="00AC0D90" w:rsidP="00AC0D9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Knowledge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of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GWT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Google Cloud Computing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Apps.</w:t>
      </w:r>
    </w:p>
    <w:p w14:paraId="381276AE" w14:textId="3962B572" w:rsidR="00B25BD0" w:rsidRPr="00867860" w:rsidRDefault="00B25BD0" w:rsidP="00B25BD0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working with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project which</w:t>
      </w:r>
      <w:r w:rsidR="003E41F1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uses Jenkins,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3E41F1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Kubernetes,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3E41F1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SonarQube,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3E41F1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Jira,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</w:t>
      </w:r>
      <w:r w:rsidR="003E41F1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etc.</w:t>
      </w:r>
    </w:p>
    <w:p w14:paraId="567169B7" w14:textId="77777777" w:rsidR="00AC0D90" w:rsidRPr="00867860" w:rsidRDefault="00AC0D90" w:rsidP="00AC0D90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 w:right="373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57F1725D" w14:textId="687F0779" w:rsidR="00AC0D90" w:rsidRPr="00867860" w:rsidRDefault="00AC0D90" w:rsidP="00AC0D90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:</w:t>
      </w:r>
      <w:r w:rsidRPr="0086786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Java 1.8, J2EE, Spring framework, AWS, Spring MVC, Hibernate 4.5, SOA, WSDL, JAXB, jQuery, JSON, Angular JS, JDBC, AJAX, Web services, Flex, Flex Profiler, SOAP, XML, Java Beans,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XStream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Apache POI, Ext JS, NodeJS,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JQuery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JavaScript, JSF, Oracle 10g, IBM RAD,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Websphere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7.0, Agile Methodology, Drools, ILOG, Design Patterns, SVN, Apache Maven,</w:t>
      </w:r>
      <w:r w:rsidR="00F4408E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Gradle,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JUnit, Html Unit, XSLT, HTML/DHTML.</w:t>
      </w:r>
    </w:p>
    <w:p w14:paraId="4CF2E175" w14:textId="77777777" w:rsidR="00AC0D90" w:rsidRDefault="00AC0D90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4261160E" w14:textId="77777777" w:rsidR="00867860" w:rsidRPr="00867860" w:rsidRDefault="00867860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68CE2D93" w14:textId="05DD5E87" w:rsidR="002C0BF7" w:rsidRPr="00867860" w:rsidRDefault="002C0BF7" w:rsidP="002C0BF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</w:rPr>
      </w:pPr>
      <w:r w:rsidRPr="00867860">
        <w:rPr>
          <w:rStyle w:val="apple-converted-space"/>
          <w:b/>
          <w:sz w:val="22"/>
          <w:szCs w:val="22"/>
          <w:shd w:val="clear" w:color="auto" w:fill="FFFFFF"/>
        </w:rPr>
        <w:t>Client:</w:t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Vonage, GA</w:t>
      </w:r>
      <w:r w:rsidRPr="00867860">
        <w:rPr>
          <w:b/>
          <w:color w:val="000000"/>
          <w:sz w:val="22"/>
          <w:szCs w:val="22"/>
        </w:rPr>
        <w:t xml:space="preserve">   </w:t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b/>
          <w:color w:val="000000"/>
          <w:sz w:val="22"/>
          <w:szCs w:val="22"/>
        </w:rPr>
        <w:tab/>
        <w:t xml:space="preserve">                                                                                                        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July 2019 to </w:t>
      </w:r>
      <w:r w:rsidR="003E41F1" w:rsidRPr="00867860">
        <w:rPr>
          <w:rStyle w:val="apple-converted-space"/>
          <w:b/>
          <w:sz w:val="22"/>
          <w:szCs w:val="22"/>
          <w:shd w:val="clear" w:color="auto" w:fill="FFFFFF"/>
        </w:rPr>
        <w:t>April</w:t>
      </w:r>
      <w:r w:rsidR="004C6378" w:rsidRPr="00867860">
        <w:rPr>
          <w:rStyle w:val="apple-converted-space"/>
          <w:b/>
          <w:sz w:val="22"/>
          <w:szCs w:val="22"/>
          <w:shd w:val="clear" w:color="auto" w:fill="FFFFFF"/>
        </w:rPr>
        <w:t xml:space="preserve"> 2021</w:t>
      </w:r>
    </w:p>
    <w:p w14:paraId="48B75571" w14:textId="77777777" w:rsidR="002C0BF7" w:rsidRPr="00867860" w:rsidRDefault="002C0BF7" w:rsidP="002C0BF7">
      <w:pPr>
        <w:pStyle w:val="Body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867860">
        <w:rPr>
          <w:rFonts w:ascii="Times New Roman" w:hAnsi="Times New Roman"/>
          <w:b/>
          <w:color w:val="000000"/>
          <w:sz w:val="22"/>
          <w:szCs w:val="22"/>
        </w:rPr>
        <w:t xml:space="preserve">Role: </w:t>
      </w:r>
      <w:r w:rsidRPr="00867860">
        <w:rPr>
          <w:rStyle w:val="apple-converted-space"/>
          <w:rFonts w:ascii="Times New Roman" w:hAnsi="Times New Roman"/>
          <w:b/>
          <w:sz w:val="22"/>
          <w:szCs w:val="22"/>
          <w:shd w:val="clear" w:color="auto" w:fill="FFFFFF"/>
        </w:rPr>
        <w:t>Full stack Java Developer</w:t>
      </w:r>
    </w:p>
    <w:p w14:paraId="3C559F40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3BCB33DD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Responsibilities:</w:t>
      </w:r>
    </w:p>
    <w:p w14:paraId="7D918869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532B3042" w14:textId="47B64F86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lastRenderedPageBreak/>
        <w:t>Involved in analysis, specification, design and implementation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testing phases of Software Development Life Cycle (SDLC) With TDD approach.</w:t>
      </w:r>
    </w:p>
    <w:p w14:paraId="3AE74797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J2EE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 based on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Service Oriented Architecture.</w:t>
      </w:r>
    </w:p>
    <w:p w14:paraId="55B2501C" w14:textId="5F94AE09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agile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methodology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extreme programming(XP)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improve the quality of code and to meet the change in customer requirements even at the late stage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development process.</w:t>
      </w:r>
    </w:p>
    <w:p w14:paraId="34B81D5C" w14:textId="1880D0FB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Design Patterns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like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Singleton, Factory, Session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Façade,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DAO.</w:t>
      </w:r>
    </w:p>
    <w:p w14:paraId="164B2E70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 Java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Web-Application will make requests to the Account-Service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a RESTful API</w:t>
      </w:r>
    </w:p>
    <w:p w14:paraId="5D413443" w14:textId="240F12A5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using new features of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1.8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Annotations, Generics,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Lambda Expressions enhanced for loop and Enums.</w:t>
      </w:r>
    </w:p>
    <w:p w14:paraId="297EC34F" w14:textId="36E1624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IOC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AOP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ORM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for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back-end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tiers.</w:t>
      </w:r>
    </w:p>
    <w:p w14:paraId="7F1786C9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Involved in writing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Safe blocks for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multithread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access to make valid transactions.</w:t>
      </w:r>
    </w:p>
    <w:p w14:paraId="449ACC19" w14:textId="2ADE8D59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502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Created and injected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services,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controllers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DAOs to achieve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dependency injection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 to wire objects of business classes.</w:t>
      </w:r>
    </w:p>
    <w:p w14:paraId="0194B753" w14:textId="678FD27A" w:rsidR="002C0BF7" w:rsidRPr="00867860" w:rsidRDefault="00F67DF3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Designed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implement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tested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services in a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Microservice-oriented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architecture and has Implemented 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REST-based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="002C0BF7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using Spring Boot,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="002C0BF7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Spring Data with JPA (Java Persistence API).</w:t>
      </w:r>
    </w:p>
    <w:p w14:paraId="41498F45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Built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applications using Spring Cloud</w:t>
      </w:r>
    </w:p>
    <w:p w14:paraId="3E0A12AC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Efficiently handled periodic exporting of SQL data into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Elasticsearch.</w:t>
      </w:r>
    </w:p>
    <w:p w14:paraId="237B362A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Inheritance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develop beans from already developed parent beans.</w:t>
      </w:r>
    </w:p>
    <w:p w14:paraId="48D9AF64" w14:textId="138A7168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Implemented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develop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Axis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622A69C4" w14:textId="01FA9D20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REST Web Services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for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clients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consume those Web Services as well other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enterprise-wide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Web Services.</w:t>
      </w:r>
    </w:p>
    <w:p w14:paraId="10286743" w14:textId="254C2D70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Exposed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the client applications by sharing the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WSDL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790E2DC2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SOAP UI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for testing the web services.</w:t>
      </w:r>
    </w:p>
    <w:p w14:paraId="2FFE6310" w14:textId="7677E9D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XStream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API to transfer data back and forth between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MVC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Ext JS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4D2B32C1" w14:textId="1A028B18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DAO pattern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fetch data from database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to carry out various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databases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D46FD11" w14:textId="75B7A1C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Hibernate Transaction Management, Hibernate Batch Transactions,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cache concepts.</w:t>
      </w:r>
    </w:p>
    <w:p w14:paraId="77673EAD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with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HL7v2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HL7v3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message specifications and also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CDA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documents.</w:t>
      </w:r>
    </w:p>
    <w:p w14:paraId="4EDC7A51" w14:textId="6E9ECB0B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HL7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interface engines such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E-Gate JCAPS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7B4D5ED9" w14:textId="7D02F36C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Spring MVC Transaction Management, Spring/Hibernate Batch Transactions,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cache concepts.</w:t>
      </w:r>
    </w:p>
    <w:p w14:paraId="623C9A79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Wrote complex SQL queries using hibernates native SQL.</w:t>
      </w:r>
    </w:p>
    <w:p w14:paraId="49FF06AC" w14:textId="3813E0D5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Quartz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schedule the Jobs (CRON Jobs),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boot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load the application with configuration for Batches.</w:t>
      </w:r>
    </w:p>
    <w:p w14:paraId="57AFD1D8" w14:textId="6DA50E4A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Scala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collection framework to store and process complex consumer information.</w:t>
      </w:r>
    </w:p>
    <w:p w14:paraId="0F1231C0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Integrated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Kafka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data ingestion.</w:t>
      </w:r>
    </w:p>
    <w:p w14:paraId="480B43E7" w14:textId="103E0F29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Kafka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producer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consumer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to push data into queues and drain data from queues.</w:t>
      </w:r>
    </w:p>
    <w:p w14:paraId="7338D4C0" w14:textId="65968B4C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analytical components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Scala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Spark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Spark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Stream.</w:t>
      </w:r>
    </w:p>
    <w:p w14:paraId="6646AFCD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various generic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JavaScript functions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used for validations.</w:t>
      </w:r>
    </w:p>
    <w:p w14:paraId="40D33499" w14:textId="70220E96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Performed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Test Driven Development TDD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JUnit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Mockito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195A55B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 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as well as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Node Rest framework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backend services, 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Mongo DB (NoSQL)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for database services.</w:t>
      </w:r>
    </w:p>
    <w:p w14:paraId="64F54A61" w14:textId="3900F71C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Ran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few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 queries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to retrieve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instances.</w:t>
      </w:r>
    </w:p>
    <w:p w14:paraId="31335F88" w14:textId="26CCF36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Worked on querying and manipulation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data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 Query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1AE49FC1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Brief experience on implementing the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AngularJS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creating animations based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CSS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classes for a new requirement surfaced for the client.</w:t>
      </w:r>
    </w:p>
    <w:p w14:paraId="4FD15D32" w14:textId="353CA618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Designing and implementing the User Interface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OO JavaScript, Ember JS, HTML, CSS/CSS3, SASS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AJAX.</w:t>
      </w:r>
    </w:p>
    <w:p w14:paraId="2DF115D7" w14:textId="0A9E1CAC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Developed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 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Application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to asses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JSON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XML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from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Restful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web service from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consumer side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Angular.JS</w:t>
      </w:r>
    </w:p>
    <w:p w14:paraId="14DFA84F" w14:textId="00C5D221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Developing or maintaining a production-level cloud-based architecture in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AWS,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including creating machine Images like AMI.</w:t>
      </w:r>
    </w:p>
    <w:p w14:paraId="634891F3" w14:textId="052060B1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Implemented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Jquery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Plugin implementation: -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Banner, Slider,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Accordion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, Tabs, 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Jquery</w:t>
      </w:r>
      <w:proofErr w:type="spellEnd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Dropdown, Image Gallery.</w:t>
      </w:r>
    </w:p>
    <w:p w14:paraId="7213FA68" w14:textId="6CA5F1DD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HTML5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CSS3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website development and build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Bootstrap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3.</w:t>
      </w:r>
      <w:proofErr w:type="gram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0.Data</w:t>
      </w:r>
      <w:proofErr w:type="gram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binding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Angular J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37A4D8A" w14:textId="107A0E56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lastRenderedPageBreak/>
        <w:t>Created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Managed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for handling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JSF with prime faces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pages and include logic for processing the data on the page.</w:t>
      </w:r>
    </w:p>
    <w:p w14:paraId="05FD4E06" w14:textId="72BCB5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several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SOAP-based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-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WS 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WebService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interfaces for integrating multiple systems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code re-usability.</w:t>
      </w:r>
    </w:p>
    <w:p w14:paraId="61A6FA12" w14:textId="1BF57B4F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implementing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BPM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processes in existing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systems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using both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Synchronous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Asynchronous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 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DD45FBA" w14:textId="3ADBEBCD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Implemented the function to send and receive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AMQP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messages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RabbitMQ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synchronously and asynchronously, and send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JMS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messages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Apache ActiveMQ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on the edge device.</w:t>
      </w:r>
    </w:p>
    <w:p w14:paraId="37693E95" w14:textId="7DE15B05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Building </w:t>
      </w:r>
      <w:proofErr w:type="spellStart"/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WebService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Contracts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as an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SOA Service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B92B611" w14:textId="1091D1B0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Applications using Rule Engines,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Drools 4.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x, ILOG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with corresponding to validate the business User Roles.</w:t>
      </w:r>
    </w:p>
    <w:p w14:paraId="265F7F25" w14:textId="4FC90A1E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Java Messaging Services (JMS)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for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reliable and asynchronous exchange of important information such as payment status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reports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389D8788" w14:textId="0A3CBC49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 various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Spring Framework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modules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like DI(IOC), Bean Wiring, Inheritance, Auto Wiring, JDBC Templates, AOP, Spring boot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Spring Quartz Schedulers for Jobs.</w:t>
      </w:r>
    </w:p>
    <w:p w14:paraId="0E654520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Application Context, Spring DI for loading Properties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during run time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.</w:t>
      </w:r>
    </w:p>
    <w:p w14:paraId="5E19927F" w14:textId="6E95F74A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4.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Annotations.</w:t>
      </w:r>
    </w:p>
    <w:p w14:paraId="161602FB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 Relational mappings(One-To-Many, Many-To-Many)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the secondary project.</w:t>
      </w:r>
    </w:p>
    <w:p w14:paraId="657D1FCA" w14:textId="5B4CFF72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Hibernate Cache, Query, Criteria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and Transactions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in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secondary project</w:t>
      </w:r>
    </w:p>
    <w:p w14:paraId="0C39629A" w14:textId="32B22B13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 Optimistic Locking, 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Mappings 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using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 Hibernate.</w:t>
      </w:r>
    </w:p>
    <w:p w14:paraId="108855BC" w14:textId="2EBE10C9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Stored Procedures, triggered stored procedures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secondary project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 involved in developing Programmatic transactions 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Hibernate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94DD214" w14:textId="4C96C244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microservices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 Spring MVC, Spring Boot, Spring Cloud, Spring AOP, Dependency Injection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and JPA</w:t>
      </w:r>
    </w:p>
    <w:p w14:paraId="19813FBB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Pivotal cloud foundry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setup Configuration/maintenance.</w:t>
      </w:r>
    </w:p>
    <w:p w14:paraId="0E76A315" w14:textId="04E95824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Experience in Installing,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and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configuring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Cloud Foundry Ops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App Manager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Etc</w:t>
      </w:r>
      <w:proofErr w:type="spellEnd"/>
    </w:p>
    <w:p w14:paraId="785B0E4E" w14:textId="01E50002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Increasing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EBS-backed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volume storage capacity when the root volume is full using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AWS EBS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Volume feature.</w:t>
      </w:r>
    </w:p>
    <w:p w14:paraId="5840B095" w14:textId="6B94B150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Session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,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JMS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and </w:t>
      </w:r>
      <w:r w:rsidR="00F67DF3"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EJB-MDBs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for messaging mechanism.</w:t>
      </w:r>
    </w:p>
    <w:p w14:paraId="44C333D9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Extensively worked on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Entity beans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in the persistence layer, interaction with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IBM DB2.</w:t>
      </w:r>
    </w:p>
    <w:p w14:paraId="0FA8DF01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Worked with high volume and complex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PL/SQL stored procedures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packages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TOAD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5C7FF4AA" w14:textId="08CBAA4D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Developed and re-used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ANT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 Scripts as part of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the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Application Build process.</w:t>
      </w:r>
    </w:p>
    <w:p w14:paraId="33DA0CA7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Prepared and presented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UNIX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production and implementation schedules to the Project Manager and client.</w:t>
      </w:r>
    </w:p>
    <w:p w14:paraId="4F2435EA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with deploying Applications to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WAS7.x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using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Team Site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Deployment tool.</w:t>
      </w:r>
    </w:p>
    <w:p w14:paraId="3B352448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Updating, Modifying queries in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IBM DB2 Database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.</w:t>
      </w:r>
    </w:p>
    <w:p w14:paraId="00BDA292" w14:textId="77777777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Experience in developing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Maven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Based Applications.</w:t>
      </w:r>
    </w:p>
    <w:p w14:paraId="0612684D" w14:textId="5CBC3044" w:rsidR="002C0BF7" w:rsidRPr="00867860" w:rsidRDefault="002C0BF7" w:rsidP="002C0BF7">
      <w:pPr>
        <w:numPr>
          <w:ilvl w:val="0"/>
          <w:numId w:val="3"/>
        </w:numPr>
        <w:tabs>
          <w:tab w:val="clear" w:pos="720"/>
          <w:tab w:val="num" w:pos="487"/>
        </w:tabs>
        <w:spacing w:before="100" w:beforeAutospacing="1" w:after="100" w:afterAutospacing="1"/>
        <w:ind w:left="862"/>
        <w:rPr>
          <w:rFonts w:ascii="Calibri" w:hAnsi="Calibri" w:cs="Calibri"/>
          <w:bCs/>
          <w:color w:val="25313D"/>
          <w:sz w:val="22"/>
          <w:szCs w:val="22"/>
          <w:lang w:eastAsia="en-IN"/>
        </w:rPr>
      </w:pP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Knowledge </w:t>
      </w:r>
      <w:r w:rsidR="00F67DF3"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of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GWT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and </w:t>
      </w:r>
      <w:r w:rsidRPr="00867860">
        <w:rPr>
          <w:rFonts w:ascii="Calibri" w:hAnsi="Calibri" w:cs="Calibri"/>
          <w:bCs/>
          <w:color w:val="000000"/>
          <w:sz w:val="22"/>
          <w:szCs w:val="22"/>
          <w:lang w:eastAsia="en-IN"/>
        </w:rPr>
        <w:t>Google Cloud Computing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 Apps.</w:t>
      </w:r>
    </w:p>
    <w:p w14:paraId="0B37FA5D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 w:right="373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D8C7D15" w14:textId="77777777" w:rsidR="002C0BF7" w:rsidRPr="00867860" w:rsidRDefault="002C0BF7" w:rsidP="002C0BF7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:</w:t>
      </w:r>
      <w:r w:rsidRPr="0086786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Java 1.8, J2EE, Spring framework, AWS, Spring MVC, Hibernate 4.5, SOA, WSDL, JAXB, jQuery, JSON, Angular JS, JDBC, AJAX, Web services, Flex, Flex Profiler, SOAP, XML, Java Beans,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XStream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Apache POI, Ext JS, NodeJS,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JQuery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, JavaScript, JSF, Oracle 10g, IBM RAD, </w:t>
      </w:r>
      <w:proofErr w:type="spellStart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>Websphere</w:t>
      </w:r>
      <w:proofErr w:type="spellEnd"/>
      <w:r w:rsidRPr="00867860">
        <w:rPr>
          <w:rFonts w:ascii="Calibri" w:hAnsi="Calibri" w:cs="Calibri"/>
          <w:bCs/>
          <w:color w:val="25313D"/>
          <w:sz w:val="22"/>
          <w:szCs w:val="22"/>
          <w:lang w:eastAsia="en-IN"/>
        </w:rPr>
        <w:t xml:space="preserve"> 7.0, Agile Methodology, Drools, ILOG, Design Patterns, SVN, Apache Maven, JUnit, Html Unit, XSLT, HTML/DHTML.</w:t>
      </w:r>
    </w:p>
    <w:p w14:paraId="11A79183" w14:textId="2A847D2F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37C338B6" w14:textId="77777777" w:rsidR="009E310E" w:rsidRPr="00867860" w:rsidRDefault="009E310E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515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64861672" w14:textId="2197FE1D" w:rsidR="002C0BF7" w:rsidRPr="00867860" w:rsidRDefault="002C0BF7" w:rsidP="002C0BF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jc w:val="both"/>
        <w:rPr>
          <w:b/>
          <w:shd w:val="clear" w:color="auto" w:fill="FFFFFF"/>
        </w:rPr>
      </w:pPr>
      <w:r w:rsidRPr="00867860">
        <w:rPr>
          <w:b/>
          <w:color w:val="000000"/>
        </w:rPr>
        <w:t>Client:</w:t>
      </w:r>
      <w:r w:rsidRPr="00867860">
        <w:rPr>
          <w:b/>
          <w:color w:val="000000"/>
          <w:sz w:val="22"/>
          <w:szCs w:val="22"/>
        </w:rPr>
        <w:t xml:space="preserve"> </w:t>
      </w:r>
      <w:r w:rsidRPr="00867860">
        <w:rPr>
          <w:rStyle w:val="apple-converted-space"/>
          <w:b/>
          <w:shd w:val="clear" w:color="auto" w:fill="FFFFFF"/>
        </w:rPr>
        <w:t xml:space="preserve">Mind Tree                                                                                                               </w:t>
      </w:r>
      <w:r w:rsidRPr="00867860">
        <w:rPr>
          <w:b/>
          <w:color w:val="000000"/>
          <w:sz w:val="22"/>
          <w:szCs w:val="22"/>
        </w:rPr>
        <w:t>Feb 2017 - June 2019</w:t>
      </w:r>
      <w:r w:rsidRPr="00867860">
        <w:rPr>
          <w:rFonts w:ascii="Calibri" w:hAnsi="Calibri" w:cs="Calibri"/>
          <w:b/>
          <w:sz w:val="22"/>
          <w:szCs w:val="22"/>
        </w:rPr>
        <w:t>   </w:t>
      </w:r>
      <w:r w:rsidRPr="00867860">
        <w:rPr>
          <w:b/>
          <w:color w:val="000000"/>
          <w:sz w:val="22"/>
          <w:szCs w:val="22"/>
        </w:rPr>
        <w:tab/>
      </w:r>
    </w:p>
    <w:p w14:paraId="0717F4AD" w14:textId="77777777" w:rsidR="002C0BF7" w:rsidRPr="00867860" w:rsidRDefault="002C0BF7" w:rsidP="002C0BF7">
      <w:pPr>
        <w:pStyle w:val="Body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pacing w:after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867860">
        <w:rPr>
          <w:rFonts w:ascii="Times New Roman" w:hAnsi="Times New Roman"/>
          <w:b/>
          <w:color w:val="000000"/>
          <w:sz w:val="22"/>
          <w:szCs w:val="22"/>
        </w:rPr>
        <w:t>Role: Full stack Java Developer</w:t>
      </w:r>
    </w:p>
    <w:p w14:paraId="3D123B7B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F80C515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Responsibilities:</w:t>
      </w:r>
    </w:p>
    <w:p w14:paraId="0A15A9F2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C25715E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Participated in the complete software development lifecycle tasks (design, coding, testing, and documentation).</w:t>
      </w:r>
    </w:p>
    <w:p w14:paraId="437B15CA" w14:textId="580D5C79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Responsible for preparing the use cases and for designing and developing object models,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class diagrams with UML Specifications.</w:t>
      </w:r>
    </w:p>
    <w:p w14:paraId="63FFBCEC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Designed and Developed UI for Customer Service Modules and Reports using Angular2.0, HTML, CSS, Bootstrap, JavaScript, and jQuery Created web application prototype using JavaScript and AngularJS.</w:t>
      </w:r>
    </w:p>
    <w:p w14:paraId="64FFA211" w14:textId="522DFCB9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 xml:space="preserve">Implemented nested views and routing using Angular UI Router as per the requirement. GUI was developed using JSP, HTML, and AngularJS and created reusable components in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Angular 2.0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Custom Directives Filters, Services, and Partials.</w:t>
      </w:r>
    </w:p>
    <w:p w14:paraId="3DF95B70" w14:textId="400B5B9A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Created Typescript reusable components and services to consume REST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Component based architecture provided by Angular JS. Also developed internal services using Java and </w:t>
      </w:r>
      <w:r w:rsidR="00A04F61">
        <w:rPr>
          <w:rFonts w:asciiTheme="majorHAnsi" w:hAnsiTheme="majorHAnsi" w:cstheme="majorHAnsi"/>
          <w:bCs/>
          <w:color w:val="000000"/>
          <w:sz w:val="22"/>
          <w:szCs w:val="22"/>
        </w:rPr>
        <w:t>a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.</w:t>
      </w:r>
    </w:p>
    <w:p w14:paraId="2235BBCB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Customized Restful Web Service using Spring RESTful API, sending JSON format data packets between front-end and middle-tier controller.</w:t>
      </w:r>
    </w:p>
    <w:p w14:paraId="02722800" w14:textId="2137E5B8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Good Knowledge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of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dynamic documentation of RESTful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endpoints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Swagger API.</w:t>
      </w:r>
    </w:p>
    <w:p w14:paraId="707545E3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Called REST web services through AngularJS services to get JSON Object and modified the response object to display in UI.</w:t>
      </w:r>
    </w:p>
    <w:p w14:paraId="5E071704" w14:textId="557880B6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Design and develop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 J-Unit test cases, mock creation and fix defects.</w:t>
      </w:r>
    </w:p>
    <w:p w14:paraId="510AE778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Developed the backend tier using Spring Boot framework providing Dependency management.</w:t>
      </w:r>
    </w:p>
    <w:p w14:paraId="2A5EB977" w14:textId="2268CB2E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the application under Core Java, J2EE Architecture using REST, JBoss, Node.js, backbone.js, EXT JS,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Spring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 Struts, Hibernate, Servlets, Web logic, Swing, Agile, Eclipse, Jenkins, and JSP.</w:t>
      </w:r>
    </w:p>
    <w:p w14:paraId="0EFDE007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Developed API to Integrate with Amazon EC2 cloud-based architecture in AWS, including creating machine Images.</w:t>
      </w:r>
    </w:p>
    <w:p w14:paraId="3C881F32" w14:textId="5E90A2CB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views using Bootstrap components,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Angular-UI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was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involved in configuring routing for various modules using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angular UI router.</w:t>
      </w:r>
    </w:p>
    <w:p w14:paraId="4D2192E9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Create desktop application with Angular 2/4 and Unit Test with Karma-Jasmine</w:t>
      </w:r>
    </w:p>
    <w:p w14:paraId="1C0DD501" w14:textId="64B9BFD4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Designed and developed the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REST-based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 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 using Spring Boot.</w:t>
      </w:r>
    </w:p>
    <w:p w14:paraId="59B15177" w14:textId="623E9C22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Used Spring Core Annotations for Dependency Injection Spring DI and Spring MVC for REST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Spring Boot for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.</w:t>
      </w:r>
    </w:p>
    <w:p w14:paraId="028F34BA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'TestNG' for backend test cases and 'Jasmine' for AngularJS test cases.</w:t>
      </w:r>
    </w:p>
    <w:p w14:paraId="4AE665AA" w14:textId="2244DC64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the application using Spring MVC intensively that leverages classical MVC architecture and JavaScript for major data entry that involved an extreme level of data validation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on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the client side.</w:t>
      </w:r>
    </w:p>
    <w:p w14:paraId="03D6F70B" w14:textId="7F162114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REST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Spring MVC and spring boot,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hosted all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on Pivotal Cloud Foundry (PCF).</w:t>
      </w:r>
    </w:p>
    <w:p w14:paraId="68D001AA" w14:textId="0978D6D0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Implemented continuous deployment system with Jenkins, AWS: Code Deploy, Ops Works, and Packer for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the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deployment of Java Applications.</w:t>
      </w:r>
    </w:p>
    <w:p w14:paraId="0EDCB818" w14:textId="77491FEC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Designed and developed the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REST-based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 Spring Boot, 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Spring Data with JPA.</w:t>
      </w:r>
    </w:p>
    <w:p w14:paraId="448F2252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Junit and Mockito framework for unit testing of application and Log4j 1.2 to capture the log that includes runtime exceptions</w:t>
      </w:r>
    </w:p>
    <w:p w14:paraId="42248712" w14:textId="16F8A0AB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unit test cases using Jasmine and Karma as unit test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runners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 various application modules.</w:t>
      </w:r>
    </w:p>
    <w:p w14:paraId="0E5E8ADE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5C022B82" w14:textId="39E498F3" w:rsidR="002C0BF7" w:rsidRPr="00867860" w:rsidRDefault="002C0BF7" w:rsidP="002C0BF7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: Java, HTML5, Angular 2.0, jQuery, JavaScript, Spring Batch, Node.js, Bootstrap, Spring 4.0, Apache 7.0, log4j, Hibernate, Maven, Tortoise SVN, Spring Boot, Rest web services, Docker, AWS,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 maven, jQuery, JIRA, Eclipse Kepler, XML, MySQL.</w:t>
      </w:r>
    </w:p>
    <w:p w14:paraId="5A4BF14B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2E74A6A2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4C296D44" w14:textId="77777777" w:rsidR="002C0BF7" w:rsidRPr="00867860" w:rsidRDefault="002C0BF7" w:rsidP="002C0BF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  <w:color w:val="000000"/>
          <w:sz w:val="22"/>
          <w:szCs w:val="22"/>
        </w:rPr>
      </w:pPr>
      <w:r w:rsidRPr="00867860">
        <w:rPr>
          <w:rStyle w:val="apple-converted-space"/>
          <w:b/>
          <w:sz w:val="22"/>
          <w:szCs w:val="22"/>
          <w:shd w:val="clear" w:color="auto" w:fill="FFFFFF"/>
        </w:rPr>
        <w:t>Client:</w:t>
      </w:r>
      <w:r w:rsidRPr="00867860">
        <w:rPr>
          <w:b/>
          <w:color w:val="000000"/>
          <w:sz w:val="22"/>
          <w:szCs w:val="22"/>
        </w:rPr>
        <w:tab/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Pershing LLC, Location: Jersey City, NJ                                                                 Dec 2014- Jan 2017</w:t>
      </w:r>
    </w:p>
    <w:p w14:paraId="6C51B06D" w14:textId="77777777" w:rsidR="002C0BF7" w:rsidRPr="00867860" w:rsidRDefault="002C0BF7" w:rsidP="002C0BF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</w:rPr>
      </w:pPr>
      <w:r w:rsidRPr="00867860">
        <w:rPr>
          <w:b/>
          <w:color w:val="000000"/>
          <w:sz w:val="22"/>
          <w:szCs w:val="22"/>
        </w:rPr>
        <w:t xml:space="preserve">Role: </w:t>
      </w:r>
      <w:r w:rsidRPr="00867860">
        <w:rPr>
          <w:rStyle w:val="apple-converted-space"/>
          <w:b/>
          <w:sz w:val="22"/>
          <w:szCs w:val="22"/>
          <w:shd w:val="clear" w:color="auto" w:fill="FFFFFF"/>
        </w:rPr>
        <w:t>Sr. Java Developer</w:t>
      </w:r>
    </w:p>
    <w:p w14:paraId="14EA46ED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right="373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7AAFB95A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851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Responsibilities:</w:t>
      </w:r>
    </w:p>
    <w:p w14:paraId="4266A7EF" w14:textId="387019B5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Involved in software development life cycle (SDLC), which includes requirement-gathering, design, coding,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testing.</w:t>
      </w:r>
    </w:p>
    <w:p w14:paraId="77454793" w14:textId="675BEA8E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Project Specific Java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 the new requirements with the Effective usage of Data Structures, Algorithms, and Core Java, OOPS concepts.</w:t>
      </w:r>
    </w:p>
    <w:p w14:paraId="37D7C4BE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Bootstrap, NodeJS for effective design of Web pages.</w:t>
      </w:r>
    </w:p>
    <w:p w14:paraId="6BA38E0E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Developed web service for web store components using RESTful API using Java &amp; Spring.</w:t>
      </w:r>
    </w:p>
    <w:p w14:paraId="7C8D918A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Experienced in developing web-based applications using CSS, HTML, JavaScript, jQuery, UML</w:t>
      </w:r>
    </w:p>
    <w:p w14:paraId="5E154F0C" w14:textId="67A25A9B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Experience in Object Oriented design, Systems Analysis,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Software &amp;Web Application development.</w:t>
      </w:r>
    </w:p>
    <w:p w14:paraId="72865932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Developed business modules using Hibernate &amp; Spring framework technologies.</w:t>
      </w:r>
    </w:p>
    <w:p w14:paraId="2718CB33" w14:textId="38537065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Responsible for analysis, design, development, and integration of backend components using J2EE technologies such as Springs 3 and Spring JDBC and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EJBs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.</w:t>
      </w:r>
    </w:p>
    <w:p w14:paraId="7D383D10" w14:textId="67336A58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 xml:space="preserve">Wrote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to export/import data and task scheduling and spring boot, Spring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Hibernate in the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Swagger API for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.</w:t>
      </w:r>
    </w:p>
    <w:p w14:paraId="718B9156" w14:textId="440AE15F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Used Jasmine,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Karma for unit testing and end-to-end testing to verify Angular JS modules and JavaScript utility routines.</w:t>
      </w:r>
    </w:p>
    <w:p w14:paraId="12537A45" w14:textId="344A1C0E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 Experienced in Front End frameworks such as jQuery, Ajax, JavaScript, Nodejs, ReactJS, BackboneJS,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proofErr w:type="spellStart"/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AngularJs</w:t>
      </w:r>
      <w:proofErr w:type="spellEnd"/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. </w:t>
      </w:r>
    </w:p>
    <w:p w14:paraId="27865D71" w14:textId="2E170AEC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Created Typescript reusable components and services to consume REST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 Angular 2.</w:t>
      </w:r>
    </w:p>
    <w:p w14:paraId="68BB909D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Analyzing the execution plan and choosing the optimized query for the DB operation using SQL Developer.</w:t>
      </w:r>
    </w:p>
    <w:p w14:paraId="7EA7CBB2" w14:textId="2BAF5A52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Implemented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Microservices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architecture using Spring Boot for making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applications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smaller and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more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independent.</w:t>
      </w:r>
    </w:p>
    <w:p w14:paraId="063E64C1" w14:textId="422BF316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Project Specific Java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APIs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 new requirements with the Effective usage of Data Structures, Algorithms, and Core Java, OOPS concepts.</w:t>
      </w:r>
    </w:p>
    <w:p w14:paraId="22ABE19C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Developed web service for web store components using RESTful API.</w:t>
      </w:r>
    </w:p>
    <w:p w14:paraId="36FAD891" w14:textId="2B195CA6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XML, XSD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,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and JSON messages for Data transfer. Used JAXB API and DOM for XML parsing messages.</w:t>
      </w:r>
    </w:p>
    <w:p w14:paraId="505303AC" w14:textId="162BB013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Developed application Specific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thread-safe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XML APIs, XML Document Builder and parser utils, validators using java DOM Parser which is used among the components.</w:t>
      </w:r>
    </w:p>
    <w:p w14:paraId="1BC0C4E3" w14:textId="042BC834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Implemented Business logic in the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middle tier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using Java classes,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Java beans.</w:t>
      </w:r>
    </w:p>
    <w:p w14:paraId="4D4E056A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Created and modified Complex SQL Commands.</w:t>
      </w:r>
    </w:p>
    <w:p w14:paraId="4532A240" w14:textId="77777777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Database designing and tables, master data creation in the database.</w:t>
      </w:r>
    </w:p>
    <w:p w14:paraId="42875CEC" w14:textId="3D8C4FE6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Good in writing build files with ANT,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and 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Maven.</w:t>
      </w:r>
    </w:p>
    <w:p w14:paraId="5E04A43F" w14:textId="4AE1F5B5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Used Sonar for maintaining code quality and JUnit code coverage.</w:t>
      </w:r>
    </w:p>
    <w:p w14:paraId="731DEEE8" w14:textId="5F2EF8D8" w:rsidR="002C0BF7" w:rsidRPr="00867860" w:rsidRDefault="002C0BF7" w:rsidP="002C0BF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Created and Modified Jasper Reports and </w:t>
      </w:r>
      <w:r w:rsidR="00F67DF3"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have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good Knowledge of Jasper server.</w:t>
      </w:r>
    </w:p>
    <w:p w14:paraId="5E633B4E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ind w:left="851" w:hanging="72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1FE71773" w14:textId="77777777" w:rsidR="002C0BF7" w:rsidRPr="00867860" w:rsidRDefault="002C0BF7" w:rsidP="002C0BF7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720"/>
        <w:rPr>
          <w:rFonts w:asciiTheme="majorHAnsi" w:hAnsiTheme="majorHAnsi" w:cstheme="majorHAnsi"/>
          <w:bCs/>
          <w:i/>
          <w:color w:val="000000"/>
          <w:sz w:val="22"/>
          <w:szCs w:val="22"/>
        </w:rPr>
      </w:pPr>
      <w:r w:rsidRPr="00867860">
        <w:rPr>
          <w:rFonts w:asciiTheme="majorHAnsi" w:hAnsiTheme="majorHAnsi" w:cstheme="majorHAnsi"/>
          <w:bCs/>
          <w:color w:val="000000"/>
          <w:sz w:val="22"/>
          <w:szCs w:val="22"/>
          <w:u w:val="single"/>
        </w:rPr>
        <w:t>Environment</w:t>
      </w:r>
      <w:r w:rsidRPr="00867860">
        <w:rPr>
          <w:rFonts w:asciiTheme="majorHAnsi" w:hAnsiTheme="majorHAnsi" w:cstheme="majorHAnsi"/>
          <w:bCs/>
          <w:color w:val="000000"/>
          <w:sz w:val="22"/>
          <w:szCs w:val="22"/>
        </w:rPr>
        <w:t>: JDK1.6, J2EE, JDBC, Servlets, Spring, Spring MVC 4.1.5, Spring JDBC, EJB3.0, XML, Hibernate ORM, HTML5,  JBoss Studio, JBoss Server, SVN, Maven, Windows OS, Log4j, Junit,  JIRA.</w:t>
      </w:r>
    </w:p>
    <w:p w14:paraId="41F82139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142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671F6F68" w14:textId="77777777" w:rsidR="002C0BF7" w:rsidRPr="00867860" w:rsidRDefault="002C0BF7" w:rsidP="002C0BF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3045A730" w14:textId="77777777" w:rsidR="004820D2" w:rsidRPr="00867860" w:rsidRDefault="004820D2">
      <w:pPr>
        <w:rPr>
          <w:bCs/>
        </w:rPr>
      </w:pPr>
    </w:p>
    <w:sectPr w:rsidR="004820D2" w:rsidRPr="00867860" w:rsidSect="00697CC2">
      <w:pgSz w:w="12240" w:h="15840"/>
      <w:pgMar w:top="360" w:right="360" w:bottom="1276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5629" w14:textId="77777777" w:rsidR="00841655" w:rsidRDefault="00841655" w:rsidP="001B2EA8">
      <w:r>
        <w:separator/>
      </w:r>
    </w:p>
  </w:endnote>
  <w:endnote w:type="continuationSeparator" w:id="0">
    <w:p w14:paraId="12D80D64" w14:textId="77777777" w:rsidR="00841655" w:rsidRDefault="00841655" w:rsidP="001B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164F7" w14:textId="77777777" w:rsidR="00841655" w:rsidRDefault="00841655" w:rsidP="001B2EA8">
      <w:r>
        <w:separator/>
      </w:r>
    </w:p>
  </w:footnote>
  <w:footnote w:type="continuationSeparator" w:id="0">
    <w:p w14:paraId="433B352A" w14:textId="77777777" w:rsidR="00841655" w:rsidRDefault="00841655" w:rsidP="001B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42730"/>
    <w:multiLevelType w:val="multilevel"/>
    <w:tmpl w:val="8A044A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0B0DA9"/>
    <w:multiLevelType w:val="multilevel"/>
    <w:tmpl w:val="7D0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5349"/>
    <w:multiLevelType w:val="hybridMultilevel"/>
    <w:tmpl w:val="4A62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37065692">
    <w:abstractNumId w:val="0"/>
  </w:num>
  <w:num w:numId="2" w16cid:durableId="702245705">
    <w:abstractNumId w:val="2"/>
  </w:num>
  <w:num w:numId="3" w16cid:durableId="197271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BF7"/>
    <w:rsid w:val="00024335"/>
    <w:rsid w:val="00073108"/>
    <w:rsid w:val="000D0AF3"/>
    <w:rsid w:val="001579A8"/>
    <w:rsid w:val="00164BB8"/>
    <w:rsid w:val="00190F22"/>
    <w:rsid w:val="001B2EA8"/>
    <w:rsid w:val="001D1278"/>
    <w:rsid w:val="001E4640"/>
    <w:rsid w:val="002315D5"/>
    <w:rsid w:val="002429B9"/>
    <w:rsid w:val="00292AC9"/>
    <w:rsid w:val="002B3EB5"/>
    <w:rsid w:val="002C0BF7"/>
    <w:rsid w:val="002D064F"/>
    <w:rsid w:val="00301AD1"/>
    <w:rsid w:val="00313B5C"/>
    <w:rsid w:val="00337A76"/>
    <w:rsid w:val="003477BA"/>
    <w:rsid w:val="003A54F4"/>
    <w:rsid w:val="003D0738"/>
    <w:rsid w:val="003D20E3"/>
    <w:rsid w:val="003E41F1"/>
    <w:rsid w:val="003F1906"/>
    <w:rsid w:val="00415AB5"/>
    <w:rsid w:val="00446B1C"/>
    <w:rsid w:val="00460197"/>
    <w:rsid w:val="0047024B"/>
    <w:rsid w:val="004820D2"/>
    <w:rsid w:val="004B3D16"/>
    <w:rsid w:val="004C6378"/>
    <w:rsid w:val="004C71D7"/>
    <w:rsid w:val="004D1FF8"/>
    <w:rsid w:val="004E0593"/>
    <w:rsid w:val="00550587"/>
    <w:rsid w:val="00550E0F"/>
    <w:rsid w:val="00556E10"/>
    <w:rsid w:val="0057658E"/>
    <w:rsid w:val="00586A9A"/>
    <w:rsid w:val="00590D4E"/>
    <w:rsid w:val="005B4853"/>
    <w:rsid w:val="0066267D"/>
    <w:rsid w:val="00697CC2"/>
    <w:rsid w:val="006C444A"/>
    <w:rsid w:val="00710B6B"/>
    <w:rsid w:val="00732AB1"/>
    <w:rsid w:val="0075783A"/>
    <w:rsid w:val="00787EAF"/>
    <w:rsid w:val="00797264"/>
    <w:rsid w:val="007F382F"/>
    <w:rsid w:val="00802954"/>
    <w:rsid w:val="00804E25"/>
    <w:rsid w:val="0081483B"/>
    <w:rsid w:val="00841655"/>
    <w:rsid w:val="0084587C"/>
    <w:rsid w:val="00867860"/>
    <w:rsid w:val="00891127"/>
    <w:rsid w:val="008B2567"/>
    <w:rsid w:val="008C5C43"/>
    <w:rsid w:val="008F47C6"/>
    <w:rsid w:val="00900465"/>
    <w:rsid w:val="009044E4"/>
    <w:rsid w:val="00950178"/>
    <w:rsid w:val="00970AEC"/>
    <w:rsid w:val="009977B8"/>
    <w:rsid w:val="009D0E6D"/>
    <w:rsid w:val="009E310E"/>
    <w:rsid w:val="00A02B09"/>
    <w:rsid w:val="00A04F61"/>
    <w:rsid w:val="00A139AB"/>
    <w:rsid w:val="00A50691"/>
    <w:rsid w:val="00A87E74"/>
    <w:rsid w:val="00AC0D90"/>
    <w:rsid w:val="00AE302F"/>
    <w:rsid w:val="00B0749A"/>
    <w:rsid w:val="00B25BD0"/>
    <w:rsid w:val="00B756DF"/>
    <w:rsid w:val="00BB50A2"/>
    <w:rsid w:val="00C54579"/>
    <w:rsid w:val="00C61E43"/>
    <w:rsid w:val="00C849C7"/>
    <w:rsid w:val="00CA7E56"/>
    <w:rsid w:val="00D0406C"/>
    <w:rsid w:val="00D20DA3"/>
    <w:rsid w:val="00D265A3"/>
    <w:rsid w:val="00D5412A"/>
    <w:rsid w:val="00DA1D53"/>
    <w:rsid w:val="00DA6975"/>
    <w:rsid w:val="00DB684C"/>
    <w:rsid w:val="00E133D0"/>
    <w:rsid w:val="00E520F5"/>
    <w:rsid w:val="00E85C9E"/>
    <w:rsid w:val="00EC1129"/>
    <w:rsid w:val="00EF633B"/>
    <w:rsid w:val="00F4408E"/>
    <w:rsid w:val="00F67DF3"/>
    <w:rsid w:val="00F73017"/>
    <w:rsid w:val="00F80B63"/>
    <w:rsid w:val="00F96C26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FA4FF"/>
  <w14:defaultImageDpi w14:val="32767"/>
  <w15:chartTrackingRefBased/>
  <w15:docId w15:val="{EED178E3-B376-6D41-9991-D1E141A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C0BF7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C0BF7"/>
  </w:style>
  <w:style w:type="paragraph" w:styleId="BodyText">
    <w:name w:val="Body Text"/>
    <w:basedOn w:val="Normal"/>
    <w:link w:val="BodyTextChar"/>
    <w:semiHidden/>
    <w:rsid w:val="002C0BF7"/>
    <w:pPr>
      <w:spacing w:after="120" w:line="276" w:lineRule="auto"/>
    </w:pPr>
    <w:rPr>
      <w:rFonts w:ascii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C0BF7"/>
    <w:rPr>
      <w:rFonts w:ascii="Calibri" w:eastAsia="Times New Roman" w:hAnsi="Calibri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C0BF7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E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87E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makhimani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10</Pages>
  <Words>4928</Words>
  <Characters>28091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Yashodhar Pansuria</dc:creator>
  <cp:keywords/>
  <dc:description/>
  <cp:lastModifiedBy>Shrikar Reddy</cp:lastModifiedBy>
  <cp:revision>55</cp:revision>
  <dcterms:created xsi:type="dcterms:W3CDTF">2022-12-21T18:53:00Z</dcterms:created>
  <dcterms:modified xsi:type="dcterms:W3CDTF">2024-08-20T17:08:00Z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8b4f6c5af12e0323d3713e17d4ad63c0d0d7fe5395e42e0022ec9b1e94609128</vt:lpwstr>
  </property>
</Properties>
</file>