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Caching is all about application performance optimization and it sits between your application and the database to avoid the number of database hits as many as possible to give a better performance for performance critical applications.</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Caching is important to Hibernate as well which utilizes </w:t>
      </w:r>
      <w:proofErr w:type="gramStart"/>
      <w:r w:rsidRPr="00B9638D">
        <w:rPr>
          <w:rFonts w:ascii="Verdana" w:eastAsia="Times New Roman" w:hAnsi="Verdana" w:cs="Times New Roman"/>
          <w:color w:val="000000"/>
          <w:sz w:val="17"/>
          <w:szCs w:val="17"/>
        </w:rPr>
        <w:t>a multilevel caching schemes</w:t>
      </w:r>
      <w:proofErr w:type="gramEnd"/>
      <w:r w:rsidRPr="00B9638D">
        <w:rPr>
          <w:rFonts w:ascii="Verdana" w:eastAsia="Times New Roman" w:hAnsi="Verdana" w:cs="Times New Roman"/>
          <w:color w:val="000000"/>
          <w:sz w:val="17"/>
          <w:szCs w:val="17"/>
        </w:rPr>
        <w:t xml:space="preserve"> as explained below:</w:t>
      </w:r>
    </w:p>
    <w:p w:rsidR="00B9638D" w:rsidRPr="00B9638D" w:rsidRDefault="00B9638D" w:rsidP="00B9638D">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4533900" cy="3457575"/>
            <wp:effectExtent l="19050" t="0" r="0" b="0"/>
            <wp:docPr id="1" name="Picture 1"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Caching"/>
                    <pic:cNvPicPr>
                      <a:picLocks noChangeAspect="1" noChangeArrowheads="1"/>
                    </pic:cNvPicPr>
                  </pic:nvPicPr>
                  <pic:blipFill>
                    <a:blip r:embed="rId5" cstate="print"/>
                    <a:srcRect/>
                    <a:stretch>
                      <a:fillRect/>
                    </a:stretch>
                  </pic:blipFill>
                  <pic:spPr bwMode="auto">
                    <a:xfrm>
                      <a:off x="0" y="0"/>
                      <a:ext cx="4533900" cy="3457575"/>
                    </a:xfrm>
                    <a:prstGeom prst="rect">
                      <a:avLst/>
                    </a:prstGeom>
                    <a:noFill/>
                    <a:ln w="9525">
                      <a:noFill/>
                      <a:miter lim="800000"/>
                      <a:headEnd/>
                      <a:tailEnd/>
                    </a:ln>
                  </pic:spPr>
                </pic:pic>
              </a:graphicData>
            </a:graphic>
          </wp:inline>
        </w:drawing>
      </w:r>
    </w:p>
    <w:p w:rsidR="00B9638D" w:rsidRPr="00B9638D" w:rsidRDefault="00B9638D" w:rsidP="00B9638D">
      <w:pPr>
        <w:shd w:val="clear" w:color="auto" w:fill="FFFFFF"/>
        <w:spacing w:before="150" w:after="150" w:line="240" w:lineRule="auto"/>
        <w:outlineLvl w:val="1"/>
        <w:rPr>
          <w:rFonts w:ascii="Helvetica" w:eastAsia="Times New Roman" w:hAnsi="Helvetica" w:cs="Helvetica"/>
          <w:b/>
          <w:bCs/>
          <w:color w:val="000000"/>
          <w:sz w:val="24"/>
          <w:szCs w:val="24"/>
        </w:rPr>
      </w:pPr>
      <w:r w:rsidRPr="00B9638D">
        <w:rPr>
          <w:rFonts w:ascii="Helvetica" w:eastAsia="Times New Roman" w:hAnsi="Helvetica" w:cs="Helvetica"/>
          <w:b/>
          <w:bCs/>
          <w:color w:val="000000"/>
          <w:sz w:val="24"/>
          <w:szCs w:val="24"/>
        </w:rPr>
        <w:t>First-level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The first-level cache is the Session cache and is a mandatory cache through which all requests must pass. The Session object keeps an object under its own power before committing it to the database.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rsidR="00B9638D" w:rsidRPr="00B9638D" w:rsidRDefault="00B9638D" w:rsidP="00B9638D">
      <w:pPr>
        <w:shd w:val="clear" w:color="auto" w:fill="FFFFFF"/>
        <w:spacing w:before="150" w:after="150" w:line="240" w:lineRule="auto"/>
        <w:outlineLvl w:val="1"/>
        <w:rPr>
          <w:rFonts w:ascii="Helvetica" w:eastAsia="Times New Roman" w:hAnsi="Helvetica" w:cs="Helvetica"/>
          <w:b/>
          <w:bCs/>
          <w:color w:val="000000"/>
          <w:sz w:val="24"/>
          <w:szCs w:val="24"/>
        </w:rPr>
      </w:pPr>
      <w:r w:rsidRPr="00B9638D">
        <w:rPr>
          <w:rFonts w:ascii="Helvetica" w:eastAsia="Times New Roman" w:hAnsi="Helvetica" w:cs="Helvetica"/>
          <w:b/>
          <w:bCs/>
          <w:color w:val="000000"/>
          <w:sz w:val="24"/>
          <w:szCs w:val="24"/>
        </w:rPr>
        <w:t>Second-level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Second level cache is an optional cache and first-level cache will always be consulted before any attempt is made to locate an object in the second-level cache. The second-level cache can be configured on a per-class and per-collection basis and mainly responsible for caching objects across sessions.</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Any third-party cache can be used with Hibernate. An</w:t>
      </w:r>
      <w:r w:rsidRPr="00B9638D">
        <w:rPr>
          <w:rFonts w:ascii="Verdana" w:eastAsia="Times New Roman" w:hAnsi="Verdana" w:cs="Times New Roman"/>
          <w:color w:val="000000"/>
          <w:sz w:val="17"/>
        </w:rPr>
        <w:t> </w:t>
      </w:r>
      <w:proofErr w:type="spellStart"/>
      <w:r w:rsidRPr="00B9638D">
        <w:rPr>
          <w:rFonts w:ascii="Verdana" w:eastAsia="Times New Roman" w:hAnsi="Verdana" w:cs="Times New Roman"/>
          <w:b/>
          <w:bCs/>
          <w:color w:val="000000"/>
          <w:sz w:val="17"/>
          <w:szCs w:val="17"/>
        </w:rPr>
        <w:t>org.hibernate.cache.CacheProvider</w:t>
      </w:r>
      <w:r w:rsidRPr="00B9638D">
        <w:rPr>
          <w:rFonts w:ascii="Verdana" w:eastAsia="Times New Roman" w:hAnsi="Verdana" w:cs="Times New Roman"/>
          <w:color w:val="000000"/>
          <w:sz w:val="17"/>
          <w:szCs w:val="17"/>
        </w:rPr>
        <w:t>interface</w:t>
      </w:r>
      <w:proofErr w:type="spellEnd"/>
      <w:r w:rsidRPr="00B9638D">
        <w:rPr>
          <w:rFonts w:ascii="Verdana" w:eastAsia="Times New Roman" w:hAnsi="Verdana" w:cs="Times New Roman"/>
          <w:color w:val="000000"/>
          <w:sz w:val="17"/>
          <w:szCs w:val="17"/>
        </w:rPr>
        <w:t xml:space="preserve"> is provided, which must be implemented to provide Hibernate with a handle to the cache implementation.</w:t>
      </w:r>
    </w:p>
    <w:p w:rsidR="00B9638D" w:rsidRPr="00B9638D" w:rsidRDefault="00B9638D" w:rsidP="00B9638D">
      <w:pPr>
        <w:shd w:val="clear" w:color="auto" w:fill="FFFFFF"/>
        <w:spacing w:before="150" w:after="150" w:line="240" w:lineRule="auto"/>
        <w:outlineLvl w:val="1"/>
        <w:rPr>
          <w:rFonts w:ascii="Helvetica" w:eastAsia="Times New Roman" w:hAnsi="Helvetica" w:cs="Helvetica"/>
          <w:b/>
          <w:bCs/>
          <w:color w:val="000000"/>
          <w:sz w:val="24"/>
          <w:szCs w:val="24"/>
        </w:rPr>
      </w:pPr>
      <w:r w:rsidRPr="00B9638D">
        <w:rPr>
          <w:rFonts w:ascii="Helvetica" w:eastAsia="Times New Roman" w:hAnsi="Helvetica" w:cs="Helvetica"/>
          <w:b/>
          <w:bCs/>
          <w:color w:val="000000"/>
          <w:sz w:val="24"/>
          <w:szCs w:val="24"/>
        </w:rPr>
        <w:t>Query-level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Hibernate also implements a cache for query </w:t>
      </w:r>
      <w:proofErr w:type="spellStart"/>
      <w:r w:rsidRPr="00B9638D">
        <w:rPr>
          <w:rFonts w:ascii="Verdana" w:eastAsia="Times New Roman" w:hAnsi="Verdana" w:cs="Times New Roman"/>
          <w:color w:val="000000"/>
          <w:sz w:val="17"/>
          <w:szCs w:val="17"/>
        </w:rPr>
        <w:t>resultsets</w:t>
      </w:r>
      <w:proofErr w:type="spellEnd"/>
      <w:r w:rsidRPr="00B9638D">
        <w:rPr>
          <w:rFonts w:ascii="Verdana" w:eastAsia="Times New Roman" w:hAnsi="Verdana" w:cs="Times New Roman"/>
          <w:color w:val="000000"/>
          <w:sz w:val="17"/>
          <w:szCs w:val="17"/>
        </w:rPr>
        <w:t xml:space="preserve"> that integrates closely with the second-level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This is an optional feature and requires two additional physical cache regions that hold the cached query results and the timestamps when a table was last updated. This is only useful for queries that are run frequently with the same parameters.</w:t>
      </w:r>
    </w:p>
    <w:p w:rsidR="00B9638D" w:rsidRPr="00B9638D" w:rsidRDefault="00B9638D" w:rsidP="00B9638D">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B9638D">
        <w:rPr>
          <w:rFonts w:ascii="Helvetica" w:eastAsia="Times New Roman" w:hAnsi="Helvetica" w:cs="Helvetica"/>
          <w:color w:val="000000"/>
          <w:kern w:val="36"/>
          <w:sz w:val="27"/>
          <w:szCs w:val="27"/>
        </w:rPr>
        <w:t>The Second 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lastRenderedPageBreak/>
        <w:t>Hibernate uses first-level cache by default and you have nothing to do to use first-level cache. Let's go straight to the optional second-level cache. Not all classes benefit from caching, so it's important to be able to disable the second-level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The Hibernate second-level cache is set up in two steps. First, you have to decide which concurrency strategy to use. After that, you configure cache expiration and physical cache attributes using the cache provider.</w:t>
      </w:r>
    </w:p>
    <w:p w:rsidR="00B9638D" w:rsidRPr="00B9638D" w:rsidRDefault="00B9638D" w:rsidP="00B9638D">
      <w:pPr>
        <w:shd w:val="clear" w:color="auto" w:fill="FFFFFF"/>
        <w:spacing w:before="150" w:after="150" w:line="240" w:lineRule="auto"/>
        <w:outlineLvl w:val="1"/>
        <w:rPr>
          <w:rFonts w:ascii="Helvetica" w:eastAsia="Times New Roman" w:hAnsi="Helvetica" w:cs="Helvetica"/>
          <w:b/>
          <w:bCs/>
          <w:color w:val="000000"/>
          <w:sz w:val="24"/>
          <w:szCs w:val="24"/>
        </w:rPr>
      </w:pPr>
      <w:r w:rsidRPr="00B9638D">
        <w:rPr>
          <w:rFonts w:ascii="Helvetica" w:eastAsia="Times New Roman" w:hAnsi="Helvetica" w:cs="Helvetica"/>
          <w:b/>
          <w:bCs/>
          <w:color w:val="000000"/>
          <w:sz w:val="24"/>
          <w:szCs w:val="24"/>
        </w:rPr>
        <w:t>Concurrency strategies:</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p>
    <w:p w:rsidR="00B9638D" w:rsidRPr="00B9638D" w:rsidRDefault="00B9638D" w:rsidP="00B9638D">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b/>
          <w:bCs/>
          <w:color w:val="000000"/>
          <w:sz w:val="17"/>
          <w:szCs w:val="17"/>
        </w:rPr>
        <w:t>Transactional:</w:t>
      </w:r>
      <w:r w:rsidRPr="00B9638D">
        <w:rPr>
          <w:rFonts w:ascii="Verdana" w:eastAsia="Times New Roman" w:hAnsi="Verdana" w:cs="Times New Roman"/>
          <w:color w:val="000000"/>
          <w:sz w:val="17"/>
        </w:rPr>
        <w:t> </w:t>
      </w:r>
      <w:r w:rsidRPr="00B9638D">
        <w:rPr>
          <w:rFonts w:ascii="Verdana" w:eastAsia="Times New Roman" w:hAnsi="Verdana" w:cs="Times New Roman"/>
          <w:color w:val="000000"/>
          <w:sz w:val="17"/>
          <w:szCs w:val="17"/>
        </w:rPr>
        <w:t xml:space="preserve">Use this strategy for read-mostly data where it is critical to prevent stale data in concurrent </w:t>
      </w:r>
      <w:proofErr w:type="spellStart"/>
      <w:r w:rsidRPr="00B9638D">
        <w:rPr>
          <w:rFonts w:ascii="Verdana" w:eastAsia="Times New Roman" w:hAnsi="Verdana" w:cs="Times New Roman"/>
          <w:color w:val="000000"/>
          <w:sz w:val="17"/>
          <w:szCs w:val="17"/>
        </w:rPr>
        <w:t>transactions</w:t>
      </w:r>
      <w:proofErr w:type="gramStart"/>
      <w:r w:rsidRPr="00B9638D">
        <w:rPr>
          <w:rFonts w:ascii="Verdana" w:eastAsia="Times New Roman" w:hAnsi="Verdana" w:cs="Times New Roman"/>
          <w:color w:val="000000"/>
          <w:sz w:val="17"/>
          <w:szCs w:val="17"/>
        </w:rPr>
        <w:t>,in</w:t>
      </w:r>
      <w:proofErr w:type="spellEnd"/>
      <w:proofErr w:type="gramEnd"/>
      <w:r w:rsidRPr="00B9638D">
        <w:rPr>
          <w:rFonts w:ascii="Verdana" w:eastAsia="Times New Roman" w:hAnsi="Verdana" w:cs="Times New Roman"/>
          <w:color w:val="000000"/>
          <w:sz w:val="17"/>
          <w:szCs w:val="17"/>
        </w:rPr>
        <w:t xml:space="preserve"> the rare case of an update.</w:t>
      </w:r>
    </w:p>
    <w:p w:rsidR="00B9638D" w:rsidRPr="00B9638D" w:rsidRDefault="00B9638D" w:rsidP="00B9638D">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b/>
          <w:bCs/>
          <w:color w:val="000000"/>
          <w:sz w:val="17"/>
          <w:szCs w:val="17"/>
        </w:rPr>
        <w:t>Read-write:</w:t>
      </w:r>
      <w:r w:rsidRPr="00B9638D">
        <w:rPr>
          <w:rFonts w:ascii="Verdana" w:eastAsia="Times New Roman" w:hAnsi="Verdana" w:cs="Times New Roman"/>
          <w:color w:val="000000"/>
          <w:sz w:val="17"/>
        </w:rPr>
        <w:t> </w:t>
      </w:r>
      <w:r w:rsidRPr="00B9638D">
        <w:rPr>
          <w:rFonts w:ascii="Verdana" w:eastAsia="Times New Roman" w:hAnsi="Verdana" w:cs="Times New Roman"/>
          <w:color w:val="000000"/>
          <w:sz w:val="17"/>
          <w:szCs w:val="17"/>
        </w:rPr>
        <w:t xml:space="preserve">Again use this strategy for read-mostly data where it is critical to prevent stale data in concurrent </w:t>
      </w:r>
      <w:proofErr w:type="spellStart"/>
      <w:r w:rsidRPr="00B9638D">
        <w:rPr>
          <w:rFonts w:ascii="Verdana" w:eastAsia="Times New Roman" w:hAnsi="Verdana" w:cs="Times New Roman"/>
          <w:color w:val="000000"/>
          <w:sz w:val="17"/>
          <w:szCs w:val="17"/>
        </w:rPr>
        <w:t>transactions</w:t>
      </w:r>
      <w:proofErr w:type="gramStart"/>
      <w:r w:rsidRPr="00B9638D">
        <w:rPr>
          <w:rFonts w:ascii="Verdana" w:eastAsia="Times New Roman" w:hAnsi="Verdana" w:cs="Times New Roman"/>
          <w:color w:val="000000"/>
          <w:sz w:val="17"/>
          <w:szCs w:val="17"/>
        </w:rPr>
        <w:t>,in</w:t>
      </w:r>
      <w:proofErr w:type="spellEnd"/>
      <w:proofErr w:type="gramEnd"/>
      <w:r w:rsidRPr="00B9638D">
        <w:rPr>
          <w:rFonts w:ascii="Verdana" w:eastAsia="Times New Roman" w:hAnsi="Verdana" w:cs="Times New Roman"/>
          <w:color w:val="000000"/>
          <w:sz w:val="17"/>
          <w:szCs w:val="17"/>
        </w:rPr>
        <w:t xml:space="preserve"> the rare case of an update.</w:t>
      </w:r>
    </w:p>
    <w:p w:rsidR="00B9638D" w:rsidRPr="00B9638D" w:rsidRDefault="00B9638D" w:rsidP="00B9638D">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proofErr w:type="spellStart"/>
      <w:r w:rsidRPr="00B9638D">
        <w:rPr>
          <w:rFonts w:ascii="Verdana" w:eastAsia="Times New Roman" w:hAnsi="Verdana" w:cs="Times New Roman"/>
          <w:b/>
          <w:bCs/>
          <w:color w:val="000000"/>
          <w:sz w:val="17"/>
          <w:szCs w:val="17"/>
        </w:rPr>
        <w:t>Nonstrict</w:t>
      </w:r>
      <w:proofErr w:type="spellEnd"/>
      <w:r w:rsidRPr="00B9638D">
        <w:rPr>
          <w:rFonts w:ascii="Verdana" w:eastAsia="Times New Roman" w:hAnsi="Verdana" w:cs="Times New Roman"/>
          <w:b/>
          <w:bCs/>
          <w:color w:val="000000"/>
          <w:sz w:val="17"/>
          <w:szCs w:val="17"/>
        </w:rPr>
        <w:t>-read-write:</w:t>
      </w:r>
      <w:r w:rsidRPr="00B9638D">
        <w:rPr>
          <w:rFonts w:ascii="Verdana" w:eastAsia="Times New Roman" w:hAnsi="Verdana" w:cs="Times New Roman"/>
          <w:color w:val="000000"/>
          <w:sz w:val="17"/>
        </w:rPr>
        <w:t> </w:t>
      </w:r>
      <w:r w:rsidRPr="00B9638D">
        <w:rPr>
          <w:rFonts w:ascii="Verdana" w:eastAsia="Times New Roman" w:hAnsi="Verdana" w:cs="Times New Roman"/>
          <w:color w:val="000000"/>
          <w:sz w:val="17"/>
          <w:szCs w:val="17"/>
        </w:rPr>
        <w:t>This strategy makes no guarantee of consistency between the cache and the database. Use this strategy if data hardly ever changes and a small likelihood of stale data is not of critical concern.</w:t>
      </w:r>
    </w:p>
    <w:p w:rsidR="00B9638D" w:rsidRPr="00B9638D" w:rsidRDefault="00B9638D" w:rsidP="00B9638D">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b/>
          <w:bCs/>
          <w:color w:val="000000"/>
          <w:sz w:val="17"/>
          <w:szCs w:val="17"/>
        </w:rPr>
        <w:t>Read-only:</w:t>
      </w:r>
      <w:r w:rsidRPr="00B9638D">
        <w:rPr>
          <w:rFonts w:ascii="Verdana" w:eastAsia="Times New Roman" w:hAnsi="Verdana" w:cs="Times New Roman"/>
          <w:color w:val="000000"/>
          <w:sz w:val="17"/>
        </w:rPr>
        <w:t> </w:t>
      </w:r>
      <w:r w:rsidRPr="00B9638D">
        <w:rPr>
          <w:rFonts w:ascii="Verdana" w:eastAsia="Times New Roman" w:hAnsi="Verdana" w:cs="Times New Roman"/>
          <w:color w:val="000000"/>
          <w:sz w:val="17"/>
          <w:szCs w:val="17"/>
        </w:rPr>
        <w:t>A concurrency strategy suitable for data which never changes. Use it for reference data only.</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If we are going to use second-level caching for our</w:t>
      </w:r>
      <w:r w:rsidRPr="00B9638D">
        <w:rPr>
          <w:rFonts w:ascii="Verdana" w:eastAsia="Times New Roman" w:hAnsi="Verdana" w:cs="Times New Roman"/>
          <w:color w:val="000000"/>
          <w:sz w:val="17"/>
        </w:rPr>
        <w:t> </w:t>
      </w:r>
      <w:r w:rsidRPr="00B9638D">
        <w:rPr>
          <w:rFonts w:ascii="Verdana" w:eastAsia="Times New Roman" w:hAnsi="Verdana" w:cs="Times New Roman"/>
          <w:b/>
          <w:bCs/>
          <w:color w:val="000000"/>
          <w:sz w:val="17"/>
          <w:szCs w:val="17"/>
        </w:rPr>
        <w:t>Employee</w:t>
      </w:r>
      <w:r w:rsidRPr="00B9638D">
        <w:rPr>
          <w:rFonts w:ascii="Verdana" w:eastAsia="Times New Roman" w:hAnsi="Verdana" w:cs="Times New Roman"/>
          <w:color w:val="000000"/>
          <w:sz w:val="17"/>
        </w:rPr>
        <w:t> </w:t>
      </w:r>
      <w:r w:rsidRPr="00B9638D">
        <w:rPr>
          <w:rFonts w:ascii="Verdana" w:eastAsia="Times New Roman" w:hAnsi="Verdana" w:cs="Times New Roman"/>
          <w:color w:val="000000"/>
          <w:sz w:val="17"/>
          <w:szCs w:val="17"/>
        </w:rPr>
        <w:t>class, let us add the mapping element required to tell Hibernate to cache Employee instances using read-write strategy.</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9638D">
              <w:rPr>
                <w:rFonts w:ascii="Courier New" w:eastAsia="Times New Roman" w:hAnsi="Courier New" w:cs="Courier New"/>
                <w:color w:val="000000"/>
                <w:sz w:val="18"/>
                <w:szCs w:val="18"/>
              </w:rPr>
              <w:t>&lt;?xml</w:t>
            </w:r>
            <w:proofErr w:type="gramEnd"/>
            <w:r w:rsidRPr="00B9638D">
              <w:rPr>
                <w:rFonts w:ascii="Courier New" w:eastAsia="Times New Roman" w:hAnsi="Courier New" w:cs="Courier New"/>
                <w:color w:val="000000"/>
                <w:sz w:val="18"/>
                <w:szCs w:val="18"/>
              </w:rPr>
              <w:t xml:space="preserve"> version="1.0" encoding="utf-8"?&gt;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&lt;!DOCTYPE hibernate-mapping PUBLIC </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"-//Hibernate/Hibernate Mapping DTD//EN"</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"http://www.hibernate.org/dtd/hibernate-mapping-3.0.dtd"&gt; </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&lt;hibernate-mapping&gt;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&lt;class name="Employee" table="EMPLOYEE"&gt;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&lt;meta attribute="class-description"&gt;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This class contains the employee detail. </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&lt;/meta&gt;</w:t>
            </w:r>
          </w:p>
          <w:p w:rsidR="00844AA4" w:rsidRDefault="00844AA4"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&lt;cache usage="read-write"/&gt;</w:t>
            </w:r>
          </w:p>
          <w:p w:rsidR="00844AA4" w:rsidRPr="00B9638D" w:rsidRDefault="00844AA4"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&lt;id name="id" type="</w:t>
            </w:r>
            <w:proofErr w:type="spellStart"/>
            <w:r w:rsidRPr="00B9638D">
              <w:rPr>
                <w:rFonts w:ascii="Courier New" w:eastAsia="Times New Roman" w:hAnsi="Courier New" w:cs="Courier New"/>
                <w:color w:val="000000"/>
                <w:sz w:val="18"/>
                <w:szCs w:val="18"/>
              </w:rPr>
              <w:t>int</w:t>
            </w:r>
            <w:proofErr w:type="spellEnd"/>
            <w:r w:rsidRPr="00B9638D">
              <w:rPr>
                <w:rFonts w:ascii="Courier New" w:eastAsia="Times New Roman" w:hAnsi="Courier New" w:cs="Courier New"/>
                <w:color w:val="000000"/>
                <w:sz w:val="18"/>
                <w:szCs w:val="18"/>
              </w:rPr>
              <w:t>" column="id"&gt;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&lt;generator class="native"/&gt;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&lt;/id&gt;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firstName</w:t>
            </w:r>
            <w:proofErr w:type="spellEnd"/>
            <w:r w:rsidRPr="00B9638D">
              <w:rPr>
                <w:rFonts w:ascii="Courier New" w:eastAsia="Times New Roman" w:hAnsi="Courier New" w:cs="Courier New"/>
                <w:color w:val="000000"/>
                <w:sz w:val="18"/>
                <w:szCs w:val="18"/>
              </w:rPr>
              <w:t>" column="</w:t>
            </w:r>
            <w:proofErr w:type="spellStart"/>
            <w:r w:rsidRPr="00B9638D">
              <w:rPr>
                <w:rFonts w:ascii="Courier New" w:eastAsia="Times New Roman" w:hAnsi="Courier New" w:cs="Courier New"/>
                <w:color w:val="000000"/>
                <w:sz w:val="18"/>
                <w:szCs w:val="18"/>
              </w:rPr>
              <w:t>first_name</w:t>
            </w:r>
            <w:proofErr w:type="spellEnd"/>
            <w:r w:rsidRPr="00B9638D">
              <w:rPr>
                <w:rFonts w:ascii="Courier New" w:eastAsia="Times New Roman" w:hAnsi="Courier New" w:cs="Courier New"/>
                <w:color w:val="000000"/>
                <w:sz w:val="18"/>
                <w:szCs w:val="18"/>
              </w:rPr>
              <w:t>" type="string"/&gt;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lastName</w:t>
            </w:r>
            <w:proofErr w:type="spellEnd"/>
            <w:r w:rsidRPr="00B9638D">
              <w:rPr>
                <w:rFonts w:ascii="Courier New" w:eastAsia="Times New Roman" w:hAnsi="Courier New" w:cs="Courier New"/>
                <w:color w:val="000000"/>
                <w:sz w:val="18"/>
                <w:szCs w:val="18"/>
              </w:rPr>
              <w:t>" column="</w:t>
            </w:r>
            <w:proofErr w:type="spellStart"/>
            <w:r w:rsidRPr="00B9638D">
              <w:rPr>
                <w:rFonts w:ascii="Courier New" w:eastAsia="Times New Roman" w:hAnsi="Courier New" w:cs="Courier New"/>
                <w:color w:val="000000"/>
                <w:sz w:val="18"/>
                <w:szCs w:val="18"/>
              </w:rPr>
              <w:t>last_name</w:t>
            </w:r>
            <w:proofErr w:type="spellEnd"/>
            <w:r w:rsidRPr="00B9638D">
              <w:rPr>
                <w:rFonts w:ascii="Courier New" w:eastAsia="Times New Roman" w:hAnsi="Courier New" w:cs="Courier New"/>
                <w:color w:val="000000"/>
                <w:sz w:val="18"/>
                <w:szCs w:val="18"/>
              </w:rPr>
              <w:t>" type="string"/&gt;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name="salary" column="salary" type="</w:t>
            </w:r>
            <w:proofErr w:type="spellStart"/>
            <w:r w:rsidRPr="00B9638D">
              <w:rPr>
                <w:rFonts w:ascii="Courier New" w:eastAsia="Times New Roman" w:hAnsi="Courier New" w:cs="Courier New"/>
                <w:color w:val="000000"/>
                <w:sz w:val="18"/>
                <w:szCs w:val="18"/>
              </w:rPr>
              <w:t>int</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&lt;/class&gt;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&lt;/hibernate-mapping&gt;</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The usage="read-write" attribute tells Hibernate to use a read-write concurrency strategy for the defined cache.</w:t>
      </w:r>
    </w:p>
    <w:p w:rsidR="00B9638D" w:rsidRPr="00B9638D" w:rsidRDefault="00B9638D" w:rsidP="00B9638D">
      <w:pPr>
        <w:shd w:val="clear" w:color="auto" w:fill="FFFFFF"/>
        <w:spacing w:before="150" w:after="150" w:line="240" w:lineRule="auto"/>
        <w:outlineLvl w:val="1"/>
        <w:rPr>
          <w:rFonts w:ascii="Helvetica" w:eastAsia="Times New Roman" w:hAnsi="Helvetica" w:cs="Helvetica"/>
          <w:b/>
          <w:bCs/>
          <w:color w:val="000000"/>
          <w:sz w:val="24"/>
          <w:szCs w:val="24"/>
        </w:rPr>
      </w:pPr>
      <w:r w:rsidRPr="00B9638D">
        <w:rPr>
          <w:rFonts w:ascii="Helvetica" w:eastAsia="Times New Roman" w:hAnsi="Helvetica" w:cs="Helvetica"/>
          <w:b/>
          <w:bCs/>
          <w:color w:val="000000"/>
          <w:sz w:val="24"/>
          <w:szCs w:val="24"/>
        </w:rPr>
        <w:t>Cache provider:</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Your next step after considering the concurrency strategies you will use for your cache candidate classes is to pick a cache provider. Hibernate forces you to choose a single cache provider for the whole application.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538"/>
        <w:gridCol w:w="1795"/>
        <w:gridCol w:w="6843"/>
      </w:tblGrid>
      <w:tr w:rsidR="00B9638D" w:rsidRPr="00B9638D" w:rsidTr="00B9638D">
        <w:tc>
          <w:tcPr>
            <w:tcW w:w="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S.N.</w:t>
            </w:r>
          </w:p>
        </w:tc>
        <w:tc>
          <w:tcPr>
            <w:tcW w:w="1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Cache Name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Description</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1</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EHCache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It can cache in memory or on disk and clustered caching and it supports the optional Hibernate query result cache.</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OSCache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Supports caching to memory and disk in a single JVM, with a rich set of expiration policies and query cache support.</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3</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warmCache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A cluster cache based on </w:t>
            </w:r>
            <w:proofErr w:type="spellStart"/>
            <w:r w:rsidRPr="00B9638D">
              <w:rPr>
                <w:rFonts w:ascii="Verdana" w:eastAsia="Times New Roman" w:hAnsi="Verdana" w:cs="Times New Roman"/>
                <w:color w:val="000000"/>
                <w:sz w:val="17"/>
                <w:szCs w:val="17"/>
              </w:rPr>
              <w:t>JGroups</w:t>
            </w:r>
            <w:proofErr w:type="spellEnd"/>
            <w:r w:rsidRPr="00B9638D">
              <w:rPr>
                <w:rFonts w:ascii="Verdana" w:eastAsia="Times New Roman" w:hAnsi="Verdana" w:cs="Times New Roman"/>
                <w:color w:val="000000"/>
                <w:sz w:val="17"/>
                <w:szCs w:val="17"/>
              </w:rPr>
              <w:t>. It uses clustered invalidation but doesn't support the Hibernate query cache</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4</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JBoss</w:t>
            </w:r>
            <w:proofErr w:type="spellEnd"/>
            <w:r w:rsidRPr="00B9638D">
              <w:rPr>
                <w:rFonts w:ascii="Verdana" w:eastAsia="Times New Roman" w:hAnsi="Verdana" w:cs="Times New Roman"/>
                <w:color w:val="000000"/>
                <w:sz w:val="17"/>
                <w:szCs w:val="17"/>
              </w:rPr>
              <w:t xml:space="preserve"> Cache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A fully transactional replicated clustered cache also based on the </w:t>
            </w:r>
            <w:proofErr w:type="spellStart"/>
            <w:r w:rsidRPr="00B9638D">
              <w:rPr>
                <w:rFonts w:ascii="Verdana" w:eastAsia="Times New Roman" w:hAnsi="Verdana" w:cs="Times New Roman"/>
                <w:color w:val="000000"/>
                <w:sz w:val="17"/>
                <w:szCs w:val="17"/>
              </w:rPr>
              <w:t>JGroups</w:t>
            </w:r>
            <w:proofErr w:type="spellEnd"/>
            <w:r w:rsidRPr="00B9638D">
              <w:rPr>
                <w:rFonts w:ascii="Verdana" w:eastAsia="Times New Roman" w:hAnsi="Verdana" w:cs="Times New Roman"/>
                <w:color w:val="000000"/>
                <w:sz w:val="17"/>
                <w:szCs w:val="17"/>
              </w:rPr>
              <w:t xml:space="preserve"> multicast library. It supports replication or invalidation, synchronous or asynchronous communication, and optimistic and pessimistic locking. The Hibernate query cache is supported</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Every cache provider is not compatible with every concurrency strategy. The following compatibility matrix will help you choose an appropriate combination.</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1894"/>
        <w:gridCol w:w="1398"/>
        <w:gridCol w:w="2558"/>
        <w:gridCol w:w="1516"/>
        <w:gridCol w:w="1810"/>
      </w:tblGrid>
      <w:tr w:rsidR="00B9638D" w:rsidRPr="00B9638D" w:rsidTr="00B9638D">
        <w:tc>
          <w:tcPr>
            <w:tcW w:w="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Strategy/Provider</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Read-only</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proofErr w:type="spellStart"/>
            <w:r w:rsidRPr="00B9638D">
              <w:rPr>
                <w:rFonts w:ascii="Verdana" w:eastAsia="Times New Roman" w:hAnsi="Verdana" w:cs="Times New Roman"/>
                <w:b/>
                <w:bCs/>
                <w:color w:val="000000"/>
                <w:sz w:val="17"/>
                <w:szCs w:val="17"/>
              </w:rPr>
              <w:t>Nonstrictread</w:t>
            </w:r>
            <w:proofErr w:type="spellEnd"/>
            <w:r w:rsidRPr="00B9638D">
              <w:rPr>
                <w:rFonts w:ascii="Verdana" w:eastAsia="Times New Roman" w:hAnsi="Verdana" w:cs="Times New Roman"/>
                <w:b/>
                <w:bCs/>
                <w:color w:val="000000"/>
                <w:sz w:val="17"/>
                <w:szCs w:val="17"/>
              </w:rPr>
              <w:t>-write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Read-write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9638D" w:rsidRPr="00B9638D" w:rsidRDefault="00B9638D" w:rsidP="00B9638D">
            <w:pPr>
              <w:spacing w:after="0" w:line="240" w:lineRule="auto"/>
              <w:jc w:val="center"/>
              <w:rPr>
                <w:rFonts w:ascii="Verdana" w:eastAsia="Times New Roman" w:hAnsi="Verdana" w:cs="Times New Roman"/>
                <w:b/>
                <w:bCs/>
                <w:color w:val="000000"/>
                <w:sz w:val="17"/>
                <w:szCs w:val="17"/>
              </w:rPr>
            </w:pPr>
            <w:r w:rsidRPr="00B9638D">
              <w:rPr>
                <w:rFonts w:ascii="Verdana" w:eastAsia="Times New Roman" w:hAnsi="Verdana" w:cs="Times New Roman"/>
                <w:b/>
                <w:bCs/>
                <w:color w:val="000000"/>
                <w:sz w:val="17"/>
                <w:szCs w:val="17"/>
              </w:rPr>
              <w:t>Transactional</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EHCache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OSCache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SwarmCache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w:t>
            </w:r>
          </w:p>
        </w:tc>
      </w:tr>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proofErr w:type="spellStart"/>
            <w:r w:rsidRPr="00B9638D">
              <w:rPr>
                <w:rFonts w:ascii="Verdana" w:eastAsia="Times New Roman" w:hAnsi="Verdana" w:cs="Times New Roman"/>
                <w:color w:val="000000"/>
                <w:sz w:val="17"/>
                <w:szCs w:val="17"/>
              </w:rPr>
              <w:t>JBoss</w:t>
            </w:r>
            <w:proofErr w:type="spellEnd"/>
            <w:r w:rsidRPr="00B9638D">
              <w:rPr>
                <w:rFonts w:ascii="Verdana" w:eastAsia="Times New Roman" w:hAnsi="Verdana" w:cs="Times New Roman"/>
                <w:color w:val="000000"/>
                <w:sz w:val="17"/>
                <w:szCs w:val="17"/>
              </w:rPr>
              <w:t xml:space="preserve"> Cache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spacing w:after="0" w:line="240" w:lineRule="auto"/>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X</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You will specify a cache provider in </w:t>
      </w:r>
      <w:proofErr w:type="spellStart"/>
      <w:r w:rsidRPr="00B9638D">
        <w:rPr>
          <w:rFonts w:ascii="Verdana" w:eastAsia="Times New Roman" w:hAnsi="Verdana" w:cs="Times New Roman"/>
          <w:color w:val="000000"/>
          <w:sz w:val="17"/>
          <w:szCs w:val="17"/>
        </w:rPr>
        <w:t>hibernate.cfg.xml</w:t>
      </w:r>
      <w:proofErr w:type="spellEnd"/>
      <w:r w:rsidRPr="00B9638D">
        <w:rPr>
          <w:rFonts w:ascii="Verdana" w:eastAsia="Times New Roman" w:hAnsi="Verdana" w:cs="Times New Roman"/>
          <w:color w:val="000000"/>
          <w:sz w:val="17"/>
          <w:szCs w:val="17"/>
        </w:rPr>
        <w:t xml:space="preserve"> configuration file. We choose </w:t>
      </w:r>
      <w:proofErr w:type="spellStart"/>
      <w:r w:rsidRPr="00B9638D">
        <w:rPr>
          <w:rFonts w:ascii="Verdana" w:eastAsia="Times New Roman" w:hAnsi="Verdana" w:cs="Times New Roman"/>
          <w:color w:val="000000"/>
          <w:sz w:val="17"/>
          <w:szCs w:val="17"/>
        </w:rPr>
        <w:t>EHCache</w:t>
      </w:r>
      <w:proofErr w:type="spellEnd"/>
      <w:r w:rsidRPr="00B9638D">
        <w:rPr>
          <w:rFonts w:ascii="Verdana" w:eastAsia="Times New Roman" w:hAnsi="Verdana" w:cs="Times New Roman"/>
          <w:color w:val="000000"/>
          <w:sz w:val="17"/>
          <w:szCs w:val="17"/>
        </w:rPr>
        <w:t xml:space="preserve"> as our second-level cache provider:</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9638D">
              <w:rPr>
                <w:rFonts w:ascii="Courier New" w:eastAsia="Times New Roman" w:hAnsi="Courier New" w:cs="Courier New"/>
                <w:color w:val="000000"/>
                <w:sz w:val="18"/>
                <w:szCs w:val="18"/>
              </w:rPr>
              <w:t>&lt;?xml</w:t>
            </w:r>
            <w:proofErr w:type="gramEnd"/>
            <w:r w:rsidRPr="00B9638D">
              <w:rPr>
                <w:rFonts w:ascii="Courier New" w:eastAsia="Times New Roman" w:hAnsi="Courier New" w:cs="Courier New"/>
                <w:color w:val="000000"/>
                <w:sz w:val="18"/>
                <w:szCs w:val="18"/>
              </w:rPr>
              <w:t xml:space="preserve"> version="1.0" encoding="utf-8"?&gt;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&lt;!DOCTYPE hibernate-configuration SYSTEM </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"http://www.hibernate.org/dtd/hibernate-configuration-3.0.dtd"&gt;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&lt;hibernate-configuration&gt;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&lt;session-factory&gt;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hibernate.dialect</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w:t>
            </w:r>
            <w:proofErr w:type="spellStart"/>
            <w:r w:rsidRPr="00B9638D">
              <w:rPr>
                <w:rFonts w:ascii="Courier New" w:eastAsia="Times New Roman" w:hAnsi="Courier New" w:cs="Courier New"/>
                <w:color w:val="000000"/>
                <w:sz w:val="18"/>
                <w:szCs w:val="18"/>
              </w:rPr>
              <w:t>org.hibernate.dialect.MySQLDialect</w:t>
            </w:r>
            <w:proofErr w:type="spellEnd"/>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hibernate.connection.driver_class</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w:t>
            </w:r>
            <w:proofErr w:type="spellStart"/>
            <w:r w:rsidRPr="00B9638D">
              <w:rPr>
                <w:rFonts w:ascii="Courier New" w:eastAsia="Times New Roman" w:hAnsi="Courier New" w:cs="Courier New"/>
                <w:color w:val="000000"/>
                <w:sz w:val="18"/>
                <w:szCs w:val="18"/>
              </w:rPr>
              <w:t>com.mysql.jdbc.Driver</w:t>
            </w:r>
            <w:proofErr w:type="spellEnd"/>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 Assume students is the database name --&gt;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hibernate.connection.url</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w:t>
            </w:r>
            <w:proofErr w:type="spellStart"/>
            <w:r w:rsidRPr="00B9638D">
              <w:rPr>
                <w:rFonts w:ascii="Courier New" w:eastAsia="Times New Roman" w:hAnsi="Courier New" w:cs="Courier New"/>
                <w:color w:val="000000"/>
                <w:sz w:val="18"/>
                <w:szCs w:val="18"/>
              </w:rPr>
              <w:t>jdbc:mysql</w:t>
            </w:r>
            <w:proofErr w:type="spellEnd"/>
            <w:r w:rsidRPr="00B9638D">
              <w:rPr>
                <w:rFonts w:ascii="Courier New" w:eastAsia="Times New Roman" w:hAnsi="Courier New" w:cs="Courier New"/>
                <w:color w:val="000000"/>
                <w:sz w:val="18"/>
                <w:szCs w:val="18"/>
              </w:rPr>
              <w:t>://</w:t>
            </w:r>
            <w:proofErr w:type="spellStart"/>
            <w:r w:rsidRPr="00B9638D">
              <w:rPr>
                <w:rFonts w:ascii="Courier New" w:eastAsia="Times New Roman" w:hAnsi="Courier New" w:cs="Courier New"/>
                <w:color w:val="000000"/>
                <w:sz w:val="18"/>
                <w:szCs w:val="18"/>
              </w:rPr>
              <w:t>localhost</w:t>
            </w:r>
            <w:proofErr w:type="spellEnd"/>
            <w:r w:rsidRPr="00B9638D">
              <w:rPr>
                <w:rFonts w:ascii="Courier New" w:eastAsia="Times New Roman" w:hAnsi="Courier New" w:cs="Courier New"/>
                <w:color w:val="000000"/>
                <w:sz w:val="18"/>
                <w:szCs w:val="18"/>
              </w:rPr>
              <w:t>/test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hibernate.connection.username</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root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hibernate.connection.password</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root123</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 name="</w:t>
            </w:r>
            <w:proofErr w:type="spellStart"/>
            <w:r w:rsidRPr="00B9638D">
              <w:rPr>
                <w:rFonts w:ascii="Courier New" w:eastAsia="Times New Roman" w:hAnsi="Courier New" w:cs="Courier New"/>
                <w:color w:val="000000"/>
                <w:sz w:val="18"/>
                <w:szCs w:val="18"/>
              </w:rPr>
              <w:t>hibernate.cache.provider_class</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w:t>
            </w:r>
            <w:proofErr w:type="spellStart"/>
            <w:r w:rsidRPr="00B9638D">
              <w:rPr>
                <w:rFonts w:ascii="Courier New" w:eastAsia="Times New Roman" w:hAnsi="Courier New" w:cs="Courier New"/>
                <w:color w:val="000000"/>
                <w:sz w:val="18"/>
                <w:szCs w:val="18"/>
              </w:rPr>
              <w:t>org.hibernate.cache.EhCacheProvider</w:t>
            </w:r>
            <w:proofErr w:type="spellEnd"/>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&lt;/property&gt;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 List of XML mapping files --&gt;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   &lt;mapping resource="</w:t>
            </w:r>
            <w:proofErr w:type="spellStart"/>
            <w:r w:rsidRPr="00B9638D">
              <w:rPr>
                <w:rFonts w:ascii="Courier New" w:eastAsia="Times New Roman" w:hAnsi="Courier New" w:cs="Courier New"/>
                <w:color w:val="000000"/>
                <w:sz w:val="18"/>
                <w:szCs w:val="18"/>
              </w:rPr>
              <w:t>Employee.hbm.xml</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&lt;/session-factory&gt;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&lt;/hibernate-configuration&gt;</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Now, you need to specify the properties of the cache regions. </w:t>
      </w:r>
      <w:proofErr w:type="spellStart"/>
      <w:r w:rsidRPr="00B9638D">
        <w:rPr>
          <w:rFonts w:ascii="Verdana" w:eastAsia="Times New Roman" w:hAnsi="Verdana" w:cs="Times New Roman"/>
          <w:color w:val="000000"/>
          <w:sz w:val="17"/>
          <w:szCs w:val="17"/>
        </w:rPr>
        <w:t>EHCache</w:t>
      </w:r>
      <w:proofErr w:type="spellEnd"/>
      <w:r w:rsidRPr="00B9638D">
        <w:rPr>
          <w:rFonts w:ascii="Verdana" w:eastAsia="Times New Roman" w:hAnsi="Verdana" w:cs="Times New Roman"/>
          <w:color w:val="000000"/>
          <w:sz w:val="17"/>
          <w:szCs w:val="17"/>
        </w:rPr>
        <w:t xml:space="preserve"> has its own configuration file,</w:t>
      </w:r>
      <w:r w:rsidRPr="00B9638D">
        <w:rPr>
          <w:rFonts w:ascii="Verdana" w:eastAsia="Times New Roman" w:hAnsi="Verdana" w:cs="Times New Roman"/>
          <w:color w:val="000000"/>
          <w:sz w:val="17"/>
        </w:rPr>
        <w:t> </w:t>
      </w:r>
      <w:r w:rsidRPr="00B9638D">
        <w:rPr>
          <w:rFonts w:ascii="Verdana" w:eastAsia="Times New Roman" w:hAnsi="Verdana" w:cs="Times New Roman"/>
          <w:b/>
          <w:bCs/>
          <w:color w:val="000000"/>
          <w:sz w:val="17"/>
          <w:szCs w:val="17"/>
        </w:rPr>
        <w:t>ehcache.xml</w:t>
      </w:r>
      <w:r w:rsidRPr="00B9638D">
        <w:rPr>
          <w:rFonts w:ascii="Verdana" w:eastAsia="Times New Roman" w:hAnsi="Verdana" w:cs="Times New Roman"/>
          <w:color w:val="000000"/>
          <w:sz w:val="17"/>
          <w:szCs w:val="17"/>
        </w:rPr>
        <w:t>, which should be in the CLASSPATH of the application. A cache configuration in ehcache.xml for the Employee class may look like this: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lastRenderedPageBreak/>
              <w:t>&lt;</w:t>
            </w:r>
            <w:proofErr w:type="spellStart"/>
            <w:r w:rsidRPr="00B9638D">
              <w:rPr>
                <w:rFonts w:ascii="Courier New" w:eastAsia="Times New Roman" w:hAnsi="Courier New" w:cs="Courier New"/>
                <w:color w:val="000000"/>
                <w:sz w:val="18"/>
                <w:szCs w:val="18"/>
              </w:rPr>
              <w:t>diskStore</w:t>
            </w:r>
            <w:proofErr w:type="spellEnd"/>
            <w:r w:rsidRPr="00B9638D">
              <w:rPr>
                <w:rFonts w:ascii="Courier New" w:eastAsia="Times New Roman" w:hAnsi="Courier New" w:cs="Courier New"/>
                <w:color w:val="000000"/>
                <w:sz w:val="18"/>
                <w:szCs w:val="18"/>
              </w:rPr>
              <w:t xml:space="preserve"> path="</w:t>
            </w:r>
            <w:proofErr w:type="spellStart"/>
            <w:r w:rsidRPr="00B9638D">
              <w:rPr>
                <w:rFonts w:ascii="Courier New" w:eastAsia="Times New Roman" w:hAnsi="Courier New" w:cs="Courier New"/>
                <w:color w:val="000000"/>
                <w:sz w:val="18"/>
                <w:szCs w:val="18"/>
              </w:rPr>
              <w:t>java.io.tmpdir</w:t>
            </w:r>
            <w:proofErr w:type="spellEnd"/>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w:t>
            </w:r>
            <w:proofErr w:type="spellStart"/>
            <w:r w:rsidRPr="00B9638D">
              <w:rPr>
                <w:rFonts w:ascii="Courier New" w:eastAsia="Times New Roman" w:hAnsi="Courier New" w:cs="Courier New"/>
                <w:color w:val="000000"/>
                <w:sz w:val="18"/>
                <w:szCs w:val="18"/>
              </w:rPr>
              <w:t>defaultCache</w:t>
            </w:r>
            <w:proofErr w:type="spellEnd"/>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maxElementsInMemory</w:t>
            </w:r>
            <w:proofErr w:type="spellEnd"/>
            <w:r w:rsidRPr="00B9638D">
              <w:rPr>
                <w:rFonts w:ascii="Courier New" w:eastAsia="Times New Roman" w:hAnsi="Courier New" w:cs="Courier New"/>
                <w:color w:val="000000"/>
                <w:sz w:val="18"/>
                <w:szCs w:val="18"/>
              </w:rPr>
              <w:t>="1000"</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eternal="false"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timeToIdleSeconds</w:t>
            </w:r>
            <w:proofErr w:type="spellEnd"/>
            <w:r w:rsidRPr="00B9638D">
              <w:rPr>
                <w:rFonts w:ascii="Courier New" w:eastAsia="Times New Roman" w:hAnsi="Courier New" w:cs="Courier New"/>
                <w:color w:val="000000"/>
                <w:sz w:val="18"/>
                <w:szCs w:val="18"/>
              </w:rPr>
              <w:t>="120"</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timeToLiveSeconds</w:t>
            </w:r>
            <w:proofErr w:type="spellEnd"/>
            <w:r w:rsidRPr="00B9638D">
              <w:rPr>
                <w:rFonts w:ascii="Courier New" w:eastAsia="Times New Roman" w:hAnsi="Courier New" w:cs="Courier New"/>
                <w:color w:val="000000"/>
                <w:sz w:val="18"/>
                <w:szCs w:val="18"/>
              </w:rPr>
              <w:t>="120"</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overflowToDisk</w:t>
            </w:r>
            <w:proofErr w:type="spellEnd"/>
            <w:r w:rsidRPr="00B9638D">
              <w:rPr>
                <w:rFonts w:ascii="Courier New" w:eastAsia="Times New Roman" w:hAnsi="Courier New" w:cs="Courier New"/>
                <w:color w:val="000000"/>
                <w:sz w:val="18"/>
                <w:szCs w:val="18"/>
              </w:rPr>
              <w:t>="true"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/&gt;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&lt;cache name="Employee"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maxElementsInMemory</w:t>
            </w:r>
            <w:proofErr w:type="spellEnd"/>
            <w:r w:rsidRPr="00B9638D">
              <w:rPr>
                <w:rFonts w:ascii="Courier New" w:eastAsia="Times New Roman" w:hAnsi="Courier New" w:cs="Courier New"/>
                <w:color w:val="000000"/>
                <w:sz w:val="18"/>
                <w:szCs w:val="18"/>
              </w:rPr>
              <w:t>="500"</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eternal="true"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timeToIdleSeconds</w:t>
            </w:r>
            <w:proofErr w:type="spellEnd"/>
            <w:r w:rsidRPr="00B9638D">
              <w:rPr>
                <w:rFonts w:ascii="Courier New" w:eastAsia="Times New Roman" w:hAnsi="Courier New" w:cs="Courier New"/>
                <w:color w:val="000000"/>
                <w:sz w:val="18"/>
                <w:szCs w:val="18"/>
              </w:rPr>
              <w:t>="0"</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timeToLiveSeconds</w:t>
            </w:r>
            <w:proofErr w:type="spellEnd"/>
            <w:r w:rsidRPr="00B9638D">
              <w:rPr>
                <w:rFonts w:ascii="Courier New" w:eastAsia="Times New Roman" w:hAnsi="Courier New" w:cs="Courier New"/>
                <w:color w:val="000000"/>
                <w:sz w:val="18"/>
                <w:szCs w:val="18"/>
              </w:rPr>
              <w:t>="0"</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overflowToDisk</w:t>
            </w:r>
            <w:proofErr w:type="spellEnd"/>
            <w:r w:rsidRPr="00B9638D">
              <w:rPr>
                <w:rFonts w:ascii="Courier New" w:eastAsia="Times New Roman" w:hAnsi="Courier New" w:cs="Courier New"/>
                <w:color w:val="000000"/>
                <w:sz w:val="18"/>
                <w:szCs w:val="18"/>
              </w:rPr>
              <w:t>="false"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/&gt;</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That's it, now we have second-level caching enabled for the Employee class and Hibernate now hits the second-level cache whenever you navigate to </w:t>
      </w:r>
      <w:proofErr w:type="gramStart"/>
      <w:r w:rsidRPr="00B9638D">
        <w:rPr>
          <w:rFonts w:ascii="Verdana" w:eastAsia="Times New Roman" w:hAnsi="Verdana" w:cs="Times New Roman"/>
          <w:color w:val="000000"/>
          <w:sz w:val="17"/>
          <w:szCs w:val="17"/>
        </w:rPr>
        <w:t>a</w:t>
      </w:r>
      <w:proofErr w:type="gramEnd"/>
      <w:r w:rsidRPr="00B9638D">
        <w:rPr>
          <w:rFonts w:ascii="Verdana" w:eastAsia="Times New Roman" w:hAnsi="Verdana" w:cs="Times New Roman"/>
          <w:color w:val="000000"/>
          <w:sz w:val="17"/>
          <w:szCs w:val="17"/>
        </w:rPr>
        <w:t xml:space="preserve"> Employee or when you load a Employee by identifier.</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You should analyze your all the classes and choose appropriate caching strategy for each of the classes. Sometime, second-level caching may downgrade the performance of the application. So it is recommended to benchmark your application first without enabling caching and later on enable your well suited caching and check the performance. If caching is not improving system performance then there is no point in enabling any type of caching.</w:t>
      </w:r>
    </w:p>
    <w:p w:rsidR="00B9638D" w:rsidRPr="00B9638D" w:rsidRDefault="00B9638D" w:rsidP="00B9638D">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B9638D">
        <w:rPr>
          <w:rFonts w:ascii="Helvetica" w:eastAsia="Times New Roman" w:hAnsi="Helvetica" w:cs="Helvetica"/>
          <w:color w:val="000000"/>
          <w:kern w:val="36"/>
          <w:sz w:val="27"/>
          <w:szCs w:val="27"/>
        </w:rPr>
        <w:t>The Query-level Cache:</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To use the query cache, you must first activate it using </w:t>
      </w:r>
      <w:proofErr w:type="spellStart"/>
      <w:r w:rsidRPr="00B9638D">
        <w:rPr>
          <w:rFonts w:ascii="Verdana" w:eastAsia="Times New Roman" w:hAnsi="Verdana" w:cs="Times New Roman"/>
          <w:color w:val="000000"/>
          <w:sz w:val="17"/>
          <w:szCs w:val="17"/>
        </w:rPr>
        <w:t>the</w:t>
      </w:r>
      <w:r w:rsidRPr="00B9638D">
        <w:rPr>
          <w:rFonts w:ascii="Verdana" w:eastAsia="Times New Roman" w:hAnsi="Verdana" w:cs="Times New Roman"/>
          <w:b/>
          <w:bCs/>
          <w:color w:val="000000"/>
          <w:sz w:val="17"/>
          <w:szCs w:val="17"/>
        </w:rPr>
        <w:t>hibernate.cache.use_query_cache</w:t>
      </w:r>
      <w:proofErr w:type="spellEnd"/>
      <w:r w:rsidRPr="00B9638D">
        <w:rPr>
          <w:rFonts w:ascii="Verdana" w:eastAsia="Times New Roman" w:hAnsi="Verdana" w:cs="Times New Roman"/>
          <w:b/>
          <w:bCs/>
          <w:color w:val="000000"/>
          <w:sz w:val="17"/>
          <w:szCs w:val="17"/>
        </w:rPr>
        <w:t>="true"</w:t>
      </w:r>
      <w:r w:rsidRPr="00B9638D">
        <w:rPr>
          <w:rFonts w:ascii="Verdana" w:eastAsia="Times New Roman" w:hAnsi="Verdana" w:cs="Times New Roman"/>
          <w:color w:val="000000"/>
          <w:sz w:val="17"/>
        </w:rPr>
        <w:t> </w:t>
      </w:r>
      <w:r w:rsidRPr="00B9638D">
        <w:rPr>
          <w:rFonts w:ascii="Verdana" w:eastAsia="Times New Roman" w:hAnsi="Verdana" w:cs="Times New Roman"/>
          <w:color w:val="000000"/>
          <w:sz w:val="17"/>
          <w:szCs w:val="17"/>
        </w:rPr>
        <w:t>property in the configuration file. By setting this property to true, you make Hibernate create the necessary caches in memory to hold the query and identifier sets.</w:t>
      </w:r>
    </w:p>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 xml:space="preserve">Next, to use the query cache, you use the </w:t>
      </w:r>
      <w:proofErr w:type="spellStart"/>
      <w:proofErr w:type="gramStart"/>
      <w:r w:rsidRPr="00B9638D">
        <w:rPr>
          <w:rFonts w:ascii="Verdana" w:eastAsia="Times New Roman" w:hAnsi="Verdana" w:cs="Times New Roman"/>
          <w:color w:val="000000"/>
          <w:sz w:val="17"/>
          <w:szCs w:val="17"/>
        </w:rPr>
        <w:t>setCacheable</w:t>
      </w:r>
      <w:proofErr w:type="spellEnd"/>
      <w:r w:rsidRPr="00B9638D">
        <w:rPr>
          <w:rFonts w:ascii="Verdana" w:eastAsia="Times New Roman" w:hAnsi="Verdana" w:cs="Times New Roman"/>
          <w:color w:val="000000"/>
          <w:sz w:val="17"/>
          <w:szCs w:val="17"/>
        </w:rPr>
        <w:t>(</w:t>
      </w:r>
      <w:proofErr w:type="gramEnd"/>
      <w:r w:rsidRPr="00B9638D">
        <w:rPr>
          <w:rFonts w:ascii="Verdana" w:eastAsia="Times New Roman" w:hAnsi="Verdana" w:cs="Times New Roman"/>
          <w:color w:val="000000"/>
          <w:sz w:val="17"/>
          <w:szCs w:val="17"/>
        </w:rPr>
        <w:t>Boolean) method of the Query class. For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Session </w:t>
            </w:r>
            <w:proofErr w:type="spellStart"/>
            <w:r w:rsidRPr="00B9638D">
              <w:rPr>
                <w:rFonts w:ascii="Courier New" w:eastAsia="Times New Roman" w:hAnsi="Courier New" w:cs="Courier New"/>
                <w:color w:val="000000"/>
                <w:sz w:val="18"/>
                <w:szCs w:val="18"/>
              </w:rPr>
              <w:t>session</w:t>
            </w:r>
            <w:proofErr w:type="spellEnd"/>
            <w:r w:rsidRPr="00B9638D">
              <w:rPr>
                <w:rFonts w:ascii="Courier New" w:eastAsia="Times New Roman" w:hAnsi="Courier New" w:cs="Courier New"/>
                <w:color w:val="000000"/>
                <w:sz w:val="18"/>
                <w:szCs w:val="18"/>
              </w:rPr>
              <w:t xml:space="preserve"> = </w:t>
            </w:r>
            <w:proofErr w:type="spellStart"/>
            <w:r w:rsidRPr="00B9638D">
              <w:rPr>
                <w:rFonts w:ascii="Courier New" w:eastAsia="Times New Roman" w:hAnsi="Courier New" w:cs="Courier New"/>
                <w:color w:val="000000"/>
                <w:sz w:val="18"/>
                <w:szCs w:val="18"/>
              </w:rPr>
              <w:t>SessionFactory.openSession</w:t>
            </w:r>
            <w:proofErr w:type="spellEnd"/>
            <w:r w:rsidRPr="00B9638D">
              <w:rPr>
                <w:rFonts w:ascii="Courier New" w:eastAsia="Times New Roman" w:hAnsi="Courier New" w:cs="Courier New"/>
                <w:color w:val="000000"/>
                <w:sz w:val="18"/>
                <w:szCs w:val="18"/>
              </w:rPr>
              <w: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Query </w:t>
            </w:r>
            <w:proofErr w:type="spellStart"/>
            <w:r w:rsidRPr="00B9638D">
              <w:rPr>
                <w:rFonts w:ascii="Courier New" w:eastAsia="Times New Roman" w:hAnsi="Courier New" w:cs="Courier New"/>
                <w:color w:val="000000"/>
                <w:sz w:val="18"/>
                <w:szCs w:val="18"/>
              </w:rPr>
              <w:t>query</w:t>
            </w:r>
            <w:proofErr w:type="spellEnd"/>
            <w:r w:rsidRPr="00B9638D">
              <w:rPr>
                <w:rFonts w:ascii="Courier New" w:eastAsia="Times New Roman" w:hAnsi="Courier New" w:cs="Courier New"/>
                <w:color w:val="000000"/>
                <w:sz w:val="18"/>
                <w:szCs w:val="18"/>
              </w:rPr>
              <w:t xml:space="preserve"> = </w:t>
            </w:r>
            <w:proofErr w:type="spellStart"/>
            <w:r w:rsidRPr="00B9638D">
              <w:rPr>
                <w:rFonts w:ascii="Courier New" w:eastAsia="Times New Roman" w:hAnsi="Courier New" w:cs="Courier New"/>
                <w:color w:val="000000"/>
                <w:sz w:val="18"/>
                <w:szCs w:val="18"/>
              </w:rPr>
              <w:t>session.createQuery</w:t>
            </w:r>
            <w:proofErr w:type="spellEnd"/>
            <w:r w:rsidRPr="00B9638D">
              <w:rPr>
                <w:rFonts w:ascii="Courier New" w:eastAsia="Times New Roman" w:hAnsi="Courier New" w:cs="Courier New"/>
                <w:color w:val="000000"/>
                <w:sz w:val="18"/>
                <w:szCs w:val="18"/>
              </w:rPr>
              <w:t>("FROM EMPLOYEE");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query.setCacheable</w:t>
            </w:r>
            <w:proofErr w:type="spellEnd"/>
            <w:r w:rsidRPr="00B9638D">
              <w:rPr>
                <w:rFonts w:ascii="Courier New" w:eastAsia="Times New Roman" w:hAnsi="Courier New" w:cs="Courier New"/>
                <w:color w:val="000000"/>
                <w:sz w:val="18"/>
                <w:szCs w:val="18"/>
              </w:rPr>
              <w:t>(true);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List users = </w:t>
            </w:r>
            <w:proofErr w:type="spellStart"/>
            <w:r w:rsidRPr="00B9638D">
              <w:rPr>
                <w:rFonts w:ascii="Courier New" w:eastAsia="Times New Roman" w:hAnsi="Courier New" w:cs="Courier New"/>
                <w:color w:val="000000"/>
                <w:sz w:val="18"/>
                <w:szCs w:val="18"/>
              </w:rPr>
              <w:t>query.list</w:t>
            </w:r>
            <w:proofErr w:type="spellEnd"/>
            <w:r w:rsidRPr="00B9638D">
              <w:rPr>
                <w:rFonts w:ascii="Courier New" w:eastAsia="Times New Roman" w:hAnsi="Courier New" w:cs="Courier New"/>
                <w:color w:val="000000"/>
                <w:sz w:val="18"/>
                <w:szCs w:val="18"/>
              </w:rPr>
              <w: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SessionFactory.closeSession</w:t>
            </w:r>
            <w:proofErr w:type="spellEnd"/>
            <w:r w:rsidRPr="00B9638D">
              <w:rPr>
                <w:rFonts w:ascii="Courier New" w:eastAsia="Times New Roman" w:hAnsi="Courier New" w:cs="Courier New"/>
                <w:color w:val="000000"/>
                <w:sz w:val="18"/>
                <w:szCs w:val="18"/>
              </w:rPr>
              <w:t>();</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Hibernate also supports very fine-grained cache support through the concept of a cache region. A cache region is part of the cache that's given a name.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8280"/>
      </w:tblGrid>
      <w:tr w:rsidR="00B9638D" w:rsidRPr="00B9638D" w:rsidTr="00B9638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Session </w:t>
            </w:r>
            <w:proofErr w:type="spellStart"/>
            <w:r w:rsidRPr="00B9638D">
              <w:rPr>
                <w:rFonts w:ascii="Courier New" w:eastAsia="Times New Roman" w:hAnsi="Courier New" w:cs="Courier New"/>
                <w:color w:val="000000"/>
                <w:sz w:val="18"/>
                <w:szCs w:val="18"/>
              </w:rPr>
              <w:t>session</w:t>
            </w:r>
            <w:proofErr w:type="spellEnd"/>
            <w:r w:rsidRPr="00B9638D">
              <w:rPr>
                <w:rFonts w:ascii="Courier New" w:eastAsia="Times New Roman" w:hAnsi="Courier New" w:cs="Courier New"/>
                <w:color w:val="000000"/>
                <w:sz w:val="18"/>
                <w:szCs w:val="18"/>
              </w:rPr>
              <w:t xml:space="preserve"> = </w:t>
            </w:r>
            <w:proofErr w:type="spellStart"/>
            <w:r w:rsidRPr="00B9638D">
              <w:rPr>
                <w:rFonts w:ascii="Courier New" w:eastAsia="Times New Roman" w:hAnsi="Courier New" w:cs="Courier New"/>
                <w:color w:val="000000"/>
                <w:sz w:val="18"/>
                <w:szCs w:val="18"/>
              </w:rPr>
              <w:t>SessionFactory.openSession</w:t>
            </w:r>
            <w:proofErr w:type="spellEnd"/>
            <w:r w:rsidRPr="00B9638D">
              <w:rPr>
                <w:rFonts w:ascii="Courier New" w:eastAsia="Times New Roman" w:hAnsi="Courier New" w:cs="Courier New"/>
                <w:color w:val="000000"/>
                <w:sz w:val="18"/>
                <w:szCs w:val="18"/>
              </w:rPr>
              <w: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Query </w:t>
            </w:r>
            <w:proofErr w:type="spellStart"/>
            <w:r w:rsidRPr="00B9638D">
              <w:rPr>
                <w:rFonts w:ascii="Courier New" w:eastAsia="Times New Roman" w:hAnsi="Courier New" w:cs="Courier New"/>
                <w:color w:val="000000"/>
                <w:sz w:val="18"/>
                <w:szCs w:val="18"/>
              </w:rPr>
              <w:t>query</w:t>
            </w:r>
            <w:proofErr w:type="spellEnd"/>
            <w:r w:rsidRPr="00B9638D">
              <w:rPr>
                <w:rFonts w:ascii="Courier New" w:eastAsia="Times New Roman" w:hAnsi="Courier New" w:cs="Courier New"/>
                <w:color w:val="000000"/>
                <w:sz w:val="18"/>
                <w:szCs w:val="18"/>
              </w:rPr>
              <w:t xml:space="preserve"> = </w:t>
            </w:r>
            <w:proofErr w:type="spellStart"/>
            <w:r w:rsidRPr="00B9638D">
              <w:rPr>
                <w:rFonts w:ascii="Courier New" w:eastAsia="Times New Roman" w:hAnsi="Courier New" w:cs="Courier New"/>
                <w:color w:val="000000"/>
                <w:sz w:val="18"/>
                <w:szCs w:val="18"/>
              </w:rPr>
              <w:t>session.createQuery</w:t>
            </w:r>
            <w:proofErr w:type="spellEnd"/>
            <w:r w:rsidRPr="00B9638D">
              <w:rPr>
                <w:rFonts w:ascii="Courier New" w:eastAsia="Times New Roman" w:hAnsi="Courier New" w:cs="Courier New"/>
                <w:color w:val="000000"/>
                <w:sz w:val="18"/>
                <w:szCs w:val="18"/>
              </w:rPr>
              <w:t>("FROM EMPLOYEE");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query.setCacheable</w:t>
            </w:r>
            <w:proofErr w:type="spellEnd"/>
            <w:r w:rsidRPr="00B9638D">
              <w:rPr>
                <w:rFonts w:ascii="Courier New" w:eastAsia="Times New Roman" w:hAnsi="Courier New" w:cs="Courier New"/>
                <w:color w:val="000000"/>
                <w:sz w:val="18"/>
                <w:szCs w:val="18"/>
              </w:rPr>
              <w:t>(true);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query.setCacheRegion</w:t>
            </w:r>
            <w:proofErr w:type="spellEnd"/>
            <w:r w:rsidRPr="00B9638D">
              <w:rPr>
                <w:rFonts w:ascii="Courier New" w:eastAsia="Times New Roman" w:hAnsi="Courier New" w:cs="Courier New"/>
                <w:color w:val="000000"/>
                <w:sz w:val="18"/>
                <w:szCs w:val="18"/>
              </w:rPr>
              <w:t>("employee");</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9638D">
              <w:rPr>
                <w:rFonts w:ascii="Courier New" w:eastAsia="Times New Roman" w:hAnsi="Courier New" w:cs="Courier New"/>
                <w:color w:val="000000"/>
                <w:sz w:val="18"/>
                <w:szCs w:val="18"/>
              </w:rPr>
              <w:t xml:space="preserve">List users = </w:t>
            </w:r>
            <w:proofErr w:type="spellStart"/>
            <w:r w:rsidRPr="00B9638D">
              <w:rPr>
                <w:rFonts w:ascii="Courier New" w:eastAsia="Times New Roman" w:hAnsi="Courier New" w:cs="Courier New"/>
                <w:color w:val="000000"/>
                <w:sz w:val="18"/>
                <w:szCs w:val="18"/>
              </w:rPr>
              <w:t>query.list</w:t>
            </w:r>
            <w:proofErr w:type="spellEnd"/>
            <w:r w:rsidRPr="00B9638D">
              <w:rPr>
                <w:rFonts w:ascii="Courier New" w:eastAsia="Times New Roman" w:hAnsi="Courier New" w:cs="Courier New"/>
                <w:color w:val="000000"/>
                <w:sz w:val="18"/>
                <w:szCs w:val="18"/>
              </w:rPr>
              <w:t>();</w:t>
            </w:r>
          </w:p>
          <w:p w:rsidR="00B9638D" w:rsidRPr="00B9638D" w:rsidRDefault="00B9638D" w:rsidP="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9638D">
              <w:rPr>
                <w:rFonts w:ascii="Courier New" w:eastAsia="Times New Roman" w:hAnsi="Courier New" w:cs="Courier New"/>
                <w:color w:val="000000"/>
                <w:sz w:val="18"/>
                <w:szCs w:val="18"/>
              </w:rPr>
              <w:t>SessionFactory.closeSession</w:t>
            </w:r>
            <w:proofErr w:type="spellEnd"/>
            <w:r w:rsidRPr="00B9638D">
              <w:rPr>
                <w:rFonts w:ascii="Courier New" w:eastAsia="Times New Roman" w:hAnsi="Courier New" w:cs="Courier New"/>
                <w:color w:val="000000"/>
                <w:sz w:val="18"/>
                <w:szCs w:val="18"/>
              </w:rPr>
              <w:t>();</w:t>
            </w:r>
          </w:p>
        </w:tc>
      </w:tr>
    </w:tbl>
    <w:p w:rsidR="00B9638D" w:rsidRPr="00B9638D" w:rsidRDefault="00B9638D" w:rsidP="00B9638D">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B9638D">
        <w:rPr>
          <w:rFonts w:ascii="Verdana" w:eastAsia="Times New Roman" w:hAnsi="Verdana" w:cs="Times New Roman"/>
          <w:color w:val="000000"/>
          <w:sz w:val="17"/>
          <w:szCs w:val="17"/>
        </w:rPr>
        <w:t>This code uses the method to tell Hibernate to store and look for the query in the employee area of the cache.</w:t>
      </w:r>
    </w:p>
    <w:p w:rsidR="008E1885" w:rsidRDefault="008E1885"/>
    <w:sectPr w:rsidR="008E1885" w:rsidSect="004B6C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BD1236"/>
    <w:multiLevelType w:val="multilevel"/>
    <w:tmpl w:val="57B0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638D"/>
    <w:rsid w:val="004B6C60"/>
    <w:rsid w:val="00844AA4"/>
    <w:rsid w:val="008E1885"/>
    <w:rsid w:val="00AB5627"/>
    <w:rsid w:val="00AF0DB2"/>
    <w:rsid w:val="00B963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60"/>
  </w:style>
  <w:style w:type="paragraph" w:styleId="Heading1">
    <w:name w:val="heading 1"/>
    <w:basedOn w:val="Normal"/>
    <w:link w:val="Heading1Char"/>
    <w:uiPriority w:val="9"/>
    <w:qFormat/>
    <w:rsid w:val="00B963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6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63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638D"/>
  </w:style>
  <w:style w:type="paragraph" w:styleId="HTMLPreformatted">
    <w:name w:val="HTML Preformatted"/>
    <w:basedOn w:val="Normal"/>
    <w:link w:val="HTMLPreformattedChar"/>
    <w:uiPriority w:val="99"/>
    <w:unhideWhenUsed/>
    <w:rsid w:val="00B96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3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6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504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2013-01-17T06:01:00Z</dcterms:created>
  <dcterms:modified xsi:type="dcterms:W3CDTF">2014-01-30T23:19:00Z</dcterms:modified>
</cp:coreProperties>
</file>