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023" w:rsidRDefault="00666023" w:rsidP="00666023">
      <w:pPr>
        <w:pStyle w:val="ListParagraph"/>
        <w:numPr>
          <w:ilvl w:val="0"/>
          <w:numId w:val="1"/>
        </w:numPr>
        <w:jc w:val="both"/>
        <w:rPr>
          <w:rFonts w:ascii="Arial" w:hAnsi="Arial" w:cs="Arial"/>
          <w:b/>
          <w:sz w:val="32"/>
          <w:szCs w:val="32"/>
        </w:rPr>
      </w:pPr>
      <w:r w:rsidRPr="00FB4CF7">
        <w:rPr>
          <w:rFonts w:ascii="Arial" w:hAnsi="Arial" w:cs="Arial"/>
          <w:b/>
          <w:sz w:val="32"/>
          <w:szCs w:val="32"/>
        </w:rPr>
        <w:t xml:space="preserve">Predictive Analytics </w:t>
      </w:r>
    </w:p>
    <w:p w:rsidR="00860833" w:rsidRPr="00FE422B" w:rsidRDefault="00860833" w:rsidP="00860833">
      <w:pPr>
        <w:pStyle w:val="ListParagraph"/>
        <w:jc w:val="both"/>
        <w:rPr>
          <w:rFonts w:ascii="Arial" w:hAnsi="Arial" w:cs="Arial"/>
          <w:b/>
          <w:sz w:val="24"/>
          <w:szCs w:val="24"/>
        </w:rPr>
      </w:pPr>
    </w:p>
    <w:p w:rsidR="00666023" w:rsidRPr="00FE422B" w:rsidRDefault="00666023" w:rsidP="00FB4CF7">
      <w:pPr>
        <w:pStyle w:val="ListParagraph"/>
        <w:jc w:val="both"/>
        <w:rPr>
          <w:rFonts w:ascii="Arial" w:hAnsi="Arial" w:cs="Arial"/>
          <w:color w:val="000000" w:themeColor="text1"/>
          <w:spacing w:val="8"/>
          <w:shd w:val="clear" w:color="auto" w:fill="FFFFFF"/>
        </w:rPr>
      </w:pPr>
      <w:r w:rsidRPr="00FE422B">
        <w:rPr>
          <w:rFonts w:ascii="Arial" w:hAnsi="Arial" w:cs="Arial"/>
          <w:color w:val="000000" w:themeColor="text1"/>
          <w:spacing w:val="8"/>
          <w:shd w:val="clear" w:color="auto" w:fill="FFFFFF"/>
        </w:rPr>
        <w:t>Analytics is the use of data, machine learning, statistical analysis and mathematical or computer-based models to get improved insight and make better decisions. Analytics is defined as “a process of transforming data into actions through analysis and insight in the context of organizational decision making and problem-solving.” Analytics is supported by many tools such as Microsoft Excel, SAS, R, </w:t>
      </w:r>
      <w:r w:rsidR="00FB4CF7" w:rsidRPr="00FE422B">
        <w:rPr>
          <w:rFonts w:ascii="Arial" w:hAnsi="Arial" w:cs="Arial"/>
          <w:color w:val="000000" w:themeColor="text1"/>
          <w:spacing w:val="8"/>
          <w:shd w:val="clear" w:color="auto" w:fill="FFFFFF"/>
        </w:rPr>
        <w:t xml:space="preserve">Python </w:t>
      </w:r>
      <w:r w:rsidRPr="00FE422B">
        <w:rPr>
          <w:rFonts w:ascii="Arial" w:hAnsi="Arial" w:cs="Arial"/>
          <w:color w:val="000000" w:themeColor="text1"/>
          <w:spacing w:val="8"/>
          <w:shd w:val="clear" w:color="auto" w:fill="FFFFFF"/>
        </w:rPr>
        <w:t>(libraries).</w:t>
      </w:r>
      <w:r w:rsidR="00FB4CF7" w:rsidRPr="00FE422B">
        <w:rPr>
          <w:rFonts w:ascii="Arial" w:hAnsi="Arial" w:cs="Arial"/>
          <w:color w:val="000000" w:themeColor="text1"/>
          <w:spacing w:val="8"/>
          <w:shd w:val="clear" w:color="auto" w:fill="FFFFFF"/>
        </w:rPr>
        <w:t>Types of Data Analytics: Descriptive, Predictive, and Prescriptive.</w:t>
      </w:r>
    </w:p>
    <w:p w:rsidR="00666023" w:rsidRPr="00FE422B" w:rsidRDefault="00666023" w:rsidP="00666023">
      <w:pPr>
        <w:pStyle w:val="ListParagraph"/>
        <w:jc w:val="both"/>
        <w:rPr>
          <w:rFonts w:ascii="Arial" w:hAnsi="Arial" w:cs="Arial"/>
          <w:color w:val="000000" w:themeColor="text1"/>
          <w:shd w:val="clear" w:color="auto" w:fill="FFFFFF"/>
        </w:rPr>
      </w:pPr>
    </w:p>
    <w:p w:rsidR="00FB4CF7" w:rsidRPr="00FE422B" w:rsidRDefault="00666023" w:rsidP="00860833">
      <w:pPr>
        <w:pStyle w:val="ListParagraph"/>
        <w:jc w:val="both"/>
        <w:rPr>
          <w:rFonts w:ascii="Arial" w:hAnsi="Arial" w:cs="Arial"/>
          <w:color w:val="000000" w:themeColor="text1"/>
          <w:shd w:val="clear" w:color="auto" w:fill="FFFFFF"/>
        </w:rPr>
      </w:pPr>
      <w:r w:rsidRPr="00FE422B">
        <w:rPr>
          <w:rFonts w:ascii="Arial" w:hAnsi="Arial" w:cs="Arial"/>
          <w:color w:val="000000" w:themeColor="text1"/>
          <w:shd w:val="clear" w:color="auto" w:fill="FFFFFF"/>
        </w:rPr>
        <w:t>Predictive analytics is the practice of extracting information from existing data sets.in order to determine patterns and predict future outcomes and trends.  Predictive analytics does not tell you what will happen in the future. It forecasts what might happen in the future with an acceptable level of reliability, and includes what-if scenarios and risk assessment. Predictive models and analysis are typically used to forecast future probabilities. Applied to business, predictive models are used to analyze current data and historical facts in order to better understand customers, products and partners and to identify potential risks and opportunities for a company. It uses a number of techniques, including data mining, statistical modeling and machine learning to help analysts make future business forecasts.</w:t>
      </w:r>
    </w:p>
    <w:p w:rsidR="00860833" w:rsidRPr="00860833" w:rsidRDefault="00860833" w:rsidP="00860833">
      <w:pPr>
        <w:pStyle w:val="ListParagraph"/>
        <w:jc w:val="both"/>
        <w:rPr>
          <w:rFonts w:ascii="Arial" w:hAnsi="Arial" w:cs="Arial"/>
          <w:color w:val="000000" w:themeColor="text1"/>
        </w:rPr>
      </w:pPr>
    </w:p>
    <w:p w:rsidR="00FB4CF7" w:rsidRDefault="00860833" w:rsidP="00FB4CF7">
      <w:pPr>
        <w:pStyle w:val="ListParagraph"/>
        <w:numPr>
          <w:ilvl w:val="0"/>
          <w:numId w:val="1"/>
        </w:numPr>
        <w:jc w:val="both"/>
        <w:rPr>
          <w:b/>
          <w:sz w:val="32"/>
          <w:szCs w:val="32"/>
        </w:rPr>
      </w:pPr>
      <w:r w:rsidRPr="00860833">
        <w:rPr>
          <w:b/>
          <w:sz w:val="32"/>
          <w:szCs w:val="32"/>
        </w:rPr>
        <w:t>Implementing a machine learning model on student marks dataset</w:t>
      </w:r>
    </w:p>
    <w:p w:rsidR="00860833" w:rsidRDefault="00860833" w:rsidP="00860833">
      <w:pPr>
        <w:pStyle w:val="ListParagraph"/>
        <w:jc w:val="both"/>
        <w:rPr>
          <w:b/>
          <w:sz w:val="32"/>
          <w:szCs w:val="32"/>
        </w:rPr>
      </w:pPr>
    </w:p>
    <w:p w:rsidR="00860833" w:rsidRPr="00FE422B" w:rsidRDefault="00860833" w:rsidP="00860833">
      <w:pPr>
        <w:pStyle w:val="ListParagraph"/>
        <w:numPr>
          <w:ilvl w:val="0"/>
          <w:numId w:val="2"/>
        </w:numPr>
        <w:rPr>
          <w:rFonts w:ascii="Arial" w:hAnsi="Arial" w:cs="Arial"/>
        </w:rPr>
      </w:pPr>
      <w:r w:rsidRPr="00FE422B">
        <w:rPr>
          <w:rFonts w:ascii="Arial" w:hAnsi="Arial" w:cs="Arial"/>
        </w:rPr>
        <w:t>Collecting the dataset</w:t>
      </w:r>
    </w:p>
    <w:p w:rsidR="00860833" w:rsidRPr="00FE422B" w:rsidRDefault="00860833" w:rsidP="00860833">
      <w:pPr>
        <w:pStyle w:val="ListParagraph"/>
        <w:numPr>
          <w:ilvl w:val="0"/>
          <w:numId w:val="2"/>
        </w:numPr>
        <w:rPr>
          <w:rFonts w:ascii="Arial" w:hAnsi="Arial" w:cs="Arial"/>
        </w:rPr>
      </w:pPr>
      <w:r w:rsidRPr="00FE422B">
        <w:rPr>
          <w:rFonts w:ascii="Arial" w:hAnsi="Arial" w:cs="Arial"/>
        </w:rPr>
        <w:t xml:space="preserve">Data </w:t>
      </w:r>
      <w:r w:rsidR="0044439A" w:rsidRPr="00FE422B">
        <w:rPr>
          <w:rFonts w:ascii="Arial" w:hAnsi="Arial" w:cs="Arial"/>
        </w:rPr>
        <w:t>pre-processing</w:t>
      </w:r>
      <w:r w:rsidRPr="00FE422B">
        <w:rPr>
          <w:rFonts w:ascii="Arial" w:hAnsi="Arial" w:cs="Arial"/>
        </w:rPr>
        <w:t>(treat the missing values, make it more structural)</w:t>
      </w:r>
    </w:p>
    <w:p w:rsidR="00860833" w:rsidRPr="00FE422B" w:rsidRDefault="00860833" w:rsidP="00860833">
      <w:pPr>
        <w:pStyle w:val="ListParagraph"/>
        <w:numPr>
          <w:ilvl w:val="0"/>
          <w:numId w:val="2"/>
        </w:numPr>
        <w:rPr>
          <w:rFonts w:ascii="Arial" w:hAnsi="Arial" w:cs="Arial"/>
        </w:rPr>
      </w:pPr>
      <w:r w:rsidRPr="00FE422B">
        <w:rPr>
          <w:rFonts w:ascii="Arial" w:hAnsi="Arial" w:cs="Arial"/>
        </w:rPr>
        <w:t>Scale the data</w:t>
      </w:r>
    </w:p>
    <w:p w:rsidR="00860833" w:rsidRPr="00FE422B" w:rsidRDefault="00860833" w:rsidP="00860833">
      <w:pPr>
        <w:pStyle w:val="ListParagraph"/>
        <w:numPr>
          <w:ilvl w:val="0"/>
          <w:numId w:val="2"/>
        </w:numPr>
        <w:rPr>
          <w:rFonts w:ascii="Arial" w:hAnsi="Arial" w:cs="Arial"/>
        </w:rPr>
      </w:pPr>
      <w:r w:rsidRPr="00FE422B">
        <w:rPr>
          <w:rFonts w:ascii="Arial" w:hAnsi="Arial" w:cs="Arial"/>
        </w:rPr>
        <w:t xml:space="preserve">Statistical analysis </w:t>
      </w:r>
    </w:p>
    <w:p w:rsidR="00860833" w:rsidRPr="00FE422B" w:rsidRDefault="00860833" w:rsidP="00860833">
      <w:pPr>
        <w:pStyle w:val="ListParagraph"/>
        <w:numPr>
          <w:ilvl w:val="0"/>
          <w:numId w:val="2"/>
        </w:numPr>
        <w:rPr>
          <w:rFonts w:ascii="Arial" w:hAnsi="Arial" w:cs="Arial"/>
        </w:rPr>
      </w:pPr>
      <w:r w:rsidRPr="00FE422B">
        <w:rPr>
          <w:rFonts w:ascii="Arial" w:hAnsi="Arial" w:cs="Arial"/>
        </w:rPr>
        <w:t xml:space="preserve">Select the model </w:t>
      </w:r>
    </w:p>
    <w:p w:rsidR="00860833" w:rsidRPr="00357200" w:rsidRDefault="00860833" w:rsidP="00357200">
      <w:pPr>
        <w:pStyle w:val="ListParagraph"/>
        <w:numPr>
          <w:ilvl w:val="0"/>
          <w:numId w:val="2"/>
        </w:numPr>
        <w:rPr>
          <w:rFonts w:ascii="Arial" w:hAnsi="Arial" w:cs="Arial"/>
        </w:rPr>
      </w:pPr>
      <w:r w:rsidRPr="00FE422B">
        <w:rPr>
          <w:rFonts w:ascii="Arial" w:hAnsi="Arial" w:cs="Arial"/>
        </w:rPr>
        <w:t>Performance analysis to find the best fit</w:t>
      </w:r>
    </w:p>
    <w:p w:rsidR="00860833" w:rsidRDefault="00860833" w:rsidP="00860833">
      <w:pPr>
        <w:pStyle w:val="ListParagraph"/>
        <w:ind w:left="1440"/>
        <w:rPr>
          <w:rFonts w:cstheme="minorHAnsi"/>
          <w:b/>
        </w:rPr>
      </w:pPr>
    </w:p>
    <w:p w:rsidR="00860833" w:rsidRDefault="00860833" w:rsidP="00860833">
      <w:pPr>
        <w:pStyle w:val="ListParagraph"/>
        <w:numPr>
          <w:ilvl w:val="0"/>
          <w:numId w:val="1"/>
        </w:numPr>
        <w:rPr>
          <w:rFonts w:cstheme="minorHAnsi"/>
          <w:b/>
          <w:sz w:val="32"/>
          <w:szCs w:val="32"/>
        </w:rPr>
      </w:pPr>
      <w:r w:rsidRPr="00860833">
        <w:rPr>
          <w:rFonts w:cstheme="minorHAnsi"/>
          <w:b/>
          <w:sz w:val="32"/>
          <w:szCs w:val="32"/>
        </w:rPr>
        <w:t>Benefits of using the predictive analytics on student data</w:t>
      </w:r>
    </w:p>
    <w:p w:rsidR="00F54DB9" w:rsidRPr="00FE422B" w:rsidRDefault="00F54DB9" w:rsidP="00F54DB9">
      <w:pPr>
        <w:pStyle w:val="ListParagraph"/>
        <w:numPr>
          <w:ilvl w:val="0"/>
          <w:numId w:val="3"/>
        </w:numPr>
        <w:jc w:val="both"/>
        <w:rPr>
          <w:rFonts w:ascii="Arial" w:hAnsi="Arial" w:cs="Arial"/>
        </w:rPr>
      </w:pPr>
      <w:r w:rsidRPr="00FE422B">
        <w:rPr>
          <w:rFonts w:ascii="Arial" w:hAnsi="Arial" w:cs="Arial"/>
        </w:rPr>
        <w:t xml:space="preserve">We can estimate the percentage </w:t>
      </w:r>
    </w:p>
    <w:p w:rsidR="00F54DB9" w:rsidRPr="00FE422B" w:rsidRDefault="00F54DB9" w:rsidP="00F54DB9">
      <w:pPr>
        <w:pStyle w:val="ListParagraph"/>
        <w:numPr>
          <w:ilvl w:val="0"/>
          <w:numId w:val="3"/>
        </w:numPr>
        <w:jc w:val="both"/>
        <w:rPr>
          <w:rFonts w:ascii="Arial" w:hAnsi="Arial" w:cs="Arial"/>
        </w:rPr>
      </w:pPr>
      <w:r w:rsidRPr="00FE422B">
        <w:rPr>
          <w:rFonts w:ascii="Arial" w:hAnsi="Arial" w:cs="Arial"/>
        </w:rPr>
        <w:t>We can take actions to improvise performance</w:t>
      </w:r>
    </w:p>
    <w:p w:rsidR="00F54DB9" w:rsidRPr="00FE422B" w:rsidRDefault="00F54DB9" w:rsidP="00F54DB9">
      <w:pPr>
        <w:pStyle w:val="ListParagraph"/>
        <w:numPr>
          <w:ilvl w:val="0"/>
          <w:numId w:val="3"/>
        </w:numPr>
        <w:jc w:val="both"/>
        <w:rPr>
          <w:rFonts w:ascii="Arial" w:hAnsi="Arial" w:cs="Arial"/>
        </w:rPr>
      </w:pPr>
      <w:r w:rsidRPr="00FE422B">
        <w:rPr>
          <w:rFonts w:ascii="Arial" w:hAnsi="Arial" w:cs="Arial"/>
        </w:rPr>
        <w:t>We can predict students who are going get less marks and take precautions</w:t>
      </w:r>
    </w:p>
    <w:p w:rsidR="00F54DB9" w:rsidRPr="00FE422B" w:rsidRDefault="00F54DB9" w:rsidP="00F54DB9">
      <w:pPr>
        <w:pStyle w:val="ListParagraph"/>
        <w:numPr>
          <w:ilvl w:val="0"/>
          <w:numId w:val="3"/>
        </w:numPr>
        <w:jc w:val="both"/>
        <w:rPr>
          <w:rFonts w:ascii="Arial" w:hAnsi="Arial" w:cs="Arial"/>
        </w:rPr>
      </w:pPr>
      <w:r w:rsidRPr="00FE422B">
        <w:rPr>
          <w:rFonts w:ascii="Arial" w:hAnsi="Arial" w:cs="Arial"/>
        </w:rPr>
        <w:t>Estimation of overall and individual performance</w:t>
      </w:r>
    </w:p>
    <w:p w:rsidR="00F54DB9" w:rsidRPr="00F54DB9" w:rsidRDefault="00F54DB9" w:rsidP="00F54DB9">
      <w:pPr>
        <w:pStyle w:val="ListParagraph"/>
        <w:ind w:left="1440"/>
        <w:jc w:val="both"/>
        <w:rPr>
          <w:rFonts w:cstheme="minorHAnsi"/>
          <w:b/>
          <w:sz w:val="24"/>
          <w:szCs w:val="24"/>
        </w:rPr>
      </w:pPr>
      <w:r>
        <w:rPr>
          <w:rFonts w:cstheme="minorHAnsi"/>
          <w:b/>
          <w:sz w:val="24"/>
          <w:szCs w:val="24"/>
        </w:rPr>
        <w:t xml:space="preserve"> </w:t>
      </w:r>
      <w:bookmarkStart w:id="0" w:name="_GoBack"/>
      <w:bookmarkEnd w:id="0"/>
    </w:p>
    <w:p w:rsidR="00860833" w:rsidRPr="00860833" w:rsidRDefault="00860833" w:rsidP="00860833">
      <w:pPr>
        <w:pStyle w:val="ListParagraph"/>
        <w:rPr>
          <w:rFonts w:cstheme="minorHAnsi"/>
          <w:b/>
        </w:rPr>
      </w:pPr>
    </w:p>
    <w:p w:rsidR="00860833" w:rsidRPr="00860833" w:rsidRDefault="00860833" w:rsidP="00860833">
      <w:pPr>
        <w:rPr>
          <w:rFonts w:cstheme="minorHAnsi"/>
          <w:b/>
          <w:sz w:val="32"/>
          <w:szCs w:val="32"/>
        </w:rPr>
      </w:pPr>
    </w:p>
    <w:p w:rsidR="00666023" w:rsidRPr="00666023" w:rsidRDefault="00666023" w:rsidP="00666023">
      <w:pPr>
        <w:pStyle w:val="ListParagraph"/>
        <w:rPr>
          <w:sz w:val="24"/>
          <w:szCs w:val="24"/>
        </w:rPr>
      </w:pPr>
    </w:p>
    <w:p w:rsidR="00666023" w:rsidRPr="00666023" w:rsidRDefault="00666023" w:rsidP="00666023">
      <w:pPr>
        <w:pStyle w:val="ListParagraph"/>
        <w:rPr>
          <w:sz w:val="32"/>
          <w:szCs w:val="32"/>
        </w:rPr>
      </w:pPr>
    </w:p>
    <w:sectPr w:rsidR="00666023" w:rsidRPr="00666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B715F"/>
    <w:multiLevelType w:val="hybridMultilevel"/>
    <w:tmpl w:val="2D10425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92033A"/>
    <w:multiLevelType w:val="hybridMultilevel"/>
    <w:tmpl w:val="5D90E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7837AA"/>
    <w:multiLevelType w:val="hybridMultilevel"/>
    <w:tmpl w:val="66CE82B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023"/>
    <w:rsid w:val="00357200"/>
    <w:rsid w:val="0044439A"/>
    <w:rsid w:val="00561D96"/>
    <w:rsid w:val="00666023"/>
    <w:rsid w:val="00860833"/>
    <w:rsid w:val="00EE3523"/>
    <w:rsid w:val="00F54DB9"/>
    <w:rsid w:val="00FB4CF7"/>
    <w:rsid w:val="00FE4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023"/>
    <w:pPr>
      <w:ind w:left="720"/>
      <w:contextualSpacing/>
    </w:pPr>
  </w:style>
  <w:style w:type="character" w:styleId="Hyperlink">
    <w:name w:val="Hyperlink"/>
    <w:basedOn w:val="DefaultParagraphFont"/>
    <w:uiPriority w:val="99"/>
    <w:semiHidden/>
    <w:unhideWhenUsed/>
    <w:rsid w:val="0066602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023"/>
    <w:pPr>
      <w:ind w:left="720"/>
      <w:contextualSpacing/>
    </w:pPr>
  </w:style>
  <w:style w:type="character" w:styleId="Hyperlink">
    <w:name w:val="Hyperlink"/>
    <w:basedOn w:val="DefaultParagraphFont"/>
    <w:uiPriority w:val="99"/>
    <w:semiHidden/>
    <w:unhideWhenUsed/>
    <w:rsid w:val="006660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40448">
      <w:bodyDiv w:val="1"/>
      <w:marLeft w:val="0"/>
      <w:marRight w:val="0"/>
      <w:marTop w:val="0"/>
      <w:marBottom w:val="0"/>
      <w:divBdr>
        <w:top w:val="none" w:sz="0" w:space="0" w:color="auto"/>
        <w:left w:val="none" w:sz="0" w:space="0" w:color="auto"/>
        <w:bottom w:val="none" w:sz="0" w:space="0" w:color="auto"/>
        <w:right w:val="none" w:sz="0" w:space="0" w:color="auto"/>
      </w:divBdr>
      <w:divsChild>
        <w:div w:id="1675111407">
          <w:marLeft w:val="300"/>
          <w:marRight w:val="0"/>
          <w:marTop w:val="0"/>
          <w:marBottom w:val="0"/>
          <w:divBdr>
            <w:top w:val="none" w:sz="0" w:space="0" w:color="auto"/>
            <w:left w:val="none" w:sz="0" w:space="0" w:color="auto"/>
            <w:bottom w:val="none" w:sz="0" w:space="0" w:color="auto"/>
            <w:right w:val="none" w:sz="0" w:space="0" w:color="auto"/>
          </w:divBdr>
          <w:divsChild>
            <w:div w:id="1137455380">
              <w:marLeft w:val="0"/>
              <w:marRight w:val="0"/>
              <w:marTop w:val="0"/>
              <w:marBottom w:val="0"/>
              <w:divBdr>
                <w:top w:val="none" w:sz="0" w:space="0" w:color="auto"/>
                <w:left w:val="none" w:sz="0" w:space="0" w:color="auto"/>
                <w:bottom w:val="none" w:sz="0" w:space="0" w:color="auto"/>
                <w:right w:val="none" w:sz="0" w:space="0" w:color="auto"/>
              </w:divBdr>
              <w:divsChild>
                <w:div w:id="924804348">
                  <w:marLeft w:val="0"/>
                  <w:marRight w:val="0"/>
                  <w:marTop w:val="0"/>
                  <w:marBottom w:val="0"/>
                  <w:divBdr>
                    <w:top w:val="none" w:sz="0" w:space="0" w:color="auto"/>
                    <w:left w:val="none" w:sz="0" w:space="0" w:color="auto"/>
                    <w:bottom w:val="none" w:sz="0" w:space="0" w:color="auto"/>
                    <w:right w:val="none" w:sz="0" w:space="0" w:color="auto"/>
                  </w:divBdr>
                  <w:divsChild>
                    <w:div w:id="919869780">
                      <w:marLeft w:val="0"/>
                      <w:marRight w:val="0"/>
                      <w:marTop w:val="0"/>
                      <w:marBottom w:val="0"/>
                      <w:divBdr>
                        <w:top w:val="none" w:sz="0" w:space="0" w:color="auto"/>
                        <w:left w:val="none" w:sz="0" w:space="0" w:color="auto"/>
                        <w:bottom w:val="none" w:sz="0" w:space="0" w:color="auto"/>
                        <w:right w:val="none" w:sz="0" w:space="0" w:color="auto"/>
                      </w:divBdr>
                      <w:divsChild>
                        <w:div w:id="1990552925">
                          <w:marLeft w:val="0"/>
                          <w:marRight w:val="0"/>
                          <w:marTop w:val="0"/>
                          <w:marBottom w:val="0"/>
                          <w:divBdr>
                            <w:top w:val="none" w:sz="0" w:space="0" w:color="auto"/>
                            <w:left w:val="none" w:sz="0" w:space="0" w:color="auto"/>
                            <w:bottom w:val="none" w:sz="0" w:space="0" w:color="auto"/>
                            <w:right w:val="none" w:sz="0" w:space="0" w:color="auto"/>
                          </w:divBdr>
                          <w:divsChild>
                            <w:div w:id="198204472">
                              <w:marLeft w:val="0"/>
                              <w:marRight w:val="0"/>
                              <w:marTop w:val="0"/>
                              <w:marBottom w:val="0"/>
                              <w:divBdr>
                                <w:top w:val="none" w:sz="0" w:space="0" w:color="auto"/>
                                <w:left w:val="none" w:sz="0" w:space="0" w:color="auto"/>
                                <w:bottom w:val="none" w:sz="0" w:space="0" w:color="auto"/>
                                <w:right w:val="none" w:sz="0" w:space="0" w:color="auto"/>
                              </w:divBdr>
                              <w:divsChild>
                                <w:div w:id="1459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00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1037</TotalTime>
  <Pages>2</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Bhat</dc:creator>
  <cp:lastModifiedBy>Arun Bhat</cp:lastModifiedBy>
  <cp:revision>3</cp:revision>
  <dcterms:created xsi:type="dcterms:W3CDTF">2019-01-14T03:51:00Z</dcterms:created>
  <dcterms:modified xsi:type="dcterms:W3CDTF">2019-01-16T23:53:00Z</dcterms:modified>
</cp:coreProperties>
</file>