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28"/>
        </w:rPr>
        <w:t>Invoice for Quote: 008091000009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  <w:tc>
          <w:tcPr>
            <w:tcW w:type="dxa" w:w="4320"/>
          </w:tcPr>
          <w:p>
            <w:r>
              <w:t>john.doe@email.com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ABC Company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1</w:t>
            </w:r>
          </w:p>
        </w:tc>
        <w:tc>
          <w:tcPr>
            <w:tcW w:type="dxa" w:w="4320"/>
          </w:tcPr>
          <w:p>
            <w:r>
              <w:t>123 Main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2</w:t>
            </w:r>
          </w:p>
        </w:tc>
        <w:tc>
          <w:tcPr>
            <w:tcW w:type="dxa" w:w="4320"/>
          </w:tcPr>
          <w:p>
            <w:r>
              <w:t>Apt 4B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4320"/>
          </w:tcPr>
          <w:p>
            <w:r>
              <w:t>New York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4320"/>
          </w:tcPr>
          <w:p>
            <w:r>
              <w:t>USA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Postal code</w:t>
            </w:r>
          </w:p>
        </w:tc>
        <w:tc>
          <w:tcPr>
            <w:tcW w:type="dxa" w:w="4320"/>
          </w:tcPr>
          <w:p>
            <w:r>
              <w:t>10001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Business phone</w:t>
            </w:r>
          </w:p>
        </w:tc>
        <w:tc>
          <w:tcPr>
            <w:tcW w:type="dxa" w:w="4320"/>
          </w:tcPr>
          <w:p>
            <w:r>
              <w:t>+1-555-123-4567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system code</w:t>
            </w:r>
          </w:p>
        </w:tc>
        <w:tc>
          <w:tcPr>
            <w:tcW w:type="dxa" w:w="4320"/>
          </w:tcPr>
          <w:p>
            <w:r>
              <w:t>ABC123</w:t>
            </w:r>
          </w:p>
        </w:tc>
      </w:tr>
    </w:tbl>
    <w:p>
      <w:pPr>
        <w:spacing w:line="360" w:lineRule="auto"/>
      </w:pPr>
      <w:r>
        <w:br/>
      </w:r>
      <w:r>
        <w:rPr>
          <w:i/>
        </w:rPr>
        <w:t>Dear Mr. JohnDoe</w:t>
        <w:br/>
        <w:t>Thank you for purchasing goods using our services,</w:t>
        <w:br/>
        <w:t xml:space="preserve">Please confirm that the ordered items are correct and proceed with payment using one of our </w:t>
        <w:br/>
        <w:t>payment services as per agreement</w:t>
        <w:br/>
        <w:t xml:space="preserve">    </w:t>
      </w:r>
    </w:p>
    <w:p>
      <w:r>
        <w:br w:type="page"/>
      </w:r>
    </w:p>
    <w:p>
      <w:r>
        <w:rPr>
          <w:rFonts w:ascii="Cambria" w:hAnsi="Cambria"/>
          <w:b/>
          <w:color w:val="808080"/>
          <w:sz w:val="28"/>
          <w:u w:val="single"/>
        </w:rPr>
        <w:t xml:space="preserve"> You have ordered the following items: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Catalog Code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type="dxa" w:w="108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Net price</w:t>
              <w:br/>
              <w:br/>
              <w:t>Recurring Price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Currency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Product Weight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Unit of Measure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Item Delivery Status</w:t>
              <w:br/>
              <w:br/>
              <w:t>Item Delivery Method</w:t>
            </w:r>
          </w:p>
        </w:tc>
      </w:tr>
      <w:tr>
        <w:tc>
          <w:tcPr>
            <w:tcW w:type="dxa" w:w="1080"/>
          </w:tcPr>
          <w:p>
            <w:r>
              <w:t>PROD879</w:t>
            </w:r>
          </w:p>
        </w:tc>
        <w:tc>
          <w:tcPr>
            <w:tcW w:type="dxa" w:w="1080"/>
          </w:tcPr>
          <w:p>
            <w:r>
              <w:t>Game Laptop Atrox</w:t>
              <w:br/>
              <w:br/>
              <w:t>Gaming Laptop Atrox RGB</w:t>
              <w:br/>
              <w:br/>
              <w:t>Gaming computer 2023, i9 intel core, RTX 3070.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750.0</w:t>
              <w:br/>
              <w:br/>
              <w:t>20.0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81.0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PROD869</w:t>
            </w:r>
          </w:p>
        </w:tc>
        <w:tc>
          <w:tcPr>
            <w:tcW w:type="dxa" w:w="1080"/>
          </w:tcPr>
          <w:p>
            <w:r>
              <w:t>Game Laptop Monster</w:t>
              <w:br/>
              <w:br/>
              <w:t>Gaming Laptop Monster Red Lightning</w:t>
              <w:br/>
              <w:br/>
              <w:t>Gaming computer 2023, i7 intel core, RTX 2080.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950.0</w:t>
              <w:br/>
              <w:br/>
              <w:t>20.0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81.0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PROD819</w:t>
            </w:r>
          </w:p>
        </w:tc>
        <w:tc>
          <w:tcPr>
            <w:tcW w:type="dxa" w:w="1080"/>
          </w:tcPr>
          <w:p>
            <w:r>
              <w:t>Game Laptop Poseidon</w:t>
              <w:br/>
              <w:br/>
              <w:t>Gaming Laptop Poseidon Blue Neon</w:t>
              <w:br/>
              <w:br/>
              <w:t>Gaming computer 2023,  Ryzen 9, RTX 3080.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1500.0</w:t>
              <w:br/>
              <w:br/>
              <w:t>30.0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3.0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81.0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PROD879</w:t>
            </w:r>
          </w:p>
        </w:tc>
        <w:tc>
          <w:tcPr>
            <w:tcW w:type="dxa" w:w="1080"/>
          </w:tcPr>
          <w:p>
            <w:r>
              <w:t>Game Laptop Atrox</w:t>
              <w:br/>
              <w:br/>
              <w:t>Gaming Laptop Atrox RGB</w:t>
              <w:br/>
              <w:br/>
              <w:t>Gaming computer 2023, i9 intel core, RTX 3070.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630.0</w:t>
              <w:br/>
              <w:br/>
              <w:t>20.0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81.0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</w:tbl>
    <w:p>
      <w:r>
        <w:br w:type="page"/>
      </w:r>
    </w:p>
    <w:p/>
    <w:p>
      <w:r>
        <w:t xml:space="preserve">A special quote has been created as per agreement for you on: </w:t>
      </w:r>
      <w:r>
        <w:rPr>
          <w:b/>
          <w:color w:val="0096FF"/>
        </w:rPr>
        <w:t>2023-09-22</w:t>
      </w:r>
    </w:p>
    <w:p>
      <w:r>
        <w:t xml:space="preserve">Your quote currently is in status: </w:t>
      </w:r>
      <w:r>
        <w:rPr>
          <w:b/>
          <w:color w:val="0096FF"/>
        </w:rPr>
        <w:t>Pending</w:t>
      </w:r>
      <w:r>
        <w:t xml:space="preserve"> ordered Items will be delivered by: </w:t>
      </w:r>
      <w:r>
        <w:rPr>
          <w:b/>
          <w:color w:val="0096FF"/>
        </w:rPr>
        <w:t>Standard</w:t>
      </w:r>
    </w:p>
    <w:p>
      <w:r>
        <w:t xml:space="preserve">There are some comments made by our sales manager:  </w:t>
      </w:r>
      <w:r>
        <w:rPr>
          <w:b/>
          <w:color w:val="0096FF"/>
        </w:rPr>
        <w:t>Cart 9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Shipping Cost:</w:t>
            </w:r>
          </w:p>
        </w:tc>
        <w:tc>
          <w:tcPr>
            <w:tcW w:type="dxa" w:w="4320"/>
          </w:tcPr>
          <w:p>
            <w:r>
              <w:t>13.25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method:</w:t>
            </w:r>
          </w:p>
        </w:tc>
        <w:tc>
          <w:tcPr>
            <w:tcW w:type="dxa" w:w="4320"/>
          </w:tcPr>
          <w:p>
            <w:r>
              <w:t>PayPal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approved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4320"/>
          </w:tcPr>
          <w:p>
            <w:r>
              <w:t>55.0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Currency quoted in</w:t>
            </w:r>
          </w:p>
        </w:tc>
        <w:tc>
          <w:tcPr>
            <w:tcW w:type="dxa" w:w="4320"/>
          </w:tcPr>
          <w:p>
            <w:r>
              <w:t>1.65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Has email been sent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generated from</w:t>
            </w:r>
          </w:p>
        </w:tc>
        <w:tc>
          <w:tcPr>
            <w:tcW w:type="dxa" w:w="4320"/>
          </w:tcPr>
          <w:p>
            <w:r>
              <w:t>Web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Ship to address</w:t>
            </w:r>
          </w:p>
        </w:tc>
        <w:tc>
          <w:tcPr>
            <w:tcW w:type="dxa" w:w="4320"/>
          </w:tcPr>
          <w:p>
            <w:r>
              <w:t>1717 Shipping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Bill to address</w:t>
            </w:r>
          </w:p>
        </w:tc>
        <w:tc>
          <w:tcPr>
            <w:tcW w:type="dxa" w:w="4320"/>
          </w:tcPr>
          <w:p>
            <w:r>
              <w:t>1616 Billing St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1143000" cy="199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arity-lo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9964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