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F5B" w:rsidRDefault="00FA0F5B" w:rsidP="00FA0F5B">
      <w:r>
        <w:rPr>
          <w:noProof/>
        </w:rPr>
        <w:pict>
          <v:roundrect id="_x0000_s1026" style="position:absolute;margin-left:-10.75pt;margin-top:0;width:477.7pt;height:42.5pt;z-index:251660288;mso-position-vertical:top;mso-position-vertical-relative:margin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0F5B" w:rsidRPr="00121425" w:rsidRDefault="00FA0F5B" w:rsidP="00FA0F5B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  <w:sz w:val="36"/>
                    </w:rPr>
                    <w:t xml:space="preserve">             </w:t>
                  </w:r>
                  <w:r w:rsidRPr="00121425">
                    <w:rPr>
                      <w:color w:val="E36C0A" w:themeColor="accent6" w:themeShade="BF"/>
                      <w:sz w:val="36"/>
                    </w:rPr>
                    <w:t>WEATHER ANALYSIS CAPSTONE PROJECT</w:t>
                  </w:r>
                </w:p>
              </w:txbxContent>
            </v:textbox>
            <w10:wrap anchory="margin"/>
          </v:roundrect>
        </w:pict>
      </w:r>
    </w:p>
    <w:p w:rsidR="00FA0F5B" w:rsidRDefault="00FA0F5B" w:rsidP="00FA0F5B"/>
    <w:p w:rsidR="00FA0F5B" w:rsidRDefault="00FA0F5B" w:rsidP="00FA0F5B"/>
    <w:p w:rsidR="00FA0F5B" w:rsidRDefault="00FA0F5B" w:rsidP="00FA0F5B">
      <w:r>
        <w:rPr>
          <w:noProof/>
        </w:rPr>
        <w:pict>
          <v:roundrect id="_x0000_s1029" style="position:absolute;margin-left:291.75pt;margin-top:1pt;width:180.55pt;height:67.2pt;z-index:25166336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FA0F5B" w:rsidRDefault="00FA0F5B" w:rsidP="00FA0F5B">
                  <w:r>
                    <w:t>HERE THE REGIONAL DIVERSITY AND FLUCTUATION OF DIFFERENT PARAMETERS CAN BE FOUND OUT.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145.05pt;margin-top:1pt;width:118.25pt;height:67.2pt;z-index:2516623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0F5B" w:rsidRDefault="00FA0F5B" w:rsidP="00FA0F5B">
                  <w:r>
                    <w:t>LOCATION ANALYSIS</w:t>
                  </w:r>
                </w:p>
                <w:p w:rsidR="00FA0F5B" w:rsidRDefault="00FA0F5B" w:rsidP="00FA0F5B"/>
              </w:txbxContent>
            </v:textbox>
          </v:roundrect>
        </w:pict>
      </w:r>
    </w:p>
    <w:p w:rsidR="00FA0F5B" w:rsidRDefault="00FA0F5B" w:rsidP="00FA0F5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63.3pt;margin-top:10pt;width:32.75pt;height:.55pt;z-index:251677696" o:connectortype="straight">
            <v:stroke endarrow="block"/>
          </v:shape>
        </w:pict>
      </w:r>
    </w:p>
    <w:p w:rsidR="00FA0F5B" w:rsidRDefault="00FA0F5B" w:rsidP="00FA0F5B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8" style="position:absolute;margin-left:65.85pt;margin-top:38pt;width:102.6pt;height:61.25pt;rotation:270;z-index:251672576" o:connectortype="curved" adj="10800,-112549,-33368">
            <v:stroke startarrow="block" endarrow="block"/>
          </v:shape>
        </w:pict>
      </w:r>
    </w:p>
    <w:p w:rsidR="00FA0F5B" w:rsidRDefault="00FA0F5B" w:rsidP="00FA0F5B"/>
    <w:p w:rsidR="00FA0F5B" w:rsidRDefault="00FA0F5B" w:rsidP="00FA0F5B">
      <w:r>
        <w:rPr>
          <w:noProof/>
        </w:rPr>
        <w:pict>
          <v:roundrect id="_x0000_s1031" style="position:absolute;margin-left:303.05pt;margin-top:5.65pt;width:169.25pt;height:75.75pt;z-index:25166540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FA0F5B" w:rsidRDefault="00FA0F5B" w:rsidP="00FA0F5B">
                  <w:r>
                    <w:t>THE VARIATION OF HUMIDITY AND WEATHER TYPES CAN BE ANALYSED AND COMPARED WITH OTHER PARAMETERS.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50.45pt;margin-top:5.65pt;width:107.45pt;height:75.75pt;z-index:25166438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0F5B" w:rsidRDefault="00FA0F5B" w:rsidP="00FA0F5B">
                  <w:r>
                    <w:t>HUMIDITY AND WEATHER ANALYSIS</w:t>
                  </w:r>
                </w:p>
              </w:txbxContent>
            </v:textbox>
          </v:roundrect>
        </w:pict>
      </w:r>
    </w:p>
    <w:p w:rsidR="00FA0F5B" w:rsidRDefault="00FA0F5B" w:rsidP="00FA0F5B">
      <w:r>
        <w:rPr>
          <w:noProof/>
        </w:rPr>
        <w:pict>
          <v:shape id="_x0000_s1044" type="#_x0000_t32" style="position:absolute;margin-left:257.9pt;margin-top:16.2pt;width:45.15pt;height:2.15pt;flip:y;z-index:251678720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-12.35pt;margin-top:24.8pt;width:104.25pt;height:76.8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A0F5B" w:rsidRDefault="00FA0F5B" w:rsidP="00FA0F5B">
                  <w:r>
                    <w:t>PERSPECTIVE</w:t>
                  </w:r>
                </w:p>
              </w:txbxContent>
            </v:textbox>
          </v:oval>
        </w:pict>
      </w:r>
    </w:p>
    <w:p w:rsidR="00FA0F5B" w:rsidRDefault="00FA0F5B" w:rsidP="00FA0F5B">
      <w:r>
        <w:rPr>
          <w:noProof/>
        </w:rPr>
        <w:pict>
          <v:shape id="_x0000_s1039" type="#_x0000_t38" style="position:absolute;margin-left:91.9pt;margin-top:11.2pt;width:55.85pt;height:15.55pt;flip:y;z-index:251673600" o:connectortype="curved" adj="10790,455267,-63388">
            <v:stroke startarrow="block" endarrow="block"/>
          </v:shape>
        </w:pict>
      </w:r>
    </w:p>
    <w:p w:rsidR="00FA0F5B" w:rsidRDefault="00FA0F5B" w:rsidP="00FA0F5B"/>
    <w:p w:rsidR="00FA0F5B" w:rsidRDefault="00FA0F5B" w:rsidP="00FA0F5B">
      <w:r>
        <w:rPr>
          <w:noProof/>
        </w:rPr>
        <w:pict>
          <v:shape id="_x0000_s1041" type="#_x0000_t38" style="position:absolute;margin-left:54.8pt;margin-top:39.85pt;width:114.45pt;height:71.45pt;rotation:90;flip:x;z-index:251675648" o:connectortype="curved" adj="10795,111915,-27988">
            <v:stroke startarrow="block" endarrow="block"/>
          </v:shape>
        </w:pict>
      </w:r>
      <w:r>
        <w:rPr>
          <w:noProof/>
        </w:rPr>
        <w:pict>
          <v:shape id="_x0000_s1040" type="#_x0000_t38" style="position:absolute;margin-left:86.5pt;margin-top:8.7pt;width:54.3pt;height:40.3pt;z-index:251674624" o:connectortype="curved" adj="10800,-193248,-63050">
            <v:stroke startarrow="block" endarrow="block"/>
          </v:shape>
        </w:pict>
      </w:r>
      <w:r>
        <w:rPr>
          <w:noProof/>
        </w:rPr>
        <w:pict>
          <v:roundrect id="_x0000_s1033" style="position:absolute;margin-left:309.5pt;margin-top:14.6pt;width:162.8pt;height:80.05pt;z-index:25166745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FA0F5B" w:rsidRDefault="00FA0F5B" w:rsidP="00FA0F5B">
                  <w:r>
                    <w:t>THE TEMERATURE CHANGE CAN BE ANALYSED AND COMPARED WITH OTHER PARAMETERS.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145.05pt;margin-top:14.6pt;width:118.25pt;height:67.15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0F5B" w:rsidRDefault="00FA0F5B" w:rsidP="00FA0F5B">
                  <w:r>
                    <w:t>TEMPERATURE ANALYSIS</w:t>
                  </w:r>
                </w:p>
              </w:txbxContent>
            </v:textbox>
          </v:roundrect>
        </w:pict>
      </w:r>
    </w:p>
    <w:p w:rsidR="00FA0F5B" w:rsidRDefault="00FA0F5B" w:rsidP="00FA0F5B">
      <w:r>
        <w:rPr>
          <w:noProof/>
        </w:rPr>
        <w:pict>
          <v:shape id="_x0000_s1045" type="#_x0000_t32" style="position:absolute;margin-left:263.3pt;margin-top:23.55pt;width:46.2pt;height:0;z-index:251679744" o:connectortype="straight">
            <v:stroke endarrow="block"/>
          </v:shape>
        </w:pict>
      </w:r>
      <w:r>
        <w:rPr>
          <w:noProof/>
        </w:rPr>
        <w:pict>
          <v:shape id="_x0000_s1042" type="#_x0000_t38" style="position:absolute;margin-left:-8.3pt;margin-top:68.4pt;width:232.1pt;height:95.1pt;rotation:90;flip:x;z-index:251676672" o:connectortype="curved" adj="10800,85673,-12303">
            <v:stroke startarrow="block" endarrow="block"/>
          </v:shape>
        </w:pict>
      </w:r>
    </w:p>
    <w:p w:rsidR="00FA0F5B" w:rsidRDefault="00FA0F5B" w:rsidP="00FA0F5B"/>
    <w:p w:rsidR="00FA0F5B" w:rsidRDefault="00FA0F5B" w:rsidP="00FA0F5B"/>
    <w:p w:rsidR="00FA0F5B" w:rsidRDefault="00FA0F5B" w:rsidP="00FA0F5B">
      <w:r>
        <w:rPr>
          <w:noProof/>
        </w:rPr>
        <w:pict>
          <v:roundrect id="_x0000_s1035" style="position:absolute;margin-left:309.5pt;margin-top:15.95pt;width:167.65pt;height:75.75pt;z-index:25166950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FA0F5B" w:rsidRDefault="00FA0F5B" w:rsidP="00FA0F5B">
                  <w:r>
                    <w:t>THE WIND DIRECTION AND SPEED CAN BE ANALYSED AND COMPARED WITH OTHER PARAMETERS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150.45pt;margin-top:15.95pt;width:112.85pt;height:75.75pt;z-index:2516684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0F5B" w:rsidRDefault="00FA0F5B" w:rsidP="00FA0F5B">
                  <w:r>
                    <w:t>WIND DIRECTION AND SPEED ANALYSIS</w:t>
                  </w:r>
                </w:p>
              </w:txbxContent>
            </v:textbox>
          </v:roundrect>
        </w:pict>
      </w:r>
    </w:p>
    <w:p w:rsidR="00FA0F5B" w:rsidRDefault="00FA0F5B" w:rsidP="00FA0F5B">
      <w:r>
        <w:rPr>
          <w:noProof/>
        </w:rPr>
        <w:pict>
          <v:shape id="_x0000_s1046" type="#_x0000_t32" style="position:absolute;margin-left:267.6pt;margin-top:18.5pt;width:41.9pt;height:.55pt;flip:y;z-index:251680768" o:connectortype="straight">
            <v:stroke endarrow="block"/>
          </v:shape>
        </w:pict>
      </w:r>
    </w:p>
    <w:p w:rsidR="00FA0F5B" w:rsidRDefault="00FA0F5B" w:rsidP="00FA0F5B"/>
    <w:p w:rsidR="00FA0F5B" w:rsidRDefault="00FA0F5B" w:rsidP="00FA0F5B"/>
    <w:p w:rsidR="00FA0F5B" w:rsidRDefault="00FA0F5B" w:rsidP="00FA0F5B"/>
    <w:p w:rsidR="00FA0F5B" w:rsidRDefault="00FA0F5B" w:rsidP="00FA0F5B">
      <w:r>
        <w:rPr>
          <w:noProof/>
        </w:rPr>
        <w:pict>
          <v:roundrect id="_x0000_s1036" style="position:absolute;margin-left:155.3pt;margin-top:8.6pt;width:108pt;height:99.9pt;z-index:25167052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0F5B" w:rsidRDefault="00FA0F5B" w:rsidP="00FA0F5B">
                  <w:r>
                    <w:t>GLOBAL COMPARISION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margin-left:317.55pt;margin-top:8.6pt;width:159.6pt;height:95.1pt;z-index:25167155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FA0F5B" w:rsidRDefault="00FA0F5B" w:rsidP="00FA0F5B">
                  <w:r>
                    <w:t>WE CAN COMPARE GLOBAL ENVIRONMENTAL PARAMETERS WITH OTHER DEVELOPMENTAL KEY INDICATORS.</w:t>
                  </w:r>
                </w:p>
              </w:txbxContent>
            </v:textbox>
          </v:roundrect>
        </w:pict>
      </w:r>
    </w:p>
    <w:p w:rsidR="00FA0F5B" w:rsidRDefault="00FA0F5B" w:rsidP="00FA0F5B">
      <w:r>
        <w:rPr>
          <w:noProof/>
        </w:rPr>
        <w:pict>
          <v:shape id="_x0000_s1047" type="#_x0000_t32" style="position:absolute;margin-left:263.3pt;margin-top:19.65pt;width:56.95pt;height:.55pt;z-index:251681792" o:connectortype="straight">
            <v:stroke endarrow="block"/>
          </v:shape>
        </w:pict>
      </w:r>
    </w:p>
    <w:p w:rsidR="00FA0F5B" w:rsidRDefault="00FA0F5B" w:rsidP="00FA0F5B"/>
    <w:p w:rsidR="00FA0F5B" w:rsidRDefault="00FA0F5B" w:rsidP="00FA0F5B"/>
    <w:p w:rsidR="00C149D8" w:rsidRDefault="00C149D8"/>
    <w:sectPr w:rsidR="00C14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A0F5B"/>
    <w:rsid w:val="00C149D8"/>
    <w:rsid w:val="00FA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  <o:r id="V:Rule4" type="connector" idref="#_x0000_s1041"/>
        <o:r id="V:Rule5" type="connector" idref="#_x0000_s1042"/>
        <o:r id="V:Rule6" type="connector" idref="#_x0000_s1043"/>
        <o:r id="V:Rule7" type="connector" idref="#_x0000_s1044"/>
        <o:r id="V:Rule8" type="connector" idref="#_x0000_s1045"/>
        <o:r id="V:Rule9" type="connector" idref="#_x0000_s1046"/>
        <o:r id="V:Rule1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2024-02-08T17:34:00Z</dcterms:created>
  <dcterms:modified xsi:type="dcterms:W3CDTF">2024-02-08T17:35:00Z</dcterms:modified>
</cp:coreProperties>
</file>