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57C6FA">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25" o:spt="1" style="height:1.5pt;width:432pt;" fillcolor="#000000 [3213]" filled="t" stroked="f" coordsize="21600,21600" o:hr="t" o:hrstd="t" o:hrnoshade="t" o:hralign="center">
            <v:path/>
            <v:fill on="t" color2="#FFFFFF" focussize="0,0"/>
            <v:stroke on="f"/>
            <v:imagedata o:title=""/>
            <o:lock v:ext="edit" aspectratio="f"/>
            <w10:wrap type="none"/>
            <w10:anchorlock/>
          </v:rect>
        </w:pict>
      </w:r>
    </w:p>
    <w:p w14:paraId="28C4183D">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DOMAIN 4: CREATIVE &amp; CONTENT</w:t>
      </w:r>
    </w:p>
    <w:p w14:paraId="19685370">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26" o:spt="1" style="height:1.5pt;width:432pt;" fillcolor="#000000 [3213]" filled="t" stroked="f" coordsize="21600,21600" o:hr="t" o:hrstd="t" o:hrnoshade="t" o:hralign="center">
            <v:path/>
            <v:fill on="t" color2="#FFFFFF" focussize="0,0"/>
            <v:stroke on="f"/>
            <v:imagedata o:title=""/>
            <o:lock v:ext="edit" aspectratio="f"/>
            <w10:wrap type="none"/>
            <w10:anchorlock/>
          </v:rect>
        </w:pict>
      </w:r>
    </w:p>
    <w:p w14:paraId="07DEE6D7">
      <w:pPr>
        <w:pStyle w:val="9"/>
        <w:keepNext w:val="0"/>
        <w:keepLines w:val="0"/>
        <w:widowControl/>
        <w:suppressLineNumbers w:val="0"/>
        <w:rPr>
          <w:rStyle w:val="8"/>
          <w:rFonts w:hint="default" w:ascii="Times New Roman" w:hAnsi="Times New Roman" w:eastAsia="var(--font-mono)" w:cs="Times New Roman"/>
          <w:color w:val="14181F"/>
          <w:sz w:val="28"/>
          <w:szCs w:val="28"/>
        </w:rPr>
      </w:pPr>
    </w:p>
    <w:p w14:paraId="04C1D263">
      <w:pPr>
        <w:pStyle w:val="9"/>
        <w:keepNext w:val="0"/>
        <w:keepLines w:val="0"/>
        <w:widowControl/>
        <w:suppressLineNumbers w:val="0"/>
        <w:rPr>
          <w:rStyle w:val="8"/>
          <w:rFonts w:hint="default" w:ascii="Times New Roman" w:hAnsi="Times New Roman" w:eastAsia="var(--font-mono)" w:cs="Times New Roman"/>
          <w:b/>
          <w:bCs/>
          <w:color w:val="14181F"/>
          <w:sz w:val="28"/>
          <w:szCs w:val="28"/>
        </w:rPr>
      </w:pPr>
      <w:r>
        <w:rPr>
          <w:rStyle w:val="8"/>
          <w:rFonts w:hint="default" w:ascii="Times New Roman" w:hAnsi="Times New Roman" w:eastAsia="var(--font-mono)" w:cs="Times New Roman"/>
          <w:b/>
          <w:bCs/>
          <w:color w:val="14181F"/>
          <w:sz w:val="28"/>
          <w:szCs w:val="28"/>
        </w:rPr>
        <w:t>USE CASE #13: Product Description Writing</w:t>
      </w:r>
    </w:p>
    <w:p w14:paraId="0CD2E033">
      <w:pPr>
        <w:pStyle w:val="9"/>
        <w:keepNext w:val="0"/>
        <w:keepLines w:val="0"/>
        <w:widowControl/>
        <w:suppressLineNumbers w:val="0"/>
        <w:rPr>
          <w:rStyle w:val="8"/>
          <w:rFonts w:hint="default" w:ascii="Times New Roman" w:hAnsi="Times New Roman" w:eastAsia="var(--font-mono)" w:cs="Times New Roman"/>
          <w:color w:val="14181F"/>
          <w:sz w:val="28"/>
          <w:szCs w:val="28"/>
        </w:rPr>
      </w:pPr>
    </w:p>
    <w:p w14:paraId="346ED454">
      <w:pPr>
        <w:pStyle w:val="9"/>
        <w:keepNext w:val="0"/>
        <w:keepLines w:val="0"/>
        <w:widowControl/>
        <w:suppressLineNumbers w:val="0"/>
        <w:rPr>
          <w:rStyle w:val="8"/>
          <w:rFonts w:hint="default" w:ascii="Times New Roman" w:hAnsi="Times New Roman" w:eastAsia="var(--font-mono)" w:cs="Times New Roman"/>
          <w:color w:val="14181F"/>
          <w:sz w:val="28"/>
          <w:szCs w:val="28"/>
        </w:rPr>
      </w:pPr>
      <w:r>
        <w:rPr>
          <w:rStyle w:val="8"/>
          <w:rFonts w:hint="default" w:ascii="Times New Roman" w:hAnsi="Times New Roman" w:eastAsia="var(--font-mono)" w:cs="Times New Roman"/>
          <w:b/>
          <w:bCs/>
          <w:color w:val="14181F"/>
          <w:sz w:val="28"/>
          <w:szCs w:val="28"/>
        </w:rPr>
        <w:t>DOMAIN</w:t>
      </w:r>
      <w:r>
        <w:rPr>
          <w:rStyle w:val="8"/>
          <w:rFonts w:hint="default" w:ascii="Times New Roman" w:hAnsi="Times New Roman" w:eastAsia="var(--font-mono)" w:cs="Times New Roman"/>
          <w:color w:val="14181F"/>
          <w:sz w:val="28"/>
          <w:szCs w:val="28"/>
        </w:rPr>
        <w:t xml:space="preserve">    : Creative &amp; Content</w:t>
      </w:r>
    </w:p>
    <w:p w14:paraId="467887E3">
      <w:pPr>
        <w:pStyle w:val="9"/>
        <w:keepNext w:val="0"/>
        <w:keepLines w:val="0"/>
        <w:widowControl/>
        <w:suppressLineNumbers w:val="0"/>
        <w:rPr>
          <w:rStyle w:val="8"/>
          <w:rFonts w:hint="default" w:ascii="Times New Roman" w:hAnsi="Times New Roman" w:eastAsia="var(--font-mono)" w:cs="Times New Roman"/>
          <w:color w:val="14181F"/>
          <w:sz w:val="28"/>
          <w:szCs w:val="28"/>
        </w:rPr>
      </w:pPr>
      <w:r>
        <w:rPr>
          <w:rStyle w:val="8"/>
          <w:rFonts w:hint="default" w:ascii="Times New Roman" w:hAnsi="Times New Roman" w:eastAsia="var(--font-mono)" w:cs="Times New Roman"/>
          <w:b/>
          <w:bCs/>
          <w:color w:val="14181F"/>
          <w:sz w:val="28"/>
          <w:szCs w:val="28"/>
        </w:rPr>
        <w:t>TECHNIQUE</w:t>
      </w:r>
      <w:r>
        <w:rPr>
          <w:rStyle w:val="8"/>
          <w:rFonts w:hint="default" w:ascii="Times New Roman" w:hAnsi="Times New Roman" w:eastAsia="var(--font-mono)" w:cs="Times New Roman"/>
          <w:color w:val="14181F"/>
          <w:sz w:val="28"/>
          <w:szCs w:val="28"/>
        </w:rPr>
        <w:t xml:space="preserve"> : Constraint-Based + Zero-Shot</w:t>
      </w:r>
    </w:p>
    <w:p w14:paraId="0188F745">
      <w:pPr>
        <w:pStyle w:val="9"/>
        <w:keepNext w:val="0"/>
        <w:keepLines w:val="0"/>
        <w:widowControl/>
        <w:suppressLineNumbers w:val="0"/>
        <w:rPr>
          <w:rStyle w:val="8"/>
          <w:rFonts w:hint="default" w:ascii="Times New Roman" w:hAnsi="Times New Roman" w:eastAsia="var(--font-mono)" w:cs="Times New Roman"/>
          <w:color w:val="14181F"/>
          <w:sz w:val="28"/>
          <w:szCs w:val="28"/>
        </w:rPr>
      </w:pPr>
      <w:r>
        <w:rPr>
          <w:rStyle w:val="8"/>
          <w:rFonts w:hint="default" w:ascii="Times New Roman" w:hAnsi="Times New Roman" w:eastAsia="var(--font-mono)" w:cs="Times New Roman"/>
          <w:b/>
          <w:bCs/>
          <w:color w:val="14181F"/>
          <w:sz w:val="28"/>
          <w:szCs w:val="28"/>
        </w:rPr>
        <w:t>PURPOSE</w:t>
      </w:r>
      <w:r>
        <w:rPr>
          <w:rStyle w:val="8"/>
          <w:rFonts w:hint="default" w:ascii="Times New Roman" w:hAnsi="Times New Roman" w:eastAsia="var(--font-mono)" w:cs="Times New Roman"/>
          <w:color w:val="14181F"/>
          <w:sz w:val="28"/>
          <w:szCs w:val="28"/>
        </w:rPr>
        <w:t xml:space="preserve">   : Generate marketing copy, product listings,</w:t>
      </w:r>
      <w:r>
        <w:rPr>
          <w:rStyle w:val="8"/>
          <w:rFonts w:hint="default" w:ascii="Times New Roman" w:hAnsi="Times New Roman" w:eastAsia="var(--font-mono)" w:cs="Times New Roman"/>
          <w:color w:val="14181F"/>
          <w:sz w:val="28"/>
          <w:szCs w:val="28"/>
          <w:lang w:val="en-US"/>
        </w:rPr>
        <w:t xml:space="preserve"> </w:t>
      </w:r>
      <w:r>
        <w:rPr>
          <w:rStyle w:val="8"/>
          <w:rFonts w:hint="default" w:ascii="Times New Roman" w:hAnsi="Times New Roman" w:eastAsia="var(--font-mono)" w:cs="Times New Roman"/>
          <w:color w:val="14181F"/>
          <w:sz w:val="28"/>
          <w:szCs w:val="28"/>
        </w:rPr>
        <w:t>or campaign content quickly</w:t>
      </w:r>
    </w:p>
    <w:p w14:paraId="7A1BF123">
      <w:pPr>
        <w:pStyle w:val="9"/>
        <w:keepNext w:val="0"/>
        <w:keepLines w:val="0"/>
        <w:widowControl/>
        <w:suppressLineNumbers w:val="0"/>
        <w:rPr>
          <w:rStyle w:val="8"/>
          <w:rFonts w:hint="default" w:ascii="Times New Roman" w:hAnsi="Times New Roman" w:eastAsia="var(--font-mono)" w:cs="Times New Roman"/>
          <w:color w:val="14181F"/>
          <w:sz w:val="28"/>
          <w:szCs w:val="28"/>
        </w:rPr>
      </w:pPr>
    </w:p>
    <w:p w14:paraId="4ADABD06">
      <w:pPr>
        <w:pStyle w:val="9"/>
        <w:keepNext w:val="0"/>
        <w:keepLines w:val="0"/>
        <w:widowControl/>
        <w:suppressLineNumbers w:val="0"/>
        <w:rPr>
          <w:rStyle w:val="8"/>
          <w:rFonts w:hint="default" w:ascii="Times New Roman" w:hAnsi="Times New Roman" w:eastAsia="var(--font-mono)" w:cs="Times New Roman"/>
          <w:color w:val="14181F"/>
          <w:sz w:val="28"/>
          <w:szCs w:val="28"/>
        </w:rPr>
      </w:pPr>
      <w:r>
        <w:rPr>
          <w:rStyle w:val="8"/>
          <w:rFonts w:hint="default" w:ascii="Times New Roman" w:hAnsi="Times New Roman" w:eastAsia="var(--font-mono)" w:cs="Times New Roman"/>
          <w:b/>
          <w:bCs/>
          <w:color w:val="14181F"/>
          <w:sz w:val="28"/>
          <w:szCs w:val="28"/>
        </w:rPr>
        <w:t>PROMPT USED</w:t>
      </w:r>
      <w:r>
        <w:rPr>
          <w:rStyle w:val="8"/>
          <w:rFonts w:hint="default" w:ascii="Times New Roman" w:hAnsi="Times New Roman" w:eastAsia="var(--font-mono)" w:cs="Times New Roman"/>
          <w:color w:val="14181F"/>
          <w:sz w:val="28"/>
          <w:szCs w:val="28"/>
        </w:rPr>
        <w:t>:"Write a 60-word product description for a smartwatch targeting fitness enthusiasts.Must include: heart rate monitoring, GPS tracking, 7-day battery life.Tone: Exciting, action-oriented, empowering.Do not use the words 'amazing' or 'revolutionary'.End with a call-to-action."-</w:t>
      </w:r>
    </w:p>
    <w:p w14:paraId="079031BB">
      <w:pPr>
        <w:pStyle w:val="9"/>
        <w:keepNext w:val="0"/>
        <w:keepLines w:val="0"/>
        <w:widowControl/>
        <w:suppressLineNumbers w:val="0"/>
        <w:rPr>
          <w:rStyle w:val="8"/>
          <w:rFonts w:hint="default" w:ascii="Times New Roman" w:hAnsi="Times New Roman" w:eastAsia="var(--font-mono)" w:cs="Times New Roman"/>
          <w:color w:val="14181F"/>
          <w:sz w:val="28"/>
          <w:szCs w:val="28"/>
        </w:rPr>
      </w:pPr>
    </w:p>
    <w:p w14:paraId="61E974BC">
      <w:pPr>
        <w:pStyle w:val="9"/>
        <w:keepNext w:val="0"/>
        <w:keepLines w:val="0"/>
        <w:widowControl/>
        <w:suppressLineNumbers w:val="0"/>
        <w:rPr>
          <w:rStyle w:val="8"/>
          <w:rFonts w:hint="default" w:ascii="Times New Roman" w:hAnsi="Times New Roman" w:eastAsia="var(--font-mono)" w:cs="Times New Roman"/>
          <w:b/>
          <w:bCs/>
          <w:color w:val="14181F"/>
          <w:sz w:val="28"/>
          <w:szCs w:val="28"/>
          <w:lang w:val="en-US"/>
        </w:rPr>
      </w:pPr>
      <w:r>
        <w:rPr>
          <w:rStyle w:val="8"/>
          <w:rFonts w:hint="default" w:ascii="Times New Roman" w:hAnsi="Times New Roman" w:eastAsia="var(--font-mono)" w:cs="Times New Roman"/>
          <w:b/>
          <w:bCs/>
          <w:color w:val="14181F"/>
          <w:sz w:val="28"/>
          <w:szCs w:val="28"/>
        </w:rPr>
        <w:t>EXAMPLE OUTPUT:</w:t>
      </w:r>
      <w:r>
        <w:rPr>
          <w:rStyle w:val="8"/>
          <w:rFonts w:hint="default" w:ascii="Times New Roman" w:hAnsi="Times New Roman" w:eastAsia="var(--font-mono)" w:cs="Times New Roman"/>
          <w:b/>
          <w:bCs/>
          <w:color w:val="14181F"/>
          <w:sz w:val="28"/>
          <w:szCs w:val="28"/>
          <w:lang w:val="en-US"/>
        </w:rPr>
        <w:t xml:space="preserve"> ( Winner - Claude)</w:t>
      </w:r>
    </w:p>
    <w:p w14:paraId="2A7F7A41">
      <w:pPr>
        <w:pStyle w:val="9"/>
        <w:keepNext w:val="0"/>
        <w:keepLines w:val="0"/>
        <w:widowControl/>
        <w:suppressLineNumbers w:val="0"/>
        <w:rPr>
          <w:rStyle w:val="8"/>
          <w:rFonts w:hint="default" w:ascii="Times New Roman" w:hAnsi="Times New Roman" w:eastAsia="var(--font-mono)" w:cs="Times New Roman"/>
          <w:color w:val="14181F"/>
          <w:sz w:val="28"/>
          <w:szCs w:val="28"/>
        </w:rPr>
      </w:pPr>
    </w:p>
    <w:p w14:paraId="6D2B767E">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Product Description</w:t>
      </w:r>
    </w:p>
    <w:p w14:paraId="25D45A5C">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4E81E892">
      <w:pPr>
        <w:pStyle w:val="10"/>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 xml:space="preserve">Meet the smartwatch built for athletes who refuse to slow down. Track every heartbeat with </w:t>
      </w:r>
      <w:r>
        <w:rPr>
          <w:rStyle w:val="11"/>
          <w:rFonts w:hint="default" w:ascii="Times New Roman" w:hAnsi="Times New Roman" w:cs="Times New Roman"/>
          <w:sz w:val="28"/>
          <w:szCs w:val="28"/>
        </w:rPr>
        <w:t>precision heart rate monitoring</w:t>
      </w:r>
      <w:r>
        <w:rPr>
          <w:rFonts w:hint="default" w:ascii="Times New Roman" w:hAnsi="Times New Roman" w:cs="Times New Roman"/>
          <w:sz w:val="28"/>
          <w:szCs w:val="28"/>
        </w:rPr>
        <w:t xml:space="preserve">, conquer any terrain with </w:t>
      </w:r>
      <w:r>
        <w:rPr>
          <w:rStyle w:val="11"/>
          <w:rFonts w:hint="default" w:ascii="Times New Roman" w:hAnsi="Times New Roman" w:cs="Times New Roman"/>
          <w:sz w:val="28"/>
          <w:szCs w:val="28"/>
        </w:rPr>
        <w:t>built-in GPS tracking</w:t>
      </w:r>
      <w:r>
        <w:rPr>
          <w:rFonts w:hint="default" w:ascii="Times New Roman" w:hAnsi="Times New Roman" w:cs="Times New Roman"/>
          <w:sz w:val="28"/>
          <w:szCs w:val="28"/>
        </w:rPr>
        <w:t xml:space="preserve">, and power through an entire week on a single charge with </w:t>
      </w:r>
      <w:r>
        <w:rPr>
          <w:rStyle w:val="11"/>
          <w:rFonts w:hint="default" w:ascii="Times New Roman" w:hAnsi="Times New Roman" w:cs="Times New Roman"/>
          <w:sz w:val="28"/>
          <w:szCs w:val="28"/>
        </w:rPr>
        <w:t>7-day battery life</w:t>
      </w:r>
      <w:r>
        <w:rPr>
          <w:rFonts w:hint="default" w:ascii="Times New Roman" w:hAnsi="Times New Roman" w:cs="Times New Roman"/>
          <w:sz w:val="28"/>
          <w:szCs w:val="28"/>
        </w:rPr>
        <w:t xml:space="preserve">. Whether you're crushing a marathon or owning the gym — this watch keeps up. </w:t>
      </w:r>
      <w:r>
        <w:rPr>
          <w:rStyle w:val="11"/>
          <w:rFonts w:hint="default" w:ascii="Times New Roman" w:hAnsi="Times New Roman" w:cs="Times New Roman"/>
          <w:sz w:val="28"/>
          <w:szCs w:val="28"/>
        </w:rPr>
        <w:t>Gear up. Push harder. Shop now.</w:t>
      </w:r>
    </w:p>
    <w:p w14:paraId="410B8445">
      <w:pPr>
        <w:pStyle w:val="9"/>
        <w:keepNext w:val="0"/>
        <w:keepLines w:val="0"/>
        <w:widowControl/>
        <w:suppressLineNumbers w:val="0"/>
        <w:rPr>
          <w:rStyle w:val="8"/>
          <w:rFonts w:hint="default" w:ascii="Times New Roman" w:hAnsi="Times New Roman" w:eastAsia="var(--font-mono)" w:cs="Times New Roman"/>
          <w:color w:val="14181F"/>
          <w:sz w:val="28"/>
          <w:szCs w:val="28"/>
        </w:rPr>
      </w:pPr>
    </w:p>
    <w:p w14:paraId="36982F1D">
      <w:pPr>
        <w:pStyle w:val="9"/>
        <w:keepNext w:val="0"/>
        <w:keepLines w:val="0"/>
        <w:widowControl/>
        <w:suppressLineNumbers w:val="0"/>
        <w:rPr>
          <w:rStyle w:val="8"/>
          <w:rFonts w:hint="default" w:ascii="Times New Roman" w:hAnsi="Times New Roman" w:eastAsia="var(--font-mono)"/>
          <w:b/>
          <w:bCs/>
          <w:color w:val="14181F"/>
          <w:sz w:val="28"/>
          <w:szCs w:val="28"/>
        </w:rPr>
      </w:pPr>
      <w:r>
        <w:rPr>
          <w:rStyle w:val="8"/>
          <w:rFonts w:hint="default" w:ascii="Times New Roman" w:hAnsi="Times New Roman" w:eastAsia="var(--font-mono)"/>
          <w:b/>
          <w:bCs/>
          <w:color w:val="14181F"/>
          <w:sz w:val="28"/>
          <w:szCs w:val="28"/>
        </w:rPr>
        <w:t>RATINGS (out of 5):</w:t>
      </w:r>
    </w:p>
    <w:p w14:paraId="383BB336">
      <w:pPr>
        <w:pStyle w:val="9"/>
        <w:keepNext w:val="0"/>
        <w:keepLines w:val="0"/>
        <w:widowControl/>
        <w:suppressLineNumbers w:val="0"/>
        <w:rPr>
          <w:rStyle w:val="8"/>
          <w:rFonts w:hint="default" w:ascii="Times New Roman" w:hAnsi="Times New Roman" w:eastAsia="var(--font-mono)"/>
          <w:color w:val="14181F"/>
          <w:sz w:val="28"/>
          <w:szCs w:val="28"/>
        </w:rPr>
      </w:pPr>
      <w:r>
        <w:rPr>
          <w:rStyle w:val="8"/>
          <w:rFonts w:hint="default" w:ascii="Times New Roman" w:hAnsi="Times New Roman" w:eastAsia="var(--font-mono)"/>
          <w:color w:val="14181F"/>
          <w:sz w:val="28"/>
          <w:szCs w:val="28"/>
        </w:rPr>
        <w:t>Gemini  → Accuracy: 4 | Clarity: 4 | Relevance: 3 | Overall: 3.7</w:t>
      </w:r>
    </w:p>
    <w:p w14:paraId="4B9DA436">
      <w:pPr>
        <w:pStyle w:val="9"/>
        <w:keepNext w:val="0"/>
        <w:keepLines w:val="0"/>
        <w:widowControl/>
        <w:suppressLineNumbers w:val="0"/>
        <w:rPr>
          <w:rStyle w:val="8"/>
          <w:rFonts w:hint="default" w:ascii="Times New Roman" w:hAnsi="Times New Roman" w:eastAsia="var(--font-mono)"/>
          <w:color w:val="14181F"/>
          <w:sz w:val="28"/>
          <w:szCs w:val="28"/>
        </w:rPr>
      </w:pPr>
      <w:r>
        <w:rPr>
          <w:rStyle w:val="8"/>
          <w:rFonts w:hint="default" w:ascii="Times New Roman" w:hAnsi="Times New Roman" w:eastAsia="var(--font-mono)"/>
          <w:color w:val="14181F"/>
          <w:sz w:val="28"/>
          <w:szCs w:val="28"/>
        </w:rPr>
        <w:t>ChatGPT → Accuracy: 4 | Clarity: 4 | Relevance: 4 | Overall: 4.0</w:t>
      </w:r>
    </w:p>
    <w:p w14:paraId="6A09996D">
      <w:pPr>
        <w:pStyle w:val="9"/>
        <w:keepNext w:val="0"/>
        <w:keepLines w:val="0"/>
        <w:widowControl/>
        <w:suppressLineNumbers w:val="0"/>
        <w:rPr>
          <w:rStyle w:val="8"/>
          <w:rFonts w:hint="default" w:ascii="Times New Roman" w:hAnsi="Times New Roman" w:eastAsia="var(--font-mono)"/>
          <w:color w:val="14181F"/>
          <w:sz w:val="28"/>
          <w:szCs w:val="28"/>
        </w:rPr>
      </w:pPr>
      <w:r>
        <w:rPr>
          <w:rStyle w:val="8"/>
          <w:rFonts w:hint="default" w:ascii="Times New Roman" w:hAnsi="Times New Roman" w:eastAsia="var(--font-mono)"/>
          <w:color w:val="14181F"/>
          <w:sz w:val="28"/>
          <w:szCs w:val="28"/>
        </w:rPr>
        <w:t>Claude  → Accuracy: 5 | Clarity: 5 | Relevance: 5 | Overall: 5.0</w:t>
      </w:r>
    </w:p>
    <w:p w14:paraId="0C883B24">
      <w:pPr>
        <w:pStyle w:val="9"/>
        <w:keepNext w:val="0"/>
        <w:keepLines w:val="0"/>
        <w:widowControl/>
        <w:suppressLineNumbers w:val="0"/>
        <w:rPr>
          <w:rStyle w:val="8"/>
          <w:rFonts w:hint="default" w:ascii="Times New Roman" w:hAnsi="Times New Roman" w:eastAsia="var(--font-mono)"/>
          <w:color w:val="14181F"/>
          <w:sz w:val="28"/>
          <w:szCs w:val="28"/>
        </w:rPr>
      </w:pPr>
    </w:p>
    <w:p w14:paraId="69F6CF08">
      <w:pPr>
        <w:pStyle w:val="9"/>
        <w:keepNext w:val="0"/>
        <w:keepLines w:val="0"/>
        <w:widowControl/>
        <w:suppressLineNumbers w:val="0"/>
        <w:rPr>
          <w:rStyle w:val="8"/>
          <w:rFonts w:hint="default" w:ascii="Times New Roman" w:hAnsi="Times New Roman" w:eastAsia="var(--font-mono)"/>
          <w:color w:val="14181F"/>
          <w:sz w:val="28"/>
          <w:szCs w:val="28"/>
        </w:rPr>
      </w:pPr>
      <w:r>
        <w:rPr>
          <w:rStyle w:val="8"/>
          <w:rFonts w:hint="default" w:ascii="Times New Roman" w:hAnsi="Times New Roman" w:eastAsia="var(--font-mono)"/>
          <w:b/>
          <w:bCs/>
          <w:color w:val="14181F"/>
          <w:sz w:val="28"/>
          <w:szCs w:val="28"/>
        </w:rPr>
        <w:t>WINNER:</w:t>
      </w:r>
      <w:r>
        <w:rPr>
          <w:rStyle w:val="8"/>
          <w:rFonts w:hint="default" w:ascii="Times New Roman" w:hAnsi="Times New Roman" w:eastAsia="var(--font-mono)"/>
          <w:color w:val="14181F"/>
          <w:sz w:val="28"/>
          <w:szCs w:val="28"/>
        </w:rPr>
        <w:t xml:space="preserve"> Claude</w:t>
      </w:r>
    </w:p>
    <w:p w14:paraId="04DFF9D2">
      <w:pPr>
        <w:pStyle w:val="9"/>
        <w:keepNext w:val="0"/>
        <w:keepLines w:val="0"/>
        <w:widowControl/>
        <w:suppressLineNumbers w:val="0"/>
        <w:rPr>
          <w:rStyle w:val="8"/>
          <w:rFonts w:hint="default" w:ascii="Times New Roman" w:hAnsi="Times New Roman" w:eastAsia="var(--font-mono)"/>
          <w:color w:val="14181F"/>
          <w:sz w:val="28"/>
          <w:szCs w:val="28"/>
        </w:rPr>
      </w:pPr>
    </w:p>
    <w:p w14:paraId="6B6F07B7">
      <w:pPr>
        <w:pStyle w:val="9"/>
        <w:keepNext w:val="0"/>
        <w:keepLines w:val="0"/>
        <w:widowControl/>
        <w:suppressLineNumbers w:val="0"/>
        <w:rPr>
          <w:rStyle w:val="8"/>
          <w:rFonts w:hint="default" w:ascii="Times New Roman" w:hAnsi="Times New Roman" w:eastAsia="var(--font-mono)"/>
          <w:color w:val="14181F"/>
          <w:sz w:val="28"/>
          <w:szCs w:val="28"/>
        </w:rPr>
      </w:pPr>
      <w:r>
        <w:rPr>
          <w:rStyle w:val="8"/>
          <w:rFonts w:hint="default" w:ascii="Times New Roman" w:hAnsi="Times New Roman" w:eastAsia="var(--font-mono)"/>
          <w:color w:val="14181F"/>
          <w:sz w:val="28"/>
          <w:szCs w:val="28"/>
        </w:rPr>
        <w:t>LEARNING: Constrained copywriting prompts reward models that embed all required features naturally into the narrative flow — not just listing them — while matching tone precisely. Action-oriented fragments ("Gear up. Push harder. Shop now.") outperform single-sentence CTAs for fitness audiences because they mirror the high-energy rhythm of athletic motivation.</w:t>
      </w:r>
    </w:p>
    <w:p w14:paraId="40213425">
      <w:pPr>
        <w:pStyle w:val="9"/>
        <w:keepNext w:val="0"/>
        <w:keepLines w:val="0"/>
        <w:widowControl/>
        <w:suppressLineNumbers w:val="0"/>
        <w:rPr>
          <w:rStyle w:val="8"/>
          <w:rFonts w:hint="default" w:ascii="Times New Roman" w:hAnsi="Times New Roman" w:eastAsia="var(--font-mono)"/>
          <w:color w:val="14181F"/>
          <w:sz w:val="28"/>
          <w:szCs w:val="28"/>
        </w:rPr>
      </w:pPr>
    </w:p>
    <w:p w14:paraId="2861254E">
      <w:pPr>
        <w:pStyle w:val="9"/>
        <w:keepNext w:val="0"/>
        <w:keepLines w:val="0"/>
        <w:widowControl/>
        <w:suppressLineNumbers w:val="0"/>
        <w:rPr>
          <w:rStyle w:val="8"/>
          <w:rFonts w:hint="default" w:ascii="Times New Roman" w:hAnsi="Times New Roman" w:eastAsia="var(--font-mono)" w:cs="Times New Roman"/>
          <w:color w:val="14181F"/>
          <w:sz w:val="28"/>
          <w:szCs w:val="28"/>
        </w:rPr>
      </w:pPr>
      <w:r>
        <w:rPr>
          <w:rStyle w:val="8"/>
          <w:rFonts w:hint="default" w:ascii="Times New Roman" w:hAnsi="Times New Roman" w:eastAsia="var(--font-mono)"/>
          <w:b/>
          <w:bCs/>
          <w:color w:val="14181F"/>
          <w:sz w:val="28"/>
          <w:szCs w:val="28"/>
        </w:rPr>
        <w:t>REASON FOR WINNER:</w:t>
      </w:r>
      <w:r>
        <w:rPr>
          <w:rStyle w:val="8"/>
          <w:rFonts w:hint="default" w:ascii="Times New Roman" w:hAnsi="Times New Roman" w:eastAsia="var(--font-mono)"/>
          <w:color w:val="14181F"/>
          <w:sz w:val="28"/>
          <w:szCs w:val="28"/>
        </w:rPr>
        <w:t xml:space="preserve"> Claude is the only response that wove all 3 required features (heart rate monitoring, GPS tracking, 7-day battery life) into vivid, scenario-based language ("conquering terrain," "crushing a marathon," "owning the gym"), avoided both banned words, matched the exciting/empowering tone perfectly, stayed within 60 words, and closed with a punchy 3-part CTA. Gemini added an unrequested follow-up offer breaking task boundaries. ChatGPT was clean but "Elevate your fitness journey today" is a generic CTA lacking the action-punch the tone required.</w:t>
      </w:r>
    </w:p>
    <w:p w14:paraId="0A41CB0D">
      <w:pPr>
        <w:pStyle w:val="9"/>
        <w:keepNext w:val="0"/>
        <w:keepLines w:val="0"/>
        <w:widowControl/>
        <w:suppressLineNumbers w:val="0"/>
        <w:rPr>
          <w:rStyle w:val="8"/>
          <w:rFonts w:hint="default" w:ascii="Times New Roman" w:hAnsi="Times New Roman" w:eastAsia="var(--font-mono)" w:cs="Times New Roman"/>
          <w:color w:val="14181F"/>
          <w:sz w:val="28"/>
          <w:szCs w:val="28"/>
        </w:rPr>
      </w:pPr>
    </w:p>
    <w:p w14:paraId="75FF1299">
      <w:pPr>
        <w:pStyle w:val="9"/>
        <w:keepNext w:val="0"/>
        <w:keepLines w:val="0"/>
        <w:widowControl/>
        <w:suppressLineNumbers w:val="0"/>
        <w:rPr>
          <w:rStyle w:val="8"/>
          <w:rFonts w:hint="default" w:ascii="Times New Roman" w:hAnsi="Times New Roman" w:eastAsia="var(--font-mono)" w:cs="Times New Roman"/>
          <w:color w:val="14181F"/>
          <w:sz w:val="28"/>
          <w:szCs w:val="28"/>
        </w:rPr>
      </w:pPr>
    </w:p>
    <w:p w14:paraId="214A3B3B">
      <w:pPr>
        <w:pStyle w:val="9"/>
        <w:keepNext w:val="0"/>
        <w:keepLines w:val="0"/>
        <w:widowControl/>
        <w:suppressLineNumbers w:val="0"/>
        <w:rPr>
          <w:rStyle w:val="8"/>
          <w:rFonts w:hint="default" w:ascii="Times New Roman" w:hAnsi="Times New Roman" w:eastAsia="var(--font-mono)" w:cs="Times New Roman"/>
          <w:b/>
          <w:bCs/>
          <w:color w:val="14181F"/>
          <w:sz w:val="28"/>
          <w:szCs w:val="28"/>
        </w:rPr>
      </w:pPr>
      <w:r>
        <w:rPr>
          <w:rStyle w:val="8"/>
          <w:rFonts w:hint="default" w:ascii="Times New Roman" w:hAnsi="Times New Roman" w:eastAsia="var(--font-mono)" w:cs="Times New Roman"/>
          <w:b/>
          <w:bCs/>
          <w:color w:val="14181F"/>
          <w:sz w:val="28"/>
          <w:szCs w:val="28"/>
        </w:rPr>
        <w:t>USE CASE #14: Social Media Content Generation</w:t>
      </w:r>
    </w:p>
    <w:p w14:paraId="6DB1A9C1">
      <w:pPr>
        <w:pStyle w:val="9"/>
        <w:keepNext w:val="0"/>
        <w:keepLines w:val="0"/>
        <w:widowControl/>
        <w:suppressLineNumbers w:val="0"/>
        <w:rPr>
          <w:rStyle w:val="8"/>
          <w:rFonts w:hint="default" w:ascii="Times New Roman" w:hAnsi="Times New Roman" w:eastAsia="var(--font-mono)" w:cs="Times New Roman"/>
          <w:color w:val="14181F"/>
          <w:sz w:val="28"/>
          <w:szCs w:val="28"/>
        </w:rPr>
      </w:pPr>
    </w:p>
    <w:p w14:paraId="2EADB083">
      <w:pPr>
        <w:pStyle w:val="9"/>
        <w:keepNext w:val="0"/>
        <w:keepLines w:val="0"/>
        <w:widowControl/>
        <w:suppressLineNumbers w:val="0"/>
        <w:rPr>
          <w:rStyle w:val="8"/>
          <w:rFonts w:hint="default" w:ascii="Times New Roman" w:hAnsi="Times New Roman" w:eastAsia="var(--font-mono)" w:cs="Times New Roman"/>
          <w:color w:val="14181F"/>
          <w:sz w:val="28"/>
          <w:szCs w:val="28"/>
        </w:rPr>
      </w:pPr>
      <w:r>
        <w:rPr>
          <w:rStyle w:val="8"/>
          <w:rFonts w:hint="default" w:ascii="Times New Roman" w:hAnsi="Times New Roman" w:eastAsia="var(--font-mono)" w:cs="Times New Roman"/>
          <w:b/>
          <w:bCs/>
          <w:color w:val="14181F"/>
          <w:sz w:val="28"/>
          <w:szCs w:val="28"/>
        </w:rPr>
        <w:t>DOMAIN</w:t>
      </w:r>
      <w:r>
        <w:rPr>
          <w:rStyle w:val="8"/>
          <w:rFonts w:hint="default" w:ascii="Times New Roman" w:hAnsi="Times New Roman" w:eastAsia="var(--font-mono)" w:cs="Times New Roman"/>
          <w:color w:val="14181F"/>
          <w:sz w:val="28"/>
          <w:szCs w:val="28"/>
        </w:rPr>
        <w:t xml:space="preserve">    : Creative &amp; Content</w:t>
      </w:r>
    </w:p>
    <w:p w14:paraId="795D1610">
      <w:pPr>
        <w:pStyle w:val="9"/>
        <w:keepNext w:val="0"/>
        <w:keepLines w:val="0"/>
        <w:widowControl/>
        <w:suppressLineNumbers w:val="0"/>
        <w:rPr>
          <w:rStyle w:val="8"/>
          <w:rFonts w:hint="default" w:ascii="Times New Roman" w:hAnsi="Times New Roman" w:eastAsia="var(--font-mono)" w:cs="Times New Roman"/>
          <w:color w:val="14181F"/>
          <w:sz w:val="28"/>
          <w:szCs w:val="28"/>
        </w:rPr>
      </w:pPr>
      <w:r>
        <w:rPr>
          <w:rStyle w:val="8"/>
          <w:rFonts w:hint="default" w:ascii="Times New Roman" w:hAnsi="Times New Roman" w:eastAsia="var(--font-mono)" w:cs="Times New Roman"/>
          <w:b/>
          <w:bCs/>
          <w:color w:val="14181F"/>
          <w:sz w:val="28"/>
          <w:szCs w:val="28"/>
        </w:rPr>
        <w:t xml:space="preserve">TECHNIQUE </w:t>
      </w:r>
      <w:r>
        <w:rPr>
          <w:rStyle w:val="8"/>
          <w:rFonts w:hint="default" w:ascii="Times New Roman" w:hAnsi="Times New Roman" w:eastAsia="var(--font-mono)" w:cs="Times New Roman"/>
          <w:color w:val="14181F"/>
          <w:sz w:val="28"/>
          <w:szCs w:val="28"/>
        </w:rPr>
        <w:t>: Few-Shot + Constraint</w:t>
      </w:r>
    </w:p>
    <w:p w14:paraId="71F07529">
      <w:pPr>
        <w:pStyle w:val="9"/>
        <w:keepNext w:val="0"/>
        <w:keepLines w:val="0"/>
        <w:widowControl/>
        <w:suppressLineNumbers w:val="0"/>
        <w:rPr>
          <w:rStyle w:val="8"/>
          <w:rFonts w:hint="default" w:ascii="Times New Roman" w:hAnsi="Times New Roman" w:eastAsia="var(--font-mono)" w:cs="Times New Roman"/>
          <w:color w:val="14181F"/>
          <w:sz w:val="28"/>
          <w:szCs w:val="28"/>
        </w:rPr>
      </w:pPr>
      <w:r>
        <w:rPr>
          <w:rStyle w:val="8"/>
          <w:rFonts w:hint="default" w:ascii="Times New Roman" w:hAnsi="Times New Roman" w:eastAsia="var(--font-mono)" w:cs="Times New Roman"/>
          <w:b/>
          <w:bCs/>
          <w:color w:val="14181F"/>
          <w:sz w:val="28"/>
          <w:szCs w:val="28"/>
        </w:rPr>
        <w:t>PURPOSE   :</w:t>
      </w:r>
      <w:r>
        <w:rPr>
          <w:rStyle w:val="8"/>
          <w:rFonts w:hint="default" w:ascii="Times New Roman" w:hAnsi="Times New Roman" w:eastAsia="var(--font-mono)" w:cs="Times New Roman"/>
          <w:color w:val="14181F"/>
          <w:sz w:val="28"/>
          <w:szCs w:val="28"/>
        </w:rPr>
        <w:t xml:space="preserve"> Generate platform-specific social content             for LinkedIn, Twitter/X, or Instagram</w:t>
      </w:r>
    </w:p>
    <w:p w14:paraId="1901A0C9">
      <w:pPr>
        <w:pStyle w:val="9"/>
        <w:keepNext w:val="0"/>
        <w:keepLines w:val="0"/>
        <w:widowControl/>
        <w:suppressLineNumbers w:val="0"/>
        <w:rPr>
          <w:rStyle w:val="8"/>
          <w:rFonts w:hint="default" w:ascii="Times New Roman" w:hAnsi="Times New Roman" w:eastAsia="var(--font-mono)" w:cs="Times New Roman"/>
          <w:color w:val="14181F"/>
          <w:sz w:val="28"/>
          <w:szCs w:val="28"/>
        </w:rPr>
      </w:pPr>
    </w:p>
    <w:p w14:paraId="61669A54">
      <w:pPr>
        <w:pStyle w:val="9"/>
        <w:keepNext w:val="0"/>
        <w:keepLines w:val="0"/>
        <w:widowControl/>
        <w:suppressLineNumbers w:val="0"/>
        <w:rPr>
          <w:rStyle w:val="8"/>
          <w:rFonts w:hint="default" w:ascii="Times New Roman" w:hAnsi="Times New Roman" w:eastAsia="var(--font-mono)" w:cs="Times New Roman"/>
          <w:color w:val="14181F"/>
          <w:sz w:val="28"/>
          <w:szCs w:val="28"/>
        </w:rPr>
      </w:pPr>
      <w:r>
        <w:rPr>
          <w:rStyle w:val="8"/>
          <w:rFonts w:hint="default" w:ascii="Times New Roman" w:hAnsi="Times New Roman" w:eastAsia="var(--font-mono)" w:cs="Times New Roman"/>
          <w:b/>
          <w:bCs/>
          <w:color w:val="14181F"/>
          <w:sz w:val="28"/>
          <w:szCs w:val="28"/>
        </w:rPr>
        <w:t>PROMPT USED:</w:t>
      </w:r>
      <w:r>
        <w:rPr>
          <w:rStyle w:val="8"/>
          <w:rFonts w:hint="default" w:ascii="Times New Roman" w:hAnsi="Times New Roman" w:eastAsia="var(--font-mono)" w:cs="Times New Roman"/>
          <w:color w:val="14181F"/>
          <w:sz w:val="28"/>
          <w:szCs w:val="28"/>
          <w:lang w:val="en-US"/>
        </w:rPr>
        <w:t xml:space="preserve"> </w:t>
      </w:r>
      <w:r>
        <w:rPr>
          <w:rStyle w:val="8"/>
          <w:rFonts w:hint="default" w:ascii="Times New Roman" w:hAnsi="Times New Roman" w:eastAsia="var(--font-mono)" w:cs="Times New Roman"/>
          <w:color w:val="14181F"/>
          <w:sz w:val="28"/>
          <w:szCs w:val="28"/>
        </w:rPr>
        <w:t>"Generate 3 LinkedIn posts about starting a career in AI/ML.Each post must:- Start with a hook (bold statement or question)- Be 80–100 words- Include 3 relevant hashtags at the end- Have different angles: 1) Motivational,   2) Practical tips, 3) Personal story format"</w:t>
      </w:r>
    </w:p>
    <w:p w14:paraId="6E884C5C">
      <w:pPr>
        <w:pStyle w:val="9"/>
        <w:keepNext w:val="0"/>
        <w:keepLines w:val="0"/>
        <w:widowControl/>
        <w:suppressLineNumbers w:val="0"/>
        <w:rPr>
          <w:rStyle w:val="8"/>
          <w:rFonts w:hint="default" w:ascii="Times New Roman" w:hAnsi="Times New Roman" w:eastAsia="var(--font-mono)" w:cs="Times New Roman"/>
          <w:color w:val="14181F"/>
          <w:sz w:val="28"/>
          <w:szCs w:val="28"/>
        </w:rPr>
      </w:pPr>
    </w:p>
    <w:p w14:paraId="733BA659">
      <w:pPr>
        <w:pStyle w:val="3"/>
        <w:keepNext w:val="0"/>
        <w:keepLines w:val="0"/>
        <w:widowControl/>
        <w:suppressLineNumbers w:val="0"/>
        <w:rPr>
          <w:rStyle w:val="8"/>
          <w:rFonts w:hint="default" w:ascii="Times New Roman" w:hAnsi="Times New Roman" w:eastAsia="var(--font-mono)" w:cs="Times New Roman"/>
          <w:color w:val="14181F"/>
          <w:sz w:val="28"/>
          <w:szCs w:val="28"/>
          <w:lang w:val="en-US"/>
        </w:rPr>
      </w:pPr>
      <w:r>
        <w:rPr>
          <w:rStyle w:val="8"/>
          <w:rFonts w:hint="default" w:ascii="Times New Roman" w:hAnsi="Times New Roman" w:eastAsia="var(--font-mono)" w:cs="Times New Roman"/>
          <w:color w:val="14181F"/>
          <w:sz w:val="28"/>
          <w:szCs w:val="28"/>
        </w:rPr>
        <w:t>EXAMPLE OUTPUT</w:t>
      </w:r>
      <w:r>
        <w:rPr>
          <w:rStyle w:val="8"/>
          <w:rFonts w:hint="default" w:ascii="Times New Roman" w:hAnsi="Times New Roman" w:eastAsia="var(--font-mono)" w:cs="Times New Roman"/>
          <w:color w:val="14181F"/>
          <w:sz w:val="28"/>
          <w:szCs w:val="28"/>
          <w:lang w:val="en-US"/>
        </w:rPr>
        <w:t>: (Winner - Cluade)</w:t>
      </w:r>
    </w:p>
    <w:p w14:paraId="1F575B84">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LinkedIn Posts — AI/ML Career Series</w:t>
      </w:r>
    </w:p>
    <w:p w14:paraId="094F4874">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2AB485D5">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Post 1 — Motivational</w:t>
      </w:r>
    </w:p>
    <w:p w14:paraId="0BCC830F">
      <w:pPr>
        <w:pStyle w:val="10"/>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You don't need a PhD to break into AI/ML. 🚀</w:t>
      </w:r>
    </w:p>
    <w:p w14:paraId="52B8DCB1">
      <w:pPr>
        <w:pStyle w:val="10"/>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The barrier to entry has never been lower. Free courses, open-source tools, and a global community are all within reach — right now, today.</w:t>
      </w:r>
    </w:p>
    <w:p w14:paraId="4F2A2FDF">
      <w:pPr>
        <w:pStyle w:val="10"/>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 xml:space="preserve">What you </w:t>
      </w:r>
      <w:r>
        <w:rPr>
          <w:rStyle w:val="7"/>
          <w:rFonts w:hint="default" w:ascii="Times New Roman" w:hAnsi="Times New Roman" w:cs="Times New Roman"/>
          <w:sz w:val="28"/>
          <w:szCs w:val="28"/>
        </w:rPr>
        <w:t>do</w:t>
      </w:r>
      <w:r>
        <w:rPr>
          <w:rFonts w:hint="default" w:ascii="Times New Roman" w:hAnsi="Times New Roman" w:cs="Times New Roman"/>
          <w:sz w:val="28"/>
          <w:szCs w:val="28"/>
        </w:rPr>
        <w:t xml:space="preserve"> need is consistency. Learn one concept daily. Build one small project weekly. Share your progress publicly.</w:t>
      </w:r>
    </w:p>
    <w:p w14:paraId="2604043C">
      <w:pPr>
        <w:pStyle w:val="10"/>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The people landing AI jobs weren't the smartest in the room. They were the ones who refused to quit.</w:t>
      </w:r>
    </w:p>
    <w:p w14:paraId="19DBACBF">
      <w:pPr>
        <w:pStyle w:val="10"/>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Start today. Your future self will thank you.</w:t>
      </w:r>
    </w:p>
    <w:p w14:paraId="7CEB6764">
      <w:pPr>
        <w:pStyle w:val="10"/>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#ArtificialIntelligence #MachineLearning #CareerGrowth</w:t>
      </w:r>
    </w:p>
    <w:p w14:paraId="5276E5D9">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5A379922">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Post 2 — Practical Tips</w:t>
      </w:r>
    </w:p>
    <w:p w14:paraId="009506C8">
      <w:pPr>
        <w:pStyle w:val="10"/>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 xml:space="preserve">Want to break into AI/ML in 2025? Here's what actually works. </w:t>
      </w:r>
    </w:p>
    <w:p w14:paraId="5455628C">
      <w:pPr>
        <w:pStyle w:val="10"/>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 xml:space="preserve">→ Master Python first — everything else builds on it → Learn ML fundamentals via Andrew Ng's free Coursera course → Build 2–3 portfolio projects using real datasets from Kaggle → Document everything on GitHub — recruiters </w:t>
      </w:r>
      <w:r>
        <w:rPr>
          <w:rStyle w:val="7"/>
          <w:rFonts w:hint="default" w:ascii="Times New Roman" w:hAnsi="Times New Roman" w:cs="Times New Roman"/>
          <w:sz w:val="28"/>
          <w:szCs w:val="28"/>
        </w:rPr>
        <w:t>will</w:t>
      </w:r>
      <w:r>
        <w:rPr>
          <w:rFonts w:hint="default" w:ascii="Times New Roman" w:hAnsi="Times New Roman" w:cs="Times New Roman"/>
          <w:sz w:val="28"/>
          <w:szCs w:val="28"/>
        </w:rPr>
        <w:t xml:space="preserve"> check → Engage in AI communities on LinkedIn and Reddit daily</w:t>
      </w:r>
    </w:p>
    <w:p w14:paraId="6D80986C">
      <w:pPr>
        <w:pStyle w:val="10"/>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 xml:space="preserve">You don't need to learn everything. You need to learn the </w:t>
      </w:r>
      <w:r>
        <w:rPr>
          <w:rStyle w:val="7"/>
          <w:rFonts w:hint="default" w:ascii="Times New Roman" w:hAnsi="Times New Roman" w:cs="Times New Roman"/>
          <w:sz w:val="28"/>
          <w:szCs w:val="28"/>
        </w:rPr>
        <w:t>right</w:t>
      </w:r>
      <w:r>
        <w:rPr>
          <w:rFonts w:hint="default" w:ascii="Times New Roman" w:hAnsi="Times New Roman" w:cs="Times New Roman"/>
          <w:sz w:val="28"/>
          <w:szCs w:val="28"/>
        </w:rPr>
        <w:t xml:space="preserve"> things in the right order.</w:t>
      </w:r>
    </w:p>
    <w:p w14:paraId="230E8C08">
      <w:pPr>
        <w:pStyle w:val="10"/>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Bookmark this. Start Monday.</w:t>
      </w:r>
    </w:p>
    <w:p w14:paraId="419B77F4">
      <w:pPr>
        <w:pStyle w:val="10"/>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#MachineLearning #AICareer #DataScience</w:t>
      </w:r>
    </w:p>
    <w:p w14:paraId="6E8ECE61">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2A62953D">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Post 3 — Personal Story</w:t>
      </w:r>
    </w:p>
    <w:p w14:paraId="113421AD">
      <w:pPr>
        <w:pStyle w:val="10"/>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 xml:space="preserve">18 months ago, I couldn't tell the difference between AI and automation. </w:t>
      </w:r>
    </w:p>
    <w:p w14:paraId="217AB1B4">
      <w:pPr>
        <w:pStyle w:val="10"/>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I was a software developer curious about ML but had no idea where to begin. I felt overwhelmed, underqualified, and frankly — intimidated.</w:t>
      </w:r>
    </w:p>
    <w:p w14:paraId="677C7326">
      <w:pPr>
        <w:pStyle w:val="10"/>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So I started small. One Python script. One dataset. One model.</w:t>
      </w:r>
    </w:p>
    <w:p w14:paraId="6905C5EC">
      <w:pPr>
        <w:pStyle w:val="10"/>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Fast forward to today: I've built three ML projects, earned my first AI certification, and transitioned into a Data Science role I love.</w:t>
      </w:r>
    </w:p>
    <w:p w14:paraId="6330EC2A">
      <w:pPr>
        <w:pStyle w:val="10"/>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The journey wasn't linear. But starting was the hardest — and best — decision I made.</w:t>
      </w:r>
    </w:p>
    <w:p w14:paraId="023D0F7A">
      <w:pPr>
        <w:pStyle w:val="10"/>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#AIJourney #MachineLearning #DataScienceCareers</w:t>
      </w:r>
    </w:p>
    <w:p w14:paraId="0BB99D64">
      <w:pPr>
        <w:pStyle w:val="9"/>
        <w:keepNext w:val="0"/>
        <w:keepLines w:val="0"/>
        <w:widowControl/>
        <w:suppressLineNumbers w:val="0"/>
        <w:rPr>
          <w:rStyle w:val="8"/>
          <w:rFonts w:hint="default" w:ascii="Times New Roman" w:hAnsi="Times New Roman" w:eastAsia="var(--font-mono)" w:cs="Times New Roman"/>
          <w:color w:val="14181F"/>
          <w:sz w:val="28"/>
          <w:szCs w:val="28"/>
        </w:rPr>
      </w:pPr>
    </w:p>
    <w:p w14:paraId="5BF23265">
      <w:pPr>
        <w:pStyle w:val="9"/>
        <w:keepNext w:val="0"/>
        <w:keepLines w:val="0"/>
        <w:widowControl/>
        <w:suppressLineNumbers w:val="0"/>
        <w:rPr>
          <w:rStyle w:val="8"/>
          <w:rFonts w:hint="default" w:ascii="Times New Roman" w:hAnsi="Times New Roman" w:cs="Times New Roman"/>
          <w:b/>
          <w:bCs/>
          <w:sz w:val="28"/>
          <w:szCs w:val="28"/>
        </w:rPr>
      </w:pPr>
      <w:r>
        <w:rPr>
          <w:rStyle w:val="8"/>
          <w:rFonts w:hint="default" w:ascii="Times New Roman" w:hAnsi="Times New Roman" w:cs="Times New Roman"/>
          <w:b/>
          <w:bCs/>
          <w:sz w:val="28"/>
          <w:szCs w:val="28"/>
        </w:rPr>
        <w:t>RATINGS (out of 5):</w:t>
      </w:r>
    </w:p>
    <w:p w14:paraId="6335779C">
      <w:pPr>
        <w:pStyle w:val="9"/>
        <w:keepNext w:val="0"/>
        <w:keepLines w:val="0"/>
        <w:widowControl/>
        <w:suppressLineNumbers w:val="0"/>
        <w:rPr>
          <w:rStyle w:val="8"/>
          <w:rFonts w:hint="default" w:ascii="Times New Roman" w:hAnsi="Times New Roman" w:cs="Times New Roman"/>
          <w:sz w:val="28"/>
          <w:szCs w:val="28"/>
        </w:rPr>
      </w:pPr>
    </w:p>
    <w:p w14:paraId="73DD9C1F">
      <w:pPr>
        <w:pStyle w:val="9"/>
        <w:keepNext w:val="0"/>
        <w:keepLines w:val="0"/>
        <w:widowControl/>
        <w:suppressLineNumbers w:val="0"/>
        <w:rPr>
          <w:rStyle w:val="8"/>
          <w:rFonts w:hint="default" w:ascii="Times New Roman" w:hAnsi="Times New Roman" w:cs="Times New Roman"/>
          <w:sz w:val="28"/>
          <w:szCs w:val="28"/>
        </w:rPr>
      </w:pPr>
      <w:r>
        <w:rPr>
          <w:rStyle w:val="8"/>
          <w:rFonts w:hint="default" w:ascii="Times New Roman" w:hAnsi="Times New Roman" w:cs="Times New Roman"/>
          <w:sz w:val="28"/>
          <w:szCs w:val="28"/>
        </w:rPr>
        <w:t>Gemini  → Accuracy: 4 | Clarity: 3 | Relevance: 3 | Overall: 3.3</w:t>
      </w:r>
    </w:p>
    <w:p w14:paraId="1C970B92">
      <w:pPr>
        <w:pStyle w:val="9"/>
        <w:keepNext w:val="0"/>
        <w:keepLines w:val="0"/>
        <w:widowControl/>
        <w:suppressLineNumbers w:val="0"/>
        <w:rPr>
          <w:rStyle w:val="8"/>
          <w:rFonts w:hint="default" w:ascii="Times New Roman" w:hAnsi="Times New Roman" w:cs="Times New Roman"/>
          <w:sz w:val="28"/>
          <w:szCs w:val="28"/>
        </w:rPr>
      </w:pPr>
      <w:r>
        <w:rPr>
          <w:rStyle w:val="8"/>
          <w:rFonts w:hint="default" w:ascii="Times New Roman" w:hAnsi="Times New Roman" w:cs="Times New Roman"/>
          <w:sz w:val="28"/>
          <w:szCs w:val="28"/>
        </w:rPr>
        <w:t>ChatGPT → Accuracy: 4 | Clarity: 4 | Relevance: 4 | Overall: 4.0</w:t>
      </w:r>
    </w:p>
    <w:p w14:paraId="03BA5912">
      <w:pPr>
        <w:pStyle w:val="9"/>
        <w:keepNext w:val="0"/>
        <w:keepLines w:val="0"/>
        <w:widowControl/>
        <w:suppressLineNumbers w:val="0"/>
        <w:rPr>
          <w:rStyle w:val="8"/>
          <w:rFonts w:hint="default" w:ascii="Times New Roman" w:hAnsi="Times New Roman" w:cs="Times New Roman"/>
          <w:sz w:val="28"/>
          <w:szCs w:val="28"/>
        </w:rPr>
      </w:pPr>
      <w:r>
        <w:rPr>
          <w:rStyle w:val="8"/>
          <w:rFonts w:hint="default" w:ascii="Times New Roman" w:hAnsi="Times New Roman" w:cs="Times New Roman"/>
          <w:sz w:val="28"/>
          <w:szCs w:val="28"/>
        </w:rPr>
        <w:t>Claude  → Accuracy: 5 | Clarity: 5 | Relevance: 5 | Overall: 5.0</w:t>
      </w:r>
    </w:p>
    <w:p w14:paraId="110CBA05">
      <w:pPr>
        <w:pStyle w:val="9"/>
        <w:keepNext w:val="0"/>
        <w:keepLines w:val="0"/>
        <w:widowControl/>
        <w:suppressLineNumbers w:val="0"/>
        <w:rPr>
          <w:rStyle w:val="8"/>
          <w:rFonts w:hint="default" w:ascii="Times New Roman" w:hAnsi="Times New Roman" w:cs="Times New Roman"/>
          <w:sz w:val="28"/>
          <w:szCs w:val="28"/>
        </w:rPr>
      </w:pPr>
    </w:p>
    <w:p w14:paraId="3F29D363">
      <w:pPr>
        <w:pStyle w:val="9"/>
        <w:keepNext w:val="0"/>
        <w:keepLines w:val="0"/>
        <w:widowControl/>
        <w:suppressLineNumbers w:val="0"/>
        <w:rPr>
          <w:rStyle w:val="8"/>
          <w:rFonts w:hint="default" w:ascii="Times New Roman" w:hAnsi="Times New Roman" w:cs="Times New Roman"/>
          <w:sz w:val="28"/>
          <w:szCs w:val="28"/>
        </w:rPr>
      </w:pPr>
      <w:r>
        <w:rPr>
          <w:rStyle w:val="8"/>
          <w:rFonts w:hint="default" w:ascii="Times New Roman" w:hAnsi="Times New Roman" w:cs="Times New Roman"/>
          <w:b/>
          <w:bCs/>
          <w:sz w:val="28"/>
          <w:szCs w:val="28"/>
        </w:rPr>
        <w:t>WINNER:</w:t>
      </w:r>
      <w:r>
        <w:rPr>
          <w:rStyle w:val="8"/>
          <w:rFonts w:hint="default" w:ascii="Times New Roman" w:hAnsi="Times New Roman" w:cs="Times New Roman"/>
          <w:sz w:val="28"/>
          <w:szCs w:val="28"/>
        </w:rPr>
        <w:t xml:space="preserve"> Claude</w:t>
      </w:r>
    </w:p>
    <w:p w14:paraId="1B0E0758">
      <w:pPr>
        <w:pStyle w:val="9"/>
        <w:keepNext w:val="0"/>
        <w:keepLines w:val="0"/>
        <w:widowControl/>
        <w:suppressLineNumbers w:val="0"/>
        <w:rPr>
          <w:rStyle w:val="8"/>
          <w:rFonts w:hint="default" w:ascii="Times New Roman" w:hAnsi="Times New Roman" w:cs="Times New Roman"/>
          <w:sz w:val="28"/>
          <w:szCs w:val="28"/>
        </w:rPr>
      </w:pPr>
    </w:p>
    <w:p w14:paraId="033A409F">
      <w:pPr>
        <w:pStyle w:val="9"/>
        <w:keepNext w:val="0"/>
        <w:keepLines w:val="0"/>
        <w:widowControl/>
        <w:suppressLineNumbers w:val="0"/>
        <w:rPr>
          <w:rStyle w:val="8"/>
          <w:rFonts w:hint="default" w:ascii="Times New Roman" w:hAnsi="Times New Roman" w:cs="Times New Roman"/>
          <w:sz w:val="28"/>
          <w:szCs w:val="28"/>
        </w:rPr>
      </w:pPr>
      <w:r>
        <w:rPr>
          <w:rStyle w:val="8"/>
          <w:rFonts w:hint="default" w:ascii="Times New Roman" w:hAnsi="Times New Roman" w:cs="Times New Roman"/>
          <w:b/>
          <w:bCs/>
          <w:sz w:val="28"/>
          <w:szCs w:val="28"/>
        </w:rPr>
        <w:t>LEARNING</w:t>
      </w:r>
      <w:r>
        <w:rPr>
          <w:rStyle w:val="8"/>
          <w:rFonts w:hint="default" w:ascii="Times New Roman" w:hAnsi="Times New Roman" w:cs="Times New Roman"/>
          <w:sz w:val="28"/>
          <w:szCs w:val="28"/>
        </w:rPr>
        <w:t>: Multi-post LinkedIn prompts reward models that treat each post as a standalone piece with distinct voice — Motivational needs inspiration, Practical needs scannable structure (→ arrows, numbered steps), Personal Story needs vulnerability + transformation arc. Claude is the only model that shifted writing style per angle, not just content, which is what real LinkedIn copywriting demands.</w:t>
      </w:r>
    </w:p>
    <w:p w14:paraId="335FABAE">
      <w:pPr>
        <w:pStyle w:val="9"/>
        <w:keepNext w:val="0"/>
        <w:keepLines w:val="0"/>
        <w:widowControl/>
        <w:suppressLineNumbers w:val="0"/>
        <w:rPr>
          <w:rStyle w:val="8"/>
          <w:rFonts w:hint="default" w:ascii="Times New Roman" w:hAnsi="Times New Roman" w:cs="Times New Roman"/>
          <w:sz w:val="28"/>
          <w:szCs w:val="28"/>
        </w:rPr>
      </w:pPr>
    </w:p>
    <w:p w14:paraId="581CAEE7">
      <w:pPr>
        <w:pStyle w:val="9"/>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REASON FOR WINNER:</w:t>
      </w:r>
      <w:r>
        <w:rPr>
          <w:rStyle w:val="8"/>
          <w:rFonts w:hint="default" w:ascii="Times New Roman" w:hAnsi="Times New Roman" w:cs="Times New Roman"/>
          <w:sz w:val="28"/>
          <w:szCs w:val="28"/>
        </w:rPr>
        <w:t xml:space="preserve"> Claude delivered three distinctly styled posts — Post 1 used short punchy sentences for motivation, Post 2 used → arrow formatting for scannable tips with a specific resource (Andrew Ng's Coursera), Post 3 used a clear before/after transformation story arc with a concrete timeline (18 months). All three hit the 80–100 word range, included 3 hashtags, and started with strong hooks. Gemini exceeded word limits significantly and added an unrequested follow-up offer. ChatGPT was consistent but all three posts felt stylistically similar — lacking the angle-specific voice shift the prompt required.</w:t>
      </w:r>
    </w:p>
    <w:p w14:paraId="053BA26E">
      <w:pPr>
        <w:pStyle w:val="9"/>
        <w:keepNext w:val="0"/>
        <w:keepLines w:val="0"/>
        <w:widowControl/>
        <w:suppressLineNumbers w:val="0"/>
        <w:rPr>
          <w:rStyle w:val="8"/>
          <w:rFonts w:hint="default" w:ascii="Times New Roman" w:hAnsi="Times New Roman" w:eastAsia="var(--font-mono)" w:cs="Times New Roman"/>
          <w:color w:val="14181F"/>
          <w:sz w:val="28"/>
          <w:szCs w:val="28"/>
        </w:rPr>
      </w:pPr>
    </w:p>
    <w:p w14:paraId="498458CE">
      <w:pPr>
        <w:pStyle w:val="9"/>
        <w:keepNext w:val="0"/>
        <w:keepLines w:val="0"/>
        <w:widowControl/>
        <w:suppressLineNumbers w:val="0"/>
        <w:rPr>
          <w:rStyle w:val="8"/>
          <w:rFonts w:hint="default" w:ascii="Times New Roman" w:hAnsi="Times New Roman" w:eastAsia="var(--font-mono)" w:cs="Times New Roman"/>
          <w:color w:val="14181F"/>
          <w:sz w:val="28"/>
          <w:szCs w:val="28"/>
        </w:rPr>
      </w:pPr>
    </w:p>
    <w:p w14:paraId="34B7F3FE">
      <w:pPr>
        <w:pStyle w:val="9"/>
        <w:keepNext w:val="0"/>
        <w:keepLines w:val="0"/>
        <w:widowControl/>
        <w:suppressLineNumbers w:val="0"/>
        <w:rPr>
          <w:rStyle w:val="8"/>
          <w:rFonts w:hint="default" w:ascii="Times New Roman" w:hAnsi="Times New Roman" w:eastAsia="var(--font-mono)" w:cs="Times New Roman"/>
          <w:color w:val="14181F"/>
          <w:sz w:val="28"/>
          <w:szCs w:val="28"/>
        </w:rPr>
      </w:pPr>
      <w:r>
        <w:rPr>
          <w:rStyle w:val="8"/>
          <w:rFonts w:hint="default" w:ascii="Times New Roman" w:hAnsi="Times New Roman" w:eastAsia="var(--font-mono)" w:cs="Times New Roman"/>
          <w:b/>
          <w:bCs/>
          <w:color w:val="14181F"/>
          <w:sz w:val="28"/>
          <w:szCs w:val="28"/>
        </w:rPr>
        <w:t xml:space="preserve">USE CASE #15: Training Material </w:t>
      </w:r>
      <w:r>
        <w:rPr>
          <w:rStyle w:val="8"/>
          <w:rFonts w:hint="default" w:ascii="Times New Roman" w:hAnsi="Times New Roman" w:eastAsia="var(--font-mono)" w:cs="Times New Roman"/>
          <w:color w:val="14181F"/>
          <w:sz w:val="28"/>
          <w:szCs w:val="28"/>
        </w:rPr>
        <w:t>Creation</w:t>
      </w:r>
    </w:p>
    <w:p w14:paraId="7DA12DC7">
      <w:pPr>
        <w:pStyle w:val="9"/>
        <w:keepNext w:val="0"/>
        <w:keepLines w:val="0"/>
        <w:widowControl/>
        <w:suppressLineNumbers w:val="0"/>
        <w:rPr>
          <w:rStyle w:val="8"/>
          <w:rFonts w:hint="default" w:ascii="Times New Roman" w:hAnsi="Times New Roman" w:eastAsia="var(--font-mono)" w:cs="Times New Roman"/>
          <w:color w:val="14181F"/>
          <w:sz w:val="28"/>
          <w:szCs w:val="28"/>
        </w:rPr>
      </w:pPr>
    </w:p>
    <w:p w14:paraId="7E264D0C">
      <w:pPr>
        <w:pStyle w:val="9"/>
        <w:keepNext w:val="0"/>
        <w:keepLines w:val="0"/>
        <w:widowControl/>
        <w:suppressLineNumbers w:val="0"/>
        <w:rPr>
          <w:rStyle w:val="8"/>
          <w:rFonts w:hint="default" w:ascii="Times New Roman" w:hAnsi="Times New Roman" w:eastAsia="var(--font-mono)" w:cs="Times New Roman"/>
          <w:color w:val="14181F"/>
          <w:sz w:val="28"/>
          <w:szCs w:val="28"/>
        </w:rPr>
      </w:pPr>
      <w:r>
        <w:rPr>
          <w:rStyle w:val="8"/>
          <w:rFonts w:hint="default" w:ascii="Times New Roman" w:hAnsi="Times New Roman" w:eastAsia="var(--font-mono)" w:cs="Times New Roman"/>
          <w:b/>
          <w:bCs/>
          <w:color w:val="14181F"/>
          <w:sz w:val="28"/>
          <w:szCs w:val="28"/>
        </w:rPr>
        <w:t>DOMAIN</w:t>
      </w:r>
      <w:r>
        <w:rPr>
          <w:rStyle w:val="8"/>
          <w:rFonts w:hint="default" w:ascii="Times New Roman" w:hAnsi="Times New Roman" w:eastAsia="var(--font-mono)" w:cs="Times New Roman"/>
          <w:color w:val="14181F"/>
          <w:sz w:val="28"/>
          <w:szCs w:val="28"/>
        </w:rPr>
        <w:t xml:space="preserve">    : Creative &amp; Content</w:t>
      </w:r>
    </w:p>
    <w:p w14:paraId="08969FBC">
      <w:pPr>
        <w:pStyle w:val="9"/>
        <w:keepNext w:val="0"/>
        <w:keepLines w:val="0"/>
        <w:widowControl/>
        <w:suppressLineNumbers w:val="0"/>
        <w:rPr>
          <w:rStyle w:val="8"/>
          <w:rFonts w:hint="default" w:ascii="Times New Roman" w:hAnsi="Times New Roman" w:eastAsia="var(--font-mono)" w:cs="Times New Roman"/>
          <w:color w:val="14181F"/>
          <w:sz w:val="28"/>
          <w:szCs w:val="28"/>
        </w:rPr>
      </w:pPr>
      <w:r>
        <w:rPr>
          <w:rStyle w:val="8"/>
          <w:rFonts w:hint="default" w:ascii="Times New Roman" w:hAnsi="Times New Roman" w:eastAsia="var(--font-mono)" w:cs="Times New Roman"/>
          <w:b/>
          <w:bCs/>
          <w:color w:val="14181F"/>
          <w:sz w:val="28"/>
          <w:szCs w:val="28"/>
        </w:rPr>
        <w:t>TECHNIQUE</w:t>
      </w:r>
      <w:r>
        <w:rPr>
          <w:rStyle w:val="8"/>
          <w:rFonts w:hint="default" w:ascii="Times New Roman" w:hAnsi="Times New Roman" w:eastAsia="var(--font-mono)" w:cs="Times New Roman"/>
          <w:color w:val="14181F"/>
          <w:sz w:val="28"/>
          <w:szCs w:val="28"/>
        </w:rPr>
        <w:t xml:space="preserve"> : Role-Based + Constraint + Chain-of-Thought</w:t>
      </w:r>
    </w:p>
    <w:p w14:paraId="5F1E7AB2">
      <w:pPr>
        <w:pStyle w:val="9"/>
        <w:keepNext w:val="0"/>
        <w:keepLines w:val="0"/>
        <w:widowControl/>
        <w:suppressLineNumbers w:val="0"/>
        <w:rPr>
          <w:rStyle w:val="8"/>
          <w:rFonts w:hint="default" w:ascii="Times New Roman" w:hAnsi="Times New Roman" w:eastAsia="var(--font-mono)" w:cs="Times New Roman"/>
          <w:color w:val="14181F"/>
          <w:sz w:val="28"/>
          <w:szCs w:val="28"/>
        </w:rPr>
      </w:pPr>
      <w:r>
        <w:rPr>
          <w:rStyle w:val="8"/>
          <w:rFonts w:hint="default" w:ascii="Times New Roman" w:hAnsi="Times New Roman" w:eastAsia="var(--font-mono)" w:cs="Times New Roman"/>
          <w:b/>
          <w:bCs/>
          <w:color w:val="14181F"/>
          <w:sz w:val="28"/>
          <w:szCs w:val="28"/>
        </w:rPr>
        <w:t>PURPOSE</w:t>
      </w:r>
      <w:r>
        <w:rPr>
          <w:rStyle w:val="8"/>
          <w:rFonts w:hint="default" w:ascii="Times New Roman" w:hAnsi="Times New Roman" w:eastAsia="var(--font-mono)" w:cs="Times New Roman"/>
          <w:color w:val="14181F"/>
          <w:sz w:val="28"/>
          <w:szCs w:val="28"/>
        </w:rPr>
        <w:t xml:space="preserve">   : Build onboarding guides, training modules,or explainer content for teams</w:t>
      </w:r>
    </w:p>
    <w:p w14:paraId="6810A524">
      <w:pPr>
        <w:pStyle w:val="9"/>
        <w:keepNext w:val="0"/>
        <w:keepLines w:val="0"/>
        <w:widowControl/>
        <w:suppressLineNumbers w:val="0"/>
        <w:rPr>
          <w:rStyle w:val="8"/>
          <w:rFonts w:hint="default" w:ascii="Times New Roman" w:hAnsi="Times New Roman" w:eastAsia="var(--font-mono)" w:cs="Times New Roman"/>
          <w:color w:val="14181F"/>
          <w:sz w:val="28"/>
          <w:szCs w:val="28"/>
        </w:rPr>
      </w:pPr>
    </w:p>
    <w:p w14:paraId="4B8DCFF0">
      <w:pPr>
        <w:pStyle w:val="9"/>
        <w:keepNext w:val="0"/>
        <w:keepLines w:val="0"/>
        <w:widowControl/>
        <w:suppressLineNumbers w:val="0"/>
        <w:rPr>
          <w:rStyle w:val="8"/>
          <w:rFonts w:hint="default" w:ascii="Times New Roman" w:hAnsi="Times New Roman" w:eastAsia="var(--font-mono)" w:cs="Times New Roman"/>
          <w:color w:val="14181F"/>
          <w:sz w:val="28"/>
          <w:szCs w:val="28"/>
        </w:rPr>
      </w:pPr>
      <w:r>
        <w:rPr>
          <w:rStyle w:val="8"/>
          <w:rFonts w:hint="default" w:ascii="Times New Roman" w:hAnsi="Times New Roman" w:eastAsia="var(--font-mono)" w:cs="Times New Roman"/>
          <w:b/>
          <w:bCs/>
          <w:color w:val="14181F"/>
          <w:sz w:val="28"/>
          <w:szCs w:val="28"/>
        </w:rPr>
        <w:t>PROMPT USED</w:t>
      </w:r>
      <w:r>
        <w:rPr>
          <w:rStyle w:val="8"/>
          <w:rFonts w:hint="default" w:ascii="Times New Roman" w:hAnsi="Times New Roman" w:eastAsia="var(--font-mono)" w:cs="Times New Roman"/>
          <w:b/>
          <w:bCs/>
          <w:color w:val="14181F"/>
          <w:sz w:val="28"/>
          <w:szCs w:val="28"/>
          <w:lang w:val="en-US"/>
        </w:rPr>
        <w:t>:</w:t>
      </w:r>
      <w:r>
        <w:rPr>
          <w:rStyle w:val="8"/>
          <w:rFonts w:hint="default" w:ascii="Times New Roman" w:hAnsi="Times New Roman" w:eastAsia="var(--font-mono)" w:cs="Times New Roman"/>
          <w:color w:val="14181F"/>
          <w:sz w:val="28"/>
          <w:szCs w:val="28"/>
          <w:lang w:val="en-US"/>
        </w:rPr>
        <w:t xml:space="preserve"> </w:t>
      </w:r>
      <w:r>
        <w:rPr>
          <w:rStyle w:val="8"/>
          <w:rFonts w:hint="default" w:ascii="Times New Roman" w:hAnsi="Times New Roman" w:eastAsia="var(--font-mono)" w:cs="Times New Roman"/>
          <w:color w:val="14181F"/>
          <w:sz w:val="28"/>
          <w:szCs w:val="28"/>
        </w:rPr>
        <w:t>"You are a corporate learning designer at a tech company.Create a one-page explainer guide titled 'What is Generative AI?' for non-technical employees.Structure:1. What is it? (2 sentences, no jargon)2. Real examples they already use (3 examples)3. How it will affect their daily work (3 bullets)4. One myth to bust5. One action they can take todayTone: Friendly, clear, reassuring — not alarming."</w:t>
      </w:r>
    </w:p>
    <w:p w14:paraId="1ED048EF">
      <w:pPr>
        <w:pStyle w:val="9"/>
        <w:keepNext w:val="0"/>
        <w:keepLines w:val="0"/>
        <w:widowControl/>
        <w:suppressLineNumbers w:val="0"/>
        <w:rPr>
          <w:rStyle w:val="8"/>
          <w:rFonts w:hint="default" w:ascii="Times New Roman" w:hAnsi="Times New Roman" w:eastAsia="var(--font-mono)" w:cs="Times New Roman"/>
          <w:color w:val="14181F"/>
          <w:sz w:val="28"/>
          <w:szCs w:val="28"/>
        </w:rPr>
      </w:pPr>
    </w:p>
    <w:p w14:paraId="38465E99">
      <w:pPr>
        <w:pStyle w:val="9"/>
        <w:keepNext w:val="0"/>
        <w:keepLines w:val="0"/>
        <w:widowControl/>
        <w:suppressLineNumbers w:val="0"/>
        <w:rPr>
          <w:rStyle w:val="8"/>
          <w:rFonts w:hint="default" w:ascii="Times New Roman" w:hAnsi="Times New Roman" w:eastAsia="var(--font-mono)" w:cs="Times New Roman"/>
          <w:b/>
          <w:bCs/>
          <w:color w:val="14181F"/>
          <w:sz w:val="28"/>
          <w:szCs w:val="28"/>
          <w:lang w:val="en-US"/>
        </w:rPr>
      </w:pPr>
      <w:r>
        <w:rPr>
          <w:rStyle w:val="8"/>
          <w:rFonts w:hint="default" w:ascii="Times New Roman" w:hAnsi="Times New Roman" w:eastAsia="var(--font-mono)" w:cs="Times New Roman"/>
          <w:b/>
          <w:bCs/>
          <w:color w:val="14181F"/>
          <w:sz w:val="28"/>
          <w:szCs w:val="28"/>
        </w:rPr>
        <w:t>EXAMPLE OUTPUT:</w:t>
      </w:r>
      <w:r>
        <w:rPr>
          <w:rStyle w:val="8"/>
          <w:rFonts w:hint="default" w:ascii="Times New Roman" w:hAnsi="Times New Roman" w:eastAsia="var(--font-mono)" w:cs="Times New Roman"/>
          <w:b/>
          <w:bCs/>
          <w:color w:val="14181F"/>
          <w:sz w:val="28"/>
          <w:szCs w:val="28"/>
          <w:lang w:val="en-US"/>
        </w:rPr>
        <w:t xml:space="preserve"> (Winner - Claude)</w:t>
      </w:r>
    </w:p>
    <w:p w14:paraId="1A208458">
      <w:pPr>
        <w:pStyle w:val="9"/>
        <w:keepNext w:val="0"/>
        <w:keepLines w:val="0"/>
        <w:widowControl/>
        <w:suppressLineNumbers w:val="0"/>
        <w:rPr>
          <w:rStyle w:val="8"/>
          <w:rFonts w:hint="default" w:ascii="Times New Roman" w:hAnsi="Times New Roman" w:eastAsia="var(--font-mono)" w:cs="Times New Roman"/>
          <w:color w:val="14181F"/>
          <w:sz w:val="28"/>
          <w:szCs w:val="28"/>
        </w:rPr>
      </w:pPr>
    </w:p>
    <w:p w14:paraId="4FF480C3">
      <w:pPr>
        <w:pStyle w:val="9"/>
        <w:keepNext w:val="0"/>
        <w:keepLines w:val="0"/>
        <w:widowControl/>
        <w:suppressLineNumbers w:val="0"/>
        <w:rPr>
          <w:rStyle w:val="8"/>
          <w:rFonts w:hint="default" w:ascii="Times New Roman" w:hAnsi="Times New Roman" w:eastAsia="var(--font-mono)" w:cs="Times New Roman"/>
          <w:color w:val="14181F"/>
          <w:sz w:val="28"/>
          <w:szCs w:val="28"/>
          <w:lang w:val="en-US"/>
        </w:rPr>
      </w:pPr>
    </w:p>
    <w:tbl>
      <w:tblPr>
        <w:tblStyle w:val="6"/>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1EE88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1F5C99"/>
            <w:tcMar>
              <w:top w:w="240" w:type="dxa"/>
              <w:left w:w="360" w:type="dxa"/>
              <w:bottom w:w="240" w:type="dxa"/>
              <w:right w:w="360" w:type="dxa"/>
            </w:tcMar>
          </w:tcPr>
          <w:p w14:paraId="1302D6AF">
            <w:pPr>
              <w:jc w:val="center"/>
            </w:pPr>
            <w:r>
              <w:rPr>
                <w:rFonts w:ascii="Arial" w:hAnsi="Arial" w:eastAsia="Arial" w:cs="Arial"/>
                <w:b/>
                <w:bCs/>
                <w:color w:val="FFFFFF"/>
                <w:sz w:val="52"/>
                <w:szCs w:val="52"/>
              </w:rPr>
              <w:t>What is Generative AI?</w:t>
            </w:r>
          </w:p>
          <w:p w14:paraId="33617971">
            <w:pPr>
              <w:spacing w:before="80"/>
              <w:jc w:val="center"/>
            </w:pPr>
            <w:r>
              <w:rPr>
                <w:rFonts w:ascii="Arial" w:hAnsi="Arial" w:eastAsia="Arial" w:cs="Arial"/>
                <w:i/>
                <w:iCs/>
                <w:color w:val="C8DCED"/>
                <w:sz w:val="22"/>
                <w:szCs w:val="22"/>
              </w:rPr>
              <w:t>A Friendly Guide for Everyone — No Tech Background Needed</w:t>
            </w:r>
          </w:p>
        </w:tc>
      </w:tr>
    </w:tbl>
    <w:p w14:paraId="52518AA6">
      <w:pPr>
        <w:spacing w:before="240" w:after="0"/>
      </w:pP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8" w:type="dxa"/>
          <w:bottom w:w="100" w:type="dxa"/>
          <w:right w:w="108" w:type="dxa"/>
        </w:tblCellMar>
      </w:tblPr>
      <w:tblGrid>
        <w:gridCol w:w="9360"/>
      </w:tblGrid>
      <w:tr w14:paraId="71EE4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9360" w:type="dxa"/>
            <w:tcBorders>
              <w:top w:val="nil"/>
              <w:left w:val="nil"/>
              <w:bottom w:val="nil"/>
              <w:right w:val="nil"/>
            </w:tcBorders>
            <w:shd w:val="clear" w:color="auto" w:fill="D6E8F7"/>
            <w:tcMar>
              <w:top w:w="140" w:type="dxa"/>
              <w:left w:w="200" w:type="dxa"/>
              <w:bottom w:w="140" w:type="dxa"/>
              <w:right w:w="200" w:type="dxa"/>
            </w:tcMar>
          </w:tcPr>
          <w:p w14:paraId="574D9B04">
            <w:r>
              <w:rPr>
                <w:rFonts w:ascii="Arial" w:hAnsi="Arial" w:eastAsia="Arial" w:cs="Arial"/>
                <w:b/>
                <w:bCs/>
                <w:color w:val="1F5C99"/>
                <w:sz w:val="24"/>
                <w:szCs w:val="24"/>
              </w:rPr>
              <w:t>💡  SECTION 1: What Is It?</w:t>
            </w:r>
          </w:p>
          <w:p w14:paraId="43D718C7">
            <w:pPr>
              <w:spacing w:before="100" w:after="80"/>
            </w:pPr>
            <w:r>
              <w:rPr>
                <w:rFonts w:ascii="Arial" w:hAnsi="Arial" w:eastAsia="Arial" w:cs="Arial"/>
                <w:color w:val="333333"/>
                <w:sz w:val="22"/>
                <w:szCs w:val="22"/>
              </w:rPr>
              <w:t>Generative AI is software that can create new content — like text, images, or code — simply by learning from huge amounts of existing information.</w:t>
            </w:r>
          </w:p>
          <w:p w14:paraId="7801E5F6">
            <w:pPr>
              <w:spacing w:before="0" w:after="80"/>
            </w:pPr>
            <w:r>
              <w:rPr>
                <w:rFonts w:ascii="Arial" w:hAnsi="Arial" w:eastAsia="Arial" w:cs="Arial"/>
                <w:color w:val="333333"/>
                <w:sz w:val="22"/>
                <w:szCs w:val="22"/>
              </w:rPr>
              <w:t>Think of it like a very well-read assistant: you give it a prompt or question, and it responds by generating something brand new, tailored just for you.</w:t>
            </w:r>
          </w:p>
        </w:tc>
      </w:tr>
    </w:tbl>
    <w:p w14:paraId="0EF01C90">
      <w:pPr>
        <w:spacing w:before="200" w:after="0"/>
      </w:pP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8" w:type="dxa"/>
          <w:bottom w:w="100" w:type="dxa"/>
          <w:right w:w="108" w:type="dxa"/>
        </w:tblCellMar>
      </w:tblPr>
      <w:tblGrid>
        <w:gridCol w:w="9360"/>
      </w:tblGrid>
      <w:tr w14:paraId="00840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9360" w:type="dxa"/>
            <w:tcBorders>
              <w:top w:val="nil"/>
              <w:left w:val="nil"/>
              <w:bottom w:val="nil"/>
              <w:right w:val="nil"/>
            </w:tcBorders>
            <w:shd w:val="clear" w:color="auto" w:fill="D6E8F7"/>
            <w:tcMar>
              <w:top w:w="140" w:type="dxa"/>
              <w:left w:w="200" w:type="dxa"/>
              <w:bottom w:w="140" w:type="dxa"/>
              <w:right w:w="200" w:type="dxa"/>
            </w:tcMar>
          </w:tcPr>
          <w:p w14:paraId="60204273">
            <w:r>
              <w:rPr>
                <w:rFonts w:ascii="Arial" w:hAnsi="Arial" w:eastAsia="Arial" w:cs="Arial"/>
                <w:b/>
                <w:bCs/>
                <w:color w:val="2E86C1"/>
                <w:sz w:val="24"/>
                <w:szCs w:val="24"/>
              </w:rPr>
              <w:t>🌍  SECTION 2: Real Examples You Already Use</w:t>
            </w:r>
          </w:p>
          <w:p w14:paraId="4528223A">
            <w:pPr>
              <w:spacing w:before="120" w:after="120"/>
            </w:pPr>
            <w:r>
              <w:rPr>
                <w:rFonts w:ascii="Arial" w:hAnsi="Arial" w:eastAsia="Arial" w:cs="Arial"/>
                <w:i/>
                <w:iCs/>
                <w:color w:val="333333"/>
                <w:sz w:val="22"/>
                <w:szCs w:val="22"/>
              </w:rPr>
              <w:t>You've probably already used Generative AI without realising it!</w:t>
            </w:r>
          </w:p>
        </w:tc>
      </w:tr>
    </w:tbl>
    <w:p w14:paraId="40327B42">
      <w:pPr>
        <w:spacing w:before="120" w:after="120"/>
      </w:pP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4CD85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1F5C99"/>
            <w:tcMar>
              <w:top w:w="100" w:type="dxa"/>
              <w:left w:w="150" w:type="dxa"/>
              <w:bottom w:w="100" w:type="dxa"/>
              <w:right w:w="150" w:type="dxa"/>
            </w:tcMar>
          </w:tcPr>
          <w:p w14:paraId="0F28D647">
            <w:pPr>
              <w:jc w:val="center"/>
            </w:pPr>
            <w:r>
              <w:rPr>
                <w:rFonts w:ascii="Arial" w:hAnsi="Arial" w:eastAsia="Arial" w:cs="Arial"/>
                <w:b/>
                <w:bCs/>
                <w:color w:val="FFFFFF"/>
                <w:sz w:val="22"/>
                <w:szCs w:val="22"/>
              </w:rPr>
              <w:t>🤖 Tool</w:t>
            </w:r>
          </w:p>
        </w:tc>
        <w:tc>
          <w:tcPr>
            <w:tcW w:w="3120" w:type="dxa"/>
            <w:tcBorders>
              <w:top w:val="single" w:color="CCCCCC" w:sz="0" w:space="0"/>
              <w:left w:val="single" w:color="CCCCCC" w:sz="0" w:space="0"/>
              <w:bottom w:val="single" w:color="CCCCCC" w:sz="0" w:space="0"/>
              <w:right w:val="single" w:color="CCCCCC" w:sz="0" w:space="0"/>
            </w:tcBorders>
            <w:shd w:val="clear" w:color="auto" w:fill="1F5C99"/>
            <w:tcMar>
              <w:top w:w="100" w:type="dxa"/>
              <w:left w:w="150" w:type="dxa"/>
              <w:bottom w:w="100" w:type="dxa"/>
              <w:right w:w="150" w:type="dxa"/>
            </w:tcMar>
          </w:tcPr>
          <w:p w14:paraId="49AAF317">
            <w:pPr>
              <w:jc w:val="center"/>
            </w:pPr>
            <w:r>
              <w:rPr>
                <w:rFonts w:ascii="Arial" w:hAnsi="Arial" w:eastAsia="Arial" w:cs="Arial"/>
                <w:b/>
                <w:bCs/>
                <w:color w:val="FFFFFF"/>
                <w:sz w:val="22"/>
                <w:szCs w:val="22"/>
              </w:rPr>
              <w:t>📋 What You Do</w:t>
            </w:r>
          </w:p>
        </w:tc>
        <w:tc>
          <w:tcPr>
            <w:tcW w:w="3120" w:type="dxa"/>
            <w:tcBorders>
              <w:top w:val="single" w:color="CCCCCC" w:sz="0" w:space="0"/>
              <w:left w:val="single" w:color="CCCCCC" w:sz="0" w:space="0"/>
              <w:bottom w:val="single" w:color="CCCCCC" w:sz="0" w:space="0"/>
              <w:right w:val="single" w:color="CCCCCC" w:sz="0" w:space="0"/>
            </w:tcBorders>
            <w:shd w:val="clear" w:color="auto" w:fill="1F5C99"/>
            <w:tcMar>
              <w:top w:w="100" w:type="dxa"/>
              <w:left w:w="150" w:type="dxa"/>
              <w:bottom w:w="100" w:type="dxa"/>
              <w:right w:w="150" w:type="dxa"/>
            </w:tcMar>
          </w:tcPr>
          <w:p w14:paraId="1FA7F49C">
            <w:pPr>
              <w:jc w:val="center"/>
            </w:pPr>
            <w:r>
              <w:rPr>
                <w:rFonts w:ascii="Arial" w:hAnsi="Arial" w:eastAsia="Arial" w:cs="Arial"/>
                <w:b/>
                <w:bCs/>
                <w:color w:val="FFFFFF"/>
                <w:sz w:val="22"/>
                <w:szCs w:val="22"/>
              </w:rPr>
              <w:t>🪄 What AI Does</w:t>
            </w:r>
          </w:p>
        </w:tc>
      </w:tr>
      <w:tr w14:paraId="48818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4F6F8"/>
            <w:tcMar>
              <w:top w:w="100" w:type="dxa"/>
              <w:left w:w="150" w:type="dxa"/>
              <w:bottom w:w="100" w:type="dxa"/>
              <w:right w:w="150" w:type="dxa"/>
            </w:tcMar>
          </w:tcPr>
          <w:p w14:paraId="06667ECE">
            <w:pPr>
              <w:jc w:val="center"/>
            </w:pPr>
            <w:r>
              <w:rPr>
                <w:rFonts w:ascii="Arial" w:hAnsi="Arial" w:eastAsia="Arial" w:cs="Arial"/>
                <w:color w:val="333333"/>
                <w:sz w:val="21"/>
                <w:szCs w:val="21"/>
              </w:rPr>
              <w:t>ChatGPT / Claude</w:t>
            </w:r>
          </w:p>
        </w:tc>
        <w:tc>
          <w:tcPr>
            <w:tcW w:w="3120" w:type="dxa"/>
            <w:tcBorders>
              <w:top w:val="single" w:color="CCCCCC" w:sz="0" w:space="0"/>
              <w:left w:val="single" w:color="CCCCCC" w:sz="0" w:space="0"/>
              <w:bottom w:val="single" w:color="CCCCCC" w:sz="0" w:space="0"/>
              <w:right w:val="single" w:color="CCCCCC" w:sz="0" w:space="0"/>
            </w:tcBorders>
            <w:shd w:val="clear" w:color="auto" w:fill="F4F6F8"/>
            <w:tcMar>
              <w:top w:w="100" w:type="dxa"/>
              <w:left w:w="150" w:type="dxa"/>
              <w:bottom w:w="100" w:type="dxa"/>
              <w:right w:w="150" w:type="dxa"/>
            </w:tcMar>
          </w:tcPr>
          <w:p w14:paraId="21F57273">
            <w:pPr>
              <w:jc w:val="center"/>
            </w:pPr>
            <w:r>
              <w:rPr>
                <w:rFonts w:ascii="Arial" w:hAnsi="Arial" w:eastAsia="Arial" w:cs="Arial"/>
                <w:color w:val="333333"/>
                <w:sz w:val="21"/>
                <w:szCs w:val="21"/>
              </w:rPr>
              <w:t>Ask a question</w:t>
            </w:r>
          </w:p>
        </w:tc>
        <w:tc>
          <w:tcPr>
            <w:tcW w:w="3120" w:type="dxa"/>
            <w:tcBorders>
              <w:top w:val="single" w:color="CCCCCC" w:sz="0" w:space="0"/>
              <w:left w:val="single" w:color="CCCCCC" w:sz="0" w:space="0"/>
              <w:bottom w:val="single" w:color="CCCCCC" w:sz="0" w:space="0"/>
              <w:right w:val="single" w:color="CCCCCC" w:sz="0" w:space="0"/>
            </w:tcBorders>
            <w:shd w:val="clear" w:color="auto" w:fill="F4F6F8"/>
            <w:tcMar>
              <w:top w:w="100" w:type="dxa"/>
              <w:left w:w="150" w:type="dxa"/>
              <w:bottom w:w="100" w:type="dxa"/>
              <w:right w:w="150" w:type="dxa"/>
            </w:tcMar>
          </w:tcPr>
          <w:p w14:paraId="7C2D6792">
            <w:pPr>
              <w:jc w:val="center"/>
            </w:pPr>
            <w:r>
              <w:rPr>
                <w:rFonts w:ascii="Arial" w:hAnsi="Arial" w:eastAsia="Arial" w:cs="Arial"/>
                <w:color w:val="333333"/>
                <w:sz w:val="21"/>
                <w:szCs w:val="21"/>
              </w:rPr>
              <w:t>Writes a full answer</w:t>
            </w:r>
          </w:p>
        </w:tc>
      </w:tr>
      <w:tr w14:paraId="7AACD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4F6F8"/>
            <w:tcMar>
              <w:top w:w="100" w:type="dxa"/>
              <w:left w:w="150" w:type="dxa"/>
              <w:bottom w:w="100" w:type="dxa"/>
              <w:right w:w="150" w:type="dxa"/>
            </w:tcMar>
          </w:tcPr>
          <w:p w14:paraId="32DFA699">
            <w:pPr>
              <w:jc w:val="center"/>
            </w:pPr>
            <w:r>
              <w:rPr>
                <w:rFonts w:ascii="Arial" w:hAnsi="Arial" w:eastAsia="Arial" w:cs="Arial"/>
                <w:color w:val="333333"/>
                <w:sz w:val="21"/>
                <w:szCs w:val="21"/>
              </w:rPr>
              <w:t>Grammarly</w:t>
            </w:r>
          </w:p>
        </w:tc>
        <w:tc>
          <w:tcPr>
            <w:tcW w:w="3120" w:type="dxa"/>
            <w:tcBorders>
              <w:top w:val="single" w:color="CCCCCC" w:sz="0" w:space="0"/>
              <w:left w:val="single" w:color="CCCCCC" w:sz="0" w:space="0"/>
              <w:bottom w:val="single" w:color="CCCCCC" w:sz="0" w:space="0"/>
              <w:right w:val="single" w:color="CCCCCC" w:sz="0" w:space="0"/>
            </w:tcBorders>
            <w:shd w:val="clear" w:color="auto" w:fill="F4F6F8"/>
            <w:tcMar>
              <w:top w:w="100" w:type="dxa"/>
              <w:left w:w="150" w:type="dxa"/>
              <w:bottom w:w="100" w:type="dxa"/>
              <w:right w:w="150" w:type="dxa"/>
            </w:tcMar>
          </w:tcPr>
          <w:p w14:paraId="674293F9">
            <w:pPr>
              <w:jc w:val="center"/>
            </w:pPr>
            <w:r>
              <w:rPr>
                <w:rFonts w:ascii="Arial" w:hAnsi="Arial" w:eastAsia="Arial" w:cs="Arial"/>
                <w:color w:val="333333"/>
                <w:sz w:val="21"/>
                <w:szCs w:val="21"/>
              </w:rPr>
              <w:t>Paste your text</w:t>
            </w:r>
          </w:p>
        </w:tc>
        <w:tc>
          <w:tcPr>
            <w:tcW w:w="3120" w:type="dxa"/>
            <w:tcBorders>
              <w:top w:val="single" w:color="CCCCCC" w:sz="0" w:space="0"/>
              <w:left w:val="single" w:color="CCCCCC" w:sz="0" w:space="0"/>
              <w:bottom w:val="single" w:color="CCCCCC" w:sz="0" w:space="0"/>
              <w:right w:val="single" w:color="CCCCCC" w:sz="0" w:space="0"/>
            </w:tcBorders>
            <w:shd w:val="clear" w:color="auto" w:fill="F4F6F8"/>
            <w:tcMar>
              <w:top w:w="100" w:type="dxa"/>
              <w:left w:w="150" w:type="dxa"/>
              <w:bottom w:w="100" w:type="dxa"/>
              <w:right w:w="150" w:type="dxa"/>
            </w:tcMar>
          </w:tcPr>
          <w:p w14:paraId="4FE81871">
            <w:pPr>
              <w:jc w:val="center"/>
            </w:pPr>
            <w:r>
              <w:rPr>
                <w:rFonts w:ascii="Arial" w:hAnsi="Arial" w:eastAsia="Arial" w:cs="Arial"/>
                <w:color w:val="333333"/>
                <w:sz w:val="21"/>
                <w:szCs w:val="21"/>
              </w:rPr>
              <w:t>Suggests edits</w:t>
            </w:r>
          </w:p>
        </w:tc>
      </w:tr>
      <w:tr w14:paraId="66270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4F6F8"/>
            <w:tcMar>
              <w:top w:w="100" w:type="dxa"/>
              <w:left w:w="150" w:type="dxa"/>
              <w:bottom w:w="100" w:type="dxa"/>
              <w:right w:w="150" w:type="dxa"/>
            </w:tcMar>
          </w:tcPr>
          <w:p w14:paraId="148F3A16">
            <w:pPr>
              <w:jc w:val="center"/>
            </w:pPr>
            <w:r>
              <w:rPr>
                <w:rFonts w:ascii="Arial" w:hAnsi="Arial" w:eastAsia="Arial" w:cs="Arial"/>
                <w:color w:val="333333"/>
                <w:sz w:val="21"/>
                <w:szCs w:val="21"/>
              </w:rPr>
              <w:t>DALL·E / Midjourney</w:t>
            </w:r>
          </w:p>
        </w:tc>
        <w:tc>
          <w:tcPr>
            <w:tcW w:w="3120" w:type="dxa"/>
            <w:tcBorders>
              <w:top w:val="single" w:color="CCCCCC" w:sz="0" w:space="0"/>
              <w:left w:val="single" w:color="CCCCCC" w:sz="0" w:space="0"/>
              <w:bottom w:val="single" w:color="CCCCCC" w:sz="0" w:space="0"/>
              <w:right w:val="single" w:color="CCCCCC" w:sz="0" w:space="0"/>
            </w:tcBorders>
            <w:shd w:val="clear" w:color="auto" w:fill="F4F6F8"/>
            <w:tcMar>
              <w:top w:w="100" w:type="dxa"/>
              <w:left w:w="150" w:type="dxa"/>
              <w:bottom w:w="100" w:type="dxa"/>
              <w:right w:w="150" w:type="dxa"/>
            </w:tcMar>
          </w:tcPr>
          <w:p w14:paraId="1E08DE6D">
            <w:pPr>
              <w:jc w:val="center"/>
            </w:pPr>
            <w:r>
              <w:rPr>
                <w:rFonts w:ascii="Arial" w:hAnsi="Arial" w:eastAsia="Arial" w:cs="Arial"/>
                <w:color w:val="333333"/>
                <w:sz w:val="21"/>
                <w:szCs w:val="21"/>
              </w:rPr>
              <w:t>Describe an image</w:t>
            </w:r>
          </w:p>
        </w:tc>
        <w:tc>
          <w:tcPr>
            <w:tcW w:w="3120" w:type="dxa"/>
            <w:tcBorders>
              <w:top w:val="single" w:color="CCCCCC" w:sz="0" w:space="0"/>
              <w:left w:val="single" w:color="CCCCCC" w:sz="0" w:space="0"/>
              <w:bottom w:val="single" w:color="CCCCCC" w:sz="0" w:space="0"/>
              <w:right w:val="single" w:color="CCCCCC" w:sz="0" w:space="0"/>
            </w:tcBorders>
            <w:shd w:val="clear" w:color="auto" w:fill="F4F6F8"/>
            <w:tcMar>
              <w:top w:w="100" w:type="dxa"/>
              <w:left w:w="150" w:type="dxa"/>
              <w:bottom w:w="100" w:type="dxa"/>
              <w:right w:w="150" w:type="dxa"/>
            </w:tcMar>
          </w:tcPr>
          <w:p w14:paraId="79E7A87E">
            <w:pPr>
              <w:jc w:val="center"/>
            </w:pPr>
            <w:r>
              <w:rPr>
                <w:rFonts w:ascii="Arial" w:hAnsi="Arial" w:eastAsia="Arial" w:cs="Arial"/>
                <w:color w:val="333333"/>
                <w:sz w:val="21"/>
                <w:szCs w:val="21"/>
              </w:rPr>
              <w:t>Creates the image</w:t>
            </w:r>
          </w:p>
        </w:tc>
      </w:tr>
    </w:tbl>
    <w:p w14:paraId="4349B37A">
      <w:pPr>
        <w:spacing w:before="200" w:after="0"/>
      </w:pP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8" w:type="dxa"/>
          <w:bottom w:w="100" w:type="dxa"/>
          <w:right w:w="108" w:type="dxa"/>
        </w:tblCellMar>
      </w:tblPr>
      <w:tblGrid>
        <w:gridCol w:w="9360"/>
      </w:tblGrid>
      <w:tr w14:paraId="48695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9360" w:type="dxa"/>
            <w:tcBorders>
              <w:top w:val="nil"/>
              <w:left w:val="nil"/>
              <w:bottom w:val="nil"/>
              <w:right w:val="nil"/>
            </w:tcBorders>
            <w:shd w:val="clear" w:color="auto" w:fill="D5F5E3"/>
            <w:tcMar>
              <w:top w:w="140" w:type="dxa"/>
              <w:left w:w="200" w:type="dxa"/>
              <w:bottom w:w="140" w:type="dxa"/>
              <w:right w:w="200" w:type="dxa"/>
            </w:tcMar>
          </w:tcPr>
          <w:p w14:paraId="2B90E092">
            <w:r>
              <w:rPr>
                <w:rFonts w:ascii="Arial" w:hAnsi="Arial" w:eastAsia="Arial" w:cs="Arial"/>
                <w:b/>
                <w:bCs/>
                <w:color w:val="1E8449"/>
                <w:sz w:val="24"/>
                <w:szCs w:val="24"/>
              </w:rPr>
              <w:t>💼  SECTION 3: How It May Affect Your Daily Work</w:t>
            </w:r>
          </w:p>
          <w:p w14:paraId="53D05E39">
            <w:pPr>
              <w:spacing w:before="100" w:after="60"/>
            </w:pPr>
            <w:r>
              <w:rPr>
                <w:rFonts w:ascii="Arial" w:hAnsi="Arial" w:eastAsia="Arial" w:cs="Arial"/>
                <w:color w:val="333333"/>
                <w:sz w:val="22"/>
                <w:szCs w:val="22"/>
              </w:rPr>
              <w:t>Generative AI is here to help you work smarter — not to replace you. Here's what that might look like:</w:t>
            </w:r>
          </w:p>
          <w:p w14:paraId="24B0B6B1">
            <w:pPr>
              <w:pStyle w:val="12"/>
              <w:numPr>
                <w:ilvl w:val="0"/>
                <w:numId w:val="1"/>
              </w:numPr>
              <w:spacing w:before="80" w:after="80"/>
            </w:pPr>
            <w:r>
              <w:rPr>
                <w:rFonts w:ascii="Arial" w:hAnsi="Arial" w:eastAsia="Arial" w:cs="Arial"/>
                <w:color w:val="333333"/>
                <w:sz w:val="22"/>
                <w:szCs w:val="22"/>
              </w:rPr>
              <w:t>Save time on repetitive tasks — drafting emails, summarising reports, or generating first-draft content can be done in seconds.</w:t>
            </w:r>
          </w:p>
          <w:p w14:paraId="42556D3D">
            <w:pPr>
              <w:pStyle w:val="12"/>
              <w:numPr>
                <w:ilvl w:val="0"/>
                <w:numId w:val="1"/>
              </w:numPr>
              <w:spacing w:before="80" w:after="80"/>
            </w:pPr>
            <w:r>
              <w:rPr>
                <w:rFonts w:ascii="Arial" w:hAnsi="Arial" w:eastAsia="Arial" w:cs="Arial"/>
                <w:color w:val="333333"/>
                <w:sz w:val="22"/>
                <w:szCs w:val="22"/>
              </w:rPr>
              <w:t>Get faster answers — instead of searching through long documents, ask an AI tool directly and get a clear summary.</w:t>
            </w:r>
          </w:p>
          <w:p w14:paraId="2776F21B">
            <w:pPr>
              <w:pStyle w:val="12"/>
              <w:numPr>
                <w:ilvl w:val="0"/>
                <w:numId w:val="1"/>
              </w:numPr>
              <w:spacing w:before="80" w:after="80"/>
            </w:pPr>
            <w:r>
              <w:rPr>
                <w:rFonts w:ascii="Arial" w:hAnsi="Arial" w:eastAsia="Arial" w:cs="Arial"/>
                <w:color w:val="333333"/>
                <w:sz w:val="22"/>
                <w:szCs w:val="22"/>
              </w:rPr>
              <w:t>Enhance your creativity — use AI as a brainstorming partner to explore ideas, then add your own human expertise and judgment.</w:t>
            </w:r>
          </w:p>
          <w:p w14:paraId="3C3E1A3E">
            <w:pPr>
              <w:spacing w:before="60" w:after="0"/>
            </w:pPr>
          </w:p>
        </w:tc>
      </w:tr>
    </w:tbl>
    <w:p w14:paraId="725B404A">
      <w:pPr>
        <w:spacing w:before="200" w:after="0"/>
      </w:pP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8" w:type="dxa"/>
          <w:bottom w:w="100" w:type="dxa"/>
          <w:right w:w="108" w:type="dxa"/>
        </w:tblCellMar>
      </w:tblPr>
      <w:tblGrid>
        <w:gridCol w:w="9360"/>
      </w:tblGrid>
      <w:tr w14:paraId="380BB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9360" w:type="dxa"/>
            <w:tcBorders>
              <w:top w:val="nil"/>
              <w:left w:val="nil"/>
              <w:bottom w:val="nil"/>
              <w:right w:val="nil"/>
            </w:tcBorders>
            <w:shd w:val="clear" w:color="auto" w:fill="FDEBD0"/>
            <w:tcMar>
              <w:top w:w="140" w:type="dxa"/>
              <w:left w:w="200" w:type="dxa"/>
              <w:bottom w:w="140" w:type="dxa"/>
              <w:right w:w="200" w:type="dxa"/>
            </w:tcMar>
          </w:tcPr>
          <w:p w14:paraId="6DEB78C5">
            <w:r>
              <w:rPr>
                <w:rFonts w:ascii="Arial" w:hAnsi="Arial" w:eastAsia="Arial" w:cs="Arial"/>
                <w:b/>
                <w:bCs/>
                <w:color w:val="D35400"/>
                <w:sz w:val="24"/>
                <w:szCs w:val="24"/>
              </w:rPr>
              <w:t>🚫  SECTION 4: One Myth to Bust</w:t>
            </w:r>
          </w:p>
          <w:p w14:paraId="1DF820FA">
            <w:pPr>
              <w:spacing w:before="120" w:after="60"/>
            </w:pPr>
            <w:r>
              <w:rPr>
                <w:rFonts w:ascii="Arial" w:hAnsi="Arial" w:eastAsia="Arial" w:cs="Arial"/>
                <w:b/>
                <w:bCs/>
                <w:color w:val="D35400"/>
                <w:sz w:val="23"/>
                <w:szCs w:val="23"/>
              </w:rPr>
              <w:t>MYTH:  "AI will replace my job."</w:t>
            </w:r>
          </w:p>
          <w:p w14:paraId="3439D276">
            <w:pPr>
              <w:spacing w:before="60" w:after="100"/>
            </w:pPr>
            <w:r>
              <w:rPr>
                <w:rFonts w:ascii="Arial" w:hAnsi="Arial" w:eastAsia="Arial" w:cs="Arial"/>
                <w:color w:val="333333"/>
                <w:sz w:val="22"/>
                <w:szCs w:val="22"/>
              </w:rPr>
              <w:t>REALITY:  AI is a tool — just like email or spreadsheets were when they first arrived. It handles repetitive tasks so you can focus on what humans do best: thinking critically, building relationships, and making sound judgments. The people who thrive will be those who learn how to use AI well.</w:t>
            </w:r>
          </w:p>
        </w:tc>
      </w:tr>
    </w:tbl>
    <w:p w14:paraId="58CAD6B6">
      <w:pPr>
        <w:spacing w:before="200" w:after="0"/>
      </w:pP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8" w:type="dxa"/>
          <w:bottom w:w="100" w:type="dxa"/>
          <w:right w:w="108" w:type="dxa"/>
        </w:tblCellMar>
      </w:tblPr>
      <w:tblGrid>
        <w:gridCol w:w="9360"/>
      </w:tblGrid>
      <w:tr w14:paraId="632A6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9360" w:type="dxa"/>
            <w:tcBorders>
              <w:top w:val="nil"/>
              <w:left w:val="nil"/>
              <w:bottom w:val="nil"/>
              <w:right w:val="nil"/>
            </w:tcBorders>
            <w:shd w:val="clear" w:color="auto" w:fill="D6E8F7"/>
            <w:tcMar>
              <w:top w:w="140" w:type="dxa"/>
              <w:left w:w="200" w:type="dxa"/>
              <w:bottom w:w="140" w:type="dxa"/>
              <w:right w:w="200" w:type="dxa"/>
            </w:tcMar>
          </w:tcPr>
          <w:p w14:paraId="7E053C4D">
            <w:r>
              <w:rPr>
                <w:rFonts w:ascii="Arial" w:hAnsi="Arial" w:eastAsia="Arial" w:cs="Arial"/>
                <w:b/>
                <w:bCs/>
                <w:color w:val="1F5C99"/>
                <w:sz w:val="24"/>
                <w:szCs w:val="24"/>
              </w:rPr>
              <w:t>🚀  SECTION 5: One Action You Can Take Today</w:t>
            </w:r>
          </w:p>
          <w:p w14:paraId="626FDFC6">
            <w:pPr>
              <w:spacing w:before="120" w:after="60"/>
            </w:pPr>
            <w:r>
              <w:rPr>
                <w:rFonts w:ascii="Arial" w:hAnsi="Arial" w:eastAsia="Arial" w:cs="Arial"/>
                <w:color w:val="333333"/>
                <w:sz w:val="22"/>
                <w:szCs w:val="22"/>
              </w:rPr>
              <w:t xml:space="preserve">Try it right now — it's free and takes 2 minutes: </w:t>
            </w:r>
            <w:r>
              <w:rPr>
                <w:rFonts w:ascii="Arial" w:hAnsi="Arial" w:eastAsia="Arial" w:cs="Arial"/>
                <w:b/>
                <w:bCs/>
                <w:color w:val="2E86C1"/>
                <w:sz w:val="22"/>
                <w:szCs w:val="22"/>
              </w:rPr>
              <w:t>Visit claude.ai or chatgpt.com</w:t>
            </w:r>
            <w:r>
              <w:rPr>
                <w:rFonts w:ascii="Arial" w:hAnsi="Arial" w:eastAsia="Arial" w:cs="Arial"/>
                <w:color w:val="333333"/>
                <w:sz w:val="22"/>
                <w:szCs w:val="22"/>
              </w:rPr>
              <w:t xml:space="preserve"> and type: </w:t>
            </w:r>
          </w:p>
          <w:p w14:paraId="10B39FEF">
            <w:pPr>
              <w:spacing w:before="80" w:after="80"/>
              <w:ind w:left="400"/>
            </w:pPr>
            <w:r>
              <w:rPr>
                <w:rFonts w:ascii="Arial" w:hAnsi="Arial" w:eastAsia="Arial" w:cs="Arial"/>
                <w:b/>
                <w:bCs/>
                <w:i/>
                <w:iCs/>
                <w:color w:val="1F5C99"/>
                <w:sz w:val="22"/>
                <w:szCs w:val="22"/>
              </w:rPr>
              <w:t>"Explain what I do as a [your job title] in simple terms."</w:t>
            </w:r>
          </w:p>
          <w:p w14:paraId="7618BC95">
            <w:pPr>
              <w:spacing w:before="60" w:after="120"/>
            </w:pPr>
            <w:r>
              <w:rPr>
                <w:rFonts w:ascii="Arial" w:hAnsi="Arial" w:eastAsia="Arial" w:cs="Arial"/>
                <w:color w:val="333333"/>
                <w:sz w:val="22"/>
                <w:szCs w:val="22"/>
              </w:rPr>
              <w:t>See how it responds — and don't worry about making it perfect. Experimenting is the best way to learn!</w:t>
            </w:r>
          </w:p>
        </w:tc>
      </w:tr>
    </w:tbl>
    <w:p w14:paraId="51F2DC1A">
      <w:pPr>
        <w:spacing w:before="240" w:after="80"/>
      </w:pPr>
    </w:p>
    <w:p w14:paraId="4873BFA2">
      <w:pPr>
        <w:pBdr>
          <w:top w:val="single" w:color="CCCCCC" w:sz="4" w:space="0"/>
        </w:pBdr>
        <w:spacing w:before="160" w:after="0"/>
        <w:jc w:val="center"/>
      </w:pPr>
      <w:r>
        <w:rPr>
          <w:rFonts w:ascii="Arial" w:hAnsi="Arial" w:eastAsia="Arial" w:cs="Arial"/>
          <w:i/>
          <w:iCs/>
          <w:color w:val="777777"/>
          <w:sz w:val="18"/>
          <w:szCs w:val="18"/>
        </w:rPr>
        <w:t>Questions? Reach out to your IT or Learning &amp; Development team — we're here to help you navigate AI confidently. 😊</w:t>
      </w:r>
    </w:p>
    <w:p w14:paraId="6308A13B">
      <w:pPr>
        <w:pStyle w:val="9"/>
        <w:keepNext w:val="0"/>
        <w:keepLines w:val="0"/>
        <w:widowControl/>
        <w:suppressLineNumbers w:val="0"/>
        <w:rPr>
          <w:rStyle w:val="8"/>
          <w:rFonts w:hint="default" w:ascii="Times New Roman" w:hAnsi="Times New Roman" w:eastAsia="var(--font-mono)" w:cs="Times New Roman"/>
          <w:color w:val="14181F"/>
          <w:sz w:val="28"/>
          <w:szCs w:val="28"/>
          <w:lang w:val="en-US"/>
        </w:rPr>
      </w:pPr>
    </w:p>
    <w:p w14:paraId="4A9007E4">
      <w:pPr>
        <w:pStyle w:val="9"/>
        <w:keepNext w:val="0"/>
        <w:keepLines w:val="0"/>
        <w:widowControl/>
        <w:suppressLineNumbers w:val="0"/>
        <w:rPr>
          <w:rStyle w:val="8"/>
          <w:rFonts w:hint="default" w:ascii="Times New Roman" w:hAnsi="Times New Roman" w:eastAsia="var(--font-mono)" w:cs="Times New Roman"/>
          <w:color w:val="14181F"/>
          <w:sz w:val="28"/>
          <w:szCs w:val="28"/>
        </w:rPr>
      </w:pPr>
    </w:p>
    <w:p w14:paraId="71528EAC">
      <w:pPr>
        <w:pStyle w:val="9"/>
        <w:keepNext w:val="0"/>
        <w:keepLines w:val="0"/>
        <w:widowControl/>
        <w:suppressLineNumbers w:val="0"/>
        <w:rPr>
          <w:rStyle w:val="8"/>
          <w:rFonts w:hint="default" w:ascii="Times New Roman" w:hAnsi="Times New Roman" w:eastAsia="var(--font-mono)"/>
          <w:b/>
          <w:bCs/>
          <w:color w:val="14181F"/>
          <w:sz w:val="28"/>
          <w:szCs w:val="28"/>
        </w:rPr>
      </w:pPr>
      <w:r>
        <w:rPr>
          <w:rStyle w:val="8"/>
          <w:rFonts w:hint="default" w:ascii="Times New Roman" w:hAnsi="Times New Roman" w:eastAsia="var(--font-mono)"/>
          <w:b/>
          <w:bCs/>
          <w:color w:val="14181F"/>
          <w:sz w:val="28"/>
          <w:szCs w:val="28"/>
        </w:rPr>
        <w:t>RATINGS (out of 5):</w:t>
      </w:r>
    </w:p>
    <w:p w14:paraId="06C75383">
      <w:pPr>
        <w:pStyle w:val="9"/>
        <w:keepNext w:val="0"/>
        <w:keepLines w:val="0"/>
        <w:widowControl/>
        <w:suppressLineNumbers w:val="0"/>
        <w:rPr>
          <w:rStyle w:val="8"/>
          <w:rFonts w:hint="default" w:ascii="Times New Roman" w:hAnsi="Times New Roman" w:eastAsia="var(--font-mono)"/>
          <w:b/>
          <w:bCs/>
          <w:color w:val="14181F"/>
          <w:sz w:val="28"/>
          <w:szCs w:val="28"/>
        </w:rPr>
      </w:pPr>
    </w:p>
    <w:p w14:paraId="1FAE268E">
      <w:pPr>
        <w:pStyle w:val="9"/>
        <w:keepNext w:val="0"/>
        <w:keepLines w:val="0"/>
        <w:widowControl/>
        <w:suppressLineNumbers w:val="0"/>
        <w:rPr>
          <w:rStyle w:val="8"/>
          <w:rFonts w:hint="default" w:ascii="Times New Roman" w:hAnsi="Times New Roman" w:eastAsia="var(--font-mono)"/>
          <w:color w:val="14181F"/>
          <w:sz w:val="28"/>
          <w:szCs w:val="28"/>
        </w:rPr>
      </w:pPr>
      <w:r>
        <w:rPr>
          <w:rStyle w:val="8"/>
          <w:rFonts w:hint="default" w:ascii="Times New Roman" w:hAnsi="Times New Roman" w:eastAsia="var(--font-mono)"/>
          <w:color w:val="14181F"/>
          <w:sz w:val="28"/>
          <w:szCs w:val="28"/>
        </w:rPr>
        <w:t>Gemini  → Accuracy: 4 | Clarity: 4 | Relevance: 3 | Overall: 3.7</w:t>
      </w:r>
    </w:p>
    <w:p w14:paraId="3EE5EB9B">
      <w:pPr>
        <w:pStyle w:val="9"/>
        <w:keepNext w:val="0"/>
        <w:keepLines w:val="0"/>
        <w:widowControl/>
        <w:suppressLineNumbers w:val="0"/>
        <w:rPr>
          <w:rStyle w:val="8"/>
          <w:rFonts w:hint="default" w:ascii="Times New Roman" w:hAnsi="Times New Roman" w:eastAsia="var(--font-mono)"/>
          <w:color w:val="14181F"/>
          <w:sz w:val="28"/>
          <w:szCs w:val="28"/>
        </w:rPr>
      </w:pPr>
      <w:r>
        <w:rPr>
          <w:rStyle w:val="8"/>
          <w:rFonts w:hint="default" w:ascii="Times New Roman" w:hAnsi="Times New Roman" w:eastAsia="var(--font-mono)"/>
          <w:color w:val="14181F"/>
          <w:sz w:val="28"/>
          <w:szCs w:val="28"/>
        </w:rPr>
        <w:t>ChatGPT → Accuracy: 4 | Clarity: 4 | Relevance: 4 | Overall: 4.0</w:t>
      </w:r>
    </w:p>
    <w:p w14:paraId="2744BD0B">
      <w:pPr>
        <w:pStyle w:val="9"/>
        <w:keepNext w:val="0"/>
        <w:keepLines w:val="0"/>
        <w:widowControl/>
        <w:suppressLineNumbers w:val="0"/>
        <w:rPr>
          <w:rStyle w:val="8"/>
          <w:rFonts w:hint="default" w:ascii="Times New Roman" w:hAnsi="Times New Roman" w:eastAsia="var(--font-mono)"/>
          <w:color w:val="14181F"/>
          <w:sz w:val="28"/>
          <w:szCs w:val="28"/>
        </w:rPr>
      </w:pPr>
      <w:r>
        <w:rPr>
          <w:rStyle w:val="8"/>
          <w:rFonts w:hint="default" w:ascii="Times New Roman" w:hAnsi="Times New Roman" w:eastAsia="var(--font-mono)"/>
          <w:color w:val="14181F"/>
          <w:sz w:val="28"/>
          <w:szCs w:val="28"/>
        </w:rPr>
        <w:t>Claude  → Accuracy: 5 | Clarity: 5 | Relevance: 5 | Overall: 5.0</w:t>
      </w:r>
    </w:p>
    <w:p w14:paraId="58B23A5E">
      <w:pPr>
        <w:pStyle w:val="9"/>
        <w:keepNext w:val="0"/>
        <w:keepLines w:val="0"/>
        <w:widowControl/>
        <w:suppressLineNumbers w:val="0"/>
        <w:rPr>
          <w:rStyle w:val="8"/>
          <w:rFonts w:hint="default" w:ascii="Times New Roman" w:hAnsi="Times New Roman" w:eastAsia="var(--font-mono)"/>
          <w:color w:val="14181F"/>
          <w:sz w:val="28"/>
          <w:szCs w:val="28"/>
        </w:rPr>
      </w:pPr>
    </w:p>
    <w:p w14:paraId="4960B94E">
      <w:pPr>
        <w:pStyle w:val="9"/>
        <w:keepNext w:val="0"/>
        <w:keepLines w:val="0"/>
        <w:widowControl/>
        <w:suppressLineNumbers w:val="0"/>
        <w:rPr>
          <w:rStyle w:val="8"/>
          <w:rFonts w:hint="default" w:ascii="Times New Roman" w:hAnsi="Times New Roman" w:eastAsia="var(--font-mono)"/>
          <w:color w:val="14181F"/>
          <w:sz w:val="28"/>
          <w:szCs w:val="28"/>
        </w:rPr>
      </w:pPr>
      <w:r>
        <w:rPr>
          <w:rStyle w:val="8"/>
          <w:rFonts w:hint="default" w:ascii="Times New Roman" w:hAnsi="Times New Roman" w:eastAsia="var(--font-mono)"/>
          <w:b/>
          <w:bCs/>
          <w:color w:val="14181F"/>
          <w:sz w:val="28"/>
          <w:szCs w:val="28"/>
        </w:rPr>
        <w:t>WINNER:</w:t>
      </w:r>
      <w:r>
        <w:rPr>
          <w:rStyle w:val="8"/>
          <w:rFonts w:hint="default" w:ascii="Times New Roman" w:hAnsi="Times New Roman" w:eastAsia="var(--font-mono)"/>
          <w:color w:val="14181F"/>
          <w:sz w:val="28"/>
          <w:szCs w:val="28"/>
        </w:rPr>
        <w:t xml:space="preserve"> Claude</w:t>
      </w:r>
    </w:p>
    <w:p w14:paraId="2AD85AC9">
      <w:pPr>
        <w:pStyle w:val="9"/>
        <w:keepNext w:val="0"/>
        <w:keepLines w:val="0"/>
        <w:widowControl/>
        <w:suppressLineNumbers w:val="0"/>
        <w:rPr>
          <w:rStyle w:val="8"/>
          <w:rFonts w:hint="default" w:ascii="Times New Roman" w:hAnsi="Times New Roman" w:eastAsia="var(--font-mono)"/>
          <w:color w:val="14181F"/>
          <w:sz w:val="28"/>
          <w:szCs w:val="28"/>
        </w:rPr>
      </w:pPr>
    </w:p>
    <w:p w14:paraId="194A7946">
      <w:pPr>
        <w:pStyle w:val="9"/>
        <w:keepNext w:val="0"/>
        <w:keepLines w:val="0"/>
        <w:widowControl/>
        <w:suppressLineNumbers w:val="0"/>
        <w:rPr>
          <w:rStyle w:val="8"/>
          <w:rFonts w:hint="default" w:ascii="Times New Roman" w:hAnsi="Times New Roman" w:eastAsia="var(--font-mono)"/>
          <w:color w:val="14181F"/>
          <w:sz w:val="28"/>
          <w:szCs w:val="28"/>
        </w:rPr>
      </w:pPr>
      <w:r>
        <w:rPr>
          <w:rStyle w:val="8"/>
          <w:rFonts w:hint="default" w:ascii="Times New Roman" w:hAnsi="Times New Roman" w:eastAsia="var(--font-mono)"/>
          <w:b/>
          <w:bCs/>
          <w:color w:val="14181F"/>
          <w:sz w:val="28"/>
          <w:szCs w:val="28"/>
        </w:rPr>
        <w:t>LEARNING</w:t>
      </w:r>
      <w:r>
        <w:rPr>
          <w:rStyle w:val="8"/>
          <w:rFonts w:hint="default" w:ascii="Times New Roman" w:hAnsi="Times New Roman" w:eastAsia="var(--font-mono)"/>
          <w:color w:val="14181F"/>
          <w:sz w:val="28"/>
          <w:szCs w:val="28"/>
        </w:rPr>
        <w:t>: Document creation prompts reward models that deliver the output AS the artifact — a formatted, downloadable Word document — rather than just text on screen. When a prompt says "one-page explainer guide," a corporate learning designer produces a file, not a chat reply. Recognizing the deliverable format is part of reading the prompt correctly.</w:t>
      </w:r>
    </w:p>
    <w:p w14:paraId="798ABDA4">
      <w:pPr>
        <w:pStyle w:val="9"/>
        <w:keepNext w:val="0"/>
        <w:keepLines w:val="0"/>
        <w:widowControl/>
        <w:suppressLineNumbers w:val="0"/>
        <w:rPr>
          <w:rStyle w:val="8"/>
          <w:rFonts w:hint="default" w:ascii="Times New Roman" w:hAnsi="Times New Roman" w:eastAsia="var(--font-mono)"/>
          <w:b/>
          <w:bCs/>
          <w:color w:val="14181F"/>
          <w:sz w:val="28"/>
          <w:szCs w:val="28"/>
        </w:rPr>
      </w:pPr>
    </w:p>
    <w:p w14:paraId="7ABA1BC1">
      <w:pPr>
        <w:pStyle w:val="9"/>
        <w:keepNext w:val="0"/>
        <w:keepLines w:val="0"/>
        <w:widowControl/>
        <w:suppressLineNumbers w:val="0"/>
        <w:rPr>
          <w:rStyle w:val="8"/>
          <w:rFonts w:hint="default" w:ascii="Times New Roman" w:hAnsi="Times New Roman" w:eastAsia="var(--font-mono)"/>
          <w:color w:val="14181F"/>
          <w:sz w:val="28"/>
          <w:szCs w:val="28"/>
        </w:rPr>
      </w:pPr>
      <w:r>
        <w:rPr>
          <w:rStyle w:val="8"/>
          <w:rFonts w:hint="default" w:ascii="Times New Roman" w:hAnsi="Times New Roman" w:eastAsia="var(--font-mono)"/>
          <w:b/>
          <w:bCs/>
          <w:color w:val="14181F"/>
          <w:sz w:val="28"/>
          <w:szCs w:val="28"/>
        </w:rPr>
        <w:t>REASON FOR WINNER:</w:t>
      </w:r>
      <w:r>
        <w:rPr>
          <w:rStyle w:val="8"/>
          <w:rFonts w:hint="default" w:ascii="Times New Roman" w:hAnsi="Times New Roman" w:eastAsia="var(--font-mono)"/>
          <w:color w:val="14181F"/>
          <w:sz w:val="28"/>
          <w:szCs w:val="28"/>
        </w:rPr>
        <w:t xml:space="preserve"> Claude is the only model that understood the prompt required an actual document artifact — producing a professionally formatted, color-coded, downloadable Word file matching real corporate L&amp;D standards. Gemini and ChatGPT both produced plain chat text, which would require manual reformatting before any real-world use. In a corporate training context, the file IS the deliverable — and only Claude delivered it.</w:t>
      </w:r>
    </w:p>
    <w:p w14:paraId="1192CDC3">
      <w:pPr>
        <w:pStyle w:val="9"/>
        <w:keepNext w:val="0"/>
        <w:keepLines w:val="0"/>
        <w:widowControl/>
        <w:suppressLineNumbers w:val="0"/>
        <w:rPr>
          <w:rStyle w:val="8"/>
          <w:rFonts w:hint="default" w:ascii="Times New Roman" w:hAnsi="Times New Roman" w:eastAsia="var(--font-mono)"/>
          <w:color w:val="14181F"/>
          <w:sz w:val="28"/>
          <w:szCs w:val="28"/>
        </w:rPr>
      </w:pPr>
    </w:p>
    <w:p w14:paraId="7950A35D">
      <w:pPr>
        <w:pStyle w:val="9"/>
        <w:keepNext w:val="0"/>
        <w:keepLines w:val="0"/>
        <w:widowControl/>
        <w:suppressLineNumbers w:val="0"/>
        <w:rPr>
          <w:rStyle w:val="8"/>
          <w:rFonts w:hint="default" w:ascii="Times New Roman" w:hAnsi="Times New Roman" w:eastAsia="var(--font-mono)"/>
          <w:color w:val="14181F"/>
          <w:sz w:val="28"/>
          <w:szCs w:val="28"/>
        </w:rPr>
      </w:pPr>
    </w:p>
    <w:p w14:paraId="101B341C">
      <w:pPr>
        <w:pStyle w:val="9"/>
        <w:keepNext w:val="0"/>
        <w:keepLines w:val="0"/>
        <w:widowControl/>
        <w:suppressLineNumbers w:val="0"/>
        <w:rPr>
          <w:rStyle w:val="8"/>
          <w:rFonts w:hint="default" w:ascii="Times New Roman" w:hAnsi="Times New Roman" w:eastAsia="var(--font-mono)" w:cs="Times New Roman"/>
          <w:b/>
          <w:bCs/>
          <w:color w:val="14181F"/>
          <w:sz w:val="28"/>
          <w:szCs w:val="28"/>
        </w:rPr>
      </w:pPr>
      <w:r>
        <w:rPr>
          <w:rStyle w:val="8"/>
          <w:rFonts w:hint="default" w:ascii="Times New Roman" w:hAnsi="Times New Roman" w:eastAsia="var(--font-mono)" w:cs="Times New Roman"/>
          <w:b/>
          <w:bCs/>
          <w:color w:val="14181F"/>
          <w:sz w:val="28"/>
          <w:szCs w:val="28"/>
        </w:rPr>
        <w:t>USE CASE #16: Interview Preparation Content</w:t>
      </w:r>
    </w:p>
    <w:p w14:paraId="108147A6">
      <w:pPr>
        <w:pStyle w:val="9"/>
        <w:keepNext w:val="0"/>
        <w:keepLines w:val="0"/>
        <w:widowControl/>
        <w:suppressLineNumbers w:val="0"/>
        <w:rPr>
          <w:rStyle w:val="8"/>
          <w:rFonts w:hint="default" w:ascii="Times New Roman" w:hAnsi="Times New Roman" w:eastAsia="var(--font-mono)" w:cs="Times New Roman"/>
          <w:color w:val="14181F"/>
          <w:sz w:val="28"/>
          <w:szCs w:val="28"/>
        </w:rPr>
      </w:pPr>
    </w:p>
    <w:p w14:paraId="348B9BDB">
      <w:pPr>
        <w:pStyle w:val="9"/>
        <w:keepNext w:val="0"/>
        <w:keepLines w:val="0"/>
        <w:widowControl/>
        <w:suppressLineNumbers w:val="0"/>
        <w:rPr>
          <w:rStyle w:val="8"/>
          <w:rFonts w:hint="default" w:ascii="Times New Roman" w:hAnsi="Times New Roman" w:eastAsia="var(--font-mono)" w:cs="Times New Roman"/>
          <w:color w:val="14181F"/>
          <w:sz w:val="28"/>
          <w:szCs w:val="28"/>
        </w:rPr>
      </w:pPr>
      <w:r>
        <w:rPr>
          <w:rStyle w:val="8"/>
          <w:rFonts w:hint="default" w:ascii="Times New Roman" w:hAnsi="Times New Roman" w:eastAsia="var(--font-mono)" w:cs="Times New Roman"/>
          <w:b/>
          <w:bCs/>
          <w:color w:val="14181F"/>
          <w:sz w:val="28"/>
          <w:szCs w:val="28"/>
        </w:rPr>
        <w:t>DOMAIN</w:t>
      </w:r>
      <w:r>
        <w:rPr>
          <w:rStyle w:val="8"/>
          <w:rFonts w:hint="default" w:ascii="Times New Roman" w:hAnsi="Times New Roman" w:eastAsia="var(--font-mono)" w:cs="Times New Roman"/>
          <w:color w:val="14181F"/>
          <w:sz w:val="28"/>
          <w:szCs w:val="28"/>
        </w:rPr>
        <w:t xml:space="preserve">    : Creative &amp; Content</w:t>
      </w:r>
    </w:p>
    <w:p w14:paraId="1294AE9B">
      <w:pPr>
        <w:pStyle w:val="9"/>
        <w:keepNext w:val="0"/>
        <w:keepLines w:val="0"/>
        <w:widowControl/>
        <w:suppressLineNumbers w:val="0"/>
        <w:rPr>
          <w:rStyle w:val="8"/>
          <w:rFonts w:hint="default" w:ascii="Times New Roman" w:hAnsi="Times New Roman" w:eastAsia="var(--font-mono)" w:cs="Times New Roman"/>
          <w:color w:val="14181F"/>
          <w:sz w:val="28"/>
          <w:szCs w:val="28"/>
        </w:rPr>
      </w:pPr>
      <w:r>
        <w:rPr>
          <w:rStyle w:val="8"/>
          <w:rFonts w:hint="default" w:ascii="Times New Roman" w:hAnsi="Times New Roman" w:eastAsia="var(--font-mono)" w:cs="Times New Roman"/>
          <w:b/>
          <w:bCs/>
          <w:color w:val="14181F"/>
          <w:sz w:val="28"/>
          <w:szCs w:val="28"/>
        </w:rPr>
        <w:t>TECHNIQUE</w:t>
      </w:r>
      <w:r>
        <w:rPr>
          <w:rStyle w:val="8"/>
          <w:rFonts w:hint="default" w:ascii="Times New Roman" w:hAnsi="Times New Roman" w:eastAsia="var(--font-mono)" w:cs="Times New Roman"/>
          <w:color w:val="14181F"/>
          <w:sz w:val="28"/>
          <w:szCs w:val="28"/>
        </w:rPr>
        <w:t xml:space="preserve"> : Role-Based + Few-Shot</w:t>
      </w:r>
    </w:p>
    <w:p w14:paraId="63034AC1">
      <w:pPr>
        <w:pStyle w:val="9"/>
        <w:keepNext w:val="0"/>
        <w:keepLines w:val="0"/>
        <w:widowControl/>
        <w:suppressLineNumbers w:val="0"/>
        <w:rPr>
          <w:rStyle w:val="8"/>
          <w:rFonts w:hint="default" w:ascii="Times New Roman" w:hAnsi="Times New Roman" w:eastAsia="var(--font-mono)" w:cs="Times New Roman"/>
          <w:color w:val="14181F"/>
          <w:sz w:val="28"/>
          <w:szCs w:val="28"/>
        </w:rPr>
      </w:pPr>
      <w:r>
        <w:rPr>
          <w:rStyle w:val="8"/>
          <w:rFonts w:hint="default" w:ascii="Times New Roman" w:hAnsi="Times New Roman" w:eastAsia="var(--font-mono)" w:cs="Times New Roman"/>
          <w:b/>
          <w:bCs/>
          <w:color w:val="14181F"/>
          <w:sz w:val="28"/>
          <w:szCs w:val="28"/>
        </w:rPr>
        <w:t>PURPOSE</w:t>
      </w:r>
      <w:r>
        <w:rPr>
          <w:rStyle w:val="8"/>
          <w:rFonts w:hint="default" w:ascii="Times New Roman" w:hAnsi="Times New Roman" w:eastAsia="var(--font-mono)" w:cs="Times New Roman"/>
          <w:color w:val="14181F"/>
          <w:sz w:val="28"/>
          <w:szCs w:val="28"/>
        </w:rPr>
        <w:t xml:space="preserve">   : Generate interview Q&amp;A, practice scenarios</w:t>
      </w:r>
      <w:r>
        <w:rPr>
          <w:rStyle w:val="8"/>
          <w:rFonts w:hint="default" w:ascii="Times New Roman" w:hAnsi="Times New Roman" w:eastAsia="var(--font-mono)" w:cs="Times New Roman"/>
          <w:color w:val="14181F"/>
          <w:sz w:val="28"/>
          <w:szCs w:val="28"/>
          <w:lang w:val="en-US"/>
        </w:rPr>
        <w:t xml:space="preserve">, </w:t>
      </w:r>
      <w:r>
        <w:rPr>
          <w:rStyle w:val="8"/>
          <w:rFonts w:hint="default" w:ascii="Times New Roman" w:hAnsi="Times New Roman" w:eastAsia="var(--font-mono)" w:cs="Times New Roman"/>
          <w:color w:val="14181F"/>
          <w:sz w:val="28"/>
          <w:szCs w:val="28"/>
        </w:rPr>
        <w:t>or preparation guides for job seekers</w:t>
      </w:r>
    </w:p>
    <w:p w14:paraId="1A7A0570">
      <w:pPr>
        <w:pStyle w:val="9"/>
        <w:keepNext w:val="0"/>
        <w:keepLines w:val="0"/>
        <w:widowControl/>
        <w:suppressLineNumbers w:val="0"/>
        <w:rPr>
          <w:rStyle w:val="8"/>
          <w:rFonts w:hint="default" w:ascii="Times New Roman" w:hAnsi="Times New Roman" w:eastAsia="var(--font-mono)" w:cs="Times New Roman"/>
          <w:color w:val="14181F"/>
          <w:sz w:val="28"/>
          <w:szCs w:val="28"/>
        </w:rPr>
      </w:pPr>
    </w:p>
    <w:p w14:paraId="5DE207B2">
      <w:pPr>
        <w:pStyle w:val="9"/>
        <w:keepNext w:val="0"/>
        <w:keepLines w:val="0"/>
        <w:widowControl/>
        <w:suppressLineNumbers w:val="0"/>
        <w:rPr>
          <w:rStyle w:val="8"/>
          <w:rFonts w:hint="default" w:ascii="Times New Roman" w:hAnsi="Times New Roman" w:eastAsia="var(--font-mono)" w:cs="Times New Roman"/>
          <w:color w:val="14181F"/>
          <w:sz w:val="28"/>
          <w:szCs w:val="28"/>
        </w:rPr>
      </w:pPr>
      <w:r>
        <w:rPr>
          <w:rStyle w:val="8"/>
          <w:rFonts w:hint="default" w:ascii="Times New Roman" w:hAnsi="Times New Roman" w:eastAsia="var(--font-mono)" w:cs="Times New Roman"/>
          <w:color w:val="14181F"/>
          <w:sz w:val="28"/>
          <w:szCs w:val="28"/>
        </w:rPr>
        <w:t>PROMPT USED</w:t>
      </w:r>
      <w:r>
        <w:rPr>
          <w:rStyle w:val="8"/>
          <w:rFonts w:hint="default" w:ascii="Times New Roman" w:hAnsi="Times New Roman" w:eastAsia="var(--font-mono)" w:cs="Times New Roman"/>
          <w:color w:val="14181F"/>
          <w:sz w:val="28"/>
          <w:szCs w:val="28"/>
          <w:lang w:val="en-US"/>
        </w:rPr>
        <w:t xml:space="preserve">: </w:t>
      </w:r>
      <w:r>
        <w:rPr>
          <w:rStyle w:val="8"/>
          <w:rFonts w:hint="default" w:ascii="Times New Roman" w:hAnsi="Times New Roman" w:eastAsia="var(--font-mono)" w:cs="Times New Roman"/>
          <w:color w:val="14181F"/>
          <w:sz w:val="28"/>
          <w:szCs w:val="28"/>
        </w:rPr>
        <w:t>"You are an experienced technical recruiter at a Global IT company hiring for a GenAI Support role.Generate 5 interview questions with ideal answer frameworks for this role. Format each as:Q: [Question]WHY ASKED: [What the interviewer is evaluating]IDEAL ANSWER FRAMEWORK: [Key points a strong answer covers]"</w:t>
      </w:r>
    </w:p>
    <w:p w14:paraId="63DDE6F8">
      <w:pPr>
        <w:pStyle w:val="9"/>
        <w:keepNext w:val="0"/>
        <w:keepLines w:val="0"/>
        <w:widowControl/>
        <w:suppressLineNumbers w:val="0"/>
        <w:rPr>
          <w:rStyle w:val="8"/>
          <w:rFonts w:hint="default" w:ascii="Times New Roman" w:hAnsi="Times New Roman" w:eastAsia="var(--font-mono)" w:cs="Times New Roman"/>
          <w:color w:val="14181F"/>
          <w:sz w:val="28"/>
          <w:szCs w:val="28"/>
        </w:rPr>
      </w:pPr>
    </w:p>
    <w:p w14:paraId="5BD75945">
      <w:pPr>
        <w:pStyle w:val="9"/>
        <w:keepNext w:val="0"/>
        <w:keepLines w:val="0"/>
        <w:widowControl/>
        <w:suppressLineNumbers w:val="0"/>
        <w:rPr>
          <w:rStyle w:val="8"/>
          <w:rFonts w:hint="default" w:ascii="Times New Roman" w:hAnsi="Times New Roman" w:eastAsia="var(--font-mono)" w:cs="Times New Roman"/>
          <w:color w:val="14181F"/>
          <w:sz w:val="28"/>
          <w:szCs w:val="28"/>
        </w:rPr>
      </w:pPr>
      <w:r>
        <w:rPr>
          <w:rStyle w:val="8"/>
          <w:rFonts w:hint="default" w:ascii="Times New Roman" w:hAnsi="Times New Roman" w:eastAsia="var(--font-mono)" w:cs="Times New Roman"/>
          <w:color w:val="14181F"/>
          <w:sz w:val="28"/>
          <w:szCs w:val="28"/>
        </w:rPr>
        <w:t>EXAMPLE OUTPUT:</w:t>
      </w:r>
    </w:p>
    <w:p w14:paraId="0FEEC0B1">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Interview Guide: GenAI Support Role</w:t>
      </w:r>
    </w:p>
    <w:p w14:paraId="3BDF16CD">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For Interviewers &amp; Hiring Managers</w:t>
      </w:r>
    </w:p>
    <w:p w14:paraId="1D8A0784">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14008BEB">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Q1: "Can you explain how a Large Language Model (LLM) works to a non-technical client who is frustrated that the AI gave them a wrong answer?"</w:t>
      </w:r>
    </w:p>
    <w:p w14:paraId="024F7435">
      <w:pPr>
        <w:pStyle w:val="10"/>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Style w:val="11"/>
          <w:rFonts w:hint="default" w:ascii="Times New Roman" w:hAnsi="Times New Roman" w:cs="Times New Roman"/>
          <w:sz w:val="28"/>
          <w:szCs w:val="28"/>
        </w:rPr>
        <w:t>WHY ASKED:</w:t>
      </w:r>
      <w:r>
        <w:rPr>
          <w:rFonts w:hint="default" w:ascii="Times New Roman" w:hAnsi="Times New Roman" w:cs="Times New Roman"/>
          <w:sz w:val="28"/>
          <w:szCs w:val="28"/>
        </w:rPr>
        <w:t xml:space="preserve"> Evaluates communication skills, ability to simplify complex concepts, and empathy under pressure — all critical in a client-facing support role.</w:t>
      </w:r>
    </w:p>
    <w:p w14:paraId="739EE4BD">
      <w:pPr>
        <w:pStyle w:val="10"/>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Style w:val="11"/>
          <w:rFonts w:hint="default" w:ascii="Times New Roman" w:hAnsi="Times New Roman" w:cs="Times New Roman"/>
          <w:sz w:val="28"/>
          <w:szCs w:val="28"/>
        </w:rPr>
        <w:t>IDEAL ANSWER FRAMEWORK:</w:t>
      </w:r>
      <w:r>
        <w:rPr>
          <w:rFonts w:hint="default" w:ascii="Times New Roman" w:hAnsi="Times New Roman" w:cs="Times New Roman"/>
          <w:sz w:val="28"/>
          <w:szCs w:val="28"/>
        </w:rPr>
        <w:t xml:space="preserve"> A strong candidate should demonstrate they can translate technical concepts into plain language without being condescending. Look for: an analogy-driven explanation (e.g., "LLMs predict the most likely next word, like autocomplete — but much smarter"), an acknowledgment of the client's frustration before diving into explanation, a clear mention that LLMs can "hallucinate" and are not search engines, and a proactive close — offering a workaround or next step to solve the client's actual problem.</w:t>
      </w:r>
    </w:p>
    <w:p w14:paraId="52053E34">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0B617DC1">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Q2: "A client reports that the GenAI tool keeps producing biased or inappropriate outputs. Walk me through how you would handle this support ticket end to end."</w:t>
      </w:r>
    </w:p>
    <w:p w14:paraId="0E73CAE0">
      <w:pPr>
        <w:pStyle w:val="10"/>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Style w:val="11"/>
          <w:rFonts w:hint="default" w:ascii="Times New Roman" w:hAnsi="Times New Roman" w:cs="Times New Roman"/>
          <w:sz w:val="28"/>
          <w:szCs w:val="28"/>
        </w:rPr>
        <w:t>WHY ASKED:</w:t>
      </w:r>
      <w:r>
        <w:rPr>
          <w:rFonts w:hint="default" w:ascii="Times New Roman" w:hAnsi="Times New Roman" w:cs="Times New Roman"/>
          <w:sz w:val="28"/>
          <w:szCs w:val="28"/>
        </w:rPr>
        <w:t xml:space="preserve"> Tests structured problem-solving, knowledge of AI limitations, escalation judgment, and client management — the core workflow of any GenAI support role.</w:t>
      </w:r>
    </w:p>
    <w:p w14:paraId="08D25B38">
      <w:pPr>
        <w:pStyle w:val="10"/>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Style w:val="11"/>
          <w:rFonts w:hint="default" w:ascii="Times New Roman" w:hAnsi="Times New Roman" w:cs="Times New Roman"/>
          <w:sz w:val="28"/>
          <w:szCs w:val="28"/>
        </w:rPr>
        <w:t>IDEAL ANSWER FRAMEWORK:</w:t>
      </w:r>
      <w:r>
        <w:rPr>
          <w:rFonts w:hint="default" w:ascii="Times New Roman" w:hAnsi="Times New Roman" w:cs="Times New Roman"/>
          <w:sz w:val="28"/>
          <w:szCs w:val="28"/>
        </w:rPr>
        <w:t xml:space="preserve"> Strong answers will follow a clear process: acknowledge and log the issue with full context (prompt used, output received, frequency), reproduce the issue in a controlled environment, identify whether it's a prompt engineering issue, model limitation, or a system-level bug, escalate to the AI/engineering team with clear documentation if needed, communicate transparently with the client throughout with realistic timelines, and follow up post-resolution to confirm satisfaction. Bonus points for mentioning responsible AI considerations and internal flagging protocols.</w:t>
      </w:r>
    </w:p>
    <w:p w14:paraId="19E10F42">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3C0B4F8E">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Q3: "How would you help a client improve their prompts to get better results from a GenAI tool? Give a practical example."</w:t>
      </w:r>
    </w:p>
    <w:p w14:paraId="19DC3424">
      <w:pPr>
        <w:pStyle w:val="10"/>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Style w:val="11"/>
          <w:rFonts w:hint="default" w:ascii="Times New Roman" w:hAnsi="Times New Roman" w:cs="Times New Roman"/>
          <w:sz w:val="28"/>
          <w:szCs w:val="28"/>
        </w:rPr>
        <w:t>WHY ASKED:</w:t>
      </w:r>
      <w:r>
        <w:rPr>
          <w:rFonts w:hint="default" w:ascii="Times New Roman" w:hAnsi="Times New Roman" w:cs="Times New Roman"/>
          <w:sz w:val="28"/>
          <w:szCs w:val="28"/>
        </w:rPr>
        <w:t xml:space="preserve"> Directly tests hands-on GenAI knowledge and the candidate's ability to coach clients — a day-to-day responsibility in this role.</w:t>
      </w:r>
    </w:p>
    <w:p w14:paraId="5C193269">
      <w:pPr>
        <w:pStyle w:val="10"/>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Style w:val="11"/>
          <w:rFonts w:hint="default" w:ascii="Times New Roman" w:hAnsi="Times New Roman" w:cs="Times New Roman"/>
          <w:sz w:val="28"/>
          <w:szCs w:val="28"/>
        </w:rPr>
        <w:t>IDEAL ANSWER FRAMEWORK:</w:t>
      </w:r>
      <w:r>
        <w:rPr>
          <w:rFonts w:hint="default" w:ascii="Times New Roman" w:hAnsi="Times New Roman" w:cs="Times New Roman"/>
          <w:sz w:val="28"/>
          <w:szCs w:val="28"/>
        </w:rPr>
        <w:t xml:space="preserve"> Look for candidates who demonstrate real prompt engineering fluency. A strong answer covers: explaining the difference between vague and structured prompts, walking through a concrete before/after example (e.g., changing </w:t>
      </w:r>
      <w:r>
        <w:rPr>
          <w:rStyle w:val="7"/>
          <w:rFonts w:hint="default" w:ascii="Times New Roman" w:hAnsi="Times New Roman" w:cs="Times New Roman"/>
          <w:sz w:val="28"/>
          <w:szCs w:val="28"/>
        </w:rPr>
        <w:t>"Write an email"</w:t>
      </w:r>
      <w:r>
        <w:rPr>
          <w:rFonts w:hint="default" w:ascii="Times New Roman" w:hAnsi="Times New Roman" w:cs="Times New Roman"/>
          <w:sz w:val="28"/>
          <w:szCs w:val="28"/>
        </w:rPr>
        <w:t xml:space="preserve"> to </w:t>
      </w:r>
      <w:r>
        <w:rPr>
          <w:rStyle w:val="7"/>
          <w:rFonts w:hint="default" w:ascii="Times New Roman" w:hAnsi="Times New Roman" w:cs="Times New Roman"/>
          <w:sz w:val="28"/>
          <w:szCs w:val="28"/>
        </w:rPr>
        <w:t>"Write a formal 150-word follow-up email to a client who missed our product demo, keeping a warm but professional tone"</w:t>
      </w:r>
      <w:r>
        <w:rPr>
          <w:rFonts w:hint="default" w:ascii="Times New Roman" w:hAnsi="Times New Roman" w:cs="Times New Roman"/>
          <w:sz w:val="28"/>
          <w:szCs w:val="28"/>
        </w:rPr>
        <w:t>), mentioning key techniques like role-setting, context-adding, output-formatting instructions, and iteration, and reassuring the client that prompt refinement is a normal, iterative process — not a flaw in how they're using the tool.</w:t>
      </w:r>
    </w:p>
    <w:p w14:paraId="740C0640">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569EC60B">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Q4: "GenAI is evolving rapidly. How do you stay current with new developments, and how would you apply that knowledge in this role?"</w:t>
      </w:r>
    </w:p>
    <w:p w14:paraId="331AFA0D">
      <w:pPr>
        <w:pStyle w:val="10"/>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Style w:val="11"/>
          <w:rFonts w:hint="default" w:ascii="Times New Roman" w:hAnsi="Times New Roman" w:cs="Times New Roman"/>
          <w:sz w:val="28"/>
          <w:szCs w:val="28"/>
        </w:rPr>
        <w:t>WHY ASKED:</w:t>
      </w:r>
      <w:r>
        <w:rPr>
          <w:rFonts w:hint="default" w:ascii="Times New Roman" w:hAnsi="Times New Roman" w:cs="Times New Roman"/>
          <w:sz w:val="28"/>
          <w:szCs w:val="28"/>
        </w:rPr>
        <w:t xml:space="preserve"> Assesses self-learning mindset, intellectual curiosity, and practical applicability of knowledge — essential traits in a field that changes every few weeks.</w:t>
      </w:r>
    </w:p>
    <w:p w14:paraId="220F4EB6">
      <w:pPr>
        <w:pStyle w:val="10"/>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Style w:val="11"/>
          <w:rFonts w:hint="default" w:ascii="Times New Roman" w:hAnsi="Times New Roman" w:cs="Times New Roman"/>
          <w:sz w:val="28"/>
          <w:szCs w:val="28"/>
        </w:rPr>
        <w:t>IDEAL ANSWER FRAMEWORK:</w:t>
      </w:r>
      <w:r>
        <w:rPr>
          <w:rFonts w:hint="default" w:ascii="Times New Roman" w:hAnsi="Times New Roman" w:cs="Times New Roman"/>
          <w:sz w:val="28"/>
          <w:szCs w:val="28"/>
        </w:rPr>
        <w:t xml:space="preserve"> Strong candidates will name specific, credible sources — not just say "I Google things." Look for references to outlets like Hugging Face blogs, Anthropic or OpenAI release notes, AI newsletters (e.g., The Batch, TLDR AI), LinkedIn thought leaders, or AI research communities. Critically, they should connect learning to action: explaining how they've applied new knowledge to resolve a past issue, update internal documentation, or proactively train a client. Candidates who mention contributing to team knowledge-sharing sessions stand out significantly.</w:t>
      </w:r>
    </w:p>
    <w:p w14:paraId="5FEE5F1E">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5A4B0936">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Q5: "Tell me about a time you had to manage a client or stakeholder who had unrealistic expectations about what AI could do. How did you handle it?"</w:t>
      </w:r>
    </w:p>
    <w:p w14:paraId="7E6B5B1F">
      <w:pPr>
        <w:pStyle w:val="10"/>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Style w:val="11"/>
          <w:rFonts w:hint="default" w:ascii="Times New Roman" w:hAnsi="Times New Roman" w:cs="Times New Roman"/>
          <w:sz w:val="28"/>
          <w:szCs w:val="28"/>
        </w:rPr>
        <w:t>WHY ASKED:</w:t>
      </w:r>
      <w:r>
        <w:rPr>
          <w:rFonts w:hint="default" w:ascii="Times New Roman" w:hAnsi="Times New Roman" w:cs="Times New Roman"/>
          <w:sz w:val="28"/>
          <w:szCs w:val="28"/>
        </w:rPr>
        <w:t xml:space="preserve"> Tests real-world experience with expectation management, stakeholder communication, and the ability to deliver difficult messages professionally — a frequent challenge in GenAI support roles where hype often outpaces capability.</w:t>
      </w:r>
    </w:p>
    <w:p w14:paraId="4C13E5AD">
      <w:pPr>
        <w:pStyle w:val="10"/>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Style w:val="11"/>
          <w:rFonts w:hint="default" w:ascii="Times New Roman" w:hAnsi="Times New Roman" w:cs="Times New Roman"/>
          <w:sz w:val="28"/>
          <w:szCs w:val="28"/>
        </w:rPr>
        <w:t>IDEAL ANSWER FRAMEWORK:</w:t>
      </w:r>
      <w:r>
        <w:rPr>
          <w:rFonts w:hint="default" w:ascii="Times New Roman" w:hAnsi="Times New Roman" w:cs="Times New Roman"/>
          <w:sz w:val="28"/>
          <w:szCs w:val="28"/>
        </w:rPr>
        <w:t xml:space="preserve"> Look for a structured response using STAR (Situation, Task, Action, Result). Strong answers include: a specific example with context, how they listened first before correcting the misconception, how they reframed AI capabilities positively ("Here's what it </w:t>
      </w:r>
      <w:r>
        <w:rPr>
          <w:rStyle w:val="7"/>
          <w:rFonts w:hint="default" w:ascii="Times New Roman" w:hAnsi="Times New Roman" w:cs="Times New Roman"/>
          <w:sz w:val="28"/>
          <w:szCs w:val="28"/>
        </w:rPr>
        <w:t>can</w:t>
      </w:r>
      <w:r>
        <w:rPr>
          <w:rFonts w:hint="default" w:ascii="Times New Roman" w:hAnsi="Times New Roman" w:cs="Times New Roman"/>
          <w:sz w:val="28"/>
          <w:szCs w:val="28"/>
        </w:rPr>
        <w:t xml:space="preserve"> do well") rather than just listing limitations, a tactful explanation of AI boundaries backed by evidence or a live demo, and a positive outcome — ideally the client left better informed and more confident, not deflated. Avoid candidates who either agree with unrealistic expectations to avoid conflict or are blunt and dismissive.</w:t>
      </w:r>
    </w:p>
    <w:p w14:paraId="49A75633">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3D75A01B">
      <w:pPr>
        <w:pStyle w:val="10"/>
        <w:keepNext w:val="0"/>
        <w:keepLines w:val="0"/>
        <w:widowControl/>
        <w:suppressLineNumbers w:val="0"/>
        <w:spacing w:before="0" w:beforeAutospacing="1" w:after="0" w:afterAutospacing="1"/>
        <w:ind w:right="720"/>
        <w:rPr>
          <w:rStyle w:val="8"/>
          <w:rFonts w:hint="default" w:ascii="Times New Roman" w:hAnsi="Times New Roman" w:eastAsia="var(--font-mono)" w:cs="Times New Roman"/>
          <w:color w:val="14181F"/>
          <w:sz w:val="28"/>
          <w:szCs w:val="28"/>
        </w:rPr>
      </w:pPr>
      <w:r>
        <w:rPr>
          <w:rFonts w:hint="default" w:ascii="Times New Roman" w:hAnsi="Times New Roman" w:cs="Times New Roman"/>
          <w:sz w:val="28"/>
          <w:szCs w:val="28"/>
        </w:rPr>
        <w:t xml:space="preserve">📌 </w:t>
      </w:r>
      <w:r>
        <w:rPr>
          <w:rStyle w:val="11"/>
          <w:rFonts w:hint="default" w:ascii="Times New Roman" w:hAnsi="Times New Roman" w:cs="Times New Roman"/>
          <w:sz w:val="28"/>
          <w:szCs w:val="28"/>
        </w:rPr>
        <w:t>Interviewer Tip:</w:t>
      </w:r>
      <w:r>
        <w:rPr>
          <w:rFonts w:hint="default" w:ascii="Times New Roman" w:hAnsi="Times New Roman" w:cs="Times New Roman"/>
          <w:sz w:val="28"/>
          <w:szCs w:val="28"/>
        </w:rPr>
        <w:t xml:space="preserve"> Score each answer on three dimensions — </w:t>
      </w:r>
      <w:r>
        <w:rPr>
          <w:rStyle w:val="11"/>
          <w:rFonts w:hint="default" w:ascii="Times New Roman" w:hAnsi="Times New Roman" w:cs="Times New Roman"/>
          <w:sz w:val="28"/>
          <w:szCs w:val="28"/>
        </w:rPr>
        <w:t>Technical Accuracy</w:t>
      </w:r>
      <w:r>
        <w:rPr>
          <w:rFonts w:hint="default" w:ascii="Times New Roman" w:hAnsi="Times New Roman" w:cs="Times New Roman"/>
          <w:sz w:val="28"/>
          <w:szCs w:val="28"/>
        </w:rPr>
        <w:t xml:space="preserve">, </w:t>
      </w:r>
      <w:r>
        <w:rPr>
          <w:rStyle w:val="11"/>
          <w:rFonts w:hint="default" w:ascii="Times New Roman" w:hAnsi="Times New Roman" w:cs="Times New Roman"/>
          <w:sz w:val="28"/>
          <w:szCs w:val="28"/>
        </w:rPr>
        <w:t>Communication Clarity</w:t>
      </w:r>
      <w:r>
        <w:rPr>
          <w:rFonts w:hint="default" w:ascii="Times New Roman" w:hAnsi="Times New Roman" w:cs="Times New Roman"/>
          <w:sz w:val="28"/>
          <w:szCs w:val="28"/>
        </w:rPr>
        <w:t xml:space="preserve">, and </w:t>
      </w:r>
      <w:r>
        <w:rPr>
          <w:rStyle w:val="11"/>
          <w:rFonts w:hint="default" w:ascii="Times New Roman" w:hAnsi="Times New Roman" w:cs="Times New Roman"/>
          <w:sz w:val="28"/>
          <w:szCs w:val="28"/>
        </w:rPr>
        <w:t>Client Empathy</w:t>
      </w:r>
      <w:r>
        <w:rPr>
          <w:rFonts w:hint="default" w:ascii="Times New Roman" w:hAnsi="Times New Roman" w:cs="Times New Roman"/>
          <w:sz w:val="28"/>
          <w:szCs w:val="28"/>
        </w:rPr>
        <w:t xml:space="preserve"> — on a 1–5 scale for a structured, bias-reduced evaluation.</w:t>
      </w:r>
    </w:p>
    <w:p w14:paraId="66506339">
      <w:pPr>
        <w:pStyle w:val="9"/>
        <w:keepNext w:val="0"/>
        <w:keepLines w:val="0"/>
        <w:widowControl/>
        <w:suppressLineNumbers w:val="0"/>
        <w:rPr>
          <w:rStyle w:val="8"/>
          <w:rFonts w:hint="default" w:ascii="Times New Roman" w:hAnsi="Times New Roman" w:eastAsia="var(--font-mono)" w:cs="Times New Roman"/>
          <w:color w:val="14181F"/>
          <w:sz w:val="28"/>
          <w:szCs w:val="28"/>
        </w:rPr>
      </w:pPr>
    </w:p>
    <w:p w14:paraId="291620FF">
      <w:pPr>
        <w:rPr>
          <w:rStyle w:val="8"/>
          <w:rFonts w:hint="default" w:ascii="Times New Roman" w:hAnsi="Times New Roman" w:eastAsia="var(--font-mono)"/>
          <w:b/>
          <w:bCs/>
          <w:color w:val="14181F"/>
          <w:sz w:val="28"/>
          <w:szCs w:val="28"/>
        </w:rPr>
      </w:pPr>
      <w:r>
        <w:rPr>
          <w:rStyle w:val="8"/>
          <w:rFonts w:hint="default" w:ascii="Times New Roman" w:hAnsi="Times New Roman" w:eastAsia="var(--font-mono)"/>
          <w:b/>
          <w:bCs/>
          <w:color w:val="14181F"/>
          <w:sz w:val="28"/>
          <w:szCs w:val="28"/>
        </w:rPr>
        <w:t>RATINGS (out of 5):</w:t>
      </w:r>
    </w:p>
    <w:p w14:paraId="0071CA1D">
      <w:pPr>
        <w:rPr>
          <w:rStyle w:val="8"/>
          <w:rFonts w:hint="default" w:ascii="Times New Roman" w:hAnsi="Times New Roman" w:eastAsia="var(--font-mono)"/>
          <w:color w:val="14181F"/>
          <w:sz w:val="28"/>
          <w:szCs w:val="28"/>
        </w:rPr>
      </w:pPr>
    </w:p>
    <w:p w14:paraId="1FAC4AC1">
      <w:pPr>
        <w:rPr>
          <w:rStyle w:val="8"/>
          <w:rFonts w:hint="default" w:ascii="Times New Roman" w:hAnsi="Times New Roman" w:eastAsia="var(--font-mono)"/>
          <w:color w:val="14181F"/>
          <w:sz w:val="28"/>
          <w:szCs w:val="28"/>
        </w:rPr>
      </w:pPr>
      <w:r>
        <w:rPr>
          <w:rStyle w:val="8"/>
          <w:rFonts w:hint="default" w:ascii="Times New Roman" w:hAnsi="Times New Roman" w:eastAsia="var(--font-mono)"/>
          <w:color w:val="14181F"/>
          <w:sz w:val="28"/>
          <w:szCs w:val="28"/>
        </w:rPr>
        <w:t>Gemini  → Accuracy: 5 | Clarity: 4 | Relevance: 5 | Overall: 4.7</w:t>
      </w:r>
    </w:p>
    <w:p w14:paraId="0E950D2D">
      <w:pPr>
        <w:rPr>
          <w:rStyle w:val="8"/>
          <w:rFonts w:hint="default" w:ascii="Times New Roman" w:hAnsi="Times New Roman" w:eastAsia="var(--font-mono)"/>
          <w:color w:val="14181F"/>
          <w:sz w:val="28"/>
          <w:szCs w:val="28"/>
        </w:rPr>
      </w:pPr>
      <w:r>
        <w:rPr>
          <w:rStyle w:val="8"/>
          <w:rFonts w:hint="default" w:ascii="Times New Roman" w:hAnsi="Times New Roman" w:eastAsia="var(--font-mono)"/>
          <w:color w:val="14181F"/>
          <w:sz w:val="28"/>
          <w:szCs w:val="28"/>
        </w:rPr>
        <w:t>ChatGPT → Accuracy: 4 | Clarity: 4 | Relevance: 4 | Overall: 4.0</w:t>
      </w:r>
    </w:p>
    <w:p w14:paraId="1272C8C4">
      <w:pPr>
        <w:rPr>
          <w:rStyle w:val="8"/>
          <w:rFonts w:hint="default" w:ascii="Times New Roman" w:hAnsi="Times New Roman" w:eastAsia="var(--font-mono)"/>
          <w:color w:val="14181F"/>
          <w:sz w:val="28"/>
          <w:szCs w:val="28"/>
        </w:rPr>
      </w:pPr>
      <w:r>
        <w:rPr>
          <w:rStyle w:val="8"/>
          <w:rFonts w:hint="default" w:ascii="Times New Roman" w:hAnsi="Times New Roman" w:eastAsia="var(--font-mono)"/>
          <w:color w:val="14181F"/>
          <w:sz w:val="28"/>
          <w:szCs w:val="28"/>
        </w:rPr>
        <w:t>Claude  → Accuracy: 5 | Clarity: 5 | Relevance: 5 | Overall: 5.0</w:t>
      </w:r>
    </w:p>
    <w:p w14:paraId="6747182A">
      <w:pPr>
        <w:rPr>
          <w:rStyle w:val="8"/>
          <w:rFonts w:hint="default" w:ascii="Times New Roman" w:hAnsi="Times New Roman" w:eastAsia="var(--font-mono)"/>
          <w:color w:val="14181F"/>
          <w:sz w:val="28"/>
          <w:szCs w:val="28"/>
        </w:rPr>
      </w:pPr>
    </w:p>
    <w:p w14:paraId="48A152CF">
      <w:pPr>
        <w:rPr>
          <w:rStyle w:val="8"/>
          <w:rFonts w:hint="default" w:ascii="Times New Roman" w:hAnsi="Times New Roman" w:eastAsia="var(--font-mono)"/>
          <w:color w:val="14181F"/>
          <w:sz w:val="28"/>
          <w:szCs w:val="28"/>
        </w:rPr>
      </w:pPr>
      <w:r>
        <w:rPr>
          <w:rStyle w:val="8"/>
          <w:rFonts w:hint="default" w:ascii="Times New Roman" w:hAnsi="Times New Roman" w:eastAsia="var(--font-mono)"/>
          <w:b/>
          <w:bCs/>
          <w:color w:val="14181F"/>
          <w:sz w:val="28"/>
          <w:szCs w:val="28"/>
        </w:rPr>
        <w:t>WINNER:</w:t>
      </w:r>
      <w:r>
        <w:rPr>
          <w:rStyle w:val="8"/>
          <w:rFonts w:hint="default" w:ascii="Times New Roman" w:hAnsi="Times New Roman" w:eastAsia="var(--font-mono)"/>
          <w:color w:val="14181F"/>
          <w:sz w:val="28"/>
          <w:szCs w:val="28"/>
        </w:rPr>
        <w:t xml:space="preserve"> Claude</w:t>
      </w:r>
    </w:p>
    <w:p w14:paraId="2E887755">
      <w:pPr>
        <w:rPr>
          <w:rStyle w:val="8"/>
          <w:rFonts w:hint="default" w:ascii="Times New Roman" w:hAnsi="Times New Roman" w:eastAsia="var(--font-mono)"/>
          <w:color w:val="14181F"/>
          <w:sz w:val="28"/>
          <w:szCs w:val="28"/>
        </w:rPr>
      </w:pPr>
    </w:p>
    <w:p w14:paraId="24062E43">
      <w:pPr>
        <w:rPr>
          <w:rStyle w:val="8"/>
          <w:rFonts w:hint="default" w:ascii="Times New Roman" w:hAnsi="Times New Roman" w:eastAsia="var(--font-mono)"/>
          <w:color w:val="14181F"/>
          <w:sz w:val="28"/>
          <w:szCs w:val="28"/>
        </w:rPr>
      </w:pPr>
      <w:r>
        <w:rPr>
          <w:rStyle w:val="8"/>
          <w:rFonts w:hint="default" w:ascii="Times New Roman" w:hAnsi="Times New Roman" w:eastAsia="var(--font-mono)"/>
          <w:b/>
          <w:bCs/>
          <w:color w:val="14181F"/>
          <w:sz w:val="28"/>
          <w:szCs w:val="28"/>
        </w:rPr>
        <w:t>LEARNING:</w:t>
      </w:r>
      <w:r>
        <w:rPr>
          <w:rStyle w:val="8"/>
          <w:rFonts w:hint="default" w:ascii="Times New Roman" w:hAnsi="Times New Roman" w:eastAsia="var(--font-mono)"/>
          <w:color w:val="14181F"/>
          <w:sz w:val="28"/>
          <w:szCs w:val="28"/>
        </w:rPr>
        <w:t xml:space="preserve"> Recruiter-role prompts reward models that deliver interviewer-ready depth — WHY ASKED must name specific competencies being evaluated (empathy, escalation judgment, prompt </w:t>
      </w:r>
      <w:bookmarkStart w:id="0" w:name="_GoBack"/>
      <w:bookmarkEnd w:id="0"/>
      <w:r>
        <w:rPr>
          <w:rStyle w:val="8"/>
          <w:rFonts w:hint="default" w:ascii="Times New Roman" w:hAnsi="Times New Roman" w:eastAsia="var(--font-mono)"/>
          <w:color w:val="14181F"/>
          <w:sz w:val="28"/>
          <w:szCs w:val="28"/>
        </w:rPr>
        <w:t>fluency) not just generic skills. Claude's document also added a scoring rubric (1–5 across Technical Accuracy, Communication Clarity, Client Empathy), which is exactly what a real hiring manager needs for bias-reduced, structured evaluation.</w:t>
      </w:r>
    </w:p>
    <w:p w14:paraId="208A25B5">
      <w:pPr>
        <w:rPr>
          <w:rStyle w:val="8"/>
          <w:rFonts w:hint="default" w:ascii="Times New Roman" w:hAnsi="Times New Roman" w:eastAsia="var(--font-mono)"/>
          <w:b/>
          <w:bCs/>
          <w:color w:val="14181F"/>
          <w:sz w:val="28"/>
          <w:szCs w:val="28"/>
        </w:rPr>
      </w:pPr>
    </w:p>
    <w:p w14:paraId="76A68036">
      <w:pPr>
        <w:rPr>
          <w:rFonts w:hint="default" w:ascii="Times New Roman" w:hAnsi="Times New Roman" w:cs="Times New Roman"/>
          <w:sz w:val="28"/>
          <w:szCs w:val="28"/>
        </w:rPr>
      </w:pPr>
      <w:r>
        <w:rPr>
          <w:rStyle w:val="8"/>
          <w:rFonts w:hint="default" w:ascii="Times New Roman" w:hAnsi="Times New Roman" w:eastAsia="var(--font-mono)"/>
          <w:b/>
          <w:bCs/>
          <w:color w:val="14181F"/>
          <w:sz w:val="28"/>
          <w:szCs w:val="28"/>
        </w:rPr>
        <w:t>REASON FOR WINNER:</w:t>
      </w:r>
      <w:r>
        <w:rPr>
          <w:rStyle w:val="8"/>
          <w:rFonts w:hint="default" w:ascii="Times New Roman" w:hAnsi="Times New Roman" w:eastAsia="var(--font-mono)"/>
          <w:color w:val="14181F"/>
          <w:sz w:val="28"/>
          <w:szCs w:val="28"/>
        </w:rPr>
        <w:t xml:space="preserve"> Claude is the only model that produced a properly formatted, downloadable Word document replicating a real corporate interview guide artifact — complete with 5 scenario-based questions, specific competency evaluation notes, ideal answer frameworks with concrete examples (before/after prompt engineering, STAR format for Q5), and a structured scoring rubric at the end. Gemini's questions were strong but added an unrequested follow-up offer. ChatGPT used bullet-heavy formatting that reads more like a checklist than a hiring guide a real recruiter would hand to an interviewer panel.</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var(--font-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Arial">
    <w:panose1 w:val="020B0604020202020204"/>
    <w:charset w:val="86"/>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074868"/>
    <w:rsid w:val="0A0748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basedOn w:val="1"/>
    <w:uiPriority w:val="0"/>
    <w:rPr>
      <w:sz w:val="24"/>
      <w:szCs w:val="24"/>
    </w:rPr>
  </w:style>
  <w:style w:type="character" w:styleId="11">
    <w:name w:val="Strong"/>
    <w:basedOn w:val="5"/>
    <w:qFormat/>
    <w:uiPriority w:val="0"/>
    <w:rPr>
      <w:b/>
      <w:bCs/>
    </w:rPr>
  </w:style>
  <w:style w:type="paragraph" w:styleId="12">
    <w:name w:val="List Paragraph"/>
    <w:qFormat/>
    <w:uiPriority w:val="0"/>
    <w:rPr>
      <w:rFonts w:ascii="Arial" w:hAnsi="Arial" w:eastAsia="Arial" w:cs="Arial"/>
      <w:sz w:val="22"/>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42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2026-02-21T09:41:00Z</dcterms:created>
  <dc:creator>Arunesh Kumar</dc:creator>
  <cp:lastModifiedBy>Arunesh Kumar</cp:lastModifiedBy>
  <dcterms:modified xsi:type="dcterms:W3CDTF">2026-02-21T10:50:17Z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FDCB4EF494344B89AAD28A8480AC1C10_11</vt:lpwstr>
  </property>
</Properties>
</file>