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Project Closure Report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Closure Summary</w:t>
      </w:r>
    </w:p>
    <w:p>
      <w:r>
        <w:rPr>
          <w:b w:val="0"/>
          <w:i w:val="0"/>
        </w:rPr>
        <w:t>[Open question] This document is a partial data-gap document per the Document Agent Feature Plan: this engagement is a discrete body of work (four fixes plus this document pack), not the closure of the overall Agentic SDLC Framework project, which remains active and ongoing.</w:t>
      </w:r>
    </w:p>
    <w:p>
      <w:pPr>
        <w:pStyle w:val="Heading1"/>
      </w:pPr>
      <w:r>
        <w:t>2.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Review-gate hard-gating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CSP frame-src fix</w:t>
            </w:r>
          </w:p>
        </w:tc>
        <w:tc>
          <w:tcPr>
            <w:tcW w:type="dxa" w:w="4320"/>
          </w:tcPr>
          <w:p>
            <w:r>
              <w:t>Delivered, pending live verification</w:t>
            </w:r>
          </w:p>
        </w:tc>
      </w:tr>
      <w:tr>
        <w:tc>
          <w:tcPr>
            <w:tcW w:type="dxa" w:w="4320"/>
          </w:tcPr>
          <w:p>
            <w:r>
              <w:t>Agent iteration-budget correction (27 agents)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Accessibility pass (4 components + global CSS)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Updated Word/PPT documents reflecting recent changes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Full architecture document rebuild (21 sections, 13 diagrams)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72-document AgenticSDLC_Docs pack</w:t>
            </w:r>
          </w:p>
        </w:tc>
        <w:tc>
          <w:tcPr>
            <w:tcW w:type="dxa" w:w="4320"/>
          </w:tcPr>
          <w:p>
            <w:r>
              <w:t>Delivered (this document is part of it)</w:t>
            </w:r>
          </w:p>
        </w:tc>
      </w:tr>
      <w:tr>
        <w:tc>
          <w:tcPr>
            <w:tcW w:type="dxa" w:w="4320"/>
          </w:tcPr>
          <w:p>
            <w:r>
              <w:t>Document Agent feature plan</w:t>
            </w:r>
          </w:p>
        </w:tc>
        <w:tc>
          <w:tcPr>
            <w:tcW w:type="dxa" w:w="4320"/>
          </w:tcPr>
          <w:p>
            <w:r>
              <w:t>Delivered as a plan; implementation not started, pending approval</w:t>
            </w:r>
          </w:p>
        </w:tc>
      </w:tr>
    </w:tbl>
    <w:p/>
    <w:p>
      <w:pPr>
        <w:pStyle w:val="Heading1"/>
      </w:pPr>
      <w:r>
        <w:t>3. Scope Completion</w:t>
      </w:r>
    </w:p>
    <w:p>
      <w:r>
        <w:rPr>
          <w:b w:val="0"/>
          <w:i w:val="0"/>
        </w:rPr>
        <w:t>[Current-state confirmed] All engagement-scoped deliverables above are complete except the Document Agent feature, which was explicitly scoped as plan-only pending decisions.</w:t>
      </w:r>
    </w:p>
    <w:p>
      <w:pPr>
        <w:pStyle w:val="Heading1"/>
      </w:pPr>
      <w:r>
        <w:t>4. Budget</w:t>
      </w:r>
    </w:p>
    <w:p>
      <w:r>
        <w:rPr>
          <w:b w:val="0"/>
          <w:i w:val="0"/>
        </w:rPr>
        <w:t>[Open question] No budget/cost data was available for this engagement.</w:t>
      </w:r>
    </w:p>
    <w:p>
      <w:pPr>
        <w:pStyle w:val="Heading1"/>
      </w:pPr>
      <w:r>
        <w:t>5. Schedule</w:t>
      </w:r>
    </w:p>
    <w:p>
      <w:r>
        <w:rPr>
          <w:b w:val="0"/>
          <w:i w:val="0"/>
        </w:rPr>
        <w:t>[Current-state confirmed] This engagement's work was completed 2026-07-06 through 2026-07-07; no prior baseline schedule existed to measure against.</w:t>
      </w:r>
    </w:p>
    <w:p>
      <w:pPr>
        <w:pStyle w:val="Heading1"/>
      </w:pPr>
      <w:r>
        <w:t>6. Risks</w:t>
      </w:r>
    </w:p>
    <w:p>
      <w:r>
        <w:rPr>
          <w:b w:val="0"/>
          <w:i w:val="0"/>
        </w:rPr>
        <w:t>[Current-state confirmed] See the Risk Register (#07) of this document set for the full list carried forward; none of the 9 registered risks are considered fully closed except R-07, R-08, and R-09.</w:t>
      </w:r>
    </w:p>
    <w:p>
      <w:pPr>
        <w:pStyle w:val="Heading1"/>
      </w:pPr>
      <w:r>
        <w:t>7. Approvals</w:t>
      </w:r>
    </w:p>
    <w:p>
      <w:r>
        <w:rPr>
          <w:b w:val="0"/>
          <w:i w:val="0"/>
        </w:rPr>
        <w:t>[Open question] No formal engagement sign-off has occurred; this report is not a substitute for stakeholder approval.</w:t>
      </w:r>
    </w:p>
    <w:p>
      <w:pPr>
        <w:pStyle w:val="Heading1"/>
      </w:pPr>
      <w:r>
        <w:t>8. Transition</w:t>
      </w:r>
    </w:p>
    <w:p>
      <w:r>
        <w:rPr>
          <w:b w:val="0"/>
          <w:i w:val="0"/>
        </w:rPr>
        <w:t>[Current-state confirmed] See the Support Handover Document (#66) and Knowledge Transfer Document (#68) of this document set.</w:t>
      </w:r>
    </w:p>
    <w:p>
      <w:pPr>
        <w:pStyle w:val="Heading1"/>
      </w:pPr>
      <w:r>
        <w:t>9. Open Items</w:t>
      </w:r>
    </w:p>
    <w:p>
      <w:pPr>
        <w:pStyle w:val="ListBullet"/>
      </w:pPr>
      <w:r>
        <w:t>The pending unit/integration/E2E test-suite update.</w:t>
      </w:r>
    </w:p>
    <w:p>
      <w:pPr>
        <w:pStyle w:val="ListBullet"/>
      </w:pPr>
      <w:r>
        <w:t>The Document Agent feature plan, pending approval.</w:t>
      </w:r>
    </w:p>
    <w:p>
      <w:pPr>
        <w:pStyle w:val="ListBullet"/>
      </w:pPr>
      <w:r>
        <w:t>The two open questions about server/'s production role.</w:t>
      </w:r>
    </w:p>
    <w:p>
      <w:pPr>
        <w:pStyle w:val="ListBullet"/>
      </w:pPr>
      <w:r>
        <w:t>Whether CI failures block production deploys.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Closure Flow</w:t>
      </w:r>
    </w:p>
    <w:p>
      <w:r>
        <w:rPr>
          <w:b w:val="0"/>
          <w:i w:val="0"/>
        </w:rPr>
        <w:t>How this engagement's work reached its current closure point.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Fixes[Four Fixes Delivered]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Docs[Document Pack Delivered]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Plan[Feature Plan Delivered]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Closure[Engagement Scope Closed Project Ongoing]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Fixes --&gt; Closure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Docs --&gt; Closure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Plan --&gt; Closure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closes the engagement's scope, not the overall project, which continues.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Deliverable Completion Map</w:t>
      </w:r>
    </w:p>
    <w:p>
      <w:r>
        <w:rPr>
          <w:b w:val="0"/>
          <w:i w:val="0"/>
        </w:rPr>
        <w:t>Status of all 8 deliverables from Section 2.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Delivered[7 Delivered]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Pending[1 Pending Live Verification]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PlanOnly[1 Plan Only Not Implemented]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Delivered --&gt; Report[This Report]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Pending --&gt; Report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PlanOnly --&gt; Report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Section 2's status table exactly.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Transition Flow</w:t>
      </w:r>
    </w:p>
    <w:p>
      <w:r>
        <w:rPr>
          <w:b w:val="0"/>
          <w:i w:val="0"/>
        </w:rPr>
        <w:t>How this engagement's knowledge transitions to ongoing maintenance.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Engagement[This Engagement]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Handover[Support Handover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KT[Knowledge Transfer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Ongoing[Ongoing Maintenance]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Engagement --&gt; Handover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Engagement --&gt; KT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Handover --&gt; Ongoing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KT --&gt; Ongoing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two dedicated transition documents already produced in this pack.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0.8. High on what was actually delivered (directly verifiable). Low on budget and formal approvals, neither of which exist as data for this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