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UAT Plan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UAT Scope</w:t>
      </w:r>
    </w:p>
    <w:p>
      <w:r>
        <w:rPr>
          <w:b w:val="0"/>
          <w:i w:val="0"/>
        </w:rPr>
        <w:t>[Current-state confirmed] No formal UAT process was found conducted for this platform. This plan defines what a UAT pass should cover, grounded in the confirmed User Journey Map (#32).</w:t>
      </w:r>
    </w:p>
    <w:p>
      <w:pPr>
        <w:pStyle w:val="Heading1"/>
      </w:pPr>
      <w:r>
        <w:t>2. Participants</w:t>
      </w:r>
    </w:p>
    <w:p>
      <w:r>
        <w:rPr>
          <w:b w:val="0"/>
          <w:i w:val="0"/>
        </w:rPr>
        <w:t>[Assumption] Named UAT participants were not available; recommend recruiting at least one real user per persona (Project Owner, Editor, Reviewer, Viewer, Admin).</w:t>
      </w:r>
    </w:p>
    <w:p>
      <w:pPr>
        <w:pStyle w:val="Heading1"/>
      </w:pPr>
      <w:r>
        <w:t>3. Scenarios</w:t>
      </w:r>
    </w:p>
    <w:p>
      <w:r>
        <w:rPr>
          <w:b w:val="0"/>
          <w:i w:val="0"/>
        </w:rPr>
        <w:t>[Current-state confirmed] The five journeys from the E2E Test Plan (#46), Section 2, double as the recommended UAT scenarios, since they represent the confirmed core user journey end to end.</w:t>
      </w:r>
    </w:p>
    <w:p>
      <w:pPr>
        <w:pStyle w:val="Heading1"/>
      </w:pPr>
      <w:r>
        <w:t>4. Schedule</w:t>
      </w:r>
    </w:p>
    <w:p>
      <w:r>
        <w:rPr>
          <w:b w:val="0"/>
          <w:i w:val="0"/>
        </w:rPr>
        <w:t>[Open question] No dated UAT schedule exists.</w:t>
      </w:r>
    </w:p>
    <w:p>
      <w:pPr>
        <w:pStyle w:val="Heading1"/>
      </w:pPr>
      <w:r>
        <w:t>5. Entry Criteria</w:t>
      </w:r>
    </w:p>
    <w:p>
      <w:pPr>
        <w:pStyle w:val="ListBullet"/>
      </w:pPr>
      <w:r>
        <w:t>All automated tests pass.</w:t>
      </w:r>
    </w:p>
    <w:p>
      <w:pPr>
        <w:pStyle w:val="ListBullet"/>
      </w:pPr>
      <w:r>
        <w:t>The five governance fixes from this engagement are deployed and manually re-verified in the target UAT environment.</w:t>
      </w:r>
    </w:p>
    <w:p>
      <w:pPr>
        <w:pStyle w:val="Heading1"/>
      </w:pPr>
      <w:r>
        <w:t>6. Exit Criteria</w:t>
      </w:r>
    </w:p>
    <w:p>
      <w:pPr>
        <w:pStyle w:val="ListBullet"/>
      </w:pPr>
      <w:r>
        <w:t>All UAT participants complete their persona's core journey without a blocking issue.</w:t>
      </w:r>
    </w:p>
    <w:p>
      <w:pPr>
        <w:pStyle w:val="ListBullet"/>
      </w:pPr>
      <w:r>
        <w:t>Any defects found are triaged per the Defect Management Plan (#52).</w:t>
      </w:r>
    </w:p>
    <w:p>
      <w:pPr>
        <w:pStyle w:val="Heading1"/>
      </w:pPr>
      <w:r>
        <w:t>7. Feedback Process</w:t>
      </w:r>
    </w:p>
    <w:p>
      <w:r>
        <w:rPr>
          <w:b w:val="0"/>
          <w:i w:val="0"/>
        </w:rPr>
        <w:t>[Open question] No structured UAT feedback mechanism (e.g. a dedicated form or channel) was found; recommend establishing one before the first real UAT pass.</w:t>
      </w:r>
    </w:p>
    <w:p>
      <w:pPr>
        <w:pStyle w:val="Heading1"/>
      </w:pPr>
      <w:r>
        <w:t>8. Sign Off</w:t>
      </w:r>
    </w:p>
    <w:p>
      <w:r>
        <w:rPr>
          <w:b w:val="0"/>
          <w:i w:val="0"/>
        </w:rPr>
        <w:t>[Current-state confirmed] See the UAT Sign Off Document (#51) of this document set.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UAT Execution Flow</w:t>
      </w:r>
    </w:p>
    <w:p>
      <w:r>
        <w:rPr>
          <w:b w:val="0"/>
          <w:i w:val="0"/>
        </w:rPr>
        <w:t>How a UAT pass should proceed, since none has occurred yet.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Recruit[Recruit Participants]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Execute[Execute Scenarios]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Feedback[Collect Feedback]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Triage[Triage Defects]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SignOff[Sign Off]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Recruit --&gt; Execute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Execute --&gt; Feedback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Feedback --&gt; Triage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Triage --&gt; SignOff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This is a recommended process; no UAT pass has been conducted for this platform yet.</w:t>
      </w:r>
    </w:p>
    <w:p>
      <w:r>
        <w:rPr>
          <w:b w:val="0"/>
          <w:i/>
        </w:rPr>
        <w:t>Assumptions: No UAT has occurred; this is a proposed process only.</w:t>
      </w:r>
    </w:p>
    <w:p>
      <w:r>
        <w:rPr>
          <w:b w:val="0"/>
          <w:i/>
        </w:rPr>
        <w:t>Confidence: Low-Medium.</w:t>
      </w:r>
    </w:p>
    <w:p/>
    <w:p>
      <w:pPr>
        <w:pStyle w:val="Heading3"/>
      </w:pPr>
      <w:r>
        <w:t>Diagram 2: Feedback Triage Flow</w:t>
      </w:r>
    </w:p>
    <w:p>
      <w:r>
        <w:rPr>
          <w:b w:val="0"/>
          <w:i w:val="0"/>
        </w:rPr>
        <w:t>How UAT feedback would be triaged.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Feedback[Feedback Received]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Classify[Classify As Defect Or Enhancement]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Defect[Logged As Defect]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Enhancement[Logged As Future Enhancement]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Feedback --&gt; Classify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Classify --&gt; Defect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Classify --&gt; Enhancement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Standard triage shape; no real UAT feedback exists yet to apply it to.</w:t>
      </w:r>
    </w:p>
    <w:p>
      <w:r>
        <w:rPr>
          <w:b w:val="0"/>
          <w:i/>
        </w:rPr>
        <w:t>Confidence: Medium.</w:t>
      </w:r>
    </w:p>
    <w:p/>
    <w:p>
      <w:pPr>
        <w:pStyle w:val="Heading3"/>
      </w:pPr>
      <w:r>
        <w:t>Diagram 3: Sign Off Flow</w:t>
      </w:r>
    </w:p>
    <w:p>
      <w:r>
        <w:rPr>
          <w:b w:val="0"/>
          <w:i w:val="0"/>
        </w:rPr>
        <w:t>How UAT completion would lead to sign-off.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ExitCriteria[Exit Criteria Met]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Signoff[Stakeholder Sign Off]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Release[Cleared For Release]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ExitCriteria --&gt; Signoff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Signoff --&gt; Release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UAT Sign Off Document's intended structure.</w:t>
      </w:r>
    </w:p>
    <w:p>
      <w:r>
        <w:rPr>
          <w:b w:val="0"/>
          <w:i/>
        </w:rPr>
        <w:t>Confidence: Medium.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0.65. High on the recommended scenarios (grounded in the confirmed user journey). Low on execution feasibility, since no UAT process currently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