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4032F3" w14:textId="77777777" w:rsidR="00180681" w:rsidRPr="00180681" w:rsidRDefault="00180681" w:rsidP="00180681">
      <w:pPr>
        <w:rPr>
          <w:b/>
          <w:bCs/>
          <w:sz w:val="22"/>
          <w:szCs w:val="22"/>
        </w:rPr>
      </w:pPr>
      <w:r w:rsidRPr="00180681">
        <w:rPr>
          <w:b/>
          <w:bCs/>
          <w:sz w:val="22"/>
          <w:szCs w:val="22"/>
        </w:rPr>
        <w:t>Azure AI Search</w:t>
      </w:r>
    </w:p>
    <w:p w14:paraId="0A5879A9" w14:textId="77777777" w:rsidR="00D60DF6" w:rsidRPr="00D60DF6" w:rsidRDefault="00D60DF6" w:rsidP="00D60DF6">
      <w:pPr>
        <w:rPr>
          <w:sz w:val="22"/>
          <w:szCs w:val="22"/>
        </w:rPr>
      </w:pPr>
      <w:r w:rsidRPr="00D60DF6">
        <w:rPr>
          <w:sz w:val="22"/>
          <w:szCs w:val="22"/>
        </w:rPr>
        <w:t>Azure AI Search (</w:t>
      </w:r>
      <w:hyperlink r:id="rId5" w:anchor="new-service-name" w:history="1">
        <w:r w:rsidRPr="00D60DF6">
          <w:rPr>
            <w:rStyle w:val="Hyperlink"/>
            <w:sz w:val="22"/>
            <w:szCs w:val="22"/>
          </w:rPr>
          <w:t>formerly known as "Azure Cognitive Search"</w:t>
        </w:r>
      </w:hyperlink>
      <w:r w:rsidRPr="00D60DF6">
        <w:rPr>
          <w:sz w:val="22"/>
          <w:szCs w:val="22"/>
        </w:rPr>
        <w:t>) is an enterprise-ready search and retrieval system, with a comprehensive set of advanced search technologies, built for high-performance applications at any scale.</w:t>
      </w:r>
    </w:p>
    <w:p w14:paraId="7F4009F4" w14:textId="77777777" w:rsidR="00D60DF6" w:rsidRPr="00D60DF6" w:rsidRDefault="00D60DF6" w:rsidP="00D60DF6">
      <w:pPr>
        <w:rPr>
          <w:sz w:val="22"/>
          <w:szCs w:val="22"/>
        </w:rPr>
      </w:pPr>
      <w:r w:rsidRPr="00D60DF6">
        <w:rPr>
          <w:sz w:val="22"/>
          <w:szCs w:val="22"/>
        </w:rPr>
        <w:t>Azure AI Search is the recommended retrieval system for building RAG-based applications on Azure, with native LLM integrations between Azure OpenAI Service and Azure Machine Learning, and multiple strategies for relevance tuning.</w:t>
      </w:r>
    </w:p>
    <w:p w14:paraId="56CAD35F" w14:textId="77777777" w:rsidR="00D60DF6" w:rsidRPr="00D60DF6" w:rsidRDefault="00D60DF6" w:rsidP="00D60DF6">
      <w:pPr>
        <w:rPr>
          <w:sz w:val="22"/>
          <w:szCs w:val="22"/>
        </w:rPr>
      </w:pPr>
      <w:r w:rsidRPr="00D60DF6">
        <w:rPr>
          <w:sz w:val="22"/>
          <w:szCs w:val="22"/>
        </w:rPr>
        <w:t>Azure AI Search can be used in both traditional and GenAI scenarios. Common use cases include knowledge base insights (catalog or document search), information discovery (data exploration), retrieval-augmented generation (RAG), and indexing automation.</w:t>
      </w:r>
    </w:p>
    <w:p w14:paraId="271C905C" w14:textId="77777777" w:rsidR="007A18C1" w:rsidRPr="007A18C1" w:rsidRDefault="007A18C1" w:rsidP="007A18C1">
      <w:pPr>
        <w:rPr>
          <w:sz w:val="22"/>
          <w:szCs w:val="22"/>
        </w:rPr>
      </w:pPr>
      <w:r w:rsidRPr="007A18C1">
        <w:rPr>
          <w:sz w:val="22"/>
          <w:szCs w:val="22"/>
        </w:rPr>
        <w:t>When you create a search service, you work with the following capabilities:</w:t>
      </w:r>
    </w:p>
    <w:p w14:paraId="0DDAE5ED" w14:textId="77777777" w:rsidR="007A18C1" w:rsidRPr="007A18C1" w:rsidRDefault="007A18C1" w:rsidP="007A18C1">
      <w:pPr>
        <w:numPr>
          <w:ilvl w:val="0"/>
          <w:numId w:val="1"/>
        </w:numPr>
        <w:rPr>
          <w:sz w:val="22"/>
          <w:szCs w:val="22"/>
        </w:rPr>
      </w:pPr>
      <w:r w:rsidRPr="007A18C1">
        <w:rPr>
          <w:sz w:val="22"/>
          <w:szCs w:val="22"/>
        </w:rPr>
        <w:t>A search engine for </w:t>
      </w:r>
      <w:hyperlink r:id="rId6" w:history="1">
        <w:r w:rsidRPr="007A18C1">
          <w:rPr>
            <w:rStyle w:val="Hyperlink"/>
            <w:sz w:val="22"/>
            <w:szCs w:val="22"/>
          </w:rPr>
          <w:t>vector search</w:t>
        </w:r>
      </w:hyperlink>
      <w:r w:rsidRPr="007A18C1">
        <w:rPr>
          <w:sz w:val="22"/>
          <w:szCs w:val="22"/>
        </w:rPr>
        <w:t> and </w:t>
      </w:r>
      <w:hyperlink r:id="rId7" w:history="1">
        <w:r w:rsidRPr="007A18C1">
          <w:rPr>
            <w:rStyle w:val="Hyperlink"/>
            <w:sz w:val="22"/>
            <w:szCs w:val="22"/>
          </w:rPr>
          <w:t>full text</w:t>
        </w:r>
      </w:hyperlink>
      <w:r w:rsidRPr="007A18C1">
        <w:rPr>
          <w:sz w:val="22"/>
          <w:szCs w:val="22"/>
        </w:rPr>
        <w:t> and </w:t>
      </w:r>
      <w:hyperlink r:id="rId8" w:history="1">
        <w:r w:rsidRPr="007A18C1">
          <w:rPr>
            <w:rStyle w:val="Hyperlink"/>
            <w:sz w:val="22"/>
            <w:szCs w:val="22"/>
          </w:rPr>
          <w:t>hybrid search</w:t>
        </w:r>
      </w:hyperlink>
      <w:r w:rsidRPr="007A18C1">
        <w:rPr>
          <w:sz w:val="22"/>
          <w:szCs w:val="22"/>
        </w:rPr>
        <w:t> over a search index</w:t>
      </w:r>
    </w:p>
    <w:p w14:paraId="21B37A09" w14:textId="77777777" w:rsidR="007A18C1" w:rsidRPr="007A18C1" w:rsidRDefault="007A18C1" w:rsidP="007A18C1">
      <w:pPr>
        <w:numPr>
          <w:ilvl w:val="0"/>
          <w:numId w:val="1"/>
        </w:numPr>
        <w:rPr>
          <w:sz w:val="22"/>
          <w:szCs w:val="22"/>
        </w:rPr>
      </w:pPr>
      <w:r w:rsidRPr="007A18C1">
        <w:rPr>
          <w:sz w:val="22"/>
          <w:szCs w:val="22"/>
        </w:rPr>
        <w:t>Rich indexing with </w:t>
      </w:r>
      <w:hyperlink r:id="rId9" w:history="1">
        <w:r w:rsidRPr="007A18C1">
          <w:rPr>
            <w:rStyle w:val="Hyperlink"/>
            <w:sz w:val="22"/>
            <w:szCs w:val="22"/>
          </w:rPr>
          <w:t>integrated data chunking and vectorization</w:t>
        </w:r>
      </w:hyperlink>
      <w:r w:rsidRPr="007A18C1">
        <w:rPr>
          <w:sz w:val="22"/>
          <w:szCs w:val="22"/>
        </w:rPr>
        <w:t>, </w:t>
      </w:r>
      <w:hyperlink r:id="rId10" w:history="1">
        <w:r w:rsidRPr="007A18C1">
          <w:rPr>
            <w:rStyle w:val="Hyperlink"/>
            <w:sz w:val="22"/>
            <w:szCs w:val="22"/>
          </w:rPr>
          <w:t>lexical analysis</w:t>
        </w:r>
      </w:hyperlink>
      <w:r w:rsidRPr="007A18C1">
        <w:rPr>
          <w:sz w:val="22"/>
          <w:szCs w:val="22"/>
        </w:rPr>
        <w:t> for text, and </w:t>
      </w:r>
      <w:hyperlink r:id="rId11" w:history="1">
        <w:r w:rsidRPr="007A18C1">
          <w:rPr>
            <w:rStyle w:val="Hyperlink"/>
            <w:sz w:val="22"/>
            <w:szCs w:val="22"/>
          </w:rPr>
          <w:t>optional applied AI</w:t>
        </w:r>
      </w:hyperlink>
      <w:r w:rsidRPr="007A18C1">
        <w:rPr>
          <w:sz w:val="22"/>
          <w:szCs w:val="22"/>
        </w:rPr>
        <w:t> for content extraction and transformation</w:t>
      </w:r>
    </w:p>
    <w:p w14:paraId="7D5D62F0" w14:textId="77777777" w:rsidR="007A18C1" w:rsidRPr="007A18C1" w:rsidRDefault="007A18C1" w:rsidP="007A18C1">
      <w:pPr>
        <w:numPr>
          <w:ilvl w:val="0"/>
          <w:numId w:val="1"/>
        </w:numPr>
        <w:rPr>
          <w:sz w:val="22"/>
          <w:szCs w:val="22"/>
        </w:rPr>
      </w:pPr>
      <w:r w:rsidRPr="007A18C1">
        <w:rPr>
          <w:sz w:val="22"/>
          <w:szCs w:val="22"/>
        </w:rPr>
        <w:t>Rich query syntax for </w:t>
      </w:r>
      <w:hyperlink r:id="rId12" w:history="1">
        <w:r w:rsidRPr="007A18C1">
          <w:rPr>
            <w:rStyle w:val="Hyperlink"/>
            <w:sz w:val="22"/>
            <w:szCs w:val="22"/>
          </w:rPr>
          <w:t>vector queries</w:t>
        </w:r>
      </w:hyperlink>
      <w:r w:rsidRPr="007A18C1">
        <w:rPr>
          <w:sz w:val="22"/>
          <w:szCs w:val="22"/>
        </w:rPr>
        <w:t>, text search, </w:t>
      </w:r>
      <w:hyperlink r:id="rId13" w:history="1">
        <w:r w:rsidRPr="007A18C1">
          <w:rPr>
            <w:rStyle w:val="Hyperlink"/>
            <w:sz w:val="22"/>
            <w:szCs w:val="22"/>
          </w:rPr>
          <w:t>hybrid queries</w:t>
        </w:r>
      </w:hyperlink>
      <w:r w:rsidRPr="007A18C1">
        <w:rPr>
          <w:sz w:val="22"/>
          <w:szCs w:val="22"/>
        </w:rPr>
        <w:t>, fuzzy search, autocomplete, geo-search and others</w:t>
      </w:r>
    </w:p>
    <w:p w14:paraId="02A98FD2" w14:textId="3AC034E7" w:rsidR="007A18C1" w:rsidRPr="007A18C1" w:rsidRDefault="007A18C1" w:rsidP="007A18C1">
      <w:pPr>
        <w:numPr>
          <w:ilvl w:val="0"/>
          <w:numId w:val="1"/>
        </w:numPr>
        <w:rPr>
          <w:sz w:val="22"/>
          <w:szCs w:val="22"/>
        </w:rPr>
      </w:pPr>
      <w:r w:rsidRPr="007A18C1">
        <w:rPr>
          <w:sz w:val="22"/>
          <w:szCs w:val="22"/>
        </w:rPr>
        <w:t>Relevance and query performance tuning with </w:t>
      </w:r>
      <w:hyperlink r:id="rId14" w:history="1">
        <w:r w:rsidRPr="007A18C1">
          <w:rPr>
            <w:rStyle w:val="Hyperlink"/>
            <w:sz w:val="22"/>
            <w:szCs w:val="22"/>
          </w:rPr>
          <w:t>semantic ranking</w:t>
        </w:r>
      </w:hyperlink>
      <w:r w:rsidRPr="007A18C1">
        <w:rPr>
          <w:sz w:val="22"/>
          <w:szCs w:val="22"/>
        </w:rPr>
        <w:t>, </w:t>
      </w:r>
      <w:hyperlink r:id="rId15" w:history="1">
        <w:r w:rsidRPr="007A18C1">
          <w:rPr>
            <w:rStyle w:val="Hyperlink"/>
            <w:sz w:val="22"/>
            <w:szCs w:val="22"/>
          </w:rPr>
          <w:t>scoring profiles</w:t>
        </w:r>
      </w:hyperlink>
      <w:r w:rsidRPr="007A18C1">
        <w:rPr>
          <w:sz w:val="22"/>
          <w:szCs w:val="22"/>
        </w:rPr>
        <w:t>, </w:t>
      </w:r>
      <w:hyperlink r:id="rId16" w:history="1">
        <w:r w:rsidRPr="007A18C1">
          <w:rPr>
            <w:rStyle w:val="Hyperlink"/>
            <w:sz w:val="22"/>
            <w:szCs w:val="22"/>
          </w:rPr>
          <w:t>quantization for vector queries</w:t>
        </w:r>
      </w:hyperlink>
      <w:r w:rsidRPr="007A18C1">
        <w:rPr>
          <w:sz w:val="22"/>
          <w:szCs w:val="22"/>
        </w:rPr>
        <w:t xml:space="preserve">, and parameters for controlling query </w:t>
      </w:r>
      <w:r w:rsidR="004F4BC6" w:rsidRPr="00E33CDD">
        <w:rPr>
          <w:sz w:val="22"/>
          <w:szCs w:val="22"/>
        </w:rPr>
        <w:t>behaviours</w:t>
      </w:r>
      <w:r w:rsidRPr="007A18C1">
        <w:rPr>
          <w:sz w:val="22"/>
          <w:szCs w:val="22"/>
        </w:rPr>
        <w:t xml:space="preserve"> at runtime</w:t>
      </w:r>
    </w:p>
    <w:p w14:paraId="3DFF1DDE" w14:textId="77777777" w:rsidR="007A18C1" w:rsidRPr="007A18C1" w:rsidRDefault="007A18C1" w:rsidP="007A18C1">
      <w:pPr>
        <w:numPr>
          <w:ilvl w:val="0"/>
          <w:numId w:val="1"/>
        </w:numPr>
        <w:rPr>
          <w:sz w:val="22"/>
          <w:szCs w:val="22"/>
        </w:rPr>
      </w:pPr>
      <w:r w:rsidRPr="007A18C1">
        <w:rPr>
          <w:sz w:val="22"/>
          <w:szCs w:val="22"/>
        </w:rPr>
        <w:t>Azure scale, security, and reach</w:t>
      </w:r>
    </w:p>
    <w:p w14:paraId="3565EEDE" w14:textId="3B611B38" w:rsidR="0063179D" w:rsidRPr="00E33CDD" w:rsidRDefault="007A18C1" w:rsidP="00DA48C7">
      <w:pPr>
        <w:numPr>
          <w:ilvl w:val="0"/>
          <w:numId w:val="1"/>
        </w:numPr>
        <w:rPr>
          <w:sz w:val="22"/>
          <w:szCs w:val="22"/>
        </w:rPr>
      </w:pPr>
      <w:r w:rsidRPr="007A18C1">
        <w:rPr>
          <w:sz w:val="22"/>
          <w:szCs w:val="22"/>
        </w:rPr>
        <w:t>Azure integration at the data layer, machine learning layer, Azure AI services and Azure OpenAI</w:t>
      </w:r>
    </w:p>
    <w:p w14:paraId="6FD354AB" w14:textId="3F55420F" w:rsidR="00F012D5" w:rsidRPr="00E33CDD" w:rsidRDefault="001A3225">
      <w:pPr>
        <w:rPr>
          <w:sz w:val="22"/>
          <w:szCs w:val="22"/>
        </w:rPr>
      </w:pPr>
      <w:r w:rsidRPr="00E33CDD">
        <w:rPr>
          <w:sz w:val="22"/>
          <w:szCs w:val="22"/>
        </w:rPr>
        <w:t>Architecturally, a search service sits between the external data stores that contain your un-indexed data, and your client app that sends query requests to a search index and handles the response.</w:t>
      </w:r>
    </w:p>
    <w:p w14:paraId="74022169" w14:textId="230ECD72" w:rsidR="003E1861" w:rsidRPr="00E33CDD" w:rsidRDefault="000718D4">
      <w:pPr>
        <w:rPr>
          <w:sz w:val="22"/>
          <w:szCs w:val="22"/>
        </w:rPr>
      </w:pPr>
      <w:r w:rsidRPr="00E33CDD">
        <w:rPr>
          <w:noProof/>
          <w:sz w:val="22"/>
          <w:szCs w:val="22"/>
        </w:rPr>
        <w:drawing>
          <wp:inline distT="0" distB="0" distL="0" distR="0" wp14:anchorId="09EC4745" wp14:editId="64F328F1">
            <wp:extent cx="6645910" cy="1250950"/>
            <wp:effectExtent l="0" t="0" r="2540" b="6350"/>
            <wp:docPr id="11278917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91708"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6645910" cy="1250950"/>
                    </a:xfrm>
                    <a:prstGeom prst="rect">
                      <a:avLst/>
                    </a:prstGeom>
                  </pic:spPr>
                </pic:pic>
              </a:graphicData>
            </a:graphic>
          </wp:inline>
        </w:drawing>
      </w:r>
    </w:p>
    <w:p w14:paraId="071A8372" w14:textId="77777777" w:rsidR="001A3225" w:rsidRPr="001A3225" w:rsidRDefault="001A3225" w:rsidP="001A3225">
      <w:pPr>
        <w:rPr>
          <w:sz w:val="22"/>
          <w:szCs w:val="22"/>
        </w:rPr>
      </w:pPr>
      <w:r w:rsidRPr="001A3225">
        <w:rPr>
          <w:sz w:val="22"/>
          <w:szCs w:val="22"/>
        </w:rPr>
        <w:t>In your client app, the search experience is defined using APIs from Azure AI Search, and can include relevance tuning, semantic ranking, autocomplete, synonym matching, fuzzy matching, pattern matching, filter, and sort.</w:t>
      </w:r>
    </w:p>
    <w:p w14:paraId="1F316549" w14:textId="77777777" w:rsidR="001A3225" w:rsidRPr="001A3225" w:rsidRDefault="001A3225" w:rsidP="001A3225">
      <w:pPr>
        <w:rPr>
          <w:sz w:val="22"/>
          <w:szCs w:val="22"/>
        </w:rPr>
      </w:pPr>
      <w:r w:rsidRPr="001A3225">
        <w:rPr>
          <w:sz w:val="22"/>
          <w:szCs w:val="22"/>
        </w:rPr>
        <w:t>Across the Azure platform, Azure AI Search can integrate with other Azure services in the form of </w:t>
      </w:r>
      <w:r w:rsidRPr="001A3225">
        <w:rPr>
          <w:i/>
          <w:iCs/>
          <w:sz w:val="22"/>
          <w:szCs w:val="22"/>
        </w:rPr>
        <w:t>indexers</w:t>
      </w:r>
      <w:r w:rsidRPr="001A3225">
        <w:rPr>
          <w:sz w:val="22"/>
          <w:szCs w:val="22"/>
        </w:rPr>
        <w:t> that automate data ingestion/retrieval from Azure data sources, and </w:t>
      </w:r>
      <w:r w:rsidRPr="001A3225">
        <w:rPr>
          <w:i/>
          <w:iCs/>
          <w:sz w:val="22"/>
          <w:szCs w:val="22"/>
        </w:rPr>
        <w:t>skillsets</w:t>
      </w:r>
      <w:r w:rsidRPr="001A3225">
        <w:rPr>
          <w:sz w:val="22"/>
          <w:szCs w:val="22"/>
        </w:rPr>
        <w:t> that incorporate consumable AI from Azure AI services, such as image and natural language processing, or custom AI that you create in Azure Machine Learning or wrap inside Azure Functions.</w:t>
      </w:r>
    </w:p>
    <w:p w14:paraId="7C327453" w14:textId="77777777" w:rsidR="00E33CDD" w:rsidRPr="00E33CDD" w:rsidRDefault="00E33CDD" w:rsidP="00E33CDD">
      <w:pPr>
        <w:rPr>
          <w:b/>
          <w:bCs/>
          <w:sz w:val="22"/>
          <w:szCs w:val="22"/>
        </w:rPr>
      </w:pPr>
      <w:r w:rsidRPr="00E33CDD">
        <w:rPr>
          <w:b/>
          <w:bCs/>
          <w:sz w:val="22"/>
          <w:szCs w:val="22"/>
        </w:rPr>
        <w:t>Inside a search service</w:t>
      </w:r>
    </w:p>
    <w:p w14:paraId="36A598DA" w14:textId="77777777" w:rsidR="00E33CDD" w:rsidRPr="00E33CDD" w:rsidRDefault="00E33CDD" w:rsidP="00E33CDD">
      <w:pPr>
        <w:rPr>
          <w:sz w:val="22"/>
          <w:szCs w:val="22"/>
        </w:rPr>
      </w:pPr>
      <w:r w:rsidRPr="00E33CDD">
        <w:rPr>
          <w:sz w:val="22"/>
          <w:szCs w:val="22"/>
        </w:rPr>
        <w:t>On the search service itself, the two primary workloads are </w:t>
      </w:r>
      <w:r w:rsidRPr="00E33CDD">
        <w:rPr>
          <w:i/>
          <w:iCs/>
          <w:sz w:val="22"/>
          <w:szCs w:val="22"/>
        </w:rPr>
        <w:t>indexing</w:t>
      </w:r>
      <w:r w:rsidRPr="00E33CDD">
        <w:rPr>
          <w:sz w:val="22"/>
          <w:szCs w:val="22"/>
        </w:rPr>
        <w:t> and </w:t>
      </w:r>
      <w:r w:rsidRPr="00E33CDD">
        <w:rPr>
          <w:i/>
          <w:iCs/>
          <w:sz w:val="22"/>
          <w:szCs w:val="22"/>
        </w:rPr>
        <w:t>querying</w:t>
      </w:r>
      <w:r w:rsidRPr="00E33CDD">
        <w:rPr>
          <w:sz w:val="22"/>
          <w:szCs w:val="22"/>
        </w:rPr>
        <w:t>.</w:t>
      </w:r>
    </w:p>
    <w:p w14:paraId="09E5B10D" w14:textId="189BFE04" w:rsidR="00E33CDD" w:rsidRPr="00E33CDD" w:rsidRDefault="00E33CDD" w:rsidP="00E33CDD">
      <w:pPr>
        <w:numPr>
          <w:ilvl w:val="0"/>
          <w:numId w:val="2"/>
        </w:numPr>
        <w:rPr>
          <w:sz w:val="22"/>
          <w:szCs w:val="22"/>
        </w:rPr>
      </w:pPr>
      <w:hyperlink r:id="rId19" w:history="1">
        <w:r w:rsidRPr="00E33CDD">
          <w:rPr>
            <w:rStyle w:val="Hyperlink"/>
            <w:b/>
            <w:bCs/>
            <w:sz w:val="22"/>
            <w:szCs w:val="22"/>
          </w:rPr>
          <w:t>Indexing</w:t>
        </w:r>
      </w:hyperlink>
      <w:r w:rsidRPr="00E33CDD">
        <w:rPr>
          <w:sz w:val="22"/>
          <w:szCs w:val="22"/>
        </w:rPr>
        <w:t xml:space="preserve"> is an intake process that loads content into your search service and makes it searchable. Internally, inbound text is processed into tokens and stored in inverted indexes, and inbound vectors are stored in vector indexes. The document format that Azure AI Search can index is JSON. You can upload JSON documents that you've </w:t>
      </w:r>
      <w:r w:rsidR="003F3EA8" w:rsidRPr="00E33CDD">
        <w:rPr>
          <w:sz w:val="22"/>
          <w:szCs w:val="22"/>
        </w:rPr>
        <w:t>assembled or</w:t>
      </w:r>
      <w:r w:rsidRPr="00E33CDD">
        <w:rPr>
          <w:sz w:val="22"/>
          <w:szCs w:val="22"/>
        </w:rPr>
        <w:t xml:space="preserve"> use an indexer to retrieve and serialize your data into JSON.</w:t>
      </w:r>
    </w:p>
    <w:p w14:paraId="4BC5E8A2" w14:textId="77777777" w:rsidR="00E33CDD" w:rsidRPr="00E33CDD" w:rsidRDefault="00E33CDD" w:rsidP="00E33CDD">
      <w:pPr>
        <w:rPr>
          <w:sz w:val="22"/>
          <w:szCs w:val="22"/>
        </w:rPr>
      </w:pPr>
      <w:hyperlink r:id="rId20" w:history="1">
        <w:r w:rsidRPr="00E33CDD">
          <w:rPr>
            <w:rStyle w:val="Hyperlink"/>
            <w:sz w:val="22"/>
            <w:szCs w:val="22"/>
          </w:rPr>
          <w:t>Applied AI</w:t>
        </w:r>
      </w:hyperlink>
      <w:r w:rsidRPr="00E33CDD">
        <w:rPr>
          <w:sz w:val="22"/>
          <w:szCs w:val="22"/>
        </w:rPr>
        <w:t> through a </w:t>
      </w:r>
      <w:hyperlink r:id="rId21" w:history="1">
        <w:r w:rsidRPr="00E33CDD">
          <w:rPr>
            <w:rStyle w:val="Hyperlink"/>
            <w:sz w:val="22"/>
            <w:szCs w:val="22"/>
          </w:rPr>
          <w:t>skillset</w:t>
        </w:r>
      </w:hyperlink>
      <w:r w:rsidRPr="00E33CDD">
        <w:rPr>
          <w:sz w:val="22"/>
          <w:szCs w:val="22"/>
        </w:rPr>
        <w:t> extends indexing with image and language models. If you have images or large unstructured text in source document, you can attach skills that perform OCR, analyze and describe images, infer structure, translate text and more. Output is text that can be serialized into JSON and ingested into a search index.</w:t>
      </w:r>
    </w:p>
    <w:p w14:paraId="027A6F70" w14:textId="77777777" w:rsidR="00E33CDD" w:rsidRPr="00E33CDD" w:rsidRDefault="00E33CDD" w:rsidP="00E33CDD">
      <w:pPr>
        <w:rPr>
          <w:sz w:val="22"/>
          <w:szCs w:val="22"/>
        </w:rPr>
      </w:pPr>
      <w:r w:rsidRPr="00E33CDD">
        <w:rPr>
          <w:sz w:val="22"/>
          <w:szCs w:val="22"/>
        </w:rPr>
        <w:t>Skillsets can also perform </w:t>
      </w:r>
      <w:hyperlink r:id="rId22" w:history="1">
        <w:r w:rsidRPr="00E33CDD">
          <w:rPr>
            <w:rStyle w:val="Hyperlink"/>
            <w:sz w:val="22"/>
            <w:szCs w:val="22"/>
          </w:rPr>
          <w:t>data chunking and vectorization during indexing</w:t>
        </w:r>
      </w:hyperlink>
      <w:r w:rsidRPr="00E33CDD">
        <w:rPr>
          <w:sz w:val="22"/>
          <w:szCs w:val="22"/>
        </w:rPr>
        <w:t>. Skills that attach to Azure OpenAI, the model catalog in Azure AI Foundry portal, or custom skills that attach to any external chunking and embedding model can be used during indexing to create vector data. Output is chunked vector content that can be ingested into a search index.</w:t>
      </w:r>
    </w:p>
    <w:p w14:paraId="2E11D456" w14:textId="77777777" w:rsidR="00E33CDD" w:rsidRPr="00E33CDD" w:rsidRDefault="00E33CDD" w:rsidP="00E33CDD">
      <w:pPr>
        <w:numPr>
          <w:ilvl w:val="0"/>
          <w:numId w:val="2"/>
        </w:numPr>
        <w:rPr>
          <w:sz w:val="22"/>
          <w:szCs w:val="22"/>
        </w:rPr>
      </w:pPr>
      <w:hyperlink r:id="rId23" w:history="1">
        <w:r w:rsidRPr="00E33CDD">
          <w:rPr>
            <w:rStyle w:val="Hyperlink"/>
            <w:b/>
            <w:bCs/>
            <w:sz w:val="22"/>
            <w:szCs w:val="22"/>
          </w:rPr>
          <w:t>Querying</w:t>
        </w:r>
      </w:hyperlink>
      <w:r w:rsidRPr="00E33CDD">
        <w:rPr>
          <w:sz w:val="22"/>
          <w:szCs w:val="22"/>
        </w:rPr>
        <w:t> can happen once an index is populated with searchable content, when your client app sends query requests to a search service and handles responses. All query execution is over a search index that you control.</w:t>
      </w:r>
    </w:p>
    <w:p w14:paraId="7D0BA701" w14:textId="77777777" w:rsidR="00E33CDD" w:rsidRPr="00E33CDD" w:rsidRDefault="00E33CDD" w:rsidP="00E33CDD">
      <w:pPr>
        <w:rPr>
          <w:sz w:val="22"/>
          <w:szCs w:val="22"/>
        </w:rPr>
      </w:pPr>
      <w:hyperlink r:id="rId24" w:history="1">
        <w:r w:rsidRPr="00E33CDD">
          <w:rPr>
            <w:rStyle w:val="Hyperlink"/>
            <w:sz w:val="22"/>
            <w:szCs w:val="22"/>
          </w:rPr>
          <w:t>Semantic ranking</w:t>
        </w:r>
      </w:hyperlink>
      <w:r w:rsidRPr="00E33CDD">
        <w:rPr>
          <w:sz w:val="22"/>
          <w:szCs w:val="22"/>
        </w:rPr>
        <w:t> is an extension of query execution. It adds secondary ranking, using language understanding to reevaluate a result set, promoting the most semantically relevant results to the top.</w:t>
      </w:r>
    </w:p>
    <w:p w14:paraId="4312D84F" w14:textId="77777777" w:rsidR="00E33CDD" w:rsidRPr="00E33CDD" w:rsidRDefault="00E33CDD" w:rsidP="00E33CDD">
      <w:pPr>
        <w:rPr>
          <w:sz w:val="22"/>
          <w:szCs w:val="22"/>
        </w:rPr>
      </w:pPr>
      <w:hyperlink r:id="rId25" w:history="1">
        <w:r w:rsidRPr="00E33CDD">
          <w:rPr>
            <w:rStyle w:val="Hyperlink"/>
            <w:sz w:val="22"/>
            <w:szCs w:val="22"/>
          </w:rPr>
          <w:t>Integrated vectorization</w:t>
        </w:r>
      </w:hyperlink>
      <w:r w:rsidRPr="00E33CDD">
        <w:rPr>
          <w:sz w:val="22"/>
          <w:szCs w:val="22"/>
        </w:rPr>
        <w:t> is also an extension of query execution. If you have vector fields in your search index, you can submit raw vector queries or text that's vectorized at query time.</w:t>
      </w:r>
    </w:p>
    <w:p w14:paraId="45012DC9" w14:textId="77777777" w:rsidR="00E33CDD" w:rsidRPr="00E33CDD" w:rsidRDefault="00E33CDD" w:rsidP="00E33CDD">
      <w:pPr>
        <w:rPr>
          <w:b/>
          <w:bCs/>
          <w:sz w:val="22"/>
          <w:szCs w:val="22"/>
        </w:rPr>
      </w:pPr>
      <w:r w:rsidRPr="00E33CDD">
        <w:rPr>
          <w:b/>
          <w:bCs/>
          <w:sz w:val="22"/>
          <w:szCs w:val="22"/>
        </w:rPr>
        <w:t>Why use Azure AI Search?</w:t>
      </w:r>
    </w:p>
    <w:p w14:paraId="59463EC0" w14:textId="77777777" w:rsidR="00E33CDD" w:rsidRPr="00E33CDD" w:rsidRDefault="00E33CDD" w:rsidP="00E33CDD">
      <w:pPr>
        <w:rPr>
          <w:sz w:val="22"/>
          <w:szCs w:val="22"/>
        </w:rPr>
      </w:pPr>
      <w:r w:rsidRPr="00E33CDD">
        <w:rPr>
          <w:sz w:val="22"/>
          <w:szCs w:val="22"/>
        </w:rPr>
        <w:t>Azure AI Search is well suited for the following application scenarios:</w:t>
      </w:r>
    </w:p>
    <w:p w14:paraId="76E23792" w14:textId="77777777" w:rsidR="00E33CDD" w:rsidRPr="00E33CDD" w:rsidRDefault="00E33CDD" w:rsidP="00E33CDD">
      <w:pPr>
        <w:numPr>
          <w:ilvl w:val="0"/>
          <w:numId w:val="3"/>
        </w:numPr>
        <w:rPr>
          <w:sz w:val="22"/>
          <w:szCs w:val="22"/>
        </w:rPr>
      </w:pPr>
      <w:r w:rsidRPr="00E33CDD">
        <w:rPr>
          <w:sz w:val="22"/>
          <w:szCs w:val="22"/>
        </w:rPr>
        <w:t>Use it for traditional full text search and next-generation vector similarity search. Back your generative AI apps with information retrieval that leverages the strengths of both keyword and similarity search. Use both modalities to retrieve the most relevant results.</w:t>
      </w:r>
    </w:p>
    <w:p w14:paraId="5F7AC47D" w14:textId="77777777" w:rsidR="00E33CDD" w:rsidRPr="00E33CDD" w:rsidRDefault="00E33CDD" w:rsidP="00E33CDD">
      <w:pPr>
        <w:numPr>
          <w:ilvl w:val="0"/>
          <w:numId w:val="3"/>
        </w:numPr>
        <w:rPr>
          <w:sz w:val="22"/>
          <w:szCs w:val="22"/>
        </w:rPr>
      </w:pPr>
      <w:r w:rsidRPr="00E33CDD">
        <w:rPr>
          <w:sz w:val="22"/>
          <w:szCs w:val="22"/>
        </w:rPr>
        <w:t>Consolidate heterogeneous content into a user-defined and populated search index composed of vectors and text. You maintain ownership and control over what's searchable.</w:t>
      </w:r>
    </w:p>
    <w:p w14:paraId="03D0D158" w14:textId="77777777" w:rsidR="00E33CDD" w:rsidRPr="00E33CDD" w:rsidRDefault="00E33CDD" w:rsidP="00E33CDD">
      <w:pPr>
        <w:numPr>
          <w:ilvl w:val="0"/>
          <w:numId w:val="3"/>
        </w:numPr>
        <w:rPr>
          <w:sz w:val="22"/>
          <w:szCs w:val="22"/>
        </w:rPr>
      </w:pPr>
      <w:hyperlink r:id="rId26" w:history="1">
        <w:r w:rsidRPr="00E33CDD">
          <w:rPr>
            <w:rStyle w:val="Hyperlink"/>
            <w:sz w:val="22"/>
            <w:szCs w:val="22"/>
          </w:rPr>
          <w:t>Integrate data chunking and vectorization</w:t>
        </w:r>
      </w:hyperlink>
      <w:r w:rsidRPr="00E33CDD">
        <w:rPr>
          <w:sz w:val="22"/>
          <w:szCs w:val="22"/>
        </w:rPr>
        <w:t> for generative AI and RAG apps.</w:t>
      </w:r>
    </w:p>
    <w:p w14:paraId="7CFBDFF4" w14:textId="77777777" w:rsidR="00E33CDD" w:rsidRPr="00E33CDD" w:rsidRDefault="00E33CDD" w:rsidP="00E33CDD">
      <w:pPr>
        <w:numPr>
          <w:ilvl w:val="0"/>
          <w:numId w:val="3"/>
        </w:numPr>
        <w:rPr>
          <w:sz w:val="22"/>
          <w:szCs w:val="22"/>
        </w:rPr>
      </w:pPr>
      <w:hyperlink r:id="rId27" w:history="1">
        <w:r w:rsidRPr="00E33CDD">
          <w:rPr>
            <w:rStyle w:val="Hyperlink"/>
            <w:sz w:val="22"/>
            <w:szCs w:val="22"/>
          </w:rPr>
          <w:t>Apply granular access control</w:t>
        </w:r>
      </w:hyperlink>
      <w:r w:rsidRPr="00E33CDD">
        <w:rPr>
          <w:sz w:val="22"/>
          <w:szCs w:val="22"/>
        </w:rPr>
        <w:t> at the document level.</w:t>
      </w:r>
    </w:p>
    <w:p w14:paraId="65CB7C50" w14:textId="77777777" w:rsidR="00E33CDD" w:rsidRPr="00E33CDD" w:rsidRDefault="00E33CDD" w:rsidP="00E33CDD">
      <w:pPr>
        <w:numPr>
          <w:ilvl w:val="0"/>
          <w:numId w:val="3"/>
        </w:numPr>
        <w:rPr>
          <w:sz w:val="22"/>
          <w:szCs w:val="22"/>
        </w:rPr>
      </w:pPr>
      <w:r w:rsidRPr="00E33CDD">
        <w:rPr>
          <w:sz w:val="22"/>
          <w:szCs w:val="22"/>
        </w:rPr>
        <w:t>Offload indexing and query workloads onto a dedicated search service.</w:t>
      </w:r>
    </w:p>
    <w:p w14:paraId="4A6CFFD3" w14:textId="77777777" w:rsidR="00E33CDD" w:rsidRPr="00E33CDD" w:rsidRDefault="00E33CDD" w:rsidP="00E33CDD">
      <w:pPr>
        <w:numPr>
          <w:ilvl w:val="0"/>
          <w:numId w:val="3"/>
        </w:numPr>
        <w:rPr>
          <w:sz w:val="22"/>
          <w:szCs w:val="22"/>
        </w:rPr>
      </w:pPr>
      <w:r w:rsidRPr="00E33CDD">
        <w:rPr>
          <w:sz w:val="22"/>
          <w:szCs w:val="22"/>
        </w:rPr>
        <w:t>Easily implement search-related features: relevance tuning, faceted navigation, filters (including geo-spatial search), synonym mapping, and autocomplete.</w:t>
      </w:r>
    </w:p>
    <w:p w14:paraId="529F17AB" w14:textId="77777777" w:rsidR="00E33CDD" w:rsidRPr="00E33CDD" w:rsidRDefault="00E33CDD" w:rsidP="00E33CDD">
      <w:pPr>
        <w:numPr>
          <w:ilvl w:val="0"/>
          <w:numId w:val="3"/>
        </w:numPr>
        <w:rPr>
          <w:sz w:val="22"/>
          <w:szCs w:val="22"/>
        </w:rPr>
      </w:pPr>
      <w:r w:rsidRPr="00E33CDD">
        <w:rPr>
          <w:sz w:val="22"/>
          <w:szCs w:val="22"/>
        </w:rPr>
        <w:t>Transform large undifferentiated text or image files, or application files stored in Azure Blob Storage or Azure Cosmos DB, into searchable chunks. This is achieved during indexing through </w:t>
      </w:r>
      <w:hyperlink r:id="rId28" w:history="1">
        <w:r w:rsidRPr="00E33CDD">
          <w:rPr>
            <w:rStyle w:val="Hyperlink"/>
            <w:sz w:val="22"/>
            <w:szCs w:val="22"/>
          </w:rPr>
          <w:t>AI skills</w:t>
        </w:r>
      </w:hyperlink>
      <w:r w:rsidRPr="00E33CDD">
        <w:rPr>
          <w:sz w:val="22"/>
          <w:szCs w:val="22"/>
        </w:rPr>
        <w:t> that add external processing from Azure AI.</w:t>
      </w:r>
    </w:p>
    <w:p w14:paraId="5F98649E" w14:textId="77777777" w:rsidR="006A13F7" w:rsidRDefault="00E33CDD" w:rsidP="006A13F7">
      <w:pPr>
        <w:numPr>
          <w:ilvl w:val="0"/>
          <w:numId w:val="3"/>
        </w:numPr>
        <w:rPr>
          <w:sz w:val="22"/>
          <w:szCs w:val="22"/>
        </w:rPr>
      </w:pPr>
      <w:r w:rsidRPr="00E33CDD">
        <w:rPr>
          <w:sz w:val="22"/>
          <w:szCs w:val="22"/>
        </w:rPr>
        <w:t>Add linguistic or custom text analysis. If you have non-English content, Azure AI Search supports both Lucene analyzers and Microsoft's natural language processors. You can also configure analyzers to achieve specialized processing of raw content, such as filtering out diacritics, or recognizing and preserving patterns in strings.</w:t>
      </w:r>
    </w:p>
    <w:p w14:paraId="0DDFB26A" w14:textId="1EE202F6" w:rsidR="006A13F7" w:rsidRPr="006A13F7" w:rsidRDefault="006A13F7" w:rsidP="006A13F7">
      <w:pPr>
        <w:rPr>
          <w:sz w:val="22"/>
          <w:szCs w:val="22"/>
        </w:rPr>
      </w:pPr>
      <w:r w:rsidRPr="006A13F7">
        <w:rPr>
          <w:rFonts w:eastAsia="Times New Roman" w:cs="Segoe UI"/>
          <w:b/>
          <w:bCs/>
          <w:color w:val="161616"/>
          <w:kern w:val="0"/>
          <w:sz w:val="22"/>
          <w:szCs w:val="22"/>
          <w:lang w:eastAsia="en-IN"/>
          <w14:ligatures w14:val="none"/>
        </w:rPr>
        <w:t>Compare search options</w:t>
      </w:r>
    </w:p>
    <w:p w14:paraId="6CFF948D" w14:textId="77777777" w:rsidR="00B14E34" w:rsidRPr="00B14E34" w:rsidRDefault="00B14E34" w:rsidP="00B14E34">
      <w:pPr>
        <w:rPr>
          <w:sz w:val="22"/>
          <w:szCs w:val="22"/>
        </w:rPr>
      </w:pPr>
      <w:r w:rsidRPr="00B14E34">
        <w:rPr>
          <w:sz w:val="22"/>
          <w:szCs w:val="22"/>
        </w:rPr>
        <w:t>Customers often ask how Azure AI Search compares with other search-related solutions. The following table summarizes key differences.</w:t>
      </w:r>
    </w:p>
    <w:p w14:paraId="23F2C9C7" w14:textId="0FFB0450" w:rsidR="00B14E34" w:rsidRPr="00B14E34" w:rsidRDefault="00F15CF9" w:rsidP="00B14E34">
      <w:pPr>
        <w:rPr>
          <w:sz w:val="22"/>
          <w:szCs w:val="22"/>
        </w:rPr>
      </w:pPr>
      <w:r w:rsidRPr="00F15CF9">
        <w:rPr>
          <w:sz w:val="22"/>
          <w:szCs w:val="22"/>
        </w:rPr>
        <w:lastRenderedPageBreak/>
        <w:drawing>
          <wp:inline distT="0" distB="0" distL="0" distR="0" wp14:anchorId="2BE11E9F" wp14:editId="386D2ECE">
            <wp:extent cx="6645910" cy="1109345"/>
            <wp:effectExtent l="0" t="0" r="2540" b="0"/>
            <wp:docPr id="1482924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4008" name="Picture 1" descr="A screenshot of a computer&#10;&#10;Description automatically generated"/>
                    <pic:cNvPicPr/>
                  </pic:nvPicPr>
                  <pic:blipFill>
                    <a:blip r:embed="rId29"/>
                    <a:stretch>
                      <a:fillRect/>
                    </a:stretch>
                  </pic:blipFill>
                  <pic:spPr>
                    <a:xfrm>
                      <a:off x="0" y="0"/>
                      <a:ext cx="6645910" cy="1109345"/>
                    </a:xfrm>
                    <a:prstGeom prst="rect">
                      <a:avLst/>
                    </a:prstGeom>
                  </pic:spPr>
                </pic:pic>
              </a:graphicData>
            </a:graphic>
          </wp:inline>
        </w:drawing>
      </w:r>
    </w:p>
    <w:p w14:paraId="4A2C68C1" w14:textId="77777777" w:rsidR="004A6389" w:rsidRPr="004A6389" w:rsidRDefault="004A6389" w:rsidP="004A6389">
      <w:pPr>
        <w:rPr>
          <w:b/>
          <w:bCs/>
          <w:sz w:val="22"/>
          <w:szCs w:val="22"/>
        </w:rPr>
      </w:pPr>
      <w:r w:rsidRPr="004A6389">
        <w:rPr>
          <w:b/>
          <w:bCs/>
          <w:sz w:val="22"/>
          <w:szCs w:val="22"/>
        </w:rPr>
        <w:t>How to get started</w:t>
      </w:r>
    </w:p>
    <w:p w14:paraId="19627271" w14:textId="77777777" w:rsidR="00FD4510" w:rsidRPr="00FD4510" w:rsidRDefault="00FD4510" w:rsidP="00FD4510">
      <w:pPr>
        <w:rPr>
          <w:sz w:val="22"/>
          <w:szCs w:val="22"/>
        </w:rPr>
      </w:pPr>
      <w:r w:rsidRPr="00FD4510">
        <w:rPr>
          <w:sz w:val="22"/>
          <w:szCs w:val="22"/>
        </w:rPr>
        <w:t>Functionality is exposed through the Azure portal, simple </w:t>
      </w:r>
      <w:hyperlink r:id="rId30" w:history="1">
        <w:r w:rsidRPr="00FD4510">
          <w:rPr>
            <w:rStyle w:val="Hyperlink"/>
            <w:sz w:val="22"/>
            <w:szCs w:val="22"/>
          </w:rPr>
          <w:t>REST APIs</w:t>
        </w:r>
      </w:hyperlink>
      <w:r w:rsidRPr="00FD4510">
        <w:rPr>
          <w:sz w:val="22"/>
          <w:szCs w:val="22"/>
        </w:rPr>
        <w:t>, or Azure SDKs like the </w:t>
      </w:r>
      <w:hyperlink r:id="rId31" w:history="1">
        <w:r w:rsidRPr="00FD4510">
          <w:rPr>
            <w:rStyle w:val="Hyperlink"/>
            <w:sz w:val="22"/>
            <w:szCs w:val="22"/>
          </w:rPr>
          <w:t>Azure SDK for .NET</w:t>
        </w:r>
      </w:hyperlink>
      <w:r w:rsidRPr="00FD4510">
        <w:rPr>
          <w:sz w:val="22"/>
          <w:szCs w:val="22"/>
        </w:rPr>
        <w:t>. The Azure portal supports service administration and content management, with tools for prototyping and querying your indexes and skillsets.</w:t>
      </w:r>
    </w:p>
    <w:p w14:paraId="70CD2540" w14:textId="77777777" w:rsidR="00FD4510" w:rsidRPr="00FD4510" w:rsidRDefault="00FD4510" w:rsidP="00FD4510">
      <w:pPr>
        <w:rPr>
          <w:b/>
          <w:bCs/>
          <w:sz w:val="22"/>
          <w:szCs w:val="22"/>
        </w:rPr>
      </w:pPr>
      <w:r w:rsidRPr="00FD4510">
        <w:rPr>
          <w:b/>
          <w:bCs/>
          <w:sz w:val="22"/>
          <w:szCs w:val="22"/>
        </w:rPr>
        <w:t>Use the Azure portal</w:t>
      </w:r>
    </w:p>
    <w:p w14:paraId="091AFE0A" w14:textId="77777777" w:rsidR="00FD4510" w:rsidRPr="00FD4510" w:rsidRDefault="00FD4510" w:rsidP="00FD4510">
      <w:pPr>
        <w:rPr>
          <w:sz w:val="22"/>
          <w:szCs w:val="22"/>
        </w:rPr>
      </w:pPr>
      <w:r w:rsidRPr="00FD4510">
        <w:rPr>
          <w:sz w:val="22"/>
          <w:szCs w:val="22"/>
        </w:rPr>
        <w:t>An end-to-end exploration of core search features can be accomplished in four steps:</w:t>
      </w:r>
    </w:p>
    <w:p w14:paraId="6B908DC9" w14:textId="77777777" w:rsidR="00FD4510" w:rsidRPr="00FD4510" w:rsidRDefault="00FD4510" w:rsidP="00FD4510">
      <w:pPr>
        <w:numPr>
          <w:ilvl w:val="0"/>
          <w:numId w:val="4"/>
        </w:numPr>
        <w:rPr>
          <w:sz w:val="22"/>
          <w:szCs w:val="22"/>
        </w:rPr>
      </w:pPr>
      <w:hyperlink r:id="rId32" w:history="1">
        <w:r w:rsidRPr="00FD4510">
          <w:rPr>
            <w:rStyle w:val="Hyperlink"/>
            <w:b/>
            <w:bCs/>
            <w:sz w:val="22"/>
            <w:szCs w:val="22"/>
          </w:rPr>
          <w:t>Decide on a tier</w:t>
        </w:r>
      </w:hyperlink>
      <w:r w:rsidRPr="00FD4510">
        <w:rPr>
          <w:sz w:val="22"/>
          <w:szCs w:val="22"/>
        </w:rPr>
        <w:t> and region. One free search service is allowed per subscription. All quickstarts can be completed on the free tier. For more capacity and capabilities, you'll need a </w:t>
      </w:r>
      <w:hyperlink r:id="rId33" w:history="1">
        <w:r w:rsidRPr="00FD4510">
          <w:rPr>
            <w:rStyle w:val="Hyperlink"/>
            <w:sz w:val="22"/>
            <w:szCs w:val="22"/>
          </w:rPr>
          <w:t>billable tier</w:t>
        </w:r>
      </w:hyperlink>
      <w:r w:rsidRPr="00FD4510">
        <w:rPr>
          <w:sz w:val="22"/>
          <w:szCs w:val="22"/>
        </w:rPr>
        <w:t>.</w:t>
      </w:r>
    </w:p>
    <w:p w14:paraId="239C5527" w14:textId="77777777" w:rsidR="00FD4510" w:rsidRPr="00FD4510" w:rsidRDefault="00FD4510" w:rsidP="00FD4510">
      <w:pPr>
        <w:numPr>
          <w:ilvl w:val="0"/>
          <w:numId w:val="4"/>
        </w:numPr>
        <w:rPr>
          <w:sz w:val="22"/>
          <w:szCs w:val="22"/>
        </w:rPr>
      </w:pPr>
      <w:hyperlink r:id="rId34" w:history="1">
        <w:r w:rsidRPr="00FD4510">
          <w:rPr>
            <w:rStyle w:val="Hyperlink"/>
            <w:b/>
            <w:bCs/>
            <w:sz w:val="22"/>
            <w:szCs w:val="22"/>
          </w:rPr>
          <w:t>Create a search service</w:t>
        </w:r>
      </w:hyperlink>
      <w:r w:rsidRPr="00FD4510">
        <w:rPr>
          <w:sz w:val="22"/>
          <w:szCs w:val="22"/>
        </w:rPr>
        <w:t> in the Azure portal.</w:t>
      </w:r>
    </w:p>
    <w:p w14:paraId="3F7B79D5" w14:textId="77777777" w:rsidR="00FD4510" w:rsidRPr="00FD4510" w:rsidRDefault="00FD4510" w:rsidP="00FD4510">
      <w:pPr>
        <w:numPr>
          <w:ilvl w:val="0"/>
          <w:numId w:val="4"/>
        </w:numPr>
        <w:rPr>
          <w:sz w:val="22"/>
          <w:szCs w:val="22"/>
        </w:rPr>
      </w:pPr>
      <w:hyperlink r:id="rId35" w:history="1">
        <w:r w:rsidRPr="00FD4510">
          <w:rPr>
            <w:rStyle w:val="Hyperlink"/>
            <w:b/>
            <w:bCs/>
            <w:sz w:val="22"/>
            <w:szCs w:val="22"/>
          </w:rPr>
          <w:t>Start with Import data wizard</w:t>
        </w:r>
      </w:hyperlink>
      <w:r w:rsidRPr="00FD4510">
        <w:rPr>
          <w:sz w:val="22"/>
          <w:szCs w:val="22"/>
        </w:rPr>
        <w:t>. Choose a built-in sample or a supported data source to create, load, and query an index in minutes.</w:t>
      </w:r>
    </w:p>
    <w:p w14:paraId="7EFDB0D9" w14:textId="77777777" w:rsidR="00FD4510" w:rsidRPr="00FD4510" w:rsidRDefault="00FD4510" w:rsidP="00FD4510">
      <w:pPr>
        <w:numPr>
          <w:ilvl w:val="0"/>
          <w:numId w:val="4"/>
        </w:numPr>
        <w:rPr>
          <w:sz w:val="22"/>
          <w:szCs w:val="22"/>
        </w:rPr>
      </w:pPr>
      <w:hyperlink r:id="rId36" w:history="1">
        <w:r w:rsidRPr="00FD4510">
          <w:rPr>
            <w:rStyle w:val="Hyperlink"/>
            <w:b/>
            <w:bCs/>
            <w:sz w:val="22"/>
            <w:szCs w:val="22"/>
          </w:rPr>
          <w:t>Finish with Search Explorer</w:t>
        </w:r>
      </w:hyperlink>
      <w:r w:rsidRPr="00FD4510">
        <w:rPr>
          <w:sz w:val="22"/>
          <w:szCs w:val="22"/>
        </w:rPr>
        <w:t>, using a portal client to query the search index you just created.</w:t>
      </w:r>
    </w:p>
    <w:p w14:paraId="6576782E" w14:textId="77777777" w:rsidR="00FD4510" w:rsidRPr="00FD4510" w:rsidRDefault="00FD4510" w:rsidP="00FD4510">
      <w:pPr>
        <w:rPr>
          <w:b/>
          <w:bCs/>
          <w:sz w:val="22"/>
          <w:szCs w:val="22"/>
        </w:rPr>
      </w:pPr>
      <w:r w:rsidRPr="00FD4510">
        <w:rPr>
          <w:b/>
          <w:bCs/>
          <w:sz w:val="22"/>
          <w:szCs w:val="22"/>
        </w:rPr>
        <w:t>Use APIs</w:t>
      </w:r>
    </w:p>
    <w:p w14:paraId="0CED6697" w14:textId="77777777" w:rsidR="00FD4510" w:rsidRPr="00FD4510" w:rsidRDefault="00FD4510" w:rsidP="00FD4510">
      <w:pPr>
        <w:rPr>
          <w:sz w:val="22"/>
          <w:szCs w:val="22"/>
        </w:rPr>
      </w:pPr>
      <w:r w:rsidRPr="00FD4510">
        <w:rPr>
          <w:sz w:val="22"/>
          <w:szCs w:val="22"/>
        </w:rPr>
        <w:t>Alternatively, you can create, load, and query a search index in atomic steps:</w:t>
      </w:r>
    </w:p>
    <w:p w14:paraId="0A855539" w14:textId="77777777" w:rsidR="00FD4510" w:rsidRPr="00FD4510" w:rsidRDefault="00FD4510" w:rsidP="00FD4510">
      <w:pPr>
        <w:numPr>
          <w:ilvl w:val="0"/>
          <w:numId w:val="5"/>
        </w:numPr>
        <w:rPr>
          <w:sz w:val="22"/>
          <w:szCs w:val="22"/>
        </w:rPr>
      </w:pPr>
      <w:hyperlink r:id="rId37" w:history="1">
        <w:r w:rsidRPr="00FD4510">
          <w:rPr>
            <w:rStyle w:val="Hyperlink"/>
            <w:b/>
            <w:bCs/>
            <w:sz w:val="22"/>
            <w:szCs w:val="22"/>
          </w:rPr>
          <w:t>Create a search index</w:t>
        </w:r>
      </w:hyperlink>
      <w:r w:rsidRPr="00FD4510">
        <w:rPr>
          <w:sz w:val="22"/>
          <w:szCs w:val="22"/>
        </w:rPr>
        <w:t> using the portal, </w:t>
      </w:r>
      <w:hyperlink r:id="rId38" w:history="1">
        <w:r w:rsidRPr="00FD4510">
          <w:rPr>
            <w:rStyle w:val="Hyperlink"/>
            <w:sz w:val="22"/>
            <w:szCs w:val="22"/>
          </w:rPr>
          <w:t>REST API</w:t>
        </w:r>
      </w:hyperlink>
      <w:r w:rsidRPr="00FD4510">
        <w:rPr>
          <w:sz w:val="22"/>
          <w:szCs w:val="22"/>
        </w:rPr>
        <w:t>, </w:t>
      </w:r>
      <w:hyperlink r:id="rId39" w:history="1">
        <w:r w:rsidRPr="00FD4510">
          <w:rPr>
            <w:rStyle w:val="Hyperlink"/>
            <w:sz w:val="22"/>
            <w:szCs w:val="22"/>
          </w:rPr>
          <w:t>.NET SDK</w:t>
        </w:r>
      </w:hyperlink>
      <w:r w:rsidRPr="00FD4510">
        <w:rPr>
          <w:sz w:val="22"/>
          <w:szCs w:val="22"/>
        </w:rPr>
        <w:t>, or another SDK. The index schema defines the structure of searchable content.</w:t>
      </w:r>
    </w:p>
    <w:p w14:paraId="38231F2F" w14:textId="77777777" w:rsidR="00FD4510" w:rsidRPr="00FD4510" w:rsidRDefault="00FD4510" w:rsidP="00FD4510">
      <w:pPr>
        <w:numPr>
          <w:ilvl w:val="0"/>
          <w:numId w:val="5"/>
        </w:numPr>
        <w:rPr>
          <w:sz w:val="22"/>
          <w:szCs w:val="22"/>
        </w:rPr>
      </w:pPr>
      <w:hyperlink r:id="rId40" w:history="1">
        <w:r w:rsidRPr="00FD4510">
          <w:rPr>
            <w:rStyle w:val="Hyperlink"/>
            <w:b/>
            <w:bCs/>
            <w:sz w:val="22"/>
            <w:szCs w:val="22"/>
          </w:rPr>
          <w:t>Upload content</w:t>
        </w:r>
      </w:hyperlink>
      <w:r w:rsidRPr="00FD4510">
        <w:rPr>
          <w:sz w:val="22"/>
          <w:szCs w:val="22"/>
        </w:rPr>
        <w:t> using the </w:t>
      </w:r>
      <w:hyperlink r:id="rId41" w:history="1">
        <w:r w:rsidRPr="00FD4510">
          <w:rPr>
            <w:rStyle w:val="Hyperlink"/>
            <w:sz w:val="22"/>
            <w:szCs w:val="22"/>
          </w:rPr>
          <w:t>"push" model</w:t>
        </w:r>
      </w:hyperlink>
      <w:r w:rsidRPr="00FD4510">
        <w:rPr>
          <w:sz w:val="22"/>
          <w:szCs w:val="22"/>
        </w:rPr>
        <w:t> to push JSON documents from any source, or use the </w:t>
      </w:r>
      <w:hyperlink r:id="rId42" w:history="1">
        <w:r w:rsidRPr="00FD4510">
          <w:rPr>
            <w:rStyle w:val="Hyperlink"/>
            <w:sz w:val="22"/>
            <w:szCs w:val="22"/>
          </w:rPr>
          <w:t>"pull" model (indexers)</w:t>
        </w:r>
      </w:hyperlink>
      <w:r w:rsidRPr="00FD4510">
        <w:rPr>
          <w:sz w:val="22"/>
          <w:szCs w:val="22"/>
        </w:rPr>
        <w:t> if your source data is of a </w:t>
      </w:r>
      <w:hyperlink r:id="rId43" w:anchor="supported-data-sources" w:history="1">
        <w:r w:rsidRPr="00FD4510">
          <w:rPr>
            <w:rStyle w:val="Hyperlink"/>
            <w:sz w:val="22"/>
            <w:szCs w:val="22"/>
          </w:rPr>
          <w:t>supported type</w:t>
        </w:r>
      </w:hyperlink>
      <w:r w:rsidRPr="00FD4510">
        <w:rPr>
          <w:sz w:val="22"/>
          <w:szCs w:val="22"/>
        </w:rPr>
        <w:t>.</w:t>
      </w:r>
    </w:p>
    <w:p w14:paraId="36701FBF" w14:textId="77777777" w:rsidR="00FD4510" w:rsidRPr="00FD4510" w:rsidRDefault="00FD4510" w:rsidP="00FD4510">
      <w:pPr>
        <w:numPr>
          <w:ilvl w:val="0"/>
          <w:numId w:val="5"/>
        </w:numPr>
        <w:rPr>
          <w:sz w:val="22"/>
          <w:szCs w:val="22"/>
        </w:rPr>
      </w:pPr>
      <w:hyperlink r:id="rId44" w:history="1">
        <w:r w:rsidRPr="00FD4510">
          <w:rPr>
            <w:rStyle w:val="Hyperlink"/>
            <w:b/>
            <w:bCs/>
            <w:sz w:val="22"/>
            <w:szCs w:val="22"/>
          </w:rPr>
          <w:t>Query an index</w:t>
        </w:r>
      </w:hyperlink>
      <w:r w:rsidRPr="00FD4510">
        <w:rPr>
          <w:sz w:val="22"/>
          <w:szCs w:val="22"/>
        </w:rPr>
        <w:t> using </w:t>
      </w:r>
      <w:hyperlink r:id="rId45" w:history="1">
        <w:r w:rsidRPr="00FD4510">
          <w:rPr>
            <w:rStyle w:val="Hyperlink"/>
            <w:sz w:val="22"/>
            <w:szCs w:val="22"/>
          </w:rPr>
          <w:t>Search explorer</w:t>
        </w:r>
      </w:hyperlink>
      <w:r w:rsidRPr="00FD4510">
        <w:rPr>
          <w:sz w:val="22"/>
          <w:szCs w:val="22"/>
        </w:rPr>
        <w:t> in the portal, </w:t>
      </w:r>
      <w:hyperlink r:id="rId46" w:history="1">
        <w:r w:rsidRPr="00FD4510">
          <w:rPr>
            <w:rStyle w:val="Hyperlink"/>
            <w:sz w:val="22"/>
            <w:szCs w:val="22"/>
          </w:rPr>
          <w:t>REST API</w:t>
        </w:r>
      </w:hyperlink>
      <w:r w:rsidRPr="00FD4510">
        <w:rPr>
          <w:sz w:val="22"/>
          <w:szCs w:val="22"/>
        </w:rPr>
        <w:t>, </w:t>
      </w:r>
      <w:hyperlink r:id="rId47" w:history="1">
        <w:r w:rsidRPr="00FD4510">
          <w:rPr>
            <w:rStyle w:val="Hyperlink"/>
            <w:sz w:val="22"/>
            <w:szCs w:val="22"/>
          </w:rPr>
          <w:t>.NET SDK</w:t>
        </w:r>
      </w:hyperlink>
      <w:r w:rsidRPr="00FD4510">
        <w:rPr>
          <w:sz w:val="22"/>
          <w:szCs w:val="22"/>
        </w:rPr>
        <w:t>, or another SDK.</w:t>
      </w:r>
    </w:p>
    <w:p w14:paraId="067EBBC8" w14:textId="77777777" w:rsidR="00FD4510" w:rsidRPr="00FD4510" w:rsidRDefault="00FD4510" w:rsidP="00FD4510">
      <w:pPr>
        <w:rPr>
          <w:b/>
          <w:bCs/>
          <w:sz w:val="22"/>
          <w:szCs w:val="22"/>
        </w:rPr>
      </w:pPr>
      <w:r w:rsidRPr="00FD4510">
        <w:rPr>
          <w:b/>
          <w:bCs/>
          <w:sz w:val="22"/>
          <w:szCs w:val="22"/>
        </w:rPr>
        <w:t>Use accelerators</w:t>
      </w:r>
    </w:p>
    <w:p w14:paraId="46F68F85" w14:textId="4A392A9F" w:rsidR="00FD4510" w:rsidRPr="00FD4510" w:rsidRDefault="00B63334" w:rsidP="00FD4510">
      <w:pPr>
        <w:rPr>
          <w:sz w:val="22"/>
          <w:szCs w:val="22"/>
        </w:rPr>
      </w:pPr>
      <w:r w:rsidRPr="00FD4510">
        <w:rPr>
          <w:sz w:val="22"/>
          <w:szCs w:val="22"/>
        </w:rPr>
        <w:t>Or</w:t>
      </w:r>
      <w:r w:rsidR="00FD4510" w:rsidRPr="00FD4510">
        <w:rPr>
          <w:sz w:val="22"/>
          <w:szCs w:val="22"/>
        </w:rPr>
        <w:t xml:space="preserve"> try solution accelerators:</w:t>
      </w:r>
    </w:p>
    <w:p w14:paraId="7BECAD11" w14:textId="77777777" w:rsidR="00FD4510" w:rsidRPr="00FD4510" w:rsidRDefault="00FD4510" w:rsidP="00FD4510">
      <w:pPr>
        <w:numPr>
          <w:ilvl w:val="0"/>
          <w:numId w:val="6"/>
        </w:numPr>
        <w:rPr>
          <w:sz w:val="22"/>
          <w:szCs w:val="22"/>
        </w:rPr>
      </w:pPr>
      <w:hyperlink r:id="rId48" w:history="1">
        <w:r w:rsidRPr="00FD4510">
          <w:rPr>
            <w:rStyle w:val="Hyperlink"/>
            <w:b/>
            <w:bCs/>
            <w:sz w:val="22"/>
            <w:szCs w:val="22"/>
          </w:rPr>
          <w:t>Chat with your data</w:t>
        </w:r>
        <w:r w:rsidRPr="00FD4510">
          <w:rPr>
            <w:rStyle w:val="Hyperlink"/>
            <w:sz w:val="22"/>
            <w:szCs w:val="22"/>
          </w:rPr>
          <w:t> solution accelerator</w:t>
        </w:r>
      </w:hyperlink>
      <w:r w:rsidRPr="00FD4510">
        <w:rPr>
          <w:sz w:val="22"/>
          <w:szCs w:val="22"/>
        </w:rPr>
        <w:t> helps you create a custom RAG solution over your content.</w:t>
      </w:r>
    </w:p>
    <w:p w14:paraId="41B85784" w14:textId="77777777" w:rsidR="00FD4510" w:rsidRPr="00FD4510" w:rsidRDefault="00FD4510" w:rsidP="00FD4510">
      <w:pPr>
        <w:numPr>
          <w:ilvl w:val="0"/>
          <w:numId w:val="6"/>
        </w:numPr>
        <w:rPr>
          <w:sz w:val="22"/>
          <w:szCs w:val="22"/>
        </w:rPr>
      </w:pPr>
      <w:hyperlink r:id="rId49" w:history="1">
        <w:r w:rsidRPr="00FD4510">
          <w:rPr>
            <w:rStyle w:val="Hyperlink"/>
            <w:b/>
            <w:bCs/>
            <w:sz w:val="22"/>
            <w:szCs w:val="22"/>
          </w:rPr>
          <w:t>Conversational Knowledge Mining</w:t>
        </w:r>
        <w:r w:rsidRPr="00FD4510">
          <w:rPr>
            <w:rStyle w:val="Hyperlink"/>
            <w:sz w:val="22"/>
            <w:szCs w:val="22"/>
          </w:rPr>
          <w:t> solution accelerator</w:t>
        </w:r>
      </w:hyperlink>
      <w:r w:rsidRPr="00FD4510">
        <w:rPr>
          <w:sz w:val="22"/>
          <w:szCs w:val="22"/>
        </w:rPr>
        <w:t> helps you create an interactive solution to extract actionable insights from post-contact center transcripts.</w:t>
      </w:r>
    </w:p>
    <w:p w14:paraId="580243FC" w14:textId="77777777" w:rsidR="00FD4510" w:rsidRPr="00FD4510" w:rsidRDefault="00FD4510" w:rsidP="00FD4510">
      <w:pPr>
        <w:numPr>
          <w:ilvl w:val="0"/>
          <w:numId w:val="6"/>
        </w:numPr>
        <w:rPr>
          <w:sz w:val="22"/>
          <w:szCs w:val="22"/>
        </w:rPr>
      </w:pPr>
      <w:hyperlink r:id="rId50" w:history="1">
        <w:r w:rsidRPr="00FD4510">
          <w:rPr>
            <w:rStyle w:val="Hyperlink"/>
            <w:b/>
            <w:bCs/>
            <w:sz w:val="22"/>
            <w:szCs w:val="22"/>
          </w:rPr>
          <w:t>Document Knowledge Mining accelerator</w:t>
        </w:r>
      </w:hyperlink>
      <w:r w:rsidRPr="00FD4510">
        <w:rPr>
          <w:sz w:val="22"/>
          <w:szCs w:val="22"/>
        </w:rPr>
        <w:t> helps you process and extract summaries, entities, and metadata from unstructured, multimodal documents.</w:t>
      </w:r>
    </w:p>
    <w:p w14:paraId="69F6FD00" w14:textId="77777777" w:rsidR="00FD4510" w:rsidRPr="00FD4510" w:rsidRDefault="00FD4510" w:rsidP="00FD4510">
      <w:pPr>
        <w:numPr>
          <w:ilvl w:val="0"/>
          <w:numId w:val="6"/>
        </w:numPr>
        <w:rPr>
          <w:sz w:val="22"/>
          <w:szCs w:val="22"/>
        </w:rPr>
      </w:pPr>
      <w:hyperlink r:id="rId51" w:history="1">
        <w:r w:rsidRPr="00FD4510">
          <w:rPr>
            <w:rStyle w:val="Hyperlink"/>
            <w:b/>
            <w:bCs/>
            <w:sz w:val="22"/>
            <w:szCs w:val="22"/>
          </w:rPr>
          <w:t>Build your own copilot</w:t>
        </w:r>
        <w:r w:rsidRPr="00FD4510">
          <w:rPr>
            <w:rStyle w:val="Hyperlink"/>
            <w:sz w:val="22"/>
            <w:szCs w:val="22"/>
          </w:rPr>
          <w:t> solution accelerator</w:t>
        </w:r>
      </w:hyperlink>
      <w:r w:rsidRPr="00FD4510">
        <w:rPr>
          <w:sz w:val="22"/>
          <w:szCs w:val="22"/>
        </w:rPr>
        <w:t>, leverages Azure OpenAI Service, Azure AI Search and Microsoft Fabric, to create custom copilot solutions.</w:t>
      </w:r>
    </w:p>
    <w:p w14:paraId="4354DCC4" w14:textId="77777777" w:rsidR="00FD4510" w:rsidRPr="00FD4510" w:rsidRDefault="00FD4510" w:rsidP="00FD4510">
      <w:pPr>
        <w:numPr>
          <w:ilvl w:val="1"/>
          <w:numId w:val="6"/>
        </w:numPr>
        <w:rPr>
          <w:sz w:val="22"/>
          <w:szCs w:val="22"/>
        </w:rPr>
      </w:pPr>
      <w:hyperlink r:id="rId52" w:history="1">
        <w:r w:rsidRPr="00FD4510">
          <w:rPr>
            <w:rStyle w:val="Hyperlink"/>
            <w:sz w:val="22"/>
            <w:szCs w:val="22"/>
          </w:rPr>
          <w:t>Generic copilot</w:t>
        </w:r>
      </w:hyperlink>
      <w:r w:rsidRPr="00FD4510">
        <w:rPr>
          <w:sz w:val="22"/>
          <w:szCs w:val="22"/>
        </w:rPr>
        <w:t> helps you build your own copilot to identify relevant documents, summarize unstructured information, and generate Word document templates using your own data.</w:t>
      </w:r>
    </w:p>
    <w:p w14:paraId="29A61708" w14:textId="77777777" w:rsidR="00FD4510" w:rsidRPr="00FD4510" w:rsidRDefault="00FD4510" w:rsidP="00FD4510">
      <w:pPr>
        <w:numPr>
          <w:ilvl w:val="1"/>
          <w:numId w:val="6"/>
        </w:numPr>
        <w:rPr>
          <w:sz w:val="22"/>
          <w:szCs w:val="22"/>
        </w:rPr>
      </w:pPr>
      <w:hyperlink r:id="rId53" w:history="1">
        <w:r w:rsidRPr="00FD4510">
          <w:rPr>
            <w:rStyle w:val="Hyperlink"/>
            <w:sz w:val="22"/>
            <w:szCs w:val="22"/>
          </w:rPr>
          <w:t>Client Advisor</w:t>
        </w:r>
      </w:hyperlink>
      <w:r w:rsidRPr="00FD4510">
        <w:rPr>
          <w:sz w:val="22"/>
          <w:szCs w:val="22"/>
        </w:rPr>
        <w:t> all-in-one custom copilot empowers Client Advisor to harness the power of generative AI across both structured and unstructured data. Help our customers to optimize daily tasks and foster better interactions with more clients</w:t>
      </w:r>
    </w:p>
    <w:p w14:paraId="2FB553F4" w14:textId="77777777" w:rsidR="00C474E3" w:rsidRDefault="00FD4510" w:rsidP="00C474E3">
      <w:pPr>
        <w:numPr>
          <w:ilvl w:val="1"/>
          <w:numId w:val="6"/>
        </w:numPr>
        <w:rPr>
          <w:sz w:val="22"/>
          <w:szCs w:val="22"/>
        </w:rPr>
      </w:pPr>
      <w:hyperlink r:id="rId54" w:history="1">
        <w:r w:rsidRPr="00FD4510">
          <w:rPr>
            <w:rStyle w:val="Hyperlink"/>
            <w:sz w:val="22"/>
            <w:szCs w:val="22"/>
          </w:rPr>
          <w:t>Research Assistant</w:t>
        </w:r>
      </w:hyperlink>
      <w:r w:rsidRPr="00FD4510">
        <w:rPr>
          <w:sz w:val="22"/>
          <w:szCs w:val="22"/>
        </w:rPr>
        <w:t> helps build your own AI Assistant to identify relevant documents, summarize and categorize vast amounts of unstructured information, and accelerate the overall document review and content generation.</w:t>
      </w:r>
    </w:p>
    <w:p w14:paraId="68EF979A" w14:textId="77777777" w:rsidR="00C474E3" w:rsidRDefault="00C474E3" w:rsidP="00C474E3">
      <w:pPr>
        <w:rPr>
          <w:b/>
          <w:bCs/>
          <w:color w:val="242424"/>
          <w:spacing w:val="-1"/>
          <w:sz w:val="22"/>
          <w:szCs w:val="22"/>
        </w:rPr>
      </w:pPr>
      <w:r w:rsidRPr="00C474E3">
        <w:rPr>
          <w:b/>
          <w:bCs/>
          <w:color w:val="242424"/>
          <w:spacing w:val="-1"/>
          <w:sz w:val="22"/>
          <w:szCs w:val="22"/>
        </w:rPr>
        <w:t>Pricing of Azure AI Search</w:t>
      </w:r>
    </w:p>
    <w:p w14:paraId="560D2DB0" w14:textId="2F8A5077" w:rsidR="00C474E3" w:rsidRPr="00C474E3" w:rsidRDefault="00C474E3" w:rsidP="00C474E3">
      <w:pPr>
        <w:rPr>
          <w:b/>
          <w:bCs/>
          <w:sz w:val="22"/>
          <w:szCs w:val="22"/>
        </w:rPr>
      </w:pPr>
      <w:hyperlink r:id="rId55" w:history="1">
        <w:r w:rsidRPr="00910B72">
          <w:rPr>
            <w:rStyle w:val="Hyperlink"/>
            <w:spacing w:val="-1"/>
            <w:sz w:val="22"/>
            <w:szCs w:val="22"/>
          </w:rPr>
          <w:t>https://azure.microsoft.com/en-in/pricing/details/search</w:t>
        </w:r>
      </w:hyperlink>
      <w:r w:rsidRPr="00C474E3">
        <w:rPr>
          <w:color w:val="242424"/>
          <w:spacing w:val="-1"/>
          <w:sz w:val="22"/>
          <w:szCs w:val="22"/>
        </w:rPr>
        <w:t>/</w:t>
      </w:r>
    </w:p>
    <w:p w14:paraId="68DE4E96" w14:textId="77777777" w:rsidR="00671F80" w:rsidRDefault="00671F80" w:rsidP="00671F80">
      <w:pPr>
        <w:rPr>
          <w:rFonts w:eastAsia="Times New Roman" w:cs="Times New Roman"/>
          <w:b/>
          <w:bCs/>
          <w:color w:val="242424"/>
          <w:kern w:val="0"/>
          <w:sz w:val="22"/>
          <w:szCs w:val="22"/>
          <w:lang w:eastAsia="en-IN"/>
          <w14:ligatures w14:val="none"/>
        </w:rPr>
      </w:pPr>
    </w:p>
    <w:p w14:paraId="391FAFB0" w14:textId="3B9BF3A2" w:rsidR="00671F80" w:rsidRPr="00671F80" w:rsidRDefault="00671F80" w:rsidP="00671F80">
      <w:pPr>
        <w:rPr>
          <w:sz w:val="22"/>
          <w:szCs w:val="22"/>
        </w:rPr>
      </w:pPr>
      <w:r w:rsidRPr="00671F80">
        <w:rPr>
          <w:rFonts w:eastAsia="Times New Roman" w:cs="Times New Roman"/>
          <w:b/>
          <w:bCs/>
          <w:color w:val="242424"/>
          <w:kern w:val="0"/>
          <w:sz w:val="22"/>
          <w:szCs w:val="22"/>
          <w:lang w:eastAsia="en-IN"/>
          <w14:ligatures w14:val="none"/>
        </w:rPr>
        <w:t>How to create/use Azure AI Search for Blob Storage?</w:t>
      </w:r>
    </w:p>
    <w:p w14:paraId="6A68B871" w14:textId="252E81AF" w:rsidR="00695B6A" w:rsidRPr="00695B6A" w:rsidRDefault="00695B6A" w:rsidP="00695B6A">
      <w:pPr>
        <w:rPr>
          <w:sz w:val="22"/>
          <w:szCs w:val="22"/>
        </w:rPr>
      </w:pPr>
      <w:r w:rsidRPr="00695B6A">
        <w:rPr>
          <w:b/>
          <w:bCs/>
          <w:sz w:val="22"/>
          <w:szCs w:val="22"/>
        </w:rPr>
        <w:t xml:space="preserve">Task </w:t>
      </w:r>
      <w:r w:rsidR="00C24A99">
        <w:rPr>
          <w:b/>
          <w:bCs/>
          <w:sz w:val="22"/>
          <w:szCs w:val="22"/>
        </w:rPr>
        <w:t>1</w:t>
      </w:r>
      <w:r w:rsidRPr="00695B6A">
        <w:rPr>
          <w:b/>
          <w:bCs/>
          <w:sz w:val="22"/>
          <w:szCs w:val="22"/>
        </w:rPr>
        <w:t>: Setup AI Search Service</w:t>
      </w:r>
    </w:p>
    <w:p w14:paraId="4E78BFFC" w14:textId="77777777" w:rsidR="00695B6A" w:rsidRPr="00695B6A" w:rsidRDefault="00695B6A" w:rsidP="00695B6A">
      <w:pPr>
        <w:numPr>
          <w:ilvl w:val="0"/>
          <w:numId w:val="7"/>
        </w:numPr>
        <w:rPr>
          <w:sz w:val="22"/>
          <w:szCs w:val="22"/>
        </w:rPr>
      </w:pPr>
      <w:r w:rsidRPr="00695B6A">
        <w:rPr>
          <w:sz w:val="22"/>
          <w:szCs w:val="22"/>
        </w:rPr>
        <w:t xml:space="preserve">Navigate to the Azure Portal, and search for the </w:t>
      </w:r>
      <w:r w:rsidRPr="00695B6A">
        <w:rPr>
          <w:b/>
          <w:bCs/>
          <w:sz w:val="22"/>
          <w:szCs w:val="22"/>
        </w:rPr>
        <w:t>AI Search service</w:t>
      </w:r>
      <w:r w:rsidRPr="00695B6A">
        <w:rPr>
          <w:sz w:val="22"/>
          <w:szCs w:val="22"/>
        </w:rPr>
        <w:t>.</w:t>
      </w:r>
    </w:p>
    <w:p w14:paraId="096A06D5" w14:textId="77777777" w:rsidR="00695B6A" w:rsidRPr="00695B6A" w:rsidRDefault="00695B6A" w:rsidP="00695B6A">
      <w:pPr>
        <w:numPr>
          <w:ilvl w:val="0"/>
          <w:numId w:val="7"/>
        </w:numPr>
        <w:rPr>
          <w:sz w:val="22"/>
          <w:szCs w:val="22"/>
        </w:rPr>
      </w:pPr>
      <w:r w:rsidRPr="00695B6A">
        <w:rPr>
          <w:sz w:val="22"/>
          <w:szCs w:val="22"/>
        </w:rPr>
        <w:t>Create a new search service and fill in the required details</w:t>
      </w:r>
    </w:p>
    <w:p w14:paraId="4394DC84" w14:textId="42D27D10" w:rsidR="00695B6A" w:rsidRPr="00695B6A" w:rsidRDefault="00695B6A" w:rsidP="00695B6A">
      <w:pPr>
        <w:rPr>
          <w:sz w:val="22"/>
          <w:szCs w:val="22"/>
        </w:rPr>
      </w:pPr>
      <w:r w:rsidRPr="00695B6A">
        <w:rPr>
          <w:sz w:val="22"/>
          <w:szCs w:val="22"/>
        </w:rPr>
        <w:drawing>
          <wp:inline distT="0" distB="0" distL="0" distR="0" wp14:anchorId="56649E2F" wp14:editId="71327E49">
            <wp:extent cx="6645910" cy="3322955"/>
            <wp:effectExtent l="0" t="0" r="2540" b="0"/>
            <wp:docPr id="956808029" name="Picture 28" descr="A screenshot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08029" name="Picture 28" descr="A screenshot of a servic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5910" cy="3322955"/>
                    </a:xfrm>
                    <a:prstGeom prst="rect">
                      <a:avLst/>
                    </a:prstGeom>
                    <a:noFill/>
                    <a:ln>
                      <a:noFill/>
                    </a:ln>
                  </pic:spPr>
                </pic:pic>
              </a:graphicData>
            </a:graphic>
          </wp:inline>
        </w:drawing>
      </w:r>
    </w:p>
    <w:p w14:paraId="40DC8434" w14:textId="77777777" w:rsidR="00695B6A" w:rsidRPr="00695B6A" w:rsidRDefault="00695B6A" w:rsidP="00695B6A">
      <w:pPr>
        <w:numPr>
          <w:ilvl w:val="0"/>
          <w:numId w:val="8"/>
        </w:numPr>
        <w:rPr>
          <w:sz w:val="22"/>
          <w:szCs w:val="22"/>
        </w:rPr>
      </w:pPr>
      <w:r w:rsidRPr="00695B6A">
        <w:rPr>
          <w:sz w:val="22"/>
          <w:szCs w:val="22"/>
        </w:rPr>
        <w:t>Try to choose a location as close as possible to your Blob storage location.</w:t>
      </w:r>
    </w:p>
    <w:p w14:paraId="66C886F8" w14:textId="77777777" w:rsidR="00695B6A" w:rsidRPr="00695B6A" w:rsidRDefault="00695B6A" w:rsidP="00695B6A">
      <w:pPr>
        <w:numPr>
          <w:ilvl w:val="0"/>
          <w:numId w:val="8"/>
        </w:numPr>
        <w:rPr>
          <w:sz w:val="22"/>
          <w:szCs w:val="22"/>
        </w:rPr>
      </w:pPr>
      <w:r w:rsidRPr="00695B6A">
        <w:rPr>
          <w:sz w:val="22"/>
          <w:szCs w:val="22"/>
        </w:rPr>
        <w:t>In the Free trial, we can create only</w:t>
      </w:r>
      <w:r w:rsidRPr="00695B6A">
        <w:rPr>
          <w:b/>
          <w:bCs/>
          <w:sz w:val="22"/>
          <w:szCs w:val="22"/>
        </w:rPr>
        <w:t> 1</w:t>
      </w:r>
      <w:r w:rsidRPr="00695B6A">
        <w:rPr>
          <w:sz w:val="22"/>
          <w:szCs w:val="22"/>
        </w:rPr>
        <w:t> AI Search Service and scaling is not allowed.</w:t>
      </w:r>
    </w:p>
    <w:p w14:paraId="35EECE42" w14:textId="068C74A3" w:rsidR="00695B6A" w:rsidRPr="00695B6A" w:rsidRDefault="00695B6A" w:rsidP="00695B6A">
      <w:pPr>
        <w:rPr>
          <w:sz w:val="22"/>
          <w:szCs w:val="22"/>
        </w:rPr>
      </w:pPr>
      <w:r w:rsidRPr="00695B6A">
        <w:rPr>
          <w:b/>
          <w:bCs/>
          <w:sz w:val="22"/>
          <w:szCs w:val="22"/>
        </w:rPr>
        <w:t xml:space="preserve">Task </w:t>
      </w:r>
      <w:r w:rsidR="0014441C">
        <w:rPr>
          <w:b/>
          <w:bCs/>
          <w:sz w:val="22"/>
          <w:szCs w:val="22"/>
        </w:rPr>
        <w:t>2</w:t>
      </w:r>
      <w:r w:rsidRPr="00695B6A">
        <w:rPr>
          <w:b/>
          <w:bCs/>
          <w:sz w:val="22"/>
          <w:szCs w:val="22"/>
        </w:rPr>
        <w:t>: Connect the Azure Blob Storage Account to the AI Search Service</w:t>
      </w:r>
    </w:p>
    <w:p w14:paraId="256B7E9D" w14:textId="77777777" w:rsidR="00695B6A" w:rsidRPr="00695B6A" w:rsidRDefault="00695B6A" w:rsidP="00695B6A">
      <w:pPr>
        <w:numPr>
          <w:ilvl w:val="0"/>
          <w:numId w:val="9"/>
        </w:numPr>
        <w:rPr>
          <w:sz w:val="22"/>
          <w:szCs w:val="22"/>
        </w:rPr>
      </w:pPr>
      <w:r w:rsidRPr="00695B6A">
        <w:rPr>
          <w:sz w:val="22"/>
          <w:szCs w:val="22"/>
        </w:rPr>
        <w:t>Once the AI Search service is created, click on </w:t>
      </w:r>
      <w:r w:rsidRPr="00695B6A">
        <w:rPr>
          <w:b/>
          <w:bCs/>
          <w:sz w:val="22"/>
          <w:szCs w:val="22"/>
        </w:rPr>
        <w:t>Import Data.</w:t>
      </w:r>
    </w:p>
    <w:p w14:paraId="27E50F33" w14:textId="32411B4B" w:rsidR="00695B6A" w:rsidRPr="00695B6A" w:rsidRDefault="00695B6A" w:rsidP="00695B6A">
      <w:pPr>
        <w:rPr>
          <w:sz w:val="22"/>
          <w:szCs w:val="22"/>
        </w:rPr>
      </w:pPr>
      <w:r w:rsidRPr="00695B6A">
        <w:rPr>
          <w:sz w:val="22"/>
          <w:szCs w:val="22"/>
        </w:rPr>
        <w:drawing>
          <wp:inline distT="0" distB="0" distL="0" distR="0" wp14:anchorId="6D155D7E" wp14:editId="3923BD04">
            <wp:extent cx="6645910" cy="1000125"/>
            <wp:effectExtent l="0" t="0" r="2540" b="9525"/>
            <wp:docPr id="2050560445" name="Picture 2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60445" name="Picture 27" descr="A screenshot of a cha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45910" cy="1000125"/>
                    </a:xfrm>
                    <a:prstGeom prst="rect">
                      <a:avLst/>
                    </a:prstGeom>
                    <a:noFill/>
                    <a:ln>
                      <a:noFill/>
                    </a:ln>
                  </pic:spPr>
                </pic:pic>
              </a:graphicData>
            </a:graphic>
          </wp:inline>
        </w:drawing>
      </w:r>
    </w:p>
    <w:p w14:paraId="1984D9EB" w14:textId="77777777" w:rsidR="00695B6A" w:rsidRPr="00695B6A" w:rsidRDefault="00695B6A" w:rsidP="00695B6A">
      <w:pPr>
        <w:numPr>
          <w:ilvl w:val="0"/>
          <w:numId w:val="10"/>
        </w:numPr>
        <w:rPr>
          <w:sz w:val="22"/>
          <w:szCs w:val="22"/>
        </w:rPr>
      </w:pPr>
      <w:r w:rsidRPr="00695B6A">
        <w:rPr>
          <w:sz w:val="22"/>
          <w:szCs w:val="22"/>
        </w:rPr>
        <w:t>Select Azure Blob Storage as the data source.</w:t>
      </w:r>
    </w:p>
    <w:p w14:paraId="18A8BD4D" w14:textId="71C54B65" w:rsidR="00695B6A" w:rsidRPr="00695B6A" w:rsidRDefault="00695B6A" w:rsidP="00695B6A">
      <w:pPr>
        <w:rPr>
          <w:sz w:val="22"/>
          <w:szCs w:val="22"/>
        </w:rPr>
      </w:pPr>
      <w:r w:rsidRPr="00695B6A">
        <w:rPr>
          <w:sz w:val="22"/>
          <w:szCs w:val="22"/>
        </w:rPr>
        <w:lastRenderedPageBreak/>
        <w:drawing>
          <wp:inline distT="0" distB="0" distL="0" distR="0" wp14:anchorId="67B0A49B" wp14:editId="2B171E18">
            <wp:extent cx="6645910" cy="3658235"/>
            <wp:effectExtent l="0" t="0" r="2540" b="0"/>
            <wp:docPr id="153300271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02713" name="Picture 26"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45910" cy="3658235"/>
                    </a:xfrm>
                    <a:prstGeom prst="rect">
                      <a:avLst/>
                    </a:prstGeom>
                    <a:noFill/>
                    <a:ln>
                      <a:noFill/>
                    </a:ln>
                  </pic:spPr>
                </pic:pic>
              </a:graphicData>
            </a:graphic>
          </wp:inline>
        </w:drawing>
      </w:r>
    </w:p>
    <w:p w14:paraId="1C72FDE7" w14:textId="77777777" w:rsidR="00695B6A" w:rsidRPr="00695B6A" w:rsidRDefault="00695B6A" w:rsidP="00695B6A">
      <w:pPr>
        <w:numPr>
          <w:ilvl w:val="0"/>
          <w:numId w:val="11"/>
        </w:numPr>
        <w:rPr>
          <w:sz w:val="22"/>
          <w:szCs w:val="22"/>
        </w:rPr>
      </w:pPr>
      <w:r w:rsidRPr="00695B6A">
        <w:rPr>
          <w:sz w:val="22"/>
          <w:szCs w:val="22"/>
        </w:rPr>
        <w:t>Provide the required details</w:t>
      </w:r>
    </w:p>
    <w:p w14:paraId="028352F9" w14:textId="6C2BB90E" w:rsidR="00695B6A" w:rsidRPr="00695B6A" w:rsidRDefault="00695B6A" w:rsidP="00695B6A">
      <w:pPr>
        <w:rPr>
          <w:sz w:val="22"/>
          <w:szCs w:val="22"/>
        </w:rPr>
      </w:pPr>
      <w:r w:rsidRPr="00695B6A">
        <w:rPr>
          <w:sz w:val="22"/>
          <w:szCs w:val="22"/>
        </w:rPr>
        <w:drawing>
          <wp:inline distT="0" distB="0" distL="0" distR="0" wp14:anchorId="7EA7B5A2" wp14:editId="52D262F8">
            <wp:extent cx="6645910" cy="3797935"/>
            <wp:effectExtent l="0" t="0" r="2540" b="0"/>
            <wp:docPr id="17311273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45910" cy="3797935"/>
                    </a:xfrm>
                    <a:prstGeom prst="rect">
                      <a:avLst/>
                    </a:prstGeom>
                    <a:noFill/>
                    <a:ln>
                      <a:noFill/>
                    </a:ln>
                  </pic:spPr>
                </pic:pic>
              </a:graphicData>
            </a:graphic>
          </wp:inline>
        </w:drawing>
      </w:r>
    </w:p>
    <w:p w14:paraId="0312DBF3" w14:textId="77777777" w:rsidR="00695B6A" w:rsidRPr="00695B6A" w:rsidRDefault="00695B6A" w:rsidP="00695B6A">
      <w:pPr>
        <w:numPr>
          <w:ilvl w:val="0"/>
          <w:numId w:val="12"/>
        </w:numPr>
        <w:rPr>
          <w:sz w:val="22"/>
          <w:szCs w:val="22"/>
        </w:rPr>
      </w:pPr>
      <w:r w:rsidRPr="00695B6A">
        <w:rPr>
          <w:sz w:val="22"/>
          <w:szCs w:val="22"/>
        </w:rPr>
        <w:t>Cognitive skills are optional and are mainly used for images and unstructured data.</w:t>
      </w:r>
    </w:p>
    <w:p w14:paraId="058CA351" w14:textId="4E39F4C4" w:rsidR="00695B6A" w:rsidRPr="00695B6A" w:rsidRDefault="00695B6A" w:rsidP="00695B6A">
      <w:pPr>
        <w:rPr>
          <w:sz w:val="22"/>
          <w:szCs w:val="22"/>
        </w:rPr>
      </w:pPr>
      <w:r w:rsidRPr="00695B6A">
        <w:rPr>
          <w:b/>
          <w:bCs/>
          <w:sz w:val="22"/>
          <w:szCs w:val="22"/>
        </w:rPr>
        <w:t xml:space="preserve">Task </w:t>
      </w:r>
      <w:r w:rsidR="00AA1C4A">
        <w:rPr>
          <w:b/>
          <w:bCs/>
          <w:sz w:val="22"/>
          <w:szCs w:val="22"/>
        </w:rPr>
        <w:t>3</w:t>
      </w:r>
      <w:r w:rsidRPr="00695B6A">
        <w:rPr>
          <w:b/>
          <w:bCs/>
          <w:sz w:val="22"/>
          <w:szCs w:val="22"/>
        </w:rPr>
        <w:t>: Create an index on Azure blob files</w:t>
      </w:r>
    </w:p>
    <w:p w14:paraId="7F622113" w14:textId="77777777" w:rsidR="00695B6A" w:rsidRPr="00695B6A" w:rsidRDefault="00695B6A" w:rsidP="00695B6A">
      <w:pPr>
        <w:numPr>
          <w:ilvl w:val="0"/>
          <w:numId w:val="13"/>
        </w:numPr>
        <w:rPr>
          <w:sz w:val="22"/>
          <w:szCs w:val="22"/>
        </w:rPr>
      </w:pPr>
      <w:r w:rsidRPr="00695B6A">
        <w:rPr>
          <w:sz w:val="22"/>
          <w:szCs w:val="22"/>
        </w:rPr>
        <w:t>Once the data source is connected, we can move to the Index creation.</w:t>
      </w:r>
    </w:p>
    <w:p w14:paraId="729BD97D" w14:textId="66EFC172" w:rsidR="00695B6A" w:rsidRPr="00695B6A" w:rsidRDefault="00695B6A" w:rsidP="00695B6A">
      <w:pPr>
        <w:rPr>
          <w:sz w:val="22"/>
          <w:szCs w:val="22"/>
        </w:rPr>
      </w:pPr>
      <w:r w:rsidRPr="00695B6A">
        <w:rPr>
          <w:sz w:val="22"/>
          <w:szCs w:val="22"/>
        </w:rPr>
        <w:lastRenderedPageBreak/>
        <w:drawing>
          <wp:inline distT="0" distB="0" distL="0" distR="0" wp14:anchorId="02EFF434" wp14:editId="61FA3902">
            <wp:extent cx="6645910" cy="2202815"/>
            <wp:effectExtent l="0" t="0" r="2540" b="6985"/>
            <wp:docPr id="2121862521"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62521" name="Picture 24"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45910" cy="2202815"/>
                    </a:xfrm>
                    <a:prstGeom prst="rect">
                      <a:avLst/>
                    </a:prstGeom>
                    <a:noFill/>
                    <a:ln>
                      <a:noFill/>
                    </a:ln>
                  </pic:spPr>
                </pic:pic>
              </a:graphicData>
            </a:graphic>
          </wp:inline>
        </w:drawing>
      </w:r>
    </w:p>
    <w:p w14:paraId="5FF37FAD" w14:textId="77777777" w:rsidR="00695B6A" w:rsidRPr="00695B6A" w:rsidRDefault="00695B6A" w:rsidP="00695B6A">
      <w:pPr>
        <w:numPr>
          <w:ilvl w:val="0"/>
          <w:numId w:val="14"/>
        </w:numPr>
        <w:rPr>
          <w:sz w:val="22"/>
          <w:szCs w:val="22"/>
        </w:rPr>
      </w:pPr>
      <w:r w:rsidRPr="00695B6A">
        <w:rPr>
          <w:sz w:val="22"/>
          <w:szCs w:val="22"/>
        </w:rPr>
        <w:t>Provide a unique Index name.</w:t>
      </w:r>
    </w:p>
    <w:p w14:paraId="1B760603" w14:textId="77777777" w:rsidR="00695B6A" w:rsidRPr="00695B6A" w:rsidRDefault="00695B6A" w:rsidP="00695B6A">
      <w:pPr>
        <w:numPr>
          <w:ilvl w:val="0"/>
          <w:numId w:val="14"/>
        </w:numPr>
        <w:rPr>
          <w:sz w:val="22"/>
          <w:szCs w:val="22"/>
        </w:rPr>
      </w:pPr>
      <w:r w:rsidRPr="00695B6A">
        <w:rPr>
          <w:sz w:val="22"/>
          <w:szCs w:val="22"/>
        </w:rPr>
        <w:t>Default Key is the </w:t>
      </w:r>
      <w:r w:rsidRPr="00695B6A">
        <w:rPr>
          <w:b/>
          <w:bCs/>
          <w:sz w:val="22"/>
          <w:szCs w:val="22"/>
        </w:rPr>
        <w:t>metadata_storage_path </w:t>
      </w:r>
      <w:r w:rsidRPr="00695B6A">
        <w:rPr>
          <w:sz w:val="22"/>
          <w:szCs w:val="22"/>
        </w:rPr>
        <w:t>which is unique for every Blob file.</w:t>
      </w:r>
    </w:p>
    <w:p w14:paraId="19D165BA" w14:textId="77777777" w:rsidR="00695B6A" w:rsidRPr="00695B6A" w:rsidRDefault="00695B6A" w:rsidP="00695B6A">
      <w:pPr>
        <w:numPr>
          <w:ilvl w:val="0"/>
          <w:numId w:val="14"/>
        </w:numPr>
        <w:rPr>
          <w:sz w:val="22"/>
          <w:szCs w:val="22"/>
        </w:rPr>
      </w:pPr>
      <w:r w:rsidRPr="00695B6A">
        <w:rPr>
          <w:sz w:val="22"/>
          <w:szCs w:val="22"/>
        </w:rPr>
        <w:t>You can select any other </w:t>
      </w:r>
      <w:r w:rsidRPr="00695B6A">
        <w:rPr>
          <w:b/>
          <w:bCs/>
          <w:sz w:val="22"/>
          <w:szCs w:val="22"/>
        </w:rPr>
        <w:t>Key </w:t>
      </w:r>
      <w:r w:rsidRPr="00695B6A">
        <w:rPr>
          <w:sz w:val="22"/>
          <w:szCs w:val="22"/>
        </w:rPr>
        <w:t>as well which is uniquely generated by the data source.</w:t>
      </w:r>
    </w:p>
    <w:p w14:paraId="113852BC" w14:textId="58A576E6" w:rsidR="00695B6A" w:rsidRPr="00695B6A" w:rsidRDefault="00695B6A" w:rsidP="00695B6A">
      <w:pPr>
        <w:rPr>
          <w:sz w:val="22"/>
          <w:szCs w:val="22"/>
        </w:rPr>
      </w:pPr>
      <w:r w:rsidRPr="00695B6A">
        <w:rPr>
          <w:sz w:val="22"/>
          <w:szCs w:val="22"/>
        </w:rPr>
        <w:drawing>
          <wp:inline distT="0" distB="0" distL="0" distR="0" wp14:anchorId="4A78152E" wp14:editId="5769F6FD">
            <wp:extent cx="6645910" cy="2025650"/>
            <wp:effectExtent l="0" t="0" r="2540" b="0"/>
            <wp:docPr id="1026773131" name="Picture 23"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73131" name="Picture 23" descr="A screenshot of a survey&#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45910" cy="2025650"/>
                    </a:xfrm>
                    <a:prstGeom prst="rect">
                      <a:avLst/>
                    </a:prstGeom>
                    <a:noFill/>
                    <a:ln>
                      <a:noFill/>
                    </a:ln>
                  </pic:spPr>
                </pic:pic>
              </a:graphicData>
            </a:graphic>
          </wp:inline>
        </w:drawing>
      </w:r>
    </w:p>
    <w:p w14:paraId="38CAB8AF" w14:textId="4DC7B200" w:rsidR="00695B6A" w:rsidRPr="00695B6A" w:rsidRDefault="00695B6A" w:rsidP="00695B6A">
      <w:pPr>
        <w:numPr>
          <w:ilvl w:val="0"/>
          <w:numId w:val="15"/>
        </w:numPr>
        <w:rPr>
          <w:sz w:val="22"/>
          <w:szCs w:val="22"/>
        </w:rPr>
      </w:pPr>
      <w:r w:rsidRPr="00695B6A">
        <w:rPr>
          <w:sz w:val="22"/>
          <w:szCs w:val="22"/>
        </w:rPr>
        <w:t xml:space="preserve">If the files contain </w:t>
      </w:r>
      <w:r w:rsidR="00C24A99" w:rsidRPr="00695B6A">
        <w:rPr>
          <w:sz w:val="22"/>
          <w:szCs w:val="22"/>
        </w:rPr>
        <w:t>a smaller</w:t>
      </w:r>
      <w:r w:rsidRPr="00695B6A">
        <w:rPr>
          <w:sz w:val="22"/>
          <w:szCs w:val="22"/>
        </w:rPr>
        <w:t xml:space="preserve"> number of fields, then the search service can auto-detect the schema.</w:t>
      </w:r>
    </w:p>
    <w:p w14:paraId="541BE8DD" w14:textId="77777777" w:rsidR="00695B6A" w:rsidRPr="00695B6A" w:rsidRDefault="00695B6A" w:rsidP="00695B6A">
      <w:pPr>
        <w:numPr>
          <w:ilvl w:val="0"/>
          <w:numId w:val="15"/>
        </w:numPr>
        <w:rPr>
          <w:sz w:val="22"/>
          <w:szCs w:val="22"/>
        </w:rPr>
      </w:pPr>
      <w:r w:rsidRPr="00695B6A">
        <w:rPr>
          <w:sz w:val="22"/>
          <w:szCs w:val="22"/>
        </w:rPr>
        <w:t>But if there are more fields, you can manually write the fields based on which you want to do the indexing.</w:t>
      </w:r>
    </w:p>
    <w:p w14:paraId="4DC15794" w14:textId="77777777" w:rsidR="00695B6A" w:rsidRPr="00695B6A" w:rsidRDefault="00695B6A" w:rsidP="00695B6A">
      <w:pPr>
        <w:numPr>
          <w:ilvl w:val="0"/>
          <w:numId w:val="15"/>
        </w:numPr>
        <w:rPr>
          <w:sz w:val="22"/>
          <w:szCs w:val="22"/>
        </w:rPr>
      </w:pPr>
      <w:r w:rsidRPr="00695B6A">
        <w:rPr>
          <w:sz w:val="22"/>
          <w:szCs w:val="22"/>
        </w:rPr>
        <w:t>You can select the type of field like Object, String, Number, Boolean, Array.</w:t>
      </w:r>
    </w:p>
    <w:p w14:paraId="0D4994D2" w14:textId="77777777" w:rsidR="00695B6A" w:rsidRPr="00695B6A" w:rsidRDefault="00695B6A" w:rsidP="00695B6A">
      <w:pPr>
        <w:numPr>
          <w:ilvl w:val="0"/>
          <w:numId w:val="15"/>
        </w:numPr>
        <w:rPr>
          <w:sz w:val="22"/>
          <w:szCs w:val="22"/>
        </w:rPr>
      </w:pPr>
      <w:r w:rsidRPr="00695B6A">
        <w:rPr>
          <w:sz w:val="22"/>
          <w:szCs w:val="22"/>
        </w:rPr>
        <w:t>Also, you can select the features applicable to the fields like searchable, filterable, retrievable, sortable, and facetable.</w:t>
      </w:r>
    </w:p>
    <w:p w14:paraId="5ADEFDC6" w14:textId="77777777" w:rsidR="00695B6A" w:rsidRPr="00695B6A" w:rsidRDefault="00695B6A" w:rsidP="00695B6A">
      <w:pPr>
        <w:numPr>
          <w:ilvl w:val="0"/>
          <w:numId w:val="15"/>
        </w:numPr>
        <w:rPr>
          <w:sz w:val="22"/>
          <w:szCs w:val="22"/>
        </w:rPr>
      </w:pPr>
      <w:r w:rsidRPr="00695B6A">
        <w:rPr>
          <w:sz w:val="22"/>
          <w:szCs w:val="22"/>
        </w:rPr>
        <w:t>You can remove the extra fields which are not required.</w:t>
      </w:r>
    </w:p>
    <w:p w14:paraId="37BA8BB1" w14:textId="77777777" w:rsidR="00695B6A" w:rsidRPr="00695B6A" w:rsidRDefault="00695B6A" w:rsidP="00695B6A">
      <w:pPr>
        <w:numPr>
          <w:ilvl w:val="0"/>
          <w:numId w:val="15"/>
        </w:numPr>
        <w:rPr>
          <w:sz w:val="22"/>
          <w:szCs w:val="22"/>
        </w:rPr>
      </w:pPr>
      <w:r w:rsidRPr="00695B6A">
        <w:rPr>
          <w:sz w:val="22"/>
          <w:szCs w:val="22"/>
        </w:rPr>
        <w:t>Once the Index is created, the next step is to create an Indexer.</w:t>
      </w:r>
    </w:p>
    <w:p w14:paraId="0A8DDB52" w14:textId="0093A928" w:rsidR="00695B6A" w:rsidRPr="00695B6A" w:rsidRDefault="00695B6A" w:rsidP="00695B6A">
      <w:pPr>
        <w:rPr>
          <w:sz w:val="22"/>
          <w:szCs w:val="22"/>
        </w:rPr>
      </w:pPr>
      <w:r w:rsidRPr="00695B6A">
        <w:rPr>
          <w:sz w:val="22"/>
          <w:szCs w:val="22"/>
        </w:rPr>
        <w:lastRenderedPageBreak/>
        <w:drawing>
          <wp:inline distT="0" distB="0" distL="0" distR="0" wp14:anchorId="7BD15895" wp14:editId="17352C04">
            <wp:extent cx="6645910" cy="3171190"/>
            <wp:effectExtent l="0" t="0" r="2540" b="0"/>
            <wp:docPr id="169578933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89339" name="Picture 22"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45910" cy="3171190"/>
                    </a:xfrm>
                    <a:prstGeom prst="rect">
                      <a:avLst/>
                    </a:prstGeom>
                    <a:noFill/>
                    <a:ln>
                      <a:noFill/>
                    </a:ln>
                  </pic:spPr>
                </pic:pic>
              </a:graphicData>
            </a:graphic>
          </wp:inline>
        </w:drawing>
      </w:r>
    </w:p>
    <w:p w14:paraId="7F23A058" w14:textId="77777777" w:rsidR="00695B6A" w:rsidRPr="00695B6A" w:rsidRDefault="00695B6A" w:rsidP="00695B6A">
      <w:pPr>
        <w:numPr>
          <w:ilvl w:val="0"/>
          <w:numId w:val="16"/>
        </w:numPr>
        <w:rPr>
          <w:sz w:val="22"/>
          <w:szCs w:val="22"/>
        </w:rPr>
      </w:pPr>
      <w:r w:rsidRPr="00695B6A">
        <w:rPr>
          <w:sz w:val="22"/>
          <w:szCs w:val="22"/>
        </w:rPr>
        <w:t>In the Indexer, you can select the scheduler running frequency.</w:t>
      </w:r>
    </w:p>
    <w:p w14:paraId="14CB3BB8" w14:textId="77777777" w:rsidR="00695B6A" w:rsidRPr="00695B6A" w:rsidRDefault="00695B6A" w:rsidP="00695B6A">
      <w:pPr>
        <w:numPr>
          <w:ilvl w:val="0"/>
          <w:numId w:val="16"/>
        </w:numPr>
        <w:rPr>
          <w:sz w:val="22"/>
          <w:szCs w:val="22"/>
        </w:rPr>
      </w:pPr>
      <w:r w:rsidRPr="00695B6A">
        <w:rPr>
          <w:sz w:val="22"/>
          <w:szCs w:val="22"/>
        </w:rPr>
        <w:t>In the advanced option, you can exclude/include Blob files with specific extensions from the indexing.</w:t>
      </w:r>
    </w:p>
    <w:p w14:paraId="53BEBD1C" w14:textId="77777777" w:rsidR="00695B6A" w:rsidRPr="00695B6A" w:rsidRDefault="00695B6A" w:rsidP="00695B6A">
      <w:pPr>
        <w:numPr>
          <w:ilvl w:val="0"/>
          <w:numId w:val="16"/>
        </w:numPr>
        <w:rPr>
          <w:sz w:val="22"/>
          <w:szCs w:val="22"/>
        </w:rPr>
      </w:pPr>
      <w:r w:rsidRPr="00695B6A">
        <w:rPr>
          <w:sz w:val="22"/>
          <w:szCs w:val="22"/>
        </w:rPr>
        <w:t>You can specify how many failed records are allowed during indexing. -1 (No Limit), 0 (No Failed Record Allowed).</w:t>
      </w:r>
    </w:p>
    <w:p w14:paraId="5769CF03" w14:textId="77777777" w:rsidR="00695B6A" w:rsidRPr="00695B6A" w:rsidRDefault="00695B6A" w:rsidP="00695B6A">
      <w:pPr>
        <w:numPr>
          <w:ilvl w:val="0"/>
          <w:numId w:val="16"/>
        </w:numPr>
        <w:rPr>
          <w:sz w:val="22"/>
          <w:szCs w:val="22"/>
        </w:rPr>
      </w:pPr>
      <w:r w:rsidRPr="00695B6A">
        <w:rPr>
          <w:sz w:val="22"/>
          <w:szCs w:val="22"/>
        </w:rPr>
        <w:t>Batch size refers to how many files to index in one run.</w:t>
      </w:r>
    </w:p>
    <w:p w14:paraId="113778E4" w14:textId="77777777" w:rsidR="00695B6A" w:rsidRPr="00695B6A" w:rsidRDefault="00695B6A" w:rsidP="00695B6A">
      <w:pPr>
        <w:numPr>
          <w:ilvl w:val="0"/>
          <w:numId w:val="16"/>
        </w:numPr>
        <w:rPr>
          <w:sz w:val="22"/>
          <w:szCs w:val="22"/>
        </w:rPr>
      </w:pPr>
      <w:r w:rsidRPr="00695B6A">
        <w:rPr>
          <w:sz w:val="22"/>
          <w:szCs w:val="22"/>
        </w:rPr>
        <w:t>Data to extract: It refers to what type of data should be extracted from the source by the Indexer.</w:t>
      </w:r>
    </w:p>
    <w:p w14:paraId="18256B4B" w14:textId="77777777" w:rsidR="00695B6A" w:rsidRPr="00695B6A" w:rsidRDefault="00695B6A" w:rsidP="00695B6A">
      <w:pPr>
        <w:numPr>
          <w:ilvl w:val="0"/>
          <w:numId w:val="16"/>
        </w:numPr>
        <w:rPr>
          <w:sz w:val="22"/>
          <w:szCs w:val="22"/>
        </w:rPr>
      </w:pPr>
      <w:r w:rsidRPr="00695B6A">
        <w:rPr>
          <w:sz w:val="22"/>
          <w:szCs w:val="22"/>
        </w:rPr>
        <w:t>Parsing Mode: It is specified as per the format of data inside the files.</w:t>
      </w:r>
    </w:p>
    <w:p w14:paraId="6E91D304" w14:textId="00B501E8" w:rsidR="00695B6A" w:rsidRPr="00695B6A" w:rsidRDefault="00695B6A" w:rsidP="00695B6A">
      <w:pPr>
        <w:rPr>
          <w:sz w:val="22"/>
          <w:szCs w:val="22"/>
        </w:rPr>
      </w:pPr>
      <w:r w:rsidRPr="00695B6A">
        <w:rPr>
          <w:sz w:val="22"/>
          <w:szCs w:val="22"/>
        </w:rPr>
        <w:drawing>
          <wp:inline distT="0" distB="0" distL="0" distR="0" wp14:anchorId="294038ED" wp14:editId="6DE662B4">
            <wp:extent cx="6645910" cy="3576320"/>
            <wp:effectExtent l="0" t="0" r="2540" b="5080"/>
            <wp:docPr id="502142380"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42380" name="Picture 21" descr="A screenshot of a computer&#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45910" cy="3576320"/>
                    </a:xfrm>
                    <a:prstGeom prst="rect">
                      <a:avLst/>
                    </a:prstGeom>
                    <a:noFill/>
                    <a:ln>
                      <a:noFill/>
                    </a:ln>
                  </pic:spPr>
                </pic:pic>
              </a:graphicData>
            </a:graphic>
          </wp:inline>
        </w:drawing>
      </w:r>
    </w:p>
    <w:p w14:paraId="6B593830" w14:textId="77777777" w:rsidR="00695B6A" w:rsidRPr="00695B6A" w:rsidRDefault="00695B6A" w:rsidP="00695B6A">
      <w:pPr>
        <w:rPr>
          <w:sz w:val="22"/>
          <w:szCs w:val="22"/>
        </w:rPr>
      </w:pPr>
      <w:r w:rsidRPr="00695B6A">
        <w:rPr>
          <w:b/>
          <w:bCs/>
          <w:sz w:val="22"/>
          <w:szCs w:val="22"/>
        </w:rPr>
        <w:t>Task 4: Search files using Azure AI Search Service</w:t>
      </w:r>
    </w:p>
    <w:p w14:paraId="58CD6D77" w14:textId="32795449" w:rsidR="00695B6A" w:rsidRPr="00695B6A" w:rsidRDefault="00695B6A" w:rsidP="00695B6A">
      <w:pPr>
        <w:numPr>
          <w:ilvl w:val="0"/>
          <w:numId w:val="17"/>
        </w:numPr>
        <w:rPr>
          <w:sz w:val="22"/>
          <w:szCs w:val="22"/>
        </w:rPr>
      </w:pPr>
      <w:r w:rsidRPr="00695B6A">
        <w:rPr>
          <w:sz w:val="22"/>
          <w:szCs w:val="22"/>
        </w:rPr>
        <w:t xml:space="preserve">Once the Indexer is ready, it will run and </w:t>
      </w:r>
      <w:r w:rsidR="00B616EF" w:rsidRPr="00695B6A">
        <w:rPr>
          <w:sz w:val="22"/>
          <w:szCs w:val="22"/>
        </w:rPr>
        <w:t>index</w:t>
      </w:r>
      <w:r w:rsidRPr="00695B6A">
        <w:rPr>
          <w:sz w:val="22"/>
          <w:szCs w:val="22"/>
        </w:rPr>
        <w:t xml:space="preserve"> the files.</w:t>
      </w:r>
    </w:p>
    <w:p w14:paraId="5BED5AF3" w14:textId="7F82751A" w:rsidR="00695B6A" w:rsidRPr="00695B6A" w:rsidRDefault="00695B6A" w:rsidP="00695B6A">
      <w:pPr>
        <w:rPr>
          <w:sz w:val="22"/>
          <w:szCs w:val="22"/>
        </w:rPr>
      </w:pPr>
      <w:r w:rsidRPr="00695B6A">
        <w:rPr>
          <w:sz w:val="22"/>
          <w:szCs w:val="22"/>
        </w:rPr>
        <w:lastRenderedPageBreak/>
        <w:drawing>
          <wp:inline distT="0" distB="0" distL="0" distR="0" wp14:anchorId="1FD4AC0C" wp14:editId="3A6577A5">
            <wp:extent cx="6645910" cy="2032000"/>
            <wp:effectExtent l="0" t="0" r="2540" b="6350"/>
            <wp:docPr id="199898768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87680" name="Picture 20" descr="A screenshot of a compute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45910" cy="2032000"/>
                    </a:xfrm>
                    <a:prstGeom prst="rect">
                      <a:avLst/>
                    </a:prstGeom>
                    <a:noFill/>
                    <a:ln>
                      <a:noFill/>
                    </a:ln>
                  </pic:spPr>
                </pic:pic>
              </a:graphicData>
            </a:graphic>
          </wp:inline>
        </w:drawing>
      </w:r>
    </w:p>
    <w:p w14:paraId="3BC70B9F" w14:textId="77777777" w:rsidR="00695B6A" w:rsidRPr="00695B6A" w:rsidRDefault="00695B6A" w:rsidP="00695B6A">
      <w:pPr>
        <w:numPr>
          <w:ilvl w:val="0"/>
          <w:numId w:val="18"/>
        </w:numPr>
        <w:rPr>
          <w:sz w:val="22"/>
          <w:szCs w:val="22"/>
        </w:rPr>
      </w:pPr>
      <w:r w:rsidRPr="00695B6A">
        <w:rPr>
          <w:sz w:val="22"/>
          <w:szCs w:val="22"/>
        </w:rPr>
        <w:t xml:space="preserve">Now, we can search the files based on the fields specified during Indexing using </w:t>
      </w:r>
      <w:r w:rsidRPr="00695B6A">
        <w:rPr>
          <w:b/>
          <w:bCs/>
          <w:sz w:val="22"/>
          <w:szCs w:val="22"/>
        </w:rPr>
        <w:t>REST APIs or Search Explorer</w:t>
      </w:r>
      <w:r w:rsidRPr="00695B6A">
        <w:rPr>
          <w:sz w:val="22"/>
          <w:szCs w:val="22"/>
        </w:rPr>
        <w:t>.</w:t>
      </w:r>
    </w:p>
    <w:p w14:paraId="5E15A974" w14:textId="77777777" w:rsidR="00695B6A" w:rsidRPr="00695B6A" w:rsidRDefault="00695B6A" w:rsidP="00695B6A">
      <w:pPr>
        <w:numPr>
          <w:ilvl w:val="0"/>
          <w:numId w:val="18"/>
        </w:numPr>
        <w:rPr>
          <w:sz w:val="22"/>
          <w:szCs w:val="22"/>
        </w:rPr>
      </w:pPr>
      <w:r w:rsidRPr="00695B6A">
        <w:rPr>
          <w:sz w:val="22"/>
          <w:szCs w:val="22"/>
        </w:rPr>
        <w:t>Navigate to the search explorer tab in the Azure AI Search and select the Index you want to search in.</w:t>
      </w:r>
    </w:p>
    <w:p w14:paraId="0012A70E" w14:textId="29A49D32" w:rsidR="00695B6A" w:rsidRPr="00695B6A" w:rsidRDefault="00695B6A" w:rsidP="00695B6A">
      <w:pPr>
        <w:rPr>
          <w:sz w:val="22"/>
          <w:szCs w:val="22"/>
        </w:rPr>
      </w:pPr>
      <w:r w:rsidRPr="00695B6A">
        <w:rPr>
          <w:sz w:val="22"/>
          <w:szCs w:val="22"/>
        </w:rPr>
        <w:drawing>
          <wp:inline distT="0" distB="0" distL="0" distR="0" wp14:anchorId="3CD91AEE" wp14:editId="61ABD047">
            <wp:extent cx="6645910" cy="1044575"/>
            <wp:effectExtent l="0" t="0" r="2540" b="3175"/>
            <wp:docPr id="211490517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05170" name="Picture 19" descr="A screenshot of a computer&#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45910" cy="1044575"/>
                    </a:xfrm>
                    <a:prstGeom prst="rect">
                      <a:avLst/>
                    </a:prstGeom>
                    <a:noFill/>
                    <a:ln>
                      <a:noFill/>
                    </a:ln>
                  </pic:spPr>
                </pic:pic>
              </a:graphicData>
            </a:graphic>
          </wp:inline>
        </w:drawing>
      </w:r>
    </w:p>
    <w:p w14:paraId="669F6461" w14:textId="1EA21A92" w:rsidR="00695B6A" w:rsidRPr="00695B6A" w:rsidRDefault="00695B6A" w:rsidP="00695B6A">
      <w:pPr>
        <w:rPr>
          <w:sz w:val="22"/>
          <w:szCs w:val="22"/>
        </w:rPr>
      </w:pPr>
      <w:r w:rsidRPr="00695B6A">
        <w:rPr>
          <w:sz w:val="22"/>
          <w:szCs w:val="22"/>
        </w:rPr>
        <w:drawing>
          <wp:inline distT="0" distB="0" distL="0" distR="0" wp14:anchorId="6FEAFCBE" wp14:editId="17621DBF">
            <wp:extent cx="6645910" cy="1607820"/>
            <wp:effectExtent l="0" t="0" r="2540" b="0"/>
            <wp:docPr id="1071526567" name="Picture 18" descr="A long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26567" name="Picture 18" descr="A long black line on a white background&#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45910" cy="1607820"/>
                    </a:xfrm>
                    <a:prstGeom prst="rect">
                      <a:avLst/>
                    </a:prstGeom>
                    <a:noFill/>
                    <a:ln>
                      <a:noFill/>
                    </a:ln>
                  </pic:spPr>
                </pic:pic>
              </a:graphicData>
            </a:graphic>
          </wp:inline>
        </w:drawing>
      </w:r>
    </w:p>
    <w:p w14:paraId="0BDAC219" w14:textId="77777777" w:rsidR="00695B6A" w:rsidRPr="00695B6A" w:rsidRDefault="00695B6A" w:rsidP="00695B6A">
      <w:pPr>
        <w:numPr>
          <w:ilvl w:val="0"/>
          <w:numId w:val="19"/>
        </w:numPr>
        <w:rPr>
          <w:sz w:val="22"/>
          <w:szCs w:val="22"/>
        </w:rPr>
      </w:pPr>
      <w:r w:rsidRPr="00695B6A">
        <w:rPr>
          <w:sz w:val="22"/>
          <w:szCs w:val="22"/>
        </w:rPr>
        <w:t>Write the value, you want to search and hit the search button</w:t>
      </w:r>
    </w:p>
    <w:p w14:paraId="6254E690" w14:textId="2753FBA2" w:rsidR="00695B6A" w:rsidRPr="00695B6A" w:rsidRDefault="00695B6A" w:rsidP="00695B6A">
      <w:pPr>
        <w:rPr>
          <w:sz w:val="22"/>
          <w:szCs w:val="22"/>
        </w:rPr>
      </w:pPr>
      <w:r w:rsidRPr="00695B6A">
        <w:rPr>
          <w:sz w:val="22"/>
          <w:szCs w:val="22"/>
        </w:rPr>
        <w:drawing>
          <wp:inline distT="0" distB="0" distL="0" distR="0" wp14:anchorId="24EEEE86" wp14:editId="2A1BD5B8">
            <wp:extent cx="6645910" cy="2291080"/>
            <wp:effectExtent l="0" t="0" r="2540" b="0"/>
            <wp:docPr id="152995658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56586" name="Picture 17" descr="A screenshot of a computer&#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45910" cy="2291080"/>
                    </a:xfrm>
                    <a:prstGeom prst="rect">
                      <a:avLst/>
                    </a:prstGeom>
                    <a:noFill/>
                    <a:ln>
                      <a:noFill/>
                    </a:ln>
                  </pic:spPr>
                </pic:pic>
              </a:graphicData>
            </a:graphic>
          </wp:inline>
        </w:drawing>
      </w:r>
    </w:p>
    <w:p w14:paraId="6E1E05F7" w14:textId="77777777" w:rsidR="00695B6A" w:rsidRPr="00695B6A" w:rsidRDefault="00695B6A" w:rsidP="00695B6A">
      <w:pPr>
        <w:rPr>
          <w:sz w:val="22"/>
          <w:szCs w:val="22"/>
        </w:rPr>
      </w:pPr>
      <w:r w:rsidRPr="00695B6A">
        <w:rPr>
          <w:b/>
          <w:bCs/>
          <w:sz w:val="22"/>
          <w:szCs w:val="22"/>
        </w:rPr>
        <w:t>Search using the REST APIs of Azure AI Search:</w:t>
      </w:r>
    </w:p>
    <w:p w14:paraId="10D7C4E7" w14:textId="77777777" w:rsidR="00695B6A" w:rsidRPr="00695B6A" w:rsidRDefault="00695B6A" w:rsidP="00695B6A">
      <w:pPr>
        <w:numPr>
          <w:ilvl w:val="0"/>
          <w:numId w:val="20"/>
        </w:numPr>
        <w:rPr>
          <w:sz w:val="22"/>
          <w:szCs w:val="22"/>
        </w:rPr>
      </w:pPr>
      <w:r w:rsidRPr="00695B6A">
        <w:rPr>
          <w:sz w:val="22"/>
          <w:szCs w:val="22"/>
        </w:rPr>
        <w:t>For searching using the REST APIs, you need the URL and API-Key of the search service.</w:t>
      </w:r>
    </w:p>
    <w:p w14:paraId="40A9823F" w14:textId="77777777" w:rsidR="00695B6A" w:rsidRPr="00695B6A" w:rsidRDefault="00695B6A" w:rsidP="00695B6A">
      <w:pPr>
        <w:numPr>
          <w:ilvl w:val="0"/>
          <w:numId w:val="20"/>
        </w:numPr>
        <w:rPr>
          <w:sz w:val="22"/>
          <w:szCs w:val="22"/>
        </w:rPr>
      </w:pPr>
      <w:r w:rsidRPr="00695B6A">
        <w:rPr>
          <w:sz w:val="22"/>
          <w:szCs w:val="22"/>
        </w:rPr>
        <w:t>URL can be found in the overview page.</w:t>
      </w:r>
    </w:p>
    <w:p w14:paraId="41F68ACC" w14:textId="77777777" w:rsidR="00695B6A" w:rsidRPr="00695B6A" w:rsidRDefault="00695B6A" w:rsidP="00695B6A">
      <w:pPr>
        <w:numPr>
          <w:ilvl w:val="0"/>
          <w:numId w:val="20"/>
        </w:numPr>
        <w:rPr>
          <w:sz w:val="22"/>
          <w:szCs w:val="22"/>
        </w:rPr>
      </w:pPr>
      <w:r w:rsidRPr="00695B6A">
        <w:rPr>
          <w:sz w:val="22"/>
          <w:szCs w:val="22"/>
        </w:rPr>
        <w:t>API-Key can be found in the settings-&gt;keys page</w:t>
      </w:r>
    </w:p>
    <w:p w14:paraId="2A377AC5" w14:textId="1B347188" w:rsidR="00695B6A" w:rsidRPr="00695B6A" w:rsidRDefault="00695B6A" w:rsidP="00695B6A">
      <w:pPr>
        <w:rPr>
          <w:sz w:val="22"/>
          <w:szCs w:val="22"/>
        </w:rPr>
      </w:pPr>
      <w:r w:rsidRPr="00695B6A">
        <w:rPr>
          <w:sz w:val="22"/>
          <w:szCs w:val="22"/>
        </w:rPr>
        <w:lastRenderedPageBreak/>
        <w:drawing>
          <wp:inline distT="0" distB="0" distL="0" distR="0" wp14:anchorId="7D415AED" wp14:editId="08E2C991">
            <wp:extent cx="6645910" cy="3569970"/>
            <wp:effectExtent l="0" t="0" r="2540" b="0"/>
            <wp:docPr id="71993941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39412" name="Picture 16" descr="A screenshot of a computer&#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45910" cy="3569970"/>
                    </a:xfrm>
                    <a:prstGeom prst="rect">
                      <a:avLst/>
                    </a:prstGeom>
                    <a:noFill/>
                    <a:ln>
                      <a:noFill/>
                    </a:ln>
                  </pic:spPr>
                </pic:pic>
              </a:graphicData>
            </a:graphic>
          </wp:inline>
        </w:drawing>
      </w:r>
    </w:p>
    <w:p w14:paraId="2D6D960F" w14:textId="77777777" w:rsidR="00695B6A" w:rsidRPr="00695B6A" w:rsidRDefault="00695B6A" w:rsidP="00695B6A">
      <w:pPr>
        <w:rPr>
          <w:sz w:val="22"/>
          <w:szCs w:val="22"/>
        </w:rPr>
      </w:pPr>
      <w:r w:rsidRPr="00695B6A">
        <w:rPr>
          <w:sz w:val="22"/>
          <w:szCs w:val="22"/>
        </w:rPr>
        <w:t>Now, you can use the REST APIs of Azure AI Search:</w:t>
      </w:r>
    </w:p>
    <w:p w14:paraId="3D142D6F" w14:textId="68EA336B" w:rsidR="00695B6A" w:rsidRPr="00695B6A" w:rsidRDefault="00A45AA9" w:rsidP="00695B6A">
      <w:pPr>
        <w:rPr>
          <w:sz w:val="22"/>
          <w:szCs w:val="22"/>
        </w:rPr>
      </w:pPr>
      <w:r w:rsidRPr="00A45AA9">
        <w:rPr>
          <w:sz w:val="22"/>
          <w:szCs w:val="22"/>
        </w:rPr>
        <w:drawing>
          <wp:inline distT="0" distB="0" distL="0" distR="0" wp14:anchorId="7BC37B51" wp14:editId="7F66C2FC">
            <wp:extent cx="6645910" cy="4916805"/>
            <wp:effectExtent l="0" t="0" r="2540" b="0"/>
            <wp:docPr id="1655950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50216" name="Picture 1" descr="A screenshot of a computer&#10;&#10;Description automatically generated"/>
                    <pic:cNvPicPr/>
                  </pic:nvPicPr>
                  <pic:blipFill>
                    <a:blip r:embed="rId69"/>
                    <a:stretch>
                      <a:fillRect/>
                    </a:stretch>
                  </pic:blipFill>
                  <pic:spPr>
                    <a:xfrm>
                      <a:off x="0" y="0"/>
                      <a:ext cx="6645910" cy="4916805"/>
                    </a:xfrm>
                    <a:prstGeom prst="rect">
                      <a:avLst/>
                    </a:prstGeom>
                  </pic:spPr>
                </pic:pic>
              </a:graphicData>
            </a:graphic>
          </wp:inline>
        </w:drawing>
      </w:r>
    </w:p>
    <w:p w14:paraId="3BD17E94" w14:textId="77777777" w:rsidR="00695B6A" w:rsidRPr="00695B6A" w:rsidRDefault="00695B6A" w:rsidP="00695B6A">
      <w:pPr>
        <w:rPr>
          <w:sz w:val="22"/>
          <w:szCs w:val="22"/>
        </w:rPr>
      </w:pPr>
      <w:r w:rsidRPr="00695B6A">
        <w:rPr>
          <w:b/>
          <w:bCs/>
          <w:sz w:val="22"/>
          <w:szCs w:val="22"/>
        </w:rPr>
        <w:t>Key points to remember while using Azure AI Search:</w:t>
      </w:r>
    </w:p>
    <w:p w14:paraId="6EF1D5EB" w14:textId="77777777" w:rsidR="00695B6A" w:rsidRPr="00695B6A" w:rsidRDefault="00695B6A" w:rsidP="00695B6A">
      <w:pPr>
        <w:numPr>
          <w:ilvl w:val="0"/>
          <w:numId w:val="21"/>
        </w:numPr>
        <w:rPr>
          <w:sz w:val="22"/>
          <w:szCs w:val="22"/>
        </w:rPr>
      </w:pPr>
      <w:r w:rsidRPr="00695B6A">
        <w:rPr>
          <w:b/>
          <w:bCs/>
          <w:sz w:val="22"/>
          <w:szCs w:val="22"/>
        </w:rPr>
        <w:t>Resource Group:</w:t>
      </w:r>
      <w:r w:rsidRPr="00695B6A">
        <w:rPr>
          <w:sz w:val="22"/>
          <w:szCs w:val="22"/>
        </w:rPr>
        <w:t> It is a container that holds related resources in Azure solution.</w:t>
      </w:r>
    </w:p>
    <w:p w14:paraId="4EA896A0" w14:textId="77777777" w:rsidR="00695B6A" w:rsidRPr="00695B6A" w:rsidRDefault="00695B6A" w:rsidP="00695B6A">
      <w:pPr>
        <w:numPr>
          <w:ilvl w:val="0"/>
          <w:numId w:val="21"/>
        </w:numPr>
        <w:rPr>
          <w:sz w:val="22"/>
          <w:szCs w:val="22"/>
        </w:rPr>
      </w:pPr>
      <w:r w:rsidRPr="00695B6A">
        <w:rPr>
          <w:b/>
          <w:bCs/>
          <w:sz w:val="22"/>
          <w:szCs w:val="22"/>
        </w:rPr>
        <w:lastRenderedPageBreak/>
        <w:t>Tags:</w:t>
      </w:r>
      <w:r w:rsidRPr="00695B6A">
        <w:rPr>
          <w:sz w:val="22"/>
          <w:szCs w:val="22"/>
        </w:rPr>
        <w:t> It can be used by the Azure admin to track the billing of related services having the same tag.</w:t>
      </w:r>
    </w:p>
    <w:p w14:paraId="34A75483" w14:textId="77777777" w:rsidR="00695B6A" w:rsidRPr="00695B6A" w:rsidRDefault="00695B6A" w:rsidP="00695B6A">
      <w:pPr>
        <w:numPr>
          <w:ilvl w:val="0"/>
          <w:numId w:val="21"/>
        </w:numPr>
        <w:rPr>
          <w:sz w:val="22"/>
          <w:szCs w:val="22"/>
        </w:rPr>
      </w:pPr>
      <w:r w:rsidRPr="00695B6A">
        <w:rPr>
          <w:sz w:val="22"/>
          <w:szCs w:val="22"/>
        </w:rPr>
        <w:t>Only the HOT and COOL access tier of Azure Blob Storage can be used in Indexing in Azure AI Search.</w:t>
      </w:r>
    </w:p>
    <w:p w14:paraId="1261FE02" w14:textId="77777777" w:rsidR="00695B6A" w:rsidRPr="00695B6A" w:rsidRDefault="00695B6A" w:rsidP="00695B6A">
      <w:pPr>
        <w:numPr>
          <w:ilvl w:val="0"/>
          <w:numId w:val="21"/>
        </w:numPr>
        <w:rPr>
          <w:sz w:val="22"/>
          <w:szCs w:val="22"/>
        </w:rPr>
      </w:pPr>
      <w:r w:rsidRPr="00695B6A">
        <w:rPr>
          <w:b/>
          <w:bCs/>
          <w:sz w:val="22"/>
          <w:szCs w:val="22"/>
        </w:rPr>
        <w:t>Track Deletions</w:t>
      </w:r>
      <w:r w:rsidRPr="00695B6A">
        <w:rPr>
          <w:sz w:val="22"/>
          <w:szCs w:val="22"/>
        </w:rPr>
        <w:t xml:space="preserve"> must need to be turned on once the index is created. So, if a Blob file is deleted, then it will be automatically removed from the index.</w:t>
      </w:r>
    </w:p>
    <w:p w14:paraId="545A5317" w14:textId="15DAD61D" w:rsidR="00695B6A" w:rsidRPr="00695B6A" w:rsidRDefault="00695B6A" w:rsidP="00695B6A">
      <w:pPr>
        <w:rPr>
          <w:sz w:val="22"/>
          <w:szCs w:val="22"/>
        </w:rPr>
      </w:pPr>
      <w:r w:rsidRPr="00695B6A">
        <w:rPr>
          <w:sz w:val="22"/>
          <w:szCs w:val="22"/>
        </w:rPr>
        <w:drawing>
          <wp:inline distT="0" distB="0" distL="0" distR="0" wp14:anchorId="4F4A248B" wp14:editId="7F5B6B5B">
            <wp:extent cx="6645910" cy="2772410"/>
            <wp:effectExtent l="0" t="0" r="2540" b="8890"/>
            <wp:docPr id="66791138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11387" name="Picture 15" descr="A screenshot of a computer&#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45910" cy="2772410"/>
                    </a:xfrm>
                    <a:prstGeom prst="rect">
                      <a:avLst/>
                    </a:prstGeom>
                    <a:noFill/>
                    <a:ln>
                      <a:noFill/>
                    </a:ln>
                  </pic:spPr>
                </pic:pic>
              </a:graphicData>
            </a:graphic>
          </wp:inline>
        </w:drawing>
      </w:r>
    </w:p>
    <w:p w14:paraId="28327452" w14:textId="77777777" w:rsidR="00695B6A" w:rsidRPr="00695B6A" w:rsidRDefault="00695B6A" w:rsidP="00695B6A">
      <w:pPr>
        <w:numPr>
          <w:ilvl w:val="0"/>
          <w:numId w:val="22"/>
        </w:numPr>
        <w:rPr>
          <w:sz w:val="22"/>
          <w:szCs w:val="22"/>
        </w:rPr>
      </w:pPr>
      <w:r w:rsidRPr="00695B6A">
        <w:rPr>
          <w:sz w:val="22"/>
          <w:szCs w:val="22"/>
        </w:rPr>
        <w:t>The free tier can have only 3 Index and 3 Indexers.</w:t>
      </w:r>
    </w:p>
    <w:p w14:paraId="32A534E6" w14:textId="77777777" w:rsidR="00695B6A" w:rsidRPr="00695B6A" w:rsidRDefault="00695B6A" w:rsidP="00695B6A">
      <w:pPr>
        <w:numPr>
          <w:ilvl w:val="0"/>
          <w:numId w:val="22"/>
        </w:numPr>
        <w:rPr>
          <w:sz w:val="22"/>
          <w:szCs w:val="22"/>
        </w:rPr>
      </w:pPr>
      <w:r w:rsidRPr="00695B6A">
        <w:rPr>
          <w:sz w:val="22"/>
          <w:szCs w:val="22"/>
        </w:rPr>
        <w:t>It is recommended to create 1 indexer per Index.</w:t>
      </w:r>
    </w:p>
    <w:p w14:paraId="06EB1D7F" w14:textId="77777777" w:rsidR="00695B6A" w:rsidRPr="00695B6A" w:rsidRDefault="00695B6A" w:rsidP="00695B6A">
      <w:pPr>
        <w:numPr>
          <w:ilvl w:val="0"/>
          <w:numId w:val="22"/>
        </w:numPr>
        <w:rPr>
          <w:sz w:val="22"/>
          <w:szCs w:val="22"/>
        </w:rPr>
      </w:pPr>
      <w:r w:rsidRPr="00695B6A">
        <w:rPr>
          <w:sz w:val="22"/>
          <w:szCs w:val="22"/>
        </w:rPr>
        <w:t>You can create an Index on sub-folders inside the Blob container.</w:t>
      </w:r>
    </w:p>
    <w:p w14:paraId="04D73E9F" w14:textId="77777777" w:rsidR="00695B6A" w:rsidRPr="00695B6A" w:rsidRDefault="00695B6A" w:rsidP="00695B6A">
      <w:pPr>
        <w:numPr>
          <w:ilvl w:val="0"/>
          <w:numId w:val="22"/>
        </w:numPr>
        <w:rPr>
          <w:sz w:val="22"/>
          <w:szCs w:val="22"/>
        </w:rPr>
      </w:pPr>
      <w:r w:rsidRPr="00695B6A">
        <w:rPr>
          <w:sz w:val="22"/>
          <w:szCs w:val="22"/>
        </w:rPr>
        <w:t>The blob container is a mandatory field in an Index.</w:t>
      </w:r>
    </w:p>
    <w:p w14:paraId="508A170D" w14:textId="77777777" w:rsidR="00695B6A" w:rsidRPr="00695B6A" w:rsidRDefault="00695B6A" w:rsidP="00695B6A">
      <w:pPr>
        <w:numPr>
          <w:ilvl w:val="0"/>
          <w:numId w:val="22"/>
        </w:numPr>
        <w:rPr>
          <w:sz w:val="22"/>
          <w:szCs w:val="22"/>
        </w:rPr>
      </w:pPr>
      <w:r w:rsidRPr="00695B6A">
        <w:rPr>
          <w:sz w:val="22"/>
          <w:szCs w:val="22"/>
        </w:rPr>
        <w:t>Index and Indexer can be created using the JSON body.</w:t>
      </w:r>
    </w:p>
    <w:p w14:paraId="5CA33DE4" w14:textId="1F61E016" w:rsidR="00695B6A" w:rsidRPr="00695B6A" w:rsidRDefault="00695B6A" w:rsidP="00695B6A">
      <w:pPr>
        <w:numPr>
          <w:ilvl w:val="0"/>
          <w:numId w:val="22"/>
        </w:numPr>
        <w:rPr>
          <w:sz w:val="22"/>
          <w:szCs w:val="22"/>
        </w:rPr>
      </w:pPr>
      <w:r w:rsidRPr="00695B6A">
        <w:rPr>
          <w:sz w:val="22"/>
          <w:szCs w:val="22"/>
        </w:rPr>
        <w:t xml:space="preserve">Once the Index is created, we </w:t>
      </w:r>
      <w:r w:rsidR="006646B7" w:rsidRPr="00695B6A">
        <w:rPr>
          <w:sz w:val="22"/>
          <w:szCs w:val="22"/>
        </w:rPr>
        <w:t>cannot</w:t>
      </w:r>
      <w:r w:rsidRPr="00695B6A">
        <w:rPr>
          <w:sz w:val="22"/>
          <w:szCs w:val="22"/>
        </w:rPr>
        <w:t xml:space="preserve"> change the field values and types.</w:t>
      </w:r>
    </w:p>
    <w:p w14:paraId="298BA585" w14:textId="77777777" w:rsidR="001A3225" w:rsidRPr="00E33CDD" w:rsidRDefault="001A3225">
      <w:pPr>
        <w:rPr>
          <w:sz w:val="22"/>
          <w:szCs w:val="22"/>
        </w:rPr>
      </w:pPr>
    </w:p>
    <w:sectPr w:rsidR="001A3225" w:rsidRPr="00E33CDD" w:rsidSect="00B16D7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B342B1"/>
    <w:multiLevelType w:val="multilevel"/>
    <w:tmpl w:val="6122A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E46AF8"/>
    <w:multiLevelType w:val="multilevel"/>
    <w:tmpl w:val="00809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AA5FF8"/>
    <w:multiLevelType w:val="multilevel"/>
    <w:tmpl w:val="052C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2A54A7"/>
    <w:multiLevelType w:val="multilevel"/>
    <w:tmpl w:val="7F766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7327BE"/>
    <w:multiLevelType w:val="multilevel"/>
    <w:tmpl w:val="C484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8F302C"/>
    <w:multiLevelType w:val="multilevel"/>
    <w:tmpl w:val="6834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85686F"/>
    <w:multiLevelType w:val="multilevel"/>
    <w:tmpl w:val="512C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3E080C"/>
    <w:multiLevelType w:val="multilevel"/>
    <w:tmpl w:val="D346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2C2825"/>
    <w:multiLevelType w:val="multilevel"/>
    <w:tmpl w:val="92649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352DE5"/>
    <w:multiLevelType w:val="multilevel"/>
    <w:tmpl w:val="B7E20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D70668"/>
    <w:multiLevelType w:val="multilevel"/>
    <w:tmpl w:val="FB04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7C3490"/>
    <w:multiLevelType w:val="multilevel"/>
    <w:tmpl w:val="719AA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B34597"/>
    <w:multiLevelType w:val="multilevel"/>
    <w:tmpl w:val="CEDC7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306D63"/>
    <w:multiLevelType w:val="multilevel"/>
    <w:tmpl w:val="94EA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2F5DFD"/>
    <w:multiLevelType w:val="multilevel"/>
    <w:tmpl w:val="FE24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954B74"/>
    <w:multiLevelType w:val="multilevel"/>
    <w:tmpl w:val="E1528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705A8A"/>
    <w:multiLevelType w:val="multilevel"/>
    <w:tmpl w:val="691E3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D77C59"/>
    <w:multiLevelType w:val="multilevel"/>
    <w:tmpl w:val="7506D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F90C2D"/>
    <w:multiLevelType w:val="multilevel"/>
    <w:tmpl w:val="89C84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004CBF"/>
    <w:multiLevelType w:val="multilevel"/>
    <w:tmpl w:val="F0F4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AC29E9"/>
    <w:multiLevelType w:val="multilevel"/>
    <w:tmpl w:val="13A4D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B04E54"/>
    <w:multiLevelType w:val="multilevel"/>
    <w:tmpl w:val="74986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5770682">
    <w:abstractNumId w:val="7"/>
  </w:num>
  <w:num w:numId="2" w16cid:durableId="90200021">
    <w:abstractNumId w:val="21"/>
  </w:num>
  <w:num w:numId="3" w16cid:durableId="2106460192">
    <w:abstractNumId w:val="14"/>
  </w:num>
  <w:num w:numId="4" w16cid:durableId="543952154">
    <w:abstractNumId w:val="16"/>
  </w:num>
  <w:num w:numId="5" w16cid:durableId="1050307555">
    <w:abstractNumId w:val="15"/>
  </w:num>
  <w:num w:numId="6" w16cid:durableId="1023824367">
    <w:abstractNumId w:val="8"/>
  </w:num>
  <w:num w:numId="7" w16cid:durableId="819420669">
    <w:abstractNumId w:val="13"/>
  </w:num>
  <w:num w:numId="8" w16cid:durableId="782773172">
    <w:abstractNumId w:val="9"/>
  </w:num>
  <w:num w:numId="9" w16cid:durableId="1236163915">
    <w:abstractNumId w:val="10"/>
  </w:num>
  <w:num w:numId="10" w16cid:durableId="1513759653">
    <w:abstractNumId w:val="5"/>
  </w:num>
  <w:num w:numId="11" w16cid:durableId="2026208626">
    <w:abstractNumId w:val="12"/>
  </w:num>
  <w:num w:numId="12" w16cid:durableId="612127084">
    <w:abstractNumId w:val="11"/>
  </w:num>
  <w:num w:numId="13" w16cid:durableId="1586646420">
    <w:abstractNumId w:val="18"/>
  </w:num>
  <w:num w:numId="14" w16cid:durableId="1808474047">
    <w:abstractNumId w:val="4"/>
  </w:num>
  <w:num w:numId="15" w16cid:durableId="712118592">
    <w:abstractNumId w:val="19"/>
  </w:num>
  <w:num w:numId="16" w16cid:durableId="1789858660">
    <w:abstractNumId w:val="3"/>
  </w:num>
  <w:num w:numId="17" w16cid:durableId="1262953878">
    <w:abstractNumId w:val="2"/>
  </w:num>
  <w:num w:numId="18" w16cid:durableId="2050102192">
    <w:abstractNumId w:val="6"/>
  </w:num>
  <w:num w:numId="19" w16cid:durableId="1357730303">
    <w:abstractNumId w:val="20"/>
  </w:num>
  <w:num w:numId="20" w16cid:durableId="719790504">
    <w:abstractNumId w:val="0"/>
  </w:num>
  <w:num w:numId="21" w16cid:durableId="1789735573">
    <w:abstractNumId w:val="17"/>
  </w:num>
  <w:num w:numId="22" w16cid:durableId="2493147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43"/>
    <w:rsid w:val="000718D4"/>
    <w:rsid w:val="001338B0"/>
    <w:rsid w:val="0014441C"/>
    <w:rsid w:val="00180681"/>
    <w:rsid w:val="001A3225"/>
    <w:rsid w:val="003E1861"/>
    <w:rsid w:val="003F3EA8"/>
    <w:rsid w:val="004A6389"/>
    <w:rsid w:val="004F4BC6"/>
    <w:rsid w:val="0063179D"/>
    <w:rsid w:val="006646B7"/>
    <w:rsid w:val="00671F80"/>
    <w:rsid w:val="00675D0D"/>
    <w:rsid w:val="00695B6A"/>
    <w:rsid w:val="006A13F7"/>
    <w:rsid w:val="007A18C1"/>
    <w:rsid w:val="00891043"/>
    <w:rsid w:val="0097352B"/>
    <w:rsid w:val="00A06760"/>
    <w:rsid w:val="00A45AA9"/>
    <w:rsid w:val="00AA1C4A"/>
    <w:rsid w:val="00B14E34"/>
    <w:rsid w:val="00B16D73"/>
    <w:rsid w:val="00B616EF"/>
    <w:rsid w:val="00B63334"/>
    <w:rsid w:val="00B94E96"/>
    <w:rsid w:val="00C24A99"/>
    <w:rsid w:val="00C474E3"/>
    <w:rsid w:val="00D60DF6"/>
    <w:rsid w:val="00D83B4A"/>
    <w:rsid w:val="00DA48C7"/>
    <w:rsid w:val="00E33CDD"/>
    <w:rsid w:val="00E9246B"/>
    <w:rsid w:val="00EF4A6A"/>
    <w:rsid w:val="00F012D5"/>
    <w:rsid w:val="00F15CF9"/>
    <w:rsid w:val="00FD45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E7086"/>
  <w15:chartTrackingRefBased/>
  <w15:docId w15:val="{56D7EAF2-DE99-4ADB-8BDA-A95E50EAA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10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910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10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10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10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10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10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10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10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0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910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10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10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10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10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10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10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1043"/>
    <w:rPr>
      <w:rFonts w:eastAsiaTheme="majorEastAsia" w:cstheme="majorBidi"/>
      <w:color w:val="272727" w:themeColor="text1" w:themeTint="D8"/>
    </w:rPr>
  </w:style>
  <w:style w:type="paragraph" w:styleId="Title">
    <w:name w:val="Title"/>
    <w:basedOn w:val="Normal"/>
    <w:next w:val="Normal"/>
    <w:link w:val="TitleChar"/>
    <w:uiPriority w:val="10"/>
    <w:qFormat/>
    <w:rsid w:val="008910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10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10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10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1043"/>
    <w:pPr>
      <w:spacing w:before="160"/>
      <w:jc w:val="center"/>
    </w:pPr>
    <w:rPr>
      <w:i/>
      <w:iCs/>
      <w:color w:val="404040" w:themeColor="text1" w:themeTint="BF"/>
    </w:rPr>
  </w:style>
  <w:style w:type="character" w:customStyle="1" w:styleId="QuoteChar">
    <w:name w:val="Quote Char"/>
    <w:basedOn w:val="DefaultParagraphFont"/>
    <w:link w:val="Quote"/>
    <w:uiPriority w:val="29"/>
    <w:rsid w:val="00891043"/>
    <w:rPr>
      <w:i/>
      <w:iCs/>
      <w:color w:val="404040" w:themeColor="text1" w:themeTint="BF"/>
    </w:rPr>
  </w:style>
  <w:style w:type="paragraph" w:styleId="ListParagraph">
    <w:name w:val="List Paragraph"/>
    <w:basedOn w:val="Normal"/>
    <w:uiPriority w:val="34"/>
    <w:qFormat/>
    <w:rsid w:val="00891043"/>
    <w:pPr>
      <w:ind w:left="720"/>
      <w:contextualSpacing/>
    </w:pPr>
  </w:style>
  <w:style w:type="character" w:styleId="IntenseEmphasis">
    <w:name w:val="Intense Emphasis"/>
    <w:basedOn w:val="DefaultParagraphFont"/>
    <w:uiPriority w:val="21"/>
    <w:qFormat/>
    <w:rsid w:val="00891043"/>
    <w:rPr>
      <w:i/>
      <w:iCs/>
      <w:color w:val="0F4761" w:themeColor="accent1" w:themeShade="BF"/>
    </w:rPr>
  </w:style>
  <w:style w:type="paragraph" w:styleId="IntenseQuote">
    <w:name w:val="Intense Quote"/>
    <w:basedOn w:val="Normal"/>
    <w:next w:val="Normal"/>
    <w:link w:val="IntenseQuoteChar"/>
    <w:uiPriority w:val="30"/>
    <w:qFormat/>
    <w:rsid w:val="008910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1043"/>
    <w:rPr>
      <w:i/>
      <w:iCs/>
      <w:color w:val="0F4761" w:themeColor="accent1" w:themeShade="BF"/>
    </w:rPr>
  </w:style>
  <w:style w:type="character" w:styleId="IntenseReference">
    <w:name w:val="Intense Reference"/>
    <w:basedOn w:val="DefaultParagraphFont"/>
    <w:uiPriority w:val="32"/>
    <w:qFormat/>
    <w:rsid w:val="00891043"/>
    <w:rPr>
      <w:b/>
      <w:bCs/>
      <w:smallCaps/>
      <w:color w:val="0F4761" w:themeColor="accent1" w:themeShade="BF"/>
      <w:spacing w:val="5"/>
    </w:rPr>
  </w:style>
  <w:style w:type="character" w:styleId="Hyperlink">
    <w:name w:val="Hyperlink"/>
    <w:basedOn w:val="DefaultParagraphFont"/>
    <w:uiPriority w:val="99"/>
    <w:unhideWhenUsed/>
    <w:rsid w:val="00D60DF6"/>
    <w:rPr>
      <w:color w:val="467886" w:themeColor="hyperlink"/>
      <w:u w:val="single"/>
    </w:rPr>
  </w:style>
  <w:style w:type="character" w:styleId="UnresolvedMention">
    <w:name w:val="Unresolved Mention"/>
    <w:basedOn w:val="DefaultParagraphFont"/>
    <w:uiPriority w:val="99"/>
    <w:semiHidden/>
    <w:unhideWhenUsed/>
    <w:rsid w:val="00D60DF6"/>
    <w:rPr>
      <w:color w:val="605E5C"/>
      <w:shd w:val="clear" w:color="auto" w:fill="E1DFDD"/>
    </w:rPr>
  </w:style>
  <w:style w:type="character" w:styleId="Strong">
    <w:name w:val="Strong"/>
    <w:basedOn w:val="DefaultParagraphFont"/>
    <w:uiPriority w:val="22"/>
    <w:qFormat/>
    <w:rsid w:val="00671F80"/>
    <w:rPr>
      <w:b/>
      <w:bCs/>
    </w:rPr>
  </w:style>
  <w:style w:type="paragraph" w:customStyle="1" w:styleId="pw-post-body-paragraph">
    <w:name w:val="pw-post-body-paragraph"/>
    <w:basedOn w:val="Normal"/>
    <w:rsid w:val="00C474E3"/>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04420">
      <w:bodyDiv w:val="1"/>
      <w:marLeft w:val="0"/>
      <w:marRight w:val="0"/>
      <w:marTop w:val="0"/>
      <w:marBottom w:val="0"/>
      <w:divBdr>
        <w:top w:val="none" w:sz="0" w:space="0" w:color="auto"/>
        <w:left w:val="none" w:sz="0" w:space="0" w:color="auto"/>
        <w:bottom w:val="none" w:sz="0" w:space="0" w:color="auto"/>
        <w:right w:val="none" w:sz="0" w:space="0" w:color="auto"/>
      </w:divBdr>
    </w:div>
    <w:div w:id="197426567">
      <w:bodyDiv w:val="1"/>
      <w:marLeft w:val="0"/>
      <w:marRight w:val="0"/>
      <w:marTop w:val="0"/>
      <w:marBottom w:val="0"/>
      <w:divBdr>
        <w:top w:val="none" w:sz="0" w:space="0" w:color="auto"/>
        <w:left w:val="none" w:sz="0" w:space="0" w:color="auto"/>
        <w:bottom w:val="none" w:sz="0" w:space="0" w:color="auto"/>
        <w:right w:val="none" w:sz="0" w:space="0" w:color="auto"/>
      </w:divBdr>
    </w:div>
    <w:div w:id="345526340">
      <w:bodyDiv w:val="1"/>
      <w:marLeft w:val="0"/>
      <w:marRight w:val="0"/>
      <w:marTop w:val="0"/>
      <w:marBottom w:val="0"/>
      <w:divBdr>
        <w:top w:val="none" w:sz="0" w:space="0" w:color="auto"/>
        <w:left w:val="none" w:sz="0" w:space="0" w:color="auto"/>
        <w:bottom w:val="none" w:sz="0" w:space="0" w:color="auto"/>
        <w:right w:val="none" w:sz="0" w:space="0" w:color="auto"/>
      </w:divBdr>
      <w:divsChild>
        <w:div w:id="1934632578">
          <w:marLeft w:val="0"/>
          <w:marRight w:val="0"/>
          <w:marTop w:val="0"/>
          <w:marBottom w:val="0"/>
          <w:divBdr>
            <w:top w:val="none" w:sz="0" w:space="0" w:color="auto"/>
            <w:left w:val="none" w:sz="0" w:space="0" w:color="auto"/>
            <w:bottom w:val="none" w:sz="0" w:space="0" w:color="auto"/>
            <w:right w:val="none" w:sz="0" w:space="0" w:color="auto"/>
          </w:divBdr>
        </w:div>
        <w:div w:id="2069498363">
          <w:marLeft w:val="0"/>
          <w:marRight w:val="0"/>
          <w:marTop w:val="0"/>
          <w:marBottom w:val="0"/>
          <w:divBdr>
            <w:top w:val="none" w:sz="0" w:space="0" w:color="auto"/>
            <w:left w:val="none" w:sz="0" w:space="0" w:color="auto"/>
            <w:bottom w:val="none" w:sz="0" w:space="0" w:color="auto"/>
            <w:right w:val="none" w:sz="0" w:space="0" w:color="auto"/>
          </w:divBdr>
        </w:div>
        <w:div w:id="1929849249">
          <w:marLeft w:val="0"/>
          <w:marRight w:val="0"/>
          <w:marTop w:val="0"/>
          <w:marBottom w:val="0"/>
          <w:divBdr>
            <w:top w:val="none" w:sz="0" w:space="0" w:color="auto"/>
            <w:left w:val="none" w:sz="0" w:space="0" w:color="auto"/>
            <w:bottom w:val="none" w:sz="0" w:space="0" w:color="auto"/>
            <w:right w:val="none" w:sz="0" w:space="0" w:color="auto"/>
          </w:divBdr>
        </w:div>
      </w:divsChild>
    </w:div>
    <w:div w:id="351494542">
      <w:bodyDiv w:val="1"/>
      <w:marLeft w:val="0"/>
      <w:marRight w:val="0"/>
      <w:marTop w:val="0"/>
      <w:marBottom w:val="0"/>
      <w:divBdr>
        <w:top w:val="none" w:sz="0" w:space="0" w:color="auto"/>
        <w:left w:val="none" w:sz="0" w:space="0" w:color="auto"/>
        <w:bottom w:val="none" w:sz="0" w:space="0" w:color="auto"/>
        <w:right w:val="none" w:sz="0" w:space="0" w:color="auto"/>
      </w:divBdr>
    </w:div>
    <w:div w:id="545720278">
      <w:bodyDiv w:val="1"/>
      <w:marLeft w:val="0"/>
      <w:marRight w:val="0"/>
      <w:marTop w:val="0"/>
      <w:marBottom w:val="0"/>
      <w:divBdr>
        <w:top w:val="none" w:sz="0" w:space="0" w:color="auto"/>
        <w:left w:val="none" w:sz="0" w:space="0" w:color="auto"/>
        <w:bottom w:val="none" w:sz="0" w:space="0" w:color="auto"/>
        <w:right w:val="none" w:sz="0" w:space="0" w:color="auto"/>
      </w:divBdr>
      <w:divsChild>
        <w:div w:id="345787231">
          <w:marLeft w:val="0"/>
          <w:marRight w:val="0"/>
          <w:marTop w:val="0"/>
          <w:marBottom w:val="0"/>
          <w:divBdr>
            <w:top w:val="none" w:sz="0" w:space="0" w:color="auto"/>
            <w:left w:val="none" w:sz="0" w:space="0" w:color="auto"/>
            <w:bottom w:val="none" w:sz="0" w:space="0" w:color="auto"/>
            <w:right w:val="none" w:sz="0" w:space="0" w:color="auto"/>
          </w:divBdr>
        </w:div>
        <w:div w:id="1633094450">
          <w:marLeft w:val="0"/>
          <w:marRight w:val="0"/>
          <w:marTop w:val="0"/>
          <w:marBottom w:val="0"/>
          <w:divBdr>
            <w:top w:val="none" w:sz="0" w:space="0" w:color="auto"/>
            <w:left w:val="none" w:sz="0" w:space="0" w:color="auto"/>
            <w:bottom w:val="none" w:sz="0" w:space="0" w:color="auto"/>
            <w:right w:val="none" w:sz="0" w:space="0" w:color="auto"/>
          </w:divBdr>
        </w:div>
      </w:divsChild>
    </w:div>
    <w:div w:id="570501267">
      <w:bodyDiv w:val="1"/>
      <w:marLeft w:val="0"/>
      <w:marRight w:val="0"/>
      <w:marTop w:val="0"/>
      <w:marBottom w:val="0"/>
      <w:divBdr>
        <w:top w:val="none" w:sz="0" w:space="0" w:color="auto"/>
        <w:left w:val="none" w:sz="0" w:space="0" w:color="auto"/>
        <w:bottom w:val="none" w:sz="0" w:space="0" w:color="auto"/>
        <w:right w:val="none" w:sz="0" w:space="0" w:color="auto"/>
      </w:divBdr>
    </w:div>
    <w:div w:id="722294023">
      <w:bodyDiv w:val="1"/>
      <w:marLeft w:val="0"/>
      <w:marRight w:val="0"/>
      <w:marTop w:val="0"/>
      <w:marBottom w:val="0"/>
      <w:divBdr>
        <w:top w:val="none" w:sz="0" w:space="0" w:color="auto"/>
        <w:left w:val="none" w:sz="0" w:space="0" w:color="auto"/>
        <w:bottom w:val="none" w:sz="0" w:space="0" w:color="auto"/>
        <w:right w:val="none" w:sz="0" w:space="0" w:color="auto"/>
      </w:divBdr>
    </w:div>
    <w:div w:id="836074908">
      <w:bodyDiv w:val="1"/>
      <w:marLeft w:val="0"/>
      <w:marRight w:val="0"/>
      <w:marTop w:val="0"/>
      <w:marBottom w:val="0"/>
      <w:divBdr>
        <w:top w:val="none" w:sz="0" w:space="0" w:color="auto"/>
        <w:left w:val="none" w:sz="0" w:space="0" w:color="auto"/>
        <w:bottom w:val="none" w:sz="0" w:space="0" w:color="auto"/>
        <w:right w:val="none" w:sz="0" w:space="0" w:color="auto"/>
      </w:divBdr>
    </w:div>
    <w:div w:id="918755486">
      <w:bodyDiv w:val="1"/>
      <w:marLeft w:val="0"/>
      <w:marRight w:val="0"/>
      <w:marTop w:val="0"/>
      <w:marBottom w:val="0"/>
      <w:divBdr>
        <w:top w:val="none" w:sz="0" w:space="0" w:color="auto"/>
        <w:left w:val="none" w:sz="0" w:space="0" w:color="auto"/>
        <w:bottom w:val="none" w:sz="0" w:space="0" w:color="auto"/>
        <w:right w:val="none" w:sz="0" w:space="0" w:color="auto"/>
      </w:divBdr>
    </w:div>
    <w:div w:id="986252067">
      <w:bodyDiv w:val="1"/>
      <w:marLeft w:val="0"/>
      <w:marRight w:val="0"/>
      <w:marTop w:val="0"/>
      <w:marBottom w:val="0"/>
      <w:divBdr>
        <w:top w:val="none" w:sz="0" w:space="0" w:color="auto"/>
        <w:left w:val="none" w:sz="0" w:space="0" w:color="auto"/>
        <w:bottom w:val="none" w:sz="0" w:space="0" w:color="auto"/>
        <w:right w:val="none" w:sz="0" w:space="0" w:color="auto"/>
      </w:divBdr>
    </w:div>
    <w:div w:id="1059937866">
      <w:bodyDiv w:val="1"/>
      <w:marLeft w:val="0"/>
      <w:marRight w:val="0"/>
      <w:marTop w:val="0"/>
      <w:marBottom w:val="0"/>
      <w:divBdr>
        <w:top w:val="none" w:sz="0" w:space="0" w:color="auto"/>
        <w:left w:val="none" w:sz="0" w:space="0" w:color="auto"/>
        <w:bottom w:val="none" w:sz="0" w:space="0" w:color="auto"/>
        <w:right w:val="none" w:sz="0" w:space="0" w:color="auto"/>
      </w:divBdr>
      <w:divsChild>
        <w:div w:id="1720856224">
          <w:marLeft w:val="0"/>
          <w:marRight w:val="0"/>
          <w:marTop w:val="0"/>
          <w:marBottom w:val="0"/>
          <w:divBdr>
            <w:top w:val="none" w:sz="0" w:space="0" w:color="auto"/>
            <w:left w:val="none" w:sz="0" w:space="0" w:color="auto"/>
            <w:bottom w:val="none" w:sz="0" w:space="0" w:color="auto"/>
            <w:right w:val="none" w:sz="0" w:space="0" w:color="auto"/>
          </w:divBdr>
          <w:divsChild>
            <w:div w:id="110058398">
              <w:marLeft w:val="0"/>
              <w:marRight w:val="0"/>
              <w:marTop w:val="0"/>
              <w:marBottom w:val="0"/>
              <w:divBdr>
                <w:top w:val="none" w:sz="0" w:space="0" w:color="auto"/>
                <w:left w:val="none" w:sz="0" w:space="0" w:color="auto"/>
                <w:bottom w:val="none" w:sz="0" w:space="0" w:color="auto"/>
                <w:right w:val="none" w:sz="0" w:space="0" w:color="auto"/>
              </w:divBdr>
            </w:div>
          </w:divsChild>
        </w:div>
        <w:div w:id="260647743">
          <w:marLeft w:val="0"/>
          <w:marRight w:val="0"/>
          <w:marTop w:val="0"/>
          <w:marBottom w:val="0"/>
          <w:divBdr>
            <w:top w:val="none" w:sz="0" w:space="0" w:color="auto"/>
            <w:left w:val="none" w:sz="0" w:space="0" w:color="auto"/>
            <w:bottom w:val="none" w:sz="0" w:space="0" w:color="auto"/>
            <w:right w:val="none" w:sz="0" w:space="0" w:color="auto"/>
          </w:divBdr>
          <w:divsChild>
            <w:div w:id="1497039225">
              <w:marLeft w:val="0"/>
              <w:marRight w:val="0"/>
              <w:marTop w:val="0"/>
              <w:marBottom w:val="0"/>
              <w:divBdr>
                <w:top w:val="none" w:sz="0" w:space="0" w:color="auto"/>
                <w:left w:val="none" w:sz="0" w:space="0" w:color="auto"/>
                <w:bottom w:val="none" w:sz="0" w:space="0" w:color="auto"/>
                <w:right w:val="none" w:sz="0" w:space="0" w:color="auto"/>
              </w:divBdr>
            </w:div>
          </w:divsChild>
        </w:div>
        <w:div w:id="908349911">
          <w:marLeft w:val="0"/>
          <w:marRight w:val="0"/>
          <w:marTop w:val="0"/>
          <w:marBottom w:val="0"/>
          <w:divBdr>
            <w:top w:val="none" w:sz="0" w:space="0" w:color="auto"/>
            <w:left w:val="none" w:sz="0" w:space="0" w:color="auto"/>
            <w:bottom w:val="none" w:sz="0" w:space="0" w:color="auto"/>
            <w:right w:val="none" w:sz="0" w:space="0" w:color="auto"/>
          </w:divBdr>
          <w:divsChild>
            <w:div w:id="542062991">
              <w:marLeft w:val="0"/>
              <w:marRight w:val="0"/>
              <w:marTop w:val="0"/>
              <w:marBottom w:val="0"/>
              <w:divBdr>
                <w:top w:val="none" w:sz="0" w:space="0" w:color="auto"/>
                <w:left w:val="none" w:sz="0" w:space="0" w:color="auto"/>
                <w:bottom w:val="none" w:sz="0" w:space="0" w:color="auto"/>
                <w:right w:val="none" w:sz="0" w:space="0" w:color="auto"/>
              </w:divBdr>
            </w:div>
          </w:divsChild>
        </w:div>
        <w:div w:id="2125347973">
          <w:marLeft w:val="0"/>
          <w:marRight w:val="0"/>
          <w:marTop w:val="0"/>
          <w:marBottom w:val="0"/>
          <w:divBdr>
            <w:top w:val="none" w:sz="0" w:space="0" w:color="auto"/>
            <w:left w:val="none" w:sz="0" w:space="0" w:color="auto"/>
            <w:bottom w:val="none" w:sz="0" w:space="0" w:color="auto"/>
            <w:right w:val="none" w:sz="0" w:space="0" w:color="auto"/>
          </w:divBdr>
          <w:divsChild>
            <w:div w:id="1628392310">
              <w:marLeft w:val="0"/>
              <w:marRight w:val="0"/>
              <w:marTop w:val="0"/>
              <w:marBottom w:val="0"/>
              <w:divBdr>
                <w:top w:val="none" w:sz="0" w:space="0" w:color="auto"/>
                <w:left w:val="none" w:sz="0" w:space="0" w:color="auto"/>
                <w:bottom w:val="none" w:sz="0" w:space="0" w:color="auto"/>
                <w:right w:val="none" w:sz="0" w:space="0" w:color="auto"/>
              </w:divBdr>
            </w:div>
          </w:divsChild>
        </w:div>
        <w:div w:id="1733305367">
          <w:marLeft w:val="0"/>
          <w:marRight w:val="0"/>
          <w:marTop w:val="0"/>
          <w:marBottom w:val="0"/>
          <w:divBdr>
            <w:top w:val="none" w:sz="0" w:space="0" w:color="auto"/>
            <w:left w:val="none" w:sz="0" w:space="0" w:color="auto"/>
            <w:bottom w:val="none" w:sz="0" w:space="0" w:color="auto"/>
            <w:right w:val="none" w:sz="0" w:space="0" w:color="auto"/>
          </w:divBdr>
          <w:divsChild>
            <w:div w:id="1813212310">
              <w:marLeft w:val="0"/>
              <w:marRight w:val="0"/>
              <w:marTop w:val="0"/>
              <w:marBottom w:val="0"/>
              <w:divBdr>
                <w:top w:val="none" w:sz="0" w:space="0" w:color="auto"/>
                <w:left w:val="none" w:sz="0" w:space="0" w:color="auto"/>
                <w:bottom w:val="none" w:sz="0" w:space="0" w:color="auto"/>
                <w:right w:val="none" w:sz="0" w:space="0" w:color="auto"/>
              </w:divBdr>
            </w:div>
          </w:divsChild>
        </w:div>
        <w:div w:id="541408053">
          <w:marLeft w:val="0"/>
          <w:marRight w:val="0"/>
          <w:marTop w:val="0"/>
          <w:marBottom w:val="0"/>
          <w:divBdr>
            <w:top w:val="none" w:sz="0" w:space="0" w:color="auto"/>
            <w:left w:val="none" w:sz="0" w:space="0" w:color="auto"/>
            <w:bottom w:val="none" w:sz="0" w:space="0" w:color="auto"/>
            <w:right w:val="none" w:sz="0" w:space="0" w:color="auto"/>
          </w:divBdr>
          <w:divsChild>
            <w:div w:id="572351372">
              <w:marLeft w:val="0"/>
              <w:marRight w:val="0"/>
              <w:marTop w:val="0"/>
              <w:marBottom w:val="0"/>
              <w:divBdr>
                <w:top w:val="none" w:sz="0" w:space="0" w:color="auto"/>
                <w:left w:val="none" w:sz="0" w:space="0" w:color="auto"/>
                <w:bottom w:val="none" w:sz="0" w:space="0" w:color="auto"/>
                <w:right w:val="none" w:sz="0" w:space="0" w:color="auto"/>
              </w:divBdr>
            </w:div>
          </w:divsChild>
        </w:div>
        <w:div w:id="256451981">
          <w:marLeft w:val="0"/>
          <w:marRight w:val="0"/>
          <w:marTop w:val="0"/>
          <w:marBottom w:val="0"/>
          <w:divBdr>
            <w:top w:val="none" w:sz="0" w:space="0" w:color="auto"/>
            <w:left w:val="none" w:sz="0" w:space="0" w:color="auto"/>
            <w:bottom w:val="none" w:sz="0" w:space="0" w:color="auto"/>
            <w:right w:val="none" w:sz="0" w:space="0" w:color="auto"/>
          </w:divBdr>
          <w:divsChild>
            <w:div w:id="1986547027">
              <w:marLeft w:val="0"/>
              <w:marRight w:val="0"/>
              <w:marTop w:val="0"/>
              <w:marBottom w:val="0"/>
              <w:divBdr>
                <w:top w:val="none" w:sz="0" w:space="0" w:color="auto"/>
                <w:left w:val="none" w:sz="0" w:space="0" w:color="auto"/>
                <w:bottom w:val="none" w:sz="0" w:space="0" w:color="auto"/>
                <w:right w:val="none" w:sz="0" w:space="0" w:color="auto"/>
              </w:divBdr>
            </w:div>
          </w:divsChild>
        </w:div>
        <w:div w:id="1399742661">
          <w:marLeft w:val="0"/>
          <w:marRight w:val="0"/>
          <w:marTop w:val="0"/>
          <w:marBottom w:val="0"/>
          <w:divBdr>
            <w:top w:val="none" w:sz="0" w:space="0" w:color="auto"/>
            <w:left w:val="none" w:sz="0" w:space="0" w:color="auto"/>
            <w:bottom w:val="none" w:sz="0" w:space="0" w:color="auto"/>
            <w:right w:val="none" w:sz="0" w:space="0" w:color="auto"/>
          </w:divBdr>
          <w:divsChild>
            <w:div w:id="394158686">
              <w:marLeft w:val="0"/>
              <w:marRight w:val="0"/>
              <w:marTop w:val="0"/>
              <w:marBottom w:val="0"/>
              <w:divBdr>
                <w:top w:val="none" w:sz="0" w:space="0" w:color="auto"/>
                <w:left w:val="none" w:sz="0" w:space="0" w:color="auto"/>
                <w:bottom w:val="none" w:sz="0" w:space="0" w:color="auto"/>
                <w:right w:val="none" w:sz="0" w:space="0" w:color="auto"/>
              </w:divBdr>
            </w:div>
          </w:divsChild>
        </w:div>
        <w:div w:id="1874347624">
          <w:marLeft w:val="0"/>
          <w:marRight w:val="0"/>
          <w:marTop w:val="0"/>
          <w:marBottom w:val="0"/>
          <w:divBdr>
            <w:top w:val="none" w:sz="0" w:space="0" w:color="auto"/>
            <w:left w:val="none" w:sz="0" w:space="0" w:color="auto"/>
            <w:bottom w:val="none" w:sz="0" w:space="0" w:color="auto"/>
            <w:right w:val="none" w:sz="0" w:space="0" w:color="auto"/>
          </w:divBdr>
          <w:divsChild>
            <w:div w:id="599681208">
              <w:marLeft w:val="0"/>
              <w:marRight w:val="0"/>
              <w:marTop w:val="0"/>
              <w:marBottom w:val="0"/>
              <w:divBdr>
                <w:top w:val="none" w:sz="0" w:space="0" w:color="auto"/>
                <w:left w:val="none" w:sz="0" w:space="0" w:color="auto"/>
                <w:bottom w:val="none" w:sz="0" w:space="0" w:color="auto"/>
                <w:right w:val="none" w:sz="0" w:space="0" w:color="auto"/>
              </w:divBdr>
            </w:div>
          </w:divsChild>
        </w:div>
        <w:div w:id="1997806606">
          <w:marLeft w:val="0"/>
          <w:marRight w:val="0"/>
          <w:marTop w:val="0"/>
          <w:marBottom w:val="0"/>
          <w:divBdr>
            <w:top w:val="none" w:sz="0" w:space="0" w:color="auto"/>
            <w:left w:val="none" w:sz="0" w:space="0" w:color="auto"/>
            <w:bottom w:val="none" w:sz="0" w:space="0" w:color="auto"/>
            <w:right w:val="none" w:sz="0" w:space="0" w:color="auto"/>
          </w:divBdr>
          <w:divsChild>
            <w:div w:id="1966308714">
              <w:marLeft w:val="0"/>
              <w:marRight w:val="0"/>
              <w:marTop w:val="0"/>
              <w:marBottom w:val="0"/>
              <w:divBdr>
                <w:top w:val="none" w:sz="0" w:space="0" w:color="auto"/>
                <w:left w:val="none" w:sz="0" w:space="0" w:color="auto"/>
                <w:bottom w:val="none" w:sz="0" w:space="0" w:color="auto"/>
                <w:right w:val="none" w:sz="0" w:space="0" w:color="auto"/>
              </w:divBdr>
            </w:div>
          </w:divsChild>
        </w:div>
        <w:div w:id="320280691">
          <w:marLeft w:val="0"/>
          <w:marRight w:val="0"/>
          <w:marTop w:val="0"/>
          <w:marBottom w:val="0"/>
          <w:divBdr>
            <w:top w:val="none" w:sz="0" w:space="0" w:color="auto"/>
            <w:left w:val="none" w:sz="0" w:space="0" w:color="auto"/>
            <w:bottom w:val="none" w:sz="0" w:space="0" w:color="auto"/>
            <w:right w:val="none" w:sz="0" w:space="0" w:color="auto"/>
          </w:divBdr>
          <w:divsChild>
            <w:div w:id="1417479219">
              <w:marLeft w:val="0"/>
              <w:marRight w:val="0"/>
              <w:marTop w:val="0"/>
              <w:marBottom w:val="0"/>
              <w:divBdr>
                <w:top w:val="none" w:sz="0" w:space="0" w:color="auto"/>
                <w:left w:val="none" w:sz="0" w:space="0" w:color="auto"/>
                <w:bottom w:val="none" w:sz="0" w:space="0" w:color="auto"/>
                <w:right w:val="none" w:sz="0" w:space="0" w:color="auto"/>
              </w:divBdr>
            </w:div>
          </w:divsChild>
        </w:div>
        <w:div w:id="2036538877">
          <w:marLeft w:val="0"/>
          <w:marRight w:val="0"/>
          <w:marTop w:val="0"/>
          <w:marBottom w:val="0"/>
          <w:divBdr>
            <w:top w:val="none" w:sz="0" w:space="0" w:color="auto"/>
            <w:left w:val="none" w:sz="0" w:space="0" w:color="auto"/>
            <w:bottom w:val="none" w:sz="0" w:space="0" w:color="auto"/>
            <w:right w:val="none" w:sz="0" w:space="0" w:color="auto"/>
          </w:divBdr>
          <w:divsChild>
            <w:div w:id="1601720239">
              <w:marLeft w:val="0"/>
              <w:marRight w:val="0"/>
              <w:marTop w:val="0"/>
              <w:marBottom w:val="0"/>
              <w:divBdr>
                <w:top w:val="none" w:sz="0" w:space="0" w:color="auto"/>
                <w:left w:val="none" w:sz="0" w:space="0" w:color="auto"/>
                <w:bottom w:val="none" w:sz="0" w:space="0" w:color="auto"/>
                <w:right w:val="none" w:sz="0" w:space="0" w:color="auto"/>
              </w:divBdr>
            </w:div>
          </w:divsChild>
        </w:div>
        <w:div w:id="266348479">
          <w:marLeft w:val="0"/>
          <w:marRight w:val="0"/>
          <w:marTop w:val="0"/>
          <w:marBottom w:val="0"/>
          <w:divBdr>
            <w:top w:val="none" w:sz="0" w:space="0" w:color="auto"/>
            <w:left w:val="none" w:sz="0" w:space="0" w:color="auto"/>
            <w:bottom w:val="none" w:sz="0" w:space="0" w:color="auto"/>
            <w:right w:val="none" w:sz="0" w:space="0" w:color="auto"/>
          </w:divBdr>
          <w:divsChild>
            <w:div w:id="1827280291">
              <w:marLeft w:val="0"/>
              <w:marRight w:val="0"/>
              <w:marTop w:val="0"/>
              <w:marBottom w:val="0"/>
              <w:divBdr>
                <w:top w:val="none" w:sz="0" w:space="0" w:color="auto"/>
                <w:left w:val="none" w:sz="0" w:space="0" w:color="auto"/>
                <w:bottom w:val="none" w:sz="0" w:space="0" w:color="auto"/>
                <w:right w:val="none" w:sz="0" w:space="0" w:color="auto"/>
              </w:divBdr>
            </w:div>
          </w:divsChild>
        </w:div>
        <w:div w:id="1558079688">
          <w:marLeft w:val="0"/>
          <w:marRight w:val="0"/>
          <w:marTop w:val="480"/>
          <w:marBottom w:val="0"/>
          <w:divBdr>
            <w:top w:val="none" w:sz="0" w:space="0" w:color="auto"/>
            <w:left w:val="none" w:sz="0" w:space="0" w:color="auto"/>
            <w:bottom w:val="none" w:sz="0" w:space="0" w:color="auto"/>
            <w:right w:val="none" w:sz="0" w:space="0" w:color="auto"/>
          </w:divBdr>
          <w:divsChild>
            <w:div w:id="1983079680">
              <w:marLeft w:val="0"/>
              <w:marRight w:val="0"/>
              <w:marTop w:val="0"/>
              <w:marBottom w:val="0"/>
              <w:divBdr>
                <w:top w:val="none" w:sz="0" w:space="0" w:color="auto"/>
                <w:left w:val="none" w:sz="0" w:space="0" w:color="auto"/>
                <w:bottom w:val="none" w:sz="0" w:space="0" w:color="auto"/>
                <w:right w:val="none" w:sz="0" w:space="0" w:color="auto"/>
              </w:divBdr>
              <w:divsChild>
                <w:div w:id="642085265">
                  <w:marLeft w:val="0"/>
                  <w:marRight w:val="0"/>
                  <w:marTop w:val="0"/>
                  <w:marBottom w:val="0"/>
                  <w:divBdr>
                    <w:top w:val="none" w:sz="0" w:space="0" w:color="auto"/>
                    <w:left w:val="none" w:sz="0" w:space="0" w:color="auto"/>
                    <w:bottom w:val="none" w:sz="0" w:space="0" w:color="auto"/>
                    <w:right w:val="none" w:sz="0" w:space="0" w:color="auto"/>
                  </w:divBdr>
                  <w:divsChild>
                    <w:div w:id="1113209746">
                      <w:marLeft w:val="0"/>
                      <w:marRight w:val="0"/>
                      <w:marTop w:val="120"/>
                      <w:marBottom w:val="0"/>
                      <w:divBdr>
                        <w:top w:val="none" w:sz="0" w:space="0" w:color="auto"/>
                        <w:left w:val="none" w:sz="0" w:space="0" w:color="auto"/>
                        <w:bottom w:val="none" w:sz="0" w:space="0" w:color="auto"/>
                        <w:right w:val="none" w:sz="0" w:space="0" w:color="auto"/>
                      </w:divBdr>
                    </w:div>
                    <w:div w:id="35287809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2078360575">
          <w:marLeft w:val="0"/>
          <w:marRight w:val="0"/>
          <w:marTop w:val="0"/>
          <w:marBottom w:val="0"/>
          <w:divBdr>
            <w:top w:val="none" w:sz="0" w:space="0" w:color="auto"/>
            <w:left w:val="none" w:sz="0" w:space="0" w:color="auto"/>
            <w:bottom w:val="none" w:sz="0" w:space="0" w:color="auto"/>
            <w:right w:val="none" w:sz="0" w:space="0" w:color="auto"/>
          </w:divBdr>
          <w:divsChild>
            <w:div w:id="99772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76203">
      <w:bodyDiv w:val="1"/>
      <w:marLeft w:val="0"/>
      <w:marRight w:val="0"/>
      <w:marTop w:val="0"/>
      <w:marBottom w:val="0"/>
      <w:divBdr>
        <w:top w:val="none" w:sz="0" w:space="0" w:color="auto"/>
        <w:left w:val="none" w:sz="0" w:space="0" w:color="auto"/>
        <w:bottom w:val="none" w:sz="0" w:space="0" w:color="auto"/>
        <w:right w:val="none" w:sz="0" w:space="0" w:color="auto"/>
      </w:divBdr>
    </w:div>
    <w:div w:id="1080834078">
      <w:bodyDiv w:val="1"/>
      <w:marLeft w:val="0"/>
      <w:marRight w:val="0"/>
      <w:marTop w:val="0"/>
      <w:marBottom w:val="0"/>
      <w:divBdr>
        <w:top w:val="none" w:sz="0" w:space="0" w:color="auto"/>
        <w:left w:val="none" w:sz="0" w:space="0" w:color="auto"/>
        <w:bottom w:val="none" w:sz="0" w:space="0" w:color="auto"/>
        <w:right w:val="none" w:sz="0" w:space="0" w:color="auto"/>
      </w:divBdr>
    </w:div>
    <w:div w:id="1097020029">
      <w:bodyDiv w:val="1"/>
      <w:marLeft w:val="0"/>
      <w:marRight w:val="0"/>
      <w:marTop w:val="0"/>
      <w:marBottom w:val="0"/>
      <w:divBdr>
        <w:top w:val="none" w:sz="0" w:space="0" w:color="auto"/>
        <w:left w:val="none" w:sz="0" w:space="0" w:color="auto"/>
        <w:bottom w:val="none" w:sz="0" w:space="0" w:color="auto"/>
        <w:right w:val="none" w:sz="0" w:space="0" w:color="auto"/>
      </w:divBdr>
    </w:div>
    <w:div w:id="1103064562">
      <w:bodyDiv w:val="1"/>
      <w:marLeft w:val="0"/>
      <w:marRight w:val="0"/>
      <w:marTop w:val="0"/>
      <w:marBottom w:val="0"/>
      <w:divBdr>
        <w:top w:val="none" w:sz="0" w:space="0" w:color="auto"/>
        <w:left w:val="none" w:sz="0" w:space="0" w:color="auto"/>
        <w:bottom w:val="none" w:sz="0" w:space="0" w:color="auto"/>
        <w:right w:val="none" w:sz="0" w:space="0" w:color="auto"/>
      </w:divBdr>
    </w:div>
    <w:div w:id="1207378140">
      <w:bodyDiv w:val="1"/>
      <w:marLeft w:val="0"/>
      <w:marRight w:val="0"/>
      <w:marTop w:val="0"/>
      <w:marBottom w:val="0"/>
      <w:divBdr>
        <w:top w:val="none" w:sz="0" w:space="0" w:color="auto"/>
        <w:left w:val="none" w:sz="0" w:space="0" w:color="auto"/>
        <w:bottom w:val="none" w:sz="0" w:space="0" w:color="auto"/>
        <w:right w:val="none" w:sz="0" w:space="0" w:color="auto"/>
      </w:divBdr>
    </w:div>
    <w:div w:id="1254896191">
      <w:bodyDiv w:val="1"/>
      <w:marLeft w:val="0"/>
      <w:marRight w:val="0"/>
      <w:marTop w:val="0"/>
      <w:marBottom w:val="0"/>
      <w:divBdr>
        <w:top w:val="none" w:sz="0" w:space="0" w:color="auto"/>
        <w:left w:val="none" w:sz="0" w:space="0" w:color="auto"/>
        <w:bottom w:val="none" w:sz="0" w:space="0" w:color="auto"/>
        <w:right w:val="none" w:sz="0" w:space="0" w:color="auto"/>
      </w:divBdr>
    </w:div>
    <w:div w:id="1433818218">
      <w:bodyDiv w:val="1"/>
      <w:marLeft w:val="0"/>
      <w:marRight w:val="0"/>
      <w:marTop w:val="0"/>
      <w:marBottom w:val="0"/>
      <w:divBdr>
        <w:top w:val="none" w:sz="0" w:space="0" w:color="auto"/>
        <w:left w:val="none" w:sz="0" w:space="0" w:color="auto"/>
        <w:bottom w:val="none" w:sz="0" w:space="0" w:color="auto"/>
        <w:right w:val="none" w:sz="0" w:space="0" w:color="auto"/>
      </w:divBdr>
    </w:div>
    <w:div w:id="1657755840">
      <w:bodyDiv w:val="1"/>
      <w:marLeft w:val="0"/>
      <w:marRight w:val="0"/>
      <w:marTop w:val="0"/>
      <w:marBottom w:val="0"/>
      <w:divBdr>
        <w:top w:val="none" w:sz="0" w:space="0" w:color="auto"/>
        <w:left w:val="none" w:sz="0" w:space="0" w:color="auto"/>
        <w:bottom w:val="none" w:sz="0" w:space="0" w:color="auto"/>
        <w:right w:val="none" w:sz="0" w:space="0" w:color="auto"/>
      </w:divBdr>
      <w:divsChild>
        <w:div w:id="1378435453">
          <w:marLeft w:val="0"/>
          <w:marRight w:val="0"/>
          <w:marTop w:val="0"/>
          <w:marBottom w:val="0"/>
          <w:divBdr>
            <w:top w:val="none" w:sz="0" w:space="0" w:color="auto"/>
            <w:left w:val="none" w:sz="0" w:space="0" w:color="auto"/>
            <w:bottom w:val="none" w:sz="0" w:space="0" w:color="auto"/>
            <w:right w:val="none" w:sz="0" w:space="0" w:color="auto"/>
          </w:divBdr>
        </w:div>
        <w:div w:id="1359283296">
          <w:marLeft w:val="0"/>
          <w:marRight w:val="0"/>
          <w:marTop w:val="0"/>
          <w:marBottom w:val="0"/>
          <w:divBdr>
            <w:top w:val="none" w:sz="0" w:space="0" w:color="auto"/>
            <w:left w:val="none" w:sz="0" w:space="0" w:color="auto"/>
            <w:bottom w:val="none" w:sz="0" w:space="0" w:color="auto"/>
            <w:right w:val="none" w:sz="0" w:space="0" w:color="auto"/>
          </w:divBdr>
        </w:div>
      </w:divsChild>
    </w:div>
    <w:div w:id="1863278171">
      <w:bodyDiv w:val="1"/>
      <w:marLeft w:val="0"/>
      <w:marRight w:val="0"/>
      <w:marTop w:val="0"/>
      <w:marBottom w:val="0"/>
      <w:divBdr>
        <w:top w:val="none" w:sz="0" w:space="0" w:color="auto"/>
        <w:left w:val="none" w:sz="0" w:space="0" w:color="auto"/>
        <w:bottom w:val="none" w:sz="0" w:space="0" w:color="auto"/>
        <w:right w:val="none" w:sz="0" w:space="0" w:color="auto"/>
      </w:divBdr>
      <w:divsChild>
        <w:div w:id="1555048423">
          <w:marLeft w:val="0"/>
          <w:marRight w:val="0"/>
          <w:marTop w:val="0"/>
          <w:marBottom w:val="0"/>
          <w:divBdr>
            <w:top w:val="none" w:sz="0" w:space="0" w:color="auto"/>
            <w:left w:val="none" w:sz="0" w:space="0" w:color="auto"/>
            <w:bottom w:val="none" w:sz="0" w:space="0" w:color="auto"/>
            <w:right w:val="none" w:sz="0" w:space="0" w:color="auto"/>
          </w:divBdr>
        </w:div>
      </w:divsChild>
    </w:div>
    <w:div w:id="2012021062">
      <w:bodyDiv w:val="1"/>
      <w:marLeft w:val="0"/>
      <w:marRight w:val="0"/>
      <w:marTop w:val="0"/>
      <w:marBottom w:val="0"/>
      <w:divBdr>
        <w:top w:val="none" w:sz="0" w:space="0" w:color="auto"/>
        <w:left w:val="none" w:sz="0" w:space="0" w:color="auto"/>
        <w:bottom w:val="none" w:sz="0" w:space="0" w:color="auto"/>
        <w:right w:val="none" w:sz="0" w:space="0" w:color="auto"/>
      </w:divBdr>
      <w:divsChild>
        <w:div w:id="2039701380">
          <w:marLeft w:val="0"/>
          <w:marRight w:val="0"/>
          <w:marTop w:val="0"/>
          <w:marBottom w:val="0"/>
          <w:divBdr>
            <w:top w:val="none" w:sz="0" w:space="0" w:color="auto"/>
            <w:left w:val="none" w:sz="0" w:space="0" w:color="auto"/>
            <w:bottom w:val="none" w:sz="0" w:space="0" w:color="auto"/>
            <w:right w:val="none" w:sz="0" w:space="0" w:color="auto"/>
          </w:divBdr>
        </w:div>
      </w:divsChild>
    </w:div>
    <w:div w:id="2017340488">
      <w:bodyDiv w:val="1"/>
      <w:marLeft w:val="0"/>
      <w:marRight w:val="0"/>
      <w:marTop w:val="0"/>
      <w:marBottom w:val="0"/>
      <w:divBdr>
        <w:top w:val="none" w:sz="0" w:space="0" w:color="auto"/>
        <w:left w:val="none" w:sz="0" w:space="0" w:color="auto"/>
        <w:bottom w:val="none" w:sz="0" w:space="0" w:color="auto"/>
        <w:right w:val="none" w:sz="0" w:space="0" w:color="auto"/>
      </w:divBdr>
      <w:divsChild>
        <w:div w:id="188183155">
          <w:marLeft w:val="0"/>
          <w:marRight w:val="0"/>
          <w:marTop w:val="0"/>
          <w:marBottom w:val="0"/>
          <w:divBdr>
            <w:top w:val="none" w:sz="0" w:space="0" w:color="auto"/>
            <w:left w:val="none" w:sz="0" w:space="0" w:color="auto"/>
            <w:bottom w:val="none" w:sz="0" w:space="0" w:color="auto"/>
            <w:right w:val="none" w:sz="0" w:space="0" w:color="auto"/>
          </w:divBdr>
          <w:divsChild>
            <w:div w:id="1613129709">
              <w:marLeft w:val="0"/>
              <w:marRight w:val="0"/>
              <w:marTop w:val="0"/>
              <w:marBottom w:val="0"/>
              <w:divBdr>
                <w:top w:val="none" w:sz="0" w:space="0" w:color="auto"/>
                <w:left w:val="none" w:sz="0" w:space="0" w:color="auto"/>
                <w:bottom w:val="none" w:sz="0" w:space="0" w:color="auto"/>
                <w:right w:val="none" w:sz="0" w:space="0" w:color="auto"/>
              </w:divBdr>
            </w:div>
          </w:divsChild>
        </w:div>
        <w:div w:id="1756511724">
          <w:marLeft w:val="0"/>
          <w:marRight w:val="0"/>
          <w:marTop w:val="0"/>
          <w:marBottom w:val="0"/>
          <w:divBdr>
            <w:top w:val="none" w:sz="0" w:space="0" w:color="auto"/>
            <w:left w:val="none" w:sz="0" w:space="0" w:color="auto"/>
            <w:bottom w:val="none" w:sz="0" w:space="0" w:color="auto"/>
            <w:right w:val="none" w:sz="0" w:space="0" w:color="auto"/>
          </w:divBdr>
          <w:divsChild>
            <w:div w:id="699430980">
              <w:marLeft w:val="0"/>
              <w:marRight w:val="0"/>
              <w:marTop w:val="0"/>
              <w:marBottom w:val="0"/>
              <w:divBdr>
                <w:top w:val="none" w:sz="0" w:space="0" w:color="auto"/>
                <w:left w:val="none" w:sz="0" w:space="0" w:color="auto"/>
                <w:bottom w:val="none" w:sz="0" w:space="0" w:color="auto"/>
                <w:right w:val="none" w:sz="0" w:space="0" w:color="auto"/>
              </w:divBdr>
            </w:div>
          </w:divsChild>
        </w:div>
        <w:div w:id="2097555451">
          <w:marLeft w:val="0"/>
          <w:marRight w:val="0"/>
          <w:marTop w:val="0"/>
          <w:marBottom w:val="0"/>
          <w:divBdr>
            <w:top w:val="none" w:sz="0" w:space="0" w:color="auto"/>
            <w:left w:val="none" w:sz="0" w:space="0" w:color="auto"/>
            <w:bottom w:val="none" w:sz="0" w:space="0" w:color="auto"/>
            <w:right w:val="none" w:sz="0" w:space="0" w:color="auto"/>
          </w:divBdr>
          <w:divsChild>
            <w:div w:id="1970741347">
              <w:marLeft w:val="0"/>
              <w:marRight w:val="0"/>
              <w:marTop w:val="0"/>
              <w:marBottom w:val="0"/>
              <w:divBdr>
                <w:top w:val="none" w:sz="0" w:space="0" w:color="auto"/>
                <w:left w:val="none" w:sz="0" w:space="0" w:color="auto"/>
                <w:bottom w:val="none" w:sz="0" w:space="0" w:color="auto"/>
                <w:right w:val="none" w:sz="0" w:space="0" w:color="auto"/>
              </w:divBdr>
            </w:div>
          </w:divsChild>
        </w:div>
        <w:div w:id="294331162">
          <w:marLeft w:val="0"/>
          <w:marRight w:val="0"/>
          <w:marTop w:val="0"/>
          <w:marBottom w:val="0"/>
          <w:divBdr>
            <w:top w:val="none" w:sz="0" w:space="0" w:color="auto"/>
            <w:left w:val="none" w:sz="0" w:space="0" w:color="auto"/>
            <w:bottom w:val="none" w:sz="0" w:space="0" w:color="auto"/>
            <w:right w:val="none" w:sz="0" w:space="0" w:color="auto"/>
          </w:divBdr>
          <w:divsChild>
            <w:div w:id="629172805">
              <w:marLeft w:val="0"/>
              <w:marRight w:val="0"/>
              <w:marTop w:val="0"/>
              <w:marBottom w:val="0"/>
              <w:divBdr>
                <w:top w:val="none" w:sz="0" w:space="0" w:color="auto"/>
                <w:left w:val="none" w:sz="0" w:space="0" w:color="auto"/>
                <w:bottom w:val="none" w:sz="0" w:space="0" w:color="auto"/>
                <w:right w:val="none" w:sz="0" w:space="0" w:color="auto"/>
              </w:divBdr>
            </w:div>
          </w:divsChild>
        </w:div>
        <w:div w:id="748380301">
          <w:marLeft w:val="0"/>
          <w:marRight w:val="0"/>
          <w:marTop w:val="0"/>
          <w:marBottom w:val="0"/>
          <w:divBdr>
            <w:top w:val="none" w:sz="0" w:space="0" w:color="auto"/>
            <w:left w:val="none" w:sz="0" w:space="0" w:color="auto"/>
            <w:bottom w:val="none" w:sz="0" w:space="0" w:color="auto"/>
            <w:right w:val="none" w:sz="0" w:space="0" w:color="auto"/>
          </w:divBdr>
          <w:divsChild>
            <w:div w:id="792404889">
              <w:marLeft w:val="0"/>
              <w:marRight w:val="0"/>
              <w:marTop w:val="0"/>
              <w:marBottom w:val="0"/>
              <w:divBdr>
                <w:top w:val="none" w:sz="0" w:space="0" w:color="auto"/>
                <w:left w:val="none" w:sz="0" w:space="0" w:color="auto"/>
                <w:bottom w:val="none" w:sz="0" w:space="0" w:color="auto"/>
                <w:right w:val="none" w:sz="0" w:space="0" w:color="auto"/>
              </w:divBdr>
            </w:div>
          </w:divsChild>
        </w:div>
        <w:div w:id="850753053">
          <w:marLeft w:val="0"/>
          <w:marRight w:val="0"/>
          <w:marTop w:val="0"/>
          <w:marBottom w:val="0"/>
          <w:divBdr>
            <w:top w:val="none" w:sz="0" w:space="0" w:color="auto"/>
            <w:left w:val="none" w:sz="0" w:space="0" w:color="auto"/>
            <w:bottom w:val="none" w:sz="0" w:space="0" w:color="auto"/>
            <w:right w:val="none" w:sz="0" w:space="0" w:color="auto"/>
          </w:divBdr>
          <w:divsChild>
            <w:div w:id="467361523">
              <w:marLeft w:val="0"/>
              <w:marRight w:val="0"/>
              <w:marTop w:val="0"/>
              <w:marBottom w:val="0"/>
              <w:divBdr>
                <w:top w:val="none" w:sz="0" w:space="0" w:color="auto"/>
                <w:left w:val="none" w:sz="0" w:space="0" w:color="auto"/>
                <w:bottom w:val="none" w:sz="0" w:space="0" w:color="auto"/>
                <w:right w:val="none" w:sz="0" w:space="0" w:color="auto"/>
              </w:divBdr>
            </w:div>
          </w:divsChild>
        </w:div>
        <w:div w:id="1169366841">
          <w:marLeft w:val="0"/>
          <w:marRight w:val="0"/>
          <w:marTop w:val="0"/>
          <w:marBottom w:val="0"/>
          <w:divBdr>
            <w:top w:val="none" w:sz="0" w:space="0" w:color="auto"/>
            <w:left w:val="none" w:sz="0" w:space="0" w:color="auto"/>
            <w:bottom w:val="none" w:sz="0" w:space="0" w:color="auto"/>
            <w:right w:val="none" w:sz="0" w:space="0" w:color="auto"/>
          </w:divBdr>
          <w:divsChild>
            <w:div w:id="150027790">
              <w:marLeft w:val="0"/>
              <w:marRight w:val="0"/>
              <w:marTop w:val="0"/>
              <w:marBottom w:val="0"/>
              <w:divBdr>
                <w:top w:val="none" w:sz="0" w:space="0" w:color="auto"/>
                <w:left w:val="none" w:sz="0" w:space="0" w:color="auto"/>
                <w:bottom w:val="none" w:sz="0" w:space="0" w:color="auto"/>
                <w:right w:val="none" w:sz="0" w:space="0" w:color="auto"/>
              </w:divBdr>
            </w:div>
          </w:divsChild>
        </w:div>
        <w:div w:id="365298630">
          <w:marLeft w:val="0"/>
          <w:marRight w:val="0"/>
          <w:marTop w:val="0"/>
          <w:marBottom w:val="0"/>
          <w:divBdr>
            <w:top w:val="none" w:sz="0" w:space="0" w:color="auto"/>
            <w:left w:val="none" w:sz="0" w:space="0" w:color="auto"/>
            <w:bottom w:val="none" w:sz="0" w:space="0" w:color="auto"/>
            <w:right w:val="none" w:sz="0" w:space="0" w:color="auto"/>
          </w:divBdr>
          <w:divsChild>
            <w:div w:id="102382223">
              <w:marLeft w:val="0"/>
              <w:marRight w:val="0"/>
              <w:marTop w:val="0"/>
              <w:marBottom w:val="0"/>
              <w:divBdr>
                <w:top w:val="none" w:sz="0" w:space="0" w:color="auto"/>
                <w:left w:val="none" w:sz="0" w:space="0" w:color="auto"/>
                <w:bottom w:val="none" w:sz="0" w:space="0" w:color="auto"/>
                <w:right w:val="none" w:sz="0" w:space="0" w:color="auto"/>
              </w:divBdr>
            </w:div>
          </w:divsChild>
        </w:div>
        <w:div w:id="640771138">
          <w:marLeft w:val="0"/>
          <w:marRight w:val="0"/>
          <w:marTop w:val="0"/>
          <w:marBottom w:val="0"/>
          <w:divBdr>
            <w:top w:val="none" w:sz="0" w:space="0" w:color="auto"/>
            <w:left w:val="none" w:sz="0" w:space="0" w:color="auto"/>
            <w:bottom w:val="none" w:sz="0" w:space="0" w:color="auto"/>
            <w:right w:val="none" w:sz="0" w:space="0" w:color="auto"/>
          </w:divBdr>
          <w:divsChild>
            <w:div w:id="1076126114">
              <w:marLeft w:val="0"/>
              <w:marRight w:val="0"/>
              <w:marTop w:val="0"/>
              <w:marBottom w:val="0"/>
              <w:divBdr>
                <w:top w:val="none" w:sz="0" w:space="0" w:color="auto"/>
                <w:left w:val="none" w:sz="0" w:space="0" w:color="auto"/>
                <w:bottom w:val="none" w:sz="0" w:space="0" w:color="auto"/>
                <w:right w:val="none" w:sz="0" w:space="0" w:color="auto"/>
              </w:divBdr>
            </w:div>
          </w:divsChild>
        </w:div>
        <w:div w:id="1914196662">
          <w:marLeft w:val="0"/>
          <w:marRight w:val="0"/>
          <w:marTop w:val="0"/>
          <w:marBottom w:val="0"/>
          <w:divBdr>
            <w:top w:val="none" w:sz="0" w:space="0" w:color="auto"/>
            <w:left w:val="none" w:sz="0" w:space="0" w:color="auto"/>
            <w:bottom w:val="none" w:sz="0" w:space="0" w:color="auto"/>
            <w:right w:val="none" w:sz="0" w:space="0" w:color="auto"/>
          </w:divBdr>
          <w:divsChild>
            <w:div w:id="316808804">
              <w:marLeft w:val="0"/>
              <w:marRight w:val="0"/>
              <w:marTop w:val="0"/>
              <w:marBottom w:val="0"/>
              <w:divBdr>
                <w:top w:val="none" w:sz="0" w:space="0" w:color="auto"/>
                <w:left w:val="none" w:sz="0" w:space="0" w:color="auto"/>
                <w:bottom w:val="none" w:sz="0" w:space="0" w:color="auto"/>
                <w:right w:val="none" w:sz="0" w:space="0" w:color="auto"/>
              </w:divBdr>
            </w:div>
          </w:divsChild>
        </w:div>
        <w:div w:id="277106812">
          <w:marLeft w:val="0"/>
          <w:marRight w:val="0"/>
          <w:marTop w:val="0"/>
          <w:marBottom w:val="0"/>
          <w:divBdr>
            <w:top w:val="none" w:sz="0" w:space="0" w:color="auto"/>
            <w:left w:val="none" w:sz="0" w:space="0" w:color="auto"/>
            <w:bottom w:val="none" w:sz="0" w:space="0" w:color="auto"/>
            <w:right w:val="none" w:sz="0" w:space="0" w:color="auto"/>
          </w:divBdr>
          <w:divsChild>
            <w:div w:id="969672004">
              <w:marLeft w:val="0"/>
              <w:marRight w:val="0"/>
              <w:marTop w:val="0"/>
              <w:marBottom w:val="0"/>
              <w:divBdr>
                <w:top w:val="none" w:sz="0" w:space="0" w:color="auto"/>
                <w:left w:val="none" w:sz="0" w:space="0" w:color="auto"/>
                <w:bottom w:val="none" w:sz="0" w:space="0" w:color="auto"/>
                <w:right w:val="none" w:sz="0" w:space="0" w:color="auto"/>
              </w:divBdr>
            </w:div>
          </w:divsChild>
        </w:div>
        <w:div w:id="757943978">
          <w:marLeft w:val="0"/>
          <w:marRight w:val="0"/>
          <w:marTop w:val="0"/>
          <w:marBottom w:val="0"/>
          <w:divBdr>
            <w:top w:val="none" w:sz="0" w:space="0" w:color="auto"/>
            <w:left w:val="none" w:sz="0" w:space="0" w:color="auto"/>
            <w:bottom w:val="none" w:sz="0" w:space="0" w:color="auto"/>
            <w:right w:val="none" w:sz="0" w:space="0" w:color="auto"/>
          </w:divBdr>
          <w:divsChild>
            <w:div w:id="2059694556">
              <w:marLeft w:val="0"/>
              <w:marRight w:val="0"/>
              <w:marTop w:val="0"/>
              <w:marBottom w:val="0"/>
              <w:divBdr>
                <w:top w:val="none" w:sz="0" w:space="0" w:color="auto"/>
                <w:left w:val="none" w:sz="0" w:space="0" w:color="auto"/>
                <w:bottom w:val="none" w:sz="0" w:space="0" w:color="auto"/>
                <w:right w:val="none" w:sz="0" w:space="0" w:color="auto"/>
              </w:divBdr>
            </w:div>
          </w:divsChild>
        </w:div>
        <w:div w:id="125045680">
          <w:marLeft w:val="0"/>
          <w:marRight w:val="0"/>
          <w:marTop w:val="0"/>
          <w:marBottom w:val="0"/>
          <w:divBdr>
            <w:top w:val="none" w:sz="0" w:space="0" w:color="auto"/>
            <w:left w:val="none" w:sz="0" w:space="0" w:color="auto"/>
            <w:bottom w:val="none" w:sz="0" w:space="0" w:color="auto"/>
            <w:right w:val="none" w:sz="0" w:space="0" w:color="auto"/>
          </w:divBdr>
          <w:divsChild>
            <w:div w:id="588007859">
              <w:marLeft w:val="0"/>
              <w:marRight w:val="0"/>
              <w:marTop w:val="0"/>
              <w:marBottom w:val="0"/>
              <w:divBdr>
                <w:top w:val="none" w:sz="0" w:space="0" w:color="auto"/>
                <w:left w:val="none" w:sz="0" w:space="0" w:color="auto"/>
                <w:bottom w:val="none" w:sz="0" w:space="0" w:color="auto"/>
                <w:right w:val="none" w:sz="0" w:space="0" w:color="auto"/>
              </w:divBdr>
            </w:div>
          </w:divsChild>
        </w:div>
        <w:div w:id="1983650987">
          <w:marLeft w:val="0"/>
          <w:marRight w:val="0"/>
          <w:marTop w:val="480"/>
          <w:marBottom w:val="0"/>
          <w:divBdr>
            <w:top w:val="none" w:sz="0" w:space="0" w:color="auto"/>
            <w:left w:val="none" w:sz="0" w:space="0" w:color="auto"/>
            <w:bottom w:val="none" w:sz="0" w:space="0" w:color="auto"/>
            <w:right w:val="none" w:sz="0" w:space="0" w:color="auto"/>
          </w:divBdr>
          <w:divsChild>
            <w:div w:id="1871408776">
              <w:marLeft w:val="0"/>
              <w:marRight w:val="0"/>
              <w:marTop w:val="0"/>
              <w:marBottom w:val="0"/>
              <w:divBdr>
                <w:top w:val="none" w:sz="0" w:space="0" w:color="auto"/>
                <w:left w:val="none" w:sz="0" w:space="0" w:color="auto"/>
                <w:bottom w:val="none" w:sz="0" w:space="0" w:color="auto"/>
                <w:right w:val="none" w:sz="0" w:space="0" w:color="auto"/>
              </w:divBdr>
              <w:divsChild>
                <w:div w:id="1524442408">
                  <w:marLeft w:val="0"/>
                  <w:marRight w:val="0"/>
                  <w:marTop w:val="0"/>
                  <w:marBottom w:val="0"/>
                  <w:divBdr>
                    <w:top w:val="none" w:sz="0" w:space="0" w:color="auto"/>
                    <w:left w:val="none" w:sz="0" w:space="0" w:color="auto"/>
                    <w:bottom w:val="none" w:sz="0" w:space="0" w:color="auto"/>
                    <w:right w:val="none" w:sz="0" w:space="0" w:color="auto"/>
                  </w:divBdr>
                  <w:divsChild>
                    <w:div w:id="16007562">
                      <w:marLeft w:val="0"/>
                      <w:marRight w:val="0"/>
                      <w:marTop w:val="120"/>
                      <w:marBottom w:val="0"/>
                      <w:divBdr>
                        <w:top w:val="none" w:sz="0" w:space="0" w:color="auto"/>
                        <w:left w:val="none" w:sz="0" w:space="0" w:color="auto"/>
                        <w:bottom w:val="none" w:sz="0" w:space="0" w:color="auto"/>
                        <w:right w:val="none" w:sz="0" w:space="0" w:color="auto"/>
                      </w:divBdr>
                    </w:div>
                    <w:div w:id="14321241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442384699">
          <w:marLeft w:val="0"/>
          <w:marRight w:val="0"/>
          <w:marTop w:val="0"/>
          <w:marBottom w:val="0"/>
          <w:divBdr>
            <w:top w:val="none" w:sz="0" w:space="0" w:color="auto"/>
            <w:left w:val="none" w:sz="0" w:space="0" w:color="auto"/>
            <w:bottom w:val="none" w:sz="0" w:space="0" w:color="auto"/>
            <w:right w:val="none" w:sz="0" w:space="0" w:color="auto"/>
          </w:divBdr>
          <w:divsChild>
            <w:div w:id="198025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07467">
      <w:bodyDiv w:val="1"/>
      <w:marLeft w:val="0"/>
      <w:marRight w:val="0"/>
      <w:marTop w:val="0"/>
      <w:marBottom w:val="0"/>
      <w:divBdr>
        <w:top w:val="none" w:sz="0" w:space="0" w:color="auto"/>
        <w:left w:val="none" w:sz="0" w:space="0" w:color="auto"/>
        <w:bottom w:val="none" w:sz="0" w:space="0" w:color="auto"/>
        <w:right w:val="none" w:sz="0" w:space="0" w:color="auto"/>
      </w:divBdr>
      <w:divsChild>
        <w:div w:id="986475483">
          <w:marLeft w:val="0"/>
          <w:marRight w:val="0"/>
          <w:marTop w:val="0"/>
          <w:marBottom w:val="0"/>
          <w:divBdr>
            <w:top w:val="none" w:sz="0" w:space="0" w:color="auto"/>
            <w:left w:val="none" w:sz="0" w:space="0" w:color="auto"/>
            <w:bottom w:val="none" w:sz="0" w:space="0" w:color="auto"/>
            <w:right w:val="none" w:sz="0" w:space="0" w:color="auto"/>
          </w:divBdr>
        </w:div>
        <w:div w:id="1391033522">
          <w:marLeft w:val="0"/>
          <w:marRight w:val="0"/>
          <w:marTop w:val="0"/>
          <w:marBottom w:val="0"/>
          <w:divBdr>
            <w:top w:val="none" w:sz="0" w:space="0" w:color="auto"/>
            <w:left w:val="none" w:sz="0" w:space="0" w:color="auto"/>
            <w:bottom w:val="none" w:sz="0" w:space="0" w:color="auto"/>
            <w:right w:val="none" w:sz="0" w:space="0" w:color="auto"/>
          </w:divBdr>
        </w:div>
        <w:div w:id="1127890526">
          <w:marLeft w:val="0"/>
          <w:marRight w:val="0"/>
          <w:marTop w:val="0"/>
          <w:marBottom w:val="0"/>
          <w:divBdr>
            <w:top w:val="none" w:sz="0" w:space="0" w:color="auto"/>
            <w:left w:val="none" w:sz="0" w:space="0" w:color="auto"/>
            <w:bottom w:val="none" w:sz="0" w:space="0" w:color="auto"/>
            <w:right w:val="none" w:sz="0" w:space="0" w:color="auto"/>
          </w:divBdr>
        </w:div>
      </w:divsChild>
    </w:div>
    <w:div w:id="2135517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azure/search/vector-search-integrated-vectorization" TargetMode="External"/><Relationship Id="rId21" Type="http://schemas.openxmlformats.org/officeDocument/2006/relationships/hyperlink" Target="https://learn.microsoft.com/en-us/azure/search/cognitive-search-working-with-skillsets" TargetMode="External"/><Relationship Id="rId42" Type="http://schemas.openxmlformats.org/officeDocument/2006/relationships/hyperlink" Target="https://learn.microsoft.com/en-us/azure/search/search-indexer-overview" TargetMode="External"/><Relationship Id="rId47" Type="http://schemas.openxmlformats.org/officeDocument/2006/relationships/hyperlink" Target="https://learn.microsoft.com/en-us/dotnet/api/azure.search.documents.searchclient.search" TargetMode="External"/><Relationship Id="rId63" Type="http://schemas.openxmlformats.org/officeDocument/2006/relationships/image" Target="media/image11.png"/><Relationship Id="rId68" Type="http://schemas.openxmlformats.org/officeDocument/2006/relationships/image" Target="media/image16.png"/><Relationship Id="rId7" Type="http://schemas.openxmlformats.org/officeDocument/2006/relationships/hyperlink" Target="https://learn.microsoft.com/en-us/azure/search/search-lucene-query-architecture"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learn.microsoft.com/en-us/azure/search/vector-search-how-to-quantization" TargetMode="External"/><Relationship Id="rId29" Type="http://schemas.openxmlformats.org/officeDocument/2006/relationships/image" Target="media/image3.png"/><Relationship Id="rId11" Type="http://schemas.openxmlformats.org/officeDocument/2006/relationships/hyperlink" Target="https://learn.microsoft.com/en-us/azure/search/cognitive-search-concept-intro" TargetMode="External"/><Relationship Id="rId24" Type="http://schemas.openxmlformats.org/officeDocument/2006/relationships/hyperlink" Target="https://learn.microsoft.com/en-us/azure/search/semantic-search-overview" TargetMode="External"/><Relationship Id="rId32" Type="http://schemas.openxmlformats.org/officeDocument/2006/relationships/hyperlink" Target="https://learn.microsoft.com/en-us/azure/search/search-sku-tier" TargetMode="External"/><Relationship Id="rId37" Type="http://schemas.openxmlformats.org/officeDocument/2006/relationships/hyperlink" Target="https://learn.microsoft.com/en-us/azure/search/search-what-is-an-index" TargetMode="External"/><Relationship Id="rId40" Type="http://schemas.openxmlformats.org/officeDocument/2006/relationships/hyperlink" Target="https://learn.microsoft.com/en-us/azure/search/search-what-is-data-import" TargetMode="External"/><Relationship Id="rId45" Type="http://schemas.openxmlformats.org/officeDocument/2006/relationships/hyperlink" Target="https://learn.microsoft.com/en-us/azure/search/search-explorer" TargetMode="External"/><Relationship Id="rId53" Type="http://schemas.openxmlformats.org/officeDocument/2006/relationships/hyperlink" Target="https://github.com/microsoft/Build-your-own-copilot-Solution-Accelerator/blob/main/ClientAdvisor/README.md" TargetMode="External"/><Relationship Id="rId58" Type="http://schemas.openxmlformats.org/officeDocument/2006/relationships/image" Target="media/image6.png"/><Relationship Id="rId66" Type="http://schemas.openxmlformats.org/officeDocument/2006/relationships/image" Target="media/image14.png"/><Relationship Id="rId5" Type="http://schemas.openxmlformats.org/officeDocument/2006/relationships/hyperlink" Target="https://learn.microsoft.com/en-us/azure/search/whats-new" TargetMode="External"/><Relationship Id="rId61" Type="http://schemas.openxmlformats.org/officeDocument/2006/relationships/image" Target="media/image9.png"/><Relationship Id="rId19" Type="http://schemas.openxmlformats.org/officeDocument/2006/relationships/hyperlink" Target="https://learn.microsoft.com/en-us/azure/search/search-what-is-an-index" TargetMode="External"/><Relationship Id="rId14" Type="http://schemas.openxmlformats.org/officeDocument/2006/relationships/hyperlink" Target="https://learn.microsoft.com/en-us/azure/search/semantic-search-overview" TargetMode="External"/><Relationship Id="rId22" Type="http://schemas.openxmlformats.org/officeDocument/2006/relationships/hyperlink" Target="https://learn.microsoft.com/en-us/azure/search/vector-search-integrated-vectorization" TargetMode="External"/><Relationship Id="rId27" Type="http://schemas.openxmlformats.org/officeDocument/2006/relationships/hyperlink" Target="https://techcommunity.microsoft.com/t5/azure-ai-services-blog/access-control-in-generative-ai-applications-with-azure/ba-p/3956408" TargetMode="External"/><Relationship Id="rId30" Type="http://schemas.openxmlformats.org/officeDocument/2006/relationships/hyperlink" Target="https://learn.microsoft.com/en-us/rest/api/searchservice/" TargetMode="External"/><Relationship Id="rId35" Type="http://schemas.openxmlformats.org/officeDocument/2006/relationships/hyperlink" Target="https://learn.microsoft.com/en-us/azure/search/search-get-started-portal" TargetMode="External"/><Relationship Id="rId43" Type="http://schemas.openxmlformats.org/officeDocument/2006/relationships/hyperlink" Target="https://learn.microsoft.com/en-us/azure/search/search-indexer-overview" TargetMode="External"/><Relationship Id="rId48" Type="http://schemas.openxmlformats.org/officeDocument/2006/relationships/hyperlink" Target="https://github.com/Azure-Samples/chat-with-your-data-solution-accelerator" TargetMode="External"/><Relationship Id="rId56" Type="http://schemas.openxmlformats.org/officeDocument/2006/relationships/image" Target="media/image4.png"/><Relationship Id="rId64" Type="http://schemas.openxmlformats.org/officeDocument/2006/relationships/image" Target="media/image12.png"/><Relationship Id="rId69" Type="http://schemas.openxmlformats.org/officeDocument/2006/relationships/image" Target="media/image17.png"/><Relationship Id="rId8" Type="http://schemas.openxmlformats.org/officeDocument/2006/relationships/hyperlink" Target="https://learn.microsoft.com/en-us/azure/search/hybrid-search-overview" TargetMode="External"/><Relationship Id="rId51" Type="http://schemas.openxmlformats.org/officeDocument/2006/relationships/hyperlink" Target="https://github.com/microsoft/Build-your-own-copilot-Solution-Accelerator"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learn.microsoft.com/en-us/azure/search/vector-search-how-to-query" TargetMode="External"/><Relationship Id="rId17" Type="http://schemas.openxmlformats.org/officeDocument/2006/relationships/image" Target="media/image1.png"/><Relationship Id="rId25" Type="http://schemas.openxmlformats.org/officeDocument/2006/relationships/hyperlink" Target="https://learn.microsoft.com/en-us/azure/search/vector-search-integrated-vectorization" TargetMode="External"/><Relationship Id="rId33" Type="http://schemas.openxmlformats.org/officeDocument/2006/relationships/hyperlink" Target="https://azure.microsoft.com/pricing/details/search/" TargetMode="External"/><Relationship Id="rId38" Type="http://schemas.openxmlformats.org/officeDocument/2006/relationships/hyperlink" Target="https://learn.microsoft.com/en-us/rest/api/searchservice/indexes/create" TargetMode="External"/><Relationship Id="rId46" Type="http://schemas.openxmlformats.org/officeDocument/2006/relationships/hyperlink" Target="https://learn.microsoft.com/en-us/azure/search/search-get-started-rest"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https://learn.microsoft.com/en-us/azure/search/cognitive-search-concept-intro" TargetMode="External"/><Relationship Id="rId41" Type="http://schemas.openxmlformats.org/officeDocument/2006/relationships/hyperlink" Target="https://learn.microsoft.com/en-us/azure/search/tutorial-optimize-indexing-push-api" TargetMode="External"/><Relationship Id="rId54" Type="http://schemas.openxmlformats.org/officeDocument/2006/relationships/hyperlink" Target="https://github.com/microsoft/Build-your-own-copilot-Solution-Accelerator/blob/main/ResearchAssistant/README.md" TargetMode="External"/><Relationship Id="rId62" Type="http://schemas.openxmlformats.org/officeDocument/2006/relationships/image" Target="media/image10.png"/><Relationship Id="rId70"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learn.microsoft.com/en-us/azure/search/vector-search-overview" TargetMode="External"/><Relationship Id="rId15" Type="http://schemas.openxmlformats.org/officeDocument/2006/relationships/hyperlink" Target="https://learn.microsoft.com/en-us/azure/search/index-add-scoring-profiles" TargetMode="External"/><Relationship Id="rId23" Type="http://schemas.openxmlformats.org/officeDocument/2006/relationships/hyperlink" Target="https://learn.microsoft.com/en-us/azure/search/search-query-overview" TargetMode="External"/><Relationship Id="rId28" Type="http://schemas.openxmlformats.org/officeDocument/2006/relationships/hyperlink" Target="https://learn.microsoft.com/en-us/azure/search/cognitive-search-concept-intro" TargetMode="External"/><Relationship Id="rId36" Type="http://schemas.openxmlformats.org/officeDocument/2006/relationships/hyperlink" Target="https://learn.microsoft.com/en-us/azure/search/search-explorer" TargetMode="External"/><Relationship Id="rId49" Type="http://schemas.openxmlformats.org/officeDocument/2006/relationships/hyperlink" Target="https://github.com/microsoft/Customer-Service-Conversational-Insights-with-Azure-OpenAI-Services" TargetMode="External"/><Relationship Id="rId57" Type="http://schemas.openxmlformats.org/officeDocument/2006/relationships/image" Target="media/image5.png"/><Relationship Id="rId10" Type="http://schemas.openxmlformats.org/officeDocument/2006/relationships/hyperlink" Target="https://learn.microsoft.com/en-us/azure/search/search-analyzers" TargetMode="External"/><Relationship Id="rId31" Type="http://schemas.openxmlformats.org/officeDocument/2006/relationships/hyperlink" Target="https://learn.microsoft.com/en-us/azure/search/search-howto-dotnet-sdk" TargetMode="External"/><Relationship Id="rId44" Type="http://schemas.openxmlformats.org/officeDocument/2006/relationships/hyperlink" Target="https://learn.microsoft.com/en-us/azure/search/search-query-overview" TargetMode="External"/><Relationship Id="rId52" Type="http://schemas.openxmlformats.org/officeDocument/2006/relationships/hyperlink" Target="https://github.com/microsoft/Generic-Build-your-own-copilot-Solution-Accelerator" TargetMode="External"/><Relationship Id="rId60" Type="http://schemas.openxmlformats.org/officeDocument/2006/relationships/image" Target="media/image8.png"/><Relationship Id="rId65"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learn.microsoft.com/en-us/azure/search/vector-search-integrated-vectorization" TargetMode="External"/><Relationship Id="rId13" Type="http://schemas.openxmlformats.org/officeDocument/2006/relationships/hyperlink" Target="https://learn.microsoft.com/en-us/azure/search/hybrid-search-how-to-query" TargetMode="External"/><Relationship Id="rId18" Type="http://schemas.openxmlformats.org/officeDocument/2006/relationships/image" Target="media/image2.svg"/><Relationship Id="rId39" Type="http://schemas.openxmlformats.org/officeDocument/2006/relationships/hyperlink" Target="https://learn.microsoft.com/en-us/azure/search/search-howto-dotnet-sdk" TargetMode="External"/><Relationship Id="rId34" Type="http://schemas.openxmlformats.org/officeDocument/2006/relationships/hyperlink" Target="https://learn.microsoft.com/en-us/azure/search/search-create-service-portal" TargetMode="External"/><Relationship Id="rId50" Type="http://schemas.openxmlformats.org/officeDocument/2006/relationships/hyperlink" Target="https://github.com/microsoft/Document-Knowledge-Mining-Solution-Accelerator" TargetMode="External"/><Relationship Id="rId55" Type="http://schemas.openxmlformats.org/officeDocument/2006/relationships/hyperlink" Target="https://azure.microsoft.com/en-in/pricing/details/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42</TotalTime>
  <Pages>10</Pages>
  <Words>2434</Words>
  <Characters>13878</Characters>
  <Application>Microsoft Office Word</Application>
  <DocSecurity>0</DocSecurity>
  <Lines>115</Lines>
  <Paragraphs>32</Paragraphs>
  <ScaleCrop>false</ScaleCrop>
  <Company>Cognizant</Company>
  <LinksUpToDate>false</LinksUpToDate>
  <CharactersWithSpaces>16280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Mariappan, Arungopal (Cognizant)</dc:creator>
  <cp:keywords/>
  <dc:description/>
  <cp:lastModifiedBy>Mariappan, Arungopal (Cognizant)</cp:lastModifiedBy>
  <cp:revision>36</cp:revision>
  <dcterms:created xsi:type="dcterms:W3CDTF">2024-11-29T16:14:00Z</dcterms:created>
  <dcterms:modified xsi:type="dcterms:W3CDTF">2024-11-30T04:21:00Z</dcterms:modified>
</cp:coreProperties>
</file>