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9B60C" w14:textId="77777777" w:rsidR="00697440" w:rsidRDefault="00697440" w:rsidP="00697440">
      <w:pPr>
        <w:jc w:val="center"/>
      </w:pPr>
    </w:p>
    <w:p w14:paraId="3FFEFD07" w14:textId="77777777" w:rsidR="00697440" w:rsidRDefault="00697440" w:rsidP="00697440">
      <w:pPr>
        <w:jc w:val="center"/>
      </w:pPr>
    </w:p>
    <w:p w14:paraId="3FE28FF3" w14:textId="77777777" w:rsidR="00697440" w:rsidRDefault="00697440" w:rsidP="00697440">
      <w:pPr>
        <w:jc w:val="center"/>
      </w:pPr>
    </w:p>
    <w:p w14:paraId="6961CD1F" w14:textId="77777777" w:rsidR="00697440" w:rsidRDefault="00697440" w:rsidP="00697440">
      <w:pPr>
        <w:jc w:val="center"/>
      </w:pPr>
    </w:p>
    <w:p w14:paraId="7006BC7E" w14:textId="77777777" w:rsidR="00697440" w:rsidRDefault="00697440" w:rsidP="00697440">
      <w:pPr>
        <w:jc w:val="center"/>
      </w:pPr>
    </w:p>
    <w:p w14:paraId="7B37E8FA" w14:textId="77777777" w:rsidR="00697440" w:rsidRDefault="00697440" w:rsidP="00697440">
      <w:pPr>
        <w:jc w:val="center"/>
        <w:rPr>
          <w:lang w:val="en-US"/>
        </w:rPr>
      </w:pPr>
      <w:r>
        <w:rPr>
          <w:lang w:val="en-US"/>
        </w:rPr>
        <w:t>Group Assignment-1</w:t>
      </w:r>
    </w:p>
    <w:p w14:paraId="2AF1B775" w14:textId="77777777" w:rsidR="00697440" w:rsidRDefault="00697440" w:rsidP="00697440">
      <w:pPr>
        <w:jc w:val="center"/>
      </w:pPr>
      <w:r>
        <w:t>Object Oriented Development</w:t>
      </w:r>
    </w:p>
    <w:p w14:paraId="1617C811" w14:textId="52217083" w:rsidR="00697440" w:rsidRDefault="00697440" w:rsidP="00697440">
      <w:pPr>
        <w:jc w:val="center"/>
        <w:rPr>
          <w:lang w:val="en-US"/>
        </w:rPr>
      </w:pPr>
      <w:r>
        <w:rPr>
          <w:lang w:val="en-US"/>
        </w:rPr>
        <w:t>Instructor</w:t>
      </w:r>
      <w:r>
        <w:rPr>
          <w:lang w:val="en-US"/>
        </w:rPr>
        <w:t xml:space="preserve">: </w:t>
      </w:r>
      <w:r w:rsidRPr="00697440">
        <w:rPr>
          <w:lang w:val="en-US"/>
        </w:rPr>
        <w:t>Ziad Al Sharif</w:t>
      </w:r>
    </w:p>
    <w:p w14:paraId="2962EF5F" w14:textId="77777777" w:rsidR="00697440" w:rsidRDefault="00697440" w:rsidP="00697440">
      <w:pPr>
        <w:jc w:val="center"/>
        <w:rPr>
          <w:lang w:val="en-US"/>
        </w:rPr>
      </w:pPr>
    </w:p>
    <w:p w14:paraId="5385D605" w14:textId="77777777" w:rsidR="00697440" w:rsidRDefault="00697440" w:rsidP="00697440">
      <w:pPr>
        <w:jc w:val="center"/>
        <w:rPr>
          <w:lang w:val="en-US"/>
        </w:rPr>
      </w:pPr>
      <w:r>
        <w:rPr>
          <w:lang w:val="en-US"/>
        </w:rPr>
        <w:t>By</w:t>
      </w:r>
    </w:p>
    <w:p w14:paraId="357ED750" w14:textId="77777777" w:rsidR="00697440" w:rsidRDefault="00697440" w:rsidP="00697440">
      <w:pPr>
        <w:jc w:val="center"/>
      </w:pPr>
      <w:r w:rsidRPr="00697440">
        <w:t xml:space="preserve">Arun Goud </w:t>
      </w:r>
      <w:proofErr w:type="spellStart"/>
      <w:r w:rsidRPr="00697440">
        <w:t>Chinnamgari</w:t>
      </w:r>
      <w:proofErr w:type="spellEnd"/>
    </w:p>
    <w:p w14:paraId="53B7669A" w14:textId="4883C97E" w:rsidR="00387C62" w:rsidRDefault="00697440" w:rsidP="00697440">
      <w:pPr>
        <w:jc w:val="center"/>
      </w:pPr>
      <w:r w:rsidRPr="00697440">
        <w:t>Nikitha Durga Chakka</w:t>
      </w:r>
      <w:r w:rsidR="00387C62">
        <w:br w:type="page"/>
      </w:r>
    </w:p>
    <w:sdt>
      <w:sdtPr>
        <w:id w:val="1730804387"/>
        <w:docPartObj>
          <w:docPartGallery w:val="Table of Contents"/>
          <w:docPartUnique/>
        </w:docPartObj>
      </w:sdtPr>
      <w:sdtEndPr>
        <w:rPr>
          <w:rFonts w:ascii="Times New Roman" w:eastAsiaTheme="minorHAnsi" w:hAnsi="Times New Roman" w:cs="Times New Roman"/>
          <w:b/>
          <w:bCs/>
          <w:noProof/>
          <w:color w:val="auto"/>
          <w:kern w:val="2"/>
          <w:sz w:val="24"/>
          <w:szCs w:val="24"/>
          <w:lang w:val="en-IN"/>
          <w14:ligatures w14:val="standardContextual"/>
        </w:rPr>
      </w:sdtEndPr>
      <w:sdtContent>
        <w:p w14:paraId="0EBF50B4" w14:textId="035F1899" w:rsidR="00697440" w:rsidRDefault="00697440">
          <w:pPr>
            <w:pStyle w:val="TOCHeading"/>
          </w:pPr>
          <w:r>
            <w:t>Contents</w:t>
          </w:r>
        </w:p>
        <w:p w14:paraId="42A0B5F5" w14:textId="492EBF72" w:rsidR="00697440" w:rsidRDefault="00697440">
          <w:pPr>
            <w:pStyle w:val="TOC1"/>
            <w:tabs>
              <w:tab w:val="right" w:leader="dot" w:pos="9016"/>
            </w:tabs>
            <w:rPr>
              <w:noProof/>
            </w:rPr>
          </w:pPr>
          <w:r>
            <w:fldChar w:fldCharType="begin"/>
          </w:r>
          <w:r>
            <w:instrText xml:space="preserve"> TOC \o "1-3" \h \z \u </w:instrText>
          </w:r>
          <w:r>
            <w:fldChar w:fldCharType="separate"/>
          </w:r>
          <w:hyperlink w:anchor="_Toc167711139" w:history="1">
            <w:r w:rsidRPr="00544600">
              <w:rPr>
                <w:rStyle w:val="Hyperlink"/>
                <w:noProof/>
              </w:rPr>
              <w:t>Section -1</w:t>
            </w:r>
            <w:r>
              <w:rPr>
                <w:noProof/>
                <w:webHidden/>
              </w:rPr>
              <w:tab/>
            </w:r>
            <w:r>
              <w:rPr>
                <w:noProof/>
                <w:webHidden/>
              </w:rPr>
              <w:fldChar w:fldCharType="begin"/>
            </w:r>
            <w:r>
              <w:rPr>
                <w:noProof/>
                <w:webHidden/>
              </w:rPr>
              <w:instrText xml:space="preserve"> PAGEREF _Toc167711139 \h </w:instrText>
            </w:r>
            <w:r>
              <w:rPr>
                <w:noProof/>
                <w:webHidden/>
              </w:rPr>
            </w:r>
            <w:r>
              <w:rPr>
                <w:noProof/>
                <w:webHidden/>
              </w:rPr>
              <w:fldChar w:fldCharType="separate"/>
            </w:r>
            <w:r>
              <w:rPr>
                <w:noProof/>
                <w:webHidden/>
              </w:rPr>
              <w:t>3</w:t>
            </w:r>
            <w:r>
              <w:rPr>
                <w:noProof/>
                <w:webHidden/>
              </w:rPr>
              <w:fldChar w:fldCharType="end"/>
            </w:r>
          </w:hyperlink>
        </w:p>
        <w:p w14:paraId="2A7158E3" w14:textId="2B2E225E" w:rsidR="00697440" w:rsidRDefault="00697440">
          <w:pPr>
            <w:pStyle w:val="TOC1"/>
            <w:tabs>
              <w:tab w:val="right" w:leader="dot" w:pos="9016"/>
            </w:tabs>
            <w:rPr>
              <w:noProof/>
            </w:rPr>
          </w:pPr>
          <w:hyperlink w:anchor="_Toc167711140" w:history="1">
            <w:r w:rsidRPr="00544600">
              <w:rPr>
                <w:rStyle w:val="Hyperlink"/>
                <w:noProof/>
              </w:rPr>
              <w:t>Section -2</w:t>
            </w:r>
            <w:r>
              <w:rPr>
                <w:noProof/>
                <w:webHidden/>
              </w:rPr>
              <w:tab/>
            </w:r>
            <w:r>
              <w:rPr>
                <w:noProof/>
                <w:webHidden/>
              </w:rPr>
              <w:fldChar w:fldCharType="begin"/>
            </w:r>
            <w:r>
              <w:rPr>
                <w:noProof/>
                <w:webHidden/>
              </w:rPr>
              <w:instrText xml:space="preserve"> PAGEREF _Toc167711140 \h </w:instrText>
            </w:r>
            <w:r>
              <w:rPr>
                <w:noProof/>
                <w:webHidden/>
              </w:rPr>
            </w:r>
            <w:r>
              <w:rPr>
                <w:noProof/>
                <w:webHidden/>
              </w:rPr>
              <w:fldChar w:fldCharType="separate"/>
            </w:r>
            <w:r>
              <w:rPr>
                <w:noProof/>
                <w:webHidden/>
              </w:rPr>
              <w:t>3</w:t>
            </w:r>
            <w:r>
              <w:rPr>
                <w:noProof/>
                <w:webHidden/>
              </w:rPr>
              <w:fldChar w:fldCharType="end"/>
            </w:r>
          </w:hyperlink>
        </w:p>
        <w:p w14:paraId="596BD0FC" w14:textId="0BD599BE" w:rsidR="00697440" w:rsidRDefault="00697440">
          <w:pPr>
            <w:pStyle w:val="TOC1"/>
            <w:tabs>
              <w:tab w:val="right" w:leader="dot" w:pos="9016"/>
            </w:tabs>
            <w:rPr>
              <w:noProof/>
            </w:rPr>
          </w:pPr>
          <w:hyperlink w:anchor="_Toc167711141" w:history="1">
            <w:r w:rsidRPr="00544600">
              <w:rPr>
                <w:rStyle w:val="Hyperlink"/>
                <w:noProof/>
              </w:rPr>
              <w:t>Section 3</w:t>
            </w:r>
            <w:r>
              <w:rPr>
                <w:noProof/>
                <w:webHidden/>
              </w:rPr>
              <w:tab/>
            </w:r>
            <w:r>
              <w:rPr>
                <w:noProof/>
                <w:webHidden/>
              </w:rPr>
              <w:fldChar w:fldCharType="begin"/>
            </w:r>
            <w:r>
              <w:rPr>
                <w:noProof/>
                <w:webHidden/>
              </w:rPr>
              <w:instrText xml:space="preserve"> PAGEREF _Toc167711141 \h </w:instrText>
            </w:r>
            <w:r>
              <w:rPr>
                <w:noProof/>
                <w:webHidden/>
              </w:rPr>
            </w:r>
            <w:r>
              <w:rPr>
                <w:noProof/>
                <w:webHidden/>
              </w:rPr>
              <w:fldChar w:fldCharType="separate"/>
            </w:r>
            <w:r>
              <w:rPr>
                <w:noProof/>
                <w:webHidden/>
              </w:rPr>
              <w:t>4</w:t>
            </w:r>
            <w:r>
              <w:rPr>
                <w:noProof/>
                <w:webHidden/>
              </w:rPr>
              <w:fldChar w:fldCharType="end"/>
            </w:r>
          </w:hyperlink>
        </w:p>
        <w:p w14:paraId="183D2931" w14:textId="64D4BA6A" w:rsidR="00697440" w:rsidRDefault="00697440">
          <w:pPr>
            <w:pStyle w:val="TOC1"/>
            <w:tabs>
              <w:tab w:val="right" w:leader="dot" w:pos="9016"/>
            </w:tabs>
            <w:rPr>
              <w:noProof/>
            </w:rPr>
          </w:pPr>
          <w:hyperlink w:anchor="_Toc167711142" w:history="1">
            <w:r w:rsidRPr="00544600">
              <w:rPr>
                <w:rStyle w:val="Hyperlink"/>
                <w:noProof/>
              </w:rPr>
              <w:t>Section 4</w:t>
            </w:r>
            <w:r>
              <w:rPr>
                <w:noProof/>
                <w:webHidden/>
              </w:rPr>
              <w:tab/>
            </w:r>
            <w:r>
              <w:rPr>
                <w:noProof/>
                <w:webHidden/>
              </w:rPr>
              <w:fldChar w:fldCharType="begin"/>
            </w:r>
            <w:r>
              <w:rPr>
                <w:noProof/>
                <w:webHidden/>
              </w:rPr>
              <w:instrText xml:space="preserve"> PAGEREF _Toc167711142 \h </w:instrText>
            </w:r>
            <w:r>
              <w:rPr>
                <w:noProof/>
                <w:webHidden/>
              </w:rPr>
            </w:r>
            <w:r>
              <w:rPr>
                <w:noProof/>
                <w:webHidden/>
              </w:rPr>
              <w:fldChar w:fldCharType="separate"/>
            </w:r>
            <w:r>
              <w:rPr>
                <w:noProof/>
                <w:webHidden/>
              </w:rPr>
              <w:t>5</w:t>
            </w:r>
            <w:r>
              <w:rPr>
                <w:noProof/>
                <w:webHidden/>
              </w:rPr>
              <w:fldChar w:fldCharType="end"/>
            </w:r>
          </w:hyperlink>
        </w:p>
        <w:p w14:paraId="7D6207E0" w14:textId="056AF8F2" w:rsidR="00697440" w:rsidRDefault="00697440">
          <w:pPr>
            <w:pStyle w:val="TOC1"/>
            <w:tabs>
              <w:tab w:val="right" w:leader="dot" w:pos="9016"/>
            </w:tabs>
            <w:rPr>
              <w:noProof/>
            </w:rPr>
          </w:pPr>
          <w:hyperlink w:anchor="_Toc167711143" w:history="1">
            <w:r w:rsidRPr="00544600">
              <w:rPr>
                <w:rStyle w:val="Hyperlink"/>
                <w:noProof/>
              </w:rPr>
              <w:t>Conclusion</w:t>
            </w:r>
            <w:r>
              <w:rPr>
                <w:noProof/>
                <w:webHidden/>
              </w:rPr>
              <w:tab/>
            </w:r>
            <w:r>
              <w:rPr>
                <w:noProof/>
                <w:webHidden/>
              </w:rPr>
              <w:fldChar w:fldCharType="begin"/>
            </w:r>
            <w:r>
              <w:rPr>
                <w:noProof/>
                <w:webHidden/>
              </w:rPr>
              <w:instrText xml:space="preserve"> PAGEREF _Toc167711143 \h </w:instrText>
            </w:r>
            <w:r>
              <w:rPr>
                <w:noProof/>
                <w:webHidden/>
              </w:rPr>
            </w:r>
            <w:r>
              <w:rPr>
                <w:noProof/>
                <w:webHidden/>
              </w:rPr>
              <w:fldChar w:fldCharType="separate"/>
            </w:r>
            <w:r>
              <w:rPr>
                <w:noProof/>
                <w:webHidden/>
              </w:rPr>
              <w:t>8</w:t>
            </w:r>
            <w:r>
              <w:rPr>
                <w:noProof/>
                <w:webHidden/>
              </w:rPr>
              <w:fldChar w:fldCharType="end"/>
            </w:r>
          </w:hyperlink>
        </w:p>
        <w:p w14:paraId="5C87D358" w14:textId="73DD1442" w:rsidR="00697440" w:rsidRDefault="00697440">
          <w:r>
            <w:rPr>
              <w:b/>
              <w:bCs/>
              <w:noProof/>
            </w:rPr>
            <w:fldChar w:fldCharType="end"/>
          </w:r>
        </w:p>
      </w:sdtContent>
    </w:sdt>
    <w:p w14:paraId="0AE09B19" w14:textId="77777777" w:rsidR="00387C62" w:rsidRDefault="00387C62" w:rsidP="00697440">
      <w:r>
        <w:br w:type="page"/>
      </w:r>
    </w:p>
    <w:p w14:paraId="66F95140" w14:textId="3DE810FD" w:rsidR="0045165C" w:rsidRPr="00387C62" w:rsidRDefault="0045165C" w:rsidP="00697440">
      <w:pPr>
        <w:pStyle w:val="Heading1"/>
      </w:pPr>
      <w:bookmarkStart w:id="0" w:name="_Toc167711139"/>
      <w:r w:rsidRPr="00387C62">
        <w:lastRenderedPageBreak/>
        <w:t>Section -1</w:t>
      </w:r>
      <w:bookmarkEnd w:id="0"/>
    </w:p>
    <w:p w14:paraId="0F181D52" w14:textId="77777777" w:rsidR="0045165C" w:rsidRPr="00387C62" w:rsidRDefault="0045165C" w:rsidP="00697440">
      <w:pPr>
        <w:pStyle w:val="ListParagraph"/>
        <w:numPr>
          <w:ilvl w:val="0"/>
          <w:numId w:val="1"/>
        </w:numPr>
      </w:pPr>
      <w:r w:rsidRPr="00697440">
        <w:rPr>
          <w:b/>
          <w:bCs/>
        </w:rPr>
        <w:t>Objective:</w:t>
      </w:r>
      <w:r w:rsidRPr="00387C62">
        <w:t xml:space="preserve"> To investigate the effect of class size on the maintainability of software systems.</w:t>
      </w:r>
    </w:p>
    <w:p w14:paraId="2B299CAC" w14:textId="77777777" w:rsidR="0045165C" w:rsidRPr="00387C62" w:rsidRDefault="0045165C" w:rsidP="00697440">
      <w:pPr>
        <w:pStyle w:val="ListParagraph"/>
        <w:numPr>
          <w:ilvl w:val="0"/>
          <w:numId w:val="1"/>
        </w:numPr>
      </w:pPr>
      <w:r w:rsidRPr="00697440">
        <w:rPr>
          <w:b/>
          <w:bCs/>
        </w:rPr>
        <w:t>Question:</w:t>
      </w:r>
      <w:r w:rsidRPr="00387C62">
        <w:t xml:space="preserve"> How does class size influence the maintainability of software systems?</w:t>
      </w:r>
    </w:p>
    <w:p w14:paraId="766C29B4" w14:textId="77777777" w:rsidR="0045165C" w:rsidRPr="00387C62" w:rsidRDefault="0045165C" w:rsidP="00697440">
      <w:pPr>
        <w:pStyle w:val="ListParagraph"/>
        <w:numPr>
          <w:ilvl w:val="0"/>
          <w:numId w:val="1"/>
        </w:numPr>
      </w:pPr>
      <w:r w:rsidRPr="00697440">
        <w:rPr>
          <w:b/>
          <w:bCs/>
        </w:rPr>
        <w:t>Metrics:</w:t>
      </w:r>
      <w:r w:rsidRPr="00387C62">
        <w:t xml:space="preserve"> Choose up to two C&amp;K metrics for measuring maintainability. Common choices include:</w:t>
      </w:r>
    </w:p>
    <w:p w14:paraId="2E88D993" w14:textId="77777777" w:rsidR="0045165C" w:rsidRPr="00387C62" w:rsidRDefault="0045165C" w:rsidP="00697440">
      <w:pPr>
        <w:pStyle w:val="ListParagraph"/>
        <w:numPr>
          <w:ilvl w:val="1"/>
          <w:numId w:val="1"/>
        </w:numPr>
      </w:pPr>
      <w:r w:rsidRPr="00697440">
        <w:rPr>
          <w:b/>
          <w:bCs/>
        </w:rPr>
        <w:t>Coupling Between Object Classes (CBO):</w:t>
      </w:r>
      <w:r w:rsidRPr="00387C62">
        <w:t xml:space="preserve"> Measures how interdependent classes are.</w:t>
      </w:r>
    </w:p>
    <w:p w14:paraId="530FA78E" w14:textId="77777777" w:rsidR="0045165C" w:rsidRPr="00387C62" w:rsidRDefault="0045165C" w:rsidP="00697440">
      <w:pPr>
        <w:pStyle w:val="ListParagraph"/>
        <w:numPr>
          <w:ilvl w:val="1"/>
          <w:numId w:val="1"/>
        </w:numPr>
      </w:pPr>
      <w:r w:rsidRPr="00697440">
        <w:rPr>
          <w:b/>
          <w:bCs/>
        </w:rPr>
        <w:t>Lack of Cohesion in Methods (LCOM):</w:t>
      </w:r>
      <w:r w:rsidRPr="00387C62">
        <w:t xml:space="preserve"> Measures the degree to which methods within a class are related to each other.</w:t>
      </w:r>
    </w:p>
    <w:p w14:paraId="5E479F61" w14:textId="4B6ACF6E" w:rsidR="0045165C" w:rsidRPr="00387C62" w:rsidRDefault="0045165C" w:rsidP="00697440">
      <w:pPr>
        <w:pStyle w:val="ListParagraph"/>
        <w:numPr>
          <w:ilvl w:val="0"/>
          <w:numId w:val="1"/>
        </w:numPr>
      </w:pPr>
      <w:r w:rsidRPr="00387C62">
        <w:t>Additionally, class size will be measured in lines of code (LoC).</w:t>
      </w:r>
    </w:p>
    <w:p w14:paraId="6E23750A" w14:textId="09FDCAC9" w:rsidR="0045165C" w:rsidRPr="00387C62" w:rsidRDefault="0045165C" w:rsidP="00697440">
      <w:pPr>
        <w:pStyle w:val="Heading1"/>
      </w:pPr>
      <w:bookmarkStart w:id="1" w:name="_Toc167711140"/>
      <w:r w:rsidRPr="00387C62">
        <w:t>Section -2</w:t>
      </w:r>
      <w:bookmarkEnd w:id="1"/>
    </w:p>
    <w:p w14:paraId="21F528DE" w14:textId="0A9A7B71" w:rsidR="0045165C" w:rsidRPr="00387C62" w:rsidRDefault="0045165C" w:rsidP="00697440">
      <w:r w:rsidRPr="00387C62">
        <w:t>Setting criteria for selecting java projects:</w:t>
      </w:r>
    </w:p>
    <w:p w14:paraId="674B0D3A" w14:textId="77777777" w:rsidR="0045165C" w:rsidRPr="00387C62" w:rsidRDefault="0045165C" w:rsidP="00697440">
      <w:pPr>
        <w:pStyle w:val="ListParagraph"/>
        <w:numPr>
          <w:ilvl w:val="0"/>
          <w:numId w:val="2"/>
        </w:numPr>
      </w:pPr>
      <w:r w:rsidRPr="00387C62">
        <w:t>Size: At least 10K lines of code.</w:t>
      </w:r>
    </w:p>
    <w:p w14:paraId="7F6C60D3" w14:textId="142C6AC1" w:rsidR="0045165C" w:rsidRPr="00387C62" w:rsidRDefault="0045165C" w:rsidP="00697440">
      <w:pPr>
        <w:pStyle w:val="ListParagraph"/>
        <w:numPr>
          <w:ilvl w:val="0"/>
          <w:numId w:val="2"/>
        </w:numPr>
      </w:pPr>
      <w:r w:rsidRPr="00387C62">
        <w:t>Age: At least 3 years old.</w:t>
      </w:r>
    </w:p>
    <w:p w14:paraId="0CC72A06" w14:textId="6AFE7846" w:rsidR="00076094" w:rsidRPr="00387C62" w:rsidRDefault="0045165C" w:rsidP="00697440">
      <w:pPr>
        <w:pStyle w:val="ListParagraph"/>
        <w:numPr>
          <w:ilvl w:val="0"/>
          <w:numId w:val="2"/>
        </w:numPr>
      </w:pPr>
      <w:r w:rsidRPr="00387C62">
        <w:t xml:space="preserve">Number of developers: </w:t>
      </w:r>
      <w:proofErr w:type="spellStart"/>
      <w:r w:rsidRPr="00387C62">
        <w:t>Atleast</w:t>
      </w:r>
      <w:proofErr w:type="spellEnd"/>
      <w:r w:rsidRPr="00387C62">
        <w:t xml:space="preserve"> 3 developers</w:t>
      </w:r>
    </w:p>
    <w:tbl>
      <w:tblPr>
        <w:tblStyle w:val="TableGrid"/>
        <w:tblW w:w="10049" w:type="dxa"/>
        <w:tblLook w:val="04A0" w:firstRow="1" w:lastRow="0" w:firstColumn="1" w:lastColumn="0" w:noHBand="0" w:noVBand="1"/>
      </w:tblPr>
      <w:tblGrid>
        <w:gridCol w:w="3926"/>
        <w:gridCol w:w="1140"/>
        <w:gridCol w:w="1233"/>
        <w:gridCol w:w="3750"/>
      </w:tblGrid>
      <w:tr w:rsidR="00076094" w:rsidRPr="00387C62" w14:paraId="476F05FC" w14:textId="77777777" w:rsidTr="00387C62">
        <w:trPr>
          <w:trHeight w:val="740"/>
        </w:trPr>
        <w:tc>
          <w:tcPr>
            <w:tcW w:w="3926" w:type="dxa"/>
          </w:tcPr>
          <w:p w14:paraId="4B76AFA1" w14:textId="66096AB3" w:rsidR="00076094" w:rsidRPr="00387C62" w:rsidRDefault="00076094" w:rsidP="00697440">
            <w:r w:rsidRPr="00387C62">
              <w:t>Project Name</w:t>
            </w:r>
          </w:p>
        </w:tc>
        <w:tc>
          <w:tcPr>
            <w:tcW w:w="1140" w:type="dxa"/>
          </w:tcPr>
          <w:p w14:paraId="233C9C04" w14:textId="638A2B78" w:rsidR="00076094" w:rsidRPr="00387C62" w:rsidRDefault="00076094" w:rsidP="00697440">
            <w:r w:rsidRPr="00387C62">
              <w:t>LoC</w:t>
            </w:r>
          </w:p>
        </w:tc>
        <w:tc>
          <w:tcPr>
            <w:tcW w:w="1233" w:type="dxa"/>
          </w:tcPr>
          <w:p w14:paraId="673A07D6" w14:textId="4C2CD819" w:rsidR="00076094" w:rsidRPr="00387C62" w:rsidRDefault="00076094" w:rsidP="00697440">
            <w:r w:rsidRPr="00387C62">
              <w:t>Age (years)</w:t>
            </w:r>
          </w:p>
        </w:tc>
        <w:tc>
          <w:tcPr>
            <w:tcW w:w="3750" w:type="dxa"/>
          </w:tcPr>
          <w:p w14:paraId="384B9A66" w14:textId="4B1F8A47" w:rsidR="00076094" w:rsidRPr="00387C62" w:rsidRDefault="00076094" w:rsidP="00697440">
            <w:r w:rsidRPr="00387C62">
              <w:t>Number of Contributors</w:t>
            </w:r>
            <w:r w:rsidRPr="00387C62">
              <w:tab/>
              <w:t>Description</w:t>
            </w:r>
          </w:p>
        </w:tc>
      </w:tr>
      <w:tr w:rsidR="00076094" w:rsidRPr="00387C62" w14:paraId="23B276A1" w14:textId="77777777" w:rsidTr="00387C62">
        <w:trPr>
          <w:trHeight w:val="236"/>
        </w:trPr>
        <w:tc>
          <w:tcPr>
            <w:tcW w:w="3926" w:type="dxa"/>
          </w:tcPr>
          <w:p w14:paraId="0945609A" w14:textId="5936B9EC" w:rsidR="00076094" w:rsidRPr="00387C62" w:rsidRDefault="00000000" w:rsidP="00697440">
            <w:hyperlink r:id="rId6" w:history="1">
              <w:r w:rsidR="00D64F7E" w:rsidRPr="00387C62">
                <w:rPr>
                  <w:rStyle w:val="Hyperlink"/>
                </w:rPr>
                <w:t>https://github.com/Konloch/bytecode-viewer</w:t>
              </w:r>
            </w:hyperlink>
          </w:p>
        </w:tc>
        <w:tc>
          <w:tcPr>
            <w:tcW w:w="1140" w:type="dxa"/>
          </w:tcPr>
          <w:p w14:paraId="4597B56F" w14:textId="08E01B2E" w:rsidR="00076094" w:rsidRPr="00387C62" w:rsidRDefault="00D64F7E" w:rsidP="00697440">
            <w:r w:rsidRPr="00387C62">
              <w:t>647859</w:t>
            </w:r>
          </w:p>
        </w:tc>
        <w:tc>
          <w:tcPr>
            <w:tcW w:w="1233" w:type="dxa"/>
          </w:tcPr>
          <w:p w14:paraId="681833B8" w14:textId="74A4F84D" w:rsidR="00076094" w:rsidRPr="00387C62" w:rsidRDefault="00D64F7E" w:rsidP="00697440">
            <w:r w:rsidRPr="00387C62">
              <w:t>10</w:t>
            </w:r>
          </w:p>
        </w:tc>
        <w:tc>
          <w:tcPr>
            <w:tcW w:w="3750" w:type="dxa"/>
          </w:tcPr>
          <w:p w14:paraId="0385163B" w14:textId="59218F7C" w:rsidR="00076094" w:rsidRPr="00387C62" w:rsidRDefault="00E96F09" w:rsidP="00697440">
            <w:r w:rsidRPr="00387C62">
              <w:t xml:space="preserve">Java bytecode viewer with integrated </w:t>
            </w:r>
            <w:proofErr w:type="spellStart"/>
            <w:r w:rsidRPr="00387C62">
              <w:t>decompilers</w:t>
            </w:r>
            <w:proofErr w:type="spellEnd"/>
            <w:r w:rsidRPr="00387C62">
              <w:t xml:space="preserve"> and a powerful search feature.</w:t>
            </w:r>
          </w:p>
        </w:tc>
      </w:tr>
      <w:tr w:rsidR="00076094" w:rsidRPr="00387C62" w14:paraId="3C160B8A" w14:textId="77777777" w:rsidTr="00387C62">
        <w:trPr>
          <w:trHeight w:val="245"/>
        </w:trPr>
        <w:tc>
          <w:tcPr>
            <w:tcW w:w="3926" w:type="dxa"/>
          </w:tcPr>
          <w:p w14:paraId="4232E041" w14:textId="7181881F" w:rsidR="00076094" w:rsidRPr="00387C62" w:rsidRDefault="00000000" w:rsidP="00697440">
            <w:hyperlink r:id="rId7" w:history="1">
              <w:r w:rsidR="00D64F7E" w:rsidRPr="00387C62">
                <w:rPr>
                  <w:rStyle w:val="Hyperlink"/>
                </w:rPr>
                <w:t>https://github.com/apache/kafka</w:t>
              </w:r>
            </w:hyperlink>
          </w:p>
          <w:p w14:paraId="107DC3E0" w14:textId="77777777" w:rsidR="00076094" w:rsidRPr="00387C62" w:rsidRDefault="00076094" w:rsidP="00697440"/>
        </w:tc>
        <w:tc>
          <w:tcPr>
            <w:tcW w:w="1140" w:type="dxa"/>
          </w:tcPr>
          <w:p w14:paraId="43D0237E" w14:textId="66A612F1" w:rsidR="00076094" w:rsidRPr="00387C62" w:rsidRDefault="00076094" w:rsidP="00697440">
            <w:r w:rsidRPr="00387C62">
              <w:t>14</w:t>
            </w:r>
            <w:r w:rsidR="00D64F7E" w:rsidRPr="00387C62">
              <w:t>2143</w:t>
            </w:r>
          </w:p>
        </w:tc>
        <w:tc>
          <w:tcPr>
            <w:tcW w:w="1233" w:type="dxa"/>
          </w:tcPr>
          <w:p w14:paraId="22EE7EAE" w14:textId="67240E63" w:rsidR="00076094" w:rsidRPr="00387C62" w:rsidRDefault="00D64F7E" w:rsidP="00697440">
            <w:r w:rsidRPr="00387C62">
              <w:t>340</w:t>
            </w:r>
          </w:p>
        </w:tc>
        <w:tc>
          <w:tcPr>
            <w:tcW w:w="3750" w:type="dxa"/>
          </w:tcPr>
          <w:p w14:paraId="327E8DE3" w14:textId="64F9DED1" w:rsidR="00076094" w:rsidRPr="00387C62" w:rsidRDefault="00E96F09" w:rsidP="00697440">
            <w:r w:rsidRPr="00387C62">
              <w:t>Distributed event streaming platform for high-performance data pipelines and real-time data processing.</w:t>
            </w:r>
          </w:p>
        </w:tc>
      </w:tr>
      <w:tr w:rsidR="00076094" w:rsidRPr="00387C62" w14:paraId="7539C7E7" w14:textId="77777777" w:rsidTr="00387C62">
        <w:trPr>
          <w:trHeight w:val="245"/>
        </w:trPr>
        <w:tc>
          <w:tcPr>
            <w:tcW w:w="3926" w:type="dxa"/>
          </w:tcPr>
          <w:p w14:paraId="34C59150" w14:textId="05C635A9" w:rsidR="00076094" w:rsidRPr="00387C62" w:rsidRDefault="00000000" w:rsidP="00697440">
            <w:hyperlink r:id="rId8" w:history="1">
              <w:r w:rsidR="00D64F7E" w:rsidRPr="00387C62">
                <w:rPr>
                  <w:rStyle w:val="Hyperlink"/>
                </w:rPr>
                <w:t>https://github.com/aimacode/aima-java</w:t>
              </w:r>
            </w:hyperlink>
          </w:p>
        </w:tc>
        <w:tc>
          <w:tcPr>
            <w:tcW w:w="1140" w:type="dxa"/>
          </w:tcPr>
          <w:p w14:paraId="1A647E49" w14:textId="0556AEBC" w:rsidR="00076094" w:rsidRPr="00387C62" w:rsidRDefault="00D64F7E" w:rsidP="00697440">
            <w:r w:rsidRPr="00387C62">
              <w:t>701963</w:t>
            </w:r>
          </w:p>
        </w:tc>
        <w:tc>
          <w:tcPr>
            <w:tcW w:w="1233" w:type="dxa"/>
          </w:tcPr>
          <w:p w14:paraId="1C4D704B" w14:textId="481BAAA1" w:rsidR="00076094" w:rsidRPr="00387C62" w:rsidRDefault="00D64F7E" w:rsidP="00697440">
            <w:r w:rsidRPr="00387C62">
              <w:t>27</w:t>
            </w:r>
          </w:p>
        </w:tc>
        <w:tc>
          <w:tcPr>
            <w:tcW w:w="3750" w:type="dxa"/>
          </w:tcPr>
          <w:p w14:paraId="61D9A272" w14:textId="435D1E5F" w:rsidR="00076094" w:rsidRPr="00387C62" w:rsidRDefault="00E96F09" w:rsidP="00697440">
            <w:r w:rsidRPr="00387C62">
              <w:t>Educational resource with AI algorithms from "Artificial Intelligence: A Modern Approach" implemented in Java.</w:t>
            </w:r>
          </w:p>
        </w:tc>
      </w:tr>
      <w:tr w:rsidR="00076094" w:rsidRPr="00387C62" w14:paraId="07A44DF1" w14:textId="77777777" w:rsidTr="00387C62">
        <w:trPr>
          <w:trHeight w:val="245"/>
        </w:trPr>
        <w:tc>
          <w:tcPr>
            <w:tcW w:w="3926" w:type="dxa"/>
          </w:tcPr>
          <w:p w14:paraId="44B6D69D" w14:textId="57BED970" w:rsidR="00076094" w:rsidRPr="00387C62" w:rsidRDefault="00000000" w:rsidP="00697440">
            <w:hyperlink r:id="rId9" w:history="1">
              <w:r w:rsidR="00D64F7E" w:rsidRPr="00387C62">
                <w:rPr>
                  <w:rStyle w:val="Hyperlink"/>
                </w:rPr>
                <w:t>https://github.com/broadinstitute/gatk</w:t>
              </w:r>
            </w:hyperlink>
          </w:p>
        </w:tc>
        <w:tc>
          <w:tcPr>
            <w:tcW w:w="1140" w:type="dxa"/>
          </w:tcPr>
          <w:p w14:paraId="35541BE1" w14:textId="60CA753B" w:rsidR="00076094" w:rsidRPr="00387C62" w:rsidRDefault="00D64F7E" w:rsidP="00697440">
            <w:r w:rsidRPr="00387C62">
              <w:t>436181</w:t>
            </w:r>
          </w:p>
        </w:tc>
        <w:tc>
          <w:tcPr>
            <w:tcW w:w="1233" w:type="dxa"/>
          </w:tcPr>
          <w:p w14:paraId="76BE4E38" w14:textId="2BF4AC0A" w:rsidR="00076094" w:rsidRPr="00387C62" w:rsidRDefault="00D64F7E" w:rsidP="00697440">
            <w:r w:rsidRPr="00387C62">
              <w:t>101</w:t>
            </w:r>
          </w:p>
        </w:tc>
        <w:tc>
          <w:tcPr>
            <w:tcW w:w="3750" w:type="dxa"/>
          </w:tcPr>
          <w:p w14:paraId="7DCB9F1E" w14:textId="6267D341" w:rsidR="00076094" w:rsidRPr="00387C62" w:rsidRDefault="00E96F09" w:rsidP="00697440">
            <w:r w:rsidRPr="00387C62">
              <w:t xml:space="preserve">Software package for </w:t>
            </w:r>
            <w:proofErr w:type="spellStart"/>
            <w:r w:rsidRPr="00387C62">
              <w:t>analyzing</w:t>
            </w:r>
            <w:proofErr w:type="spellEnd"/>
            <w:r w:rsidRPr="00387C62">
              <w:t xml:space="preserve"> high-throughput sequencing data, essential for genomic data analysis.</w:t>
            </w:r>
          </w:p>
        </w:tc>
      </w:tr>
      <w:tr w:rsidR="00076094" w:rsidRPr="00387C62" w14:paraId="1951DC0D" w14:textId="77777777" w:rsidTr="00387C62">
        <w:trPr>
          <w:trHeight w:val="245"/>
        </w:trPr>
        <w:tc>
          <w:tcPr>
            <w:tcW w:w="3926" w:type="dxa"/>
          </w:tcPr>
          <w:p w14:paraId="29D10D34" w14:textId="3F1D2BAE" w:rsidR="00076094" w:rsidRPr="00387C62" w:rsidRDefault="00000000" w:rsidP="00697440">
            <w:hyperlink r:id="rId10" w:history="1">
              <w:r w:rsidR="00D64F7E" w:rsidRPr="00387C62">
                <w:rPr>
                  <w:rStyle w:val="Hyperlink"/>
                </w:rPr>
                <w:t>https://github.com/federicodotta/Brida</w:t>
              </w:r>
            </w:hyperlink>
          </w:p>
        </w:tc>
        <w:tc>
          <w:tcPr>
            <w:tcW w:w="1140" w:type="dxa"/>
          </w:tcPr>
          <w:p w14:paraId="53F44D65" w14:textId="0845B30C" w:rsidR="00076094" w:rsidRPr="00387C62" w:rsidRDefault="00D64F7E" w:rsidP="00697440">
            <w:r w:rsidRPr="00387C62">
              <w:t>47697</w:t>
            </w:r>
          </w:p>
        </w:tc>
        <w:tc>
          <w:tcPr>
            <w:tcW w:w="1233" w:type="dxa"/>
          </w:tcPr>
          <w:p w14:paraId="5E49FCCC" w14:textId="197BB6C7" w:rsidR="00076094" w:rsidRPr="00387C62" w:rsidRDefault="00D64F7E" w:rsidP="00697440">
            <w:r w:rsidRPr="00387C62">
              <w:t>3</w:t>
            </w:r>
          </w:p>
        </w:tc>
        <w:tc>
          <w:tcPr>
            <w:tcW w:w="3750" w:type="dxa"/>
          </w:tcPr>
          <w:p w14:paraId="57740788" w14:textId="18A5BAB8" w:rsidR="00076094" w:rsidRPr="00387C62" w:rsidRDefault="00E96F09" w:rsidP="00697440">
            <w:r w:rsidRPr="00387C62">
              <w:t>Bridge between Burp Suite and Frida for dynamic instrumentation of mobile applications.</w:t>
            </w:r>
          </w:p>
        </w:tc>
      </w:tr>
    </w:tbl>
    <w:p w14:paraId="398475D0" w14:textId="77777777" w:rsidR="00E96F09" w:rsidRPr="00387C62" w:rsidRDefault="00E96F09" w:rsidP="00697440"/>
    <w:p w14:paraId="1750E974" w14:textId="5BA48F18" w:rsidR="00076094" w:rsidRPr="00387C62" w:rsidRDefault="00076094" w:rsidP="00697440">
      <w:pPr>
        <w:pStyle w:val="Heading1"/>
      </w:pPr>
      <w:bookmarkStart w:id="2" w:name="_Toc167711141"/>
      <w:r w:rsidRPr="00387C62">
        <w:t>Section 3</w:t>
      </w:r>
      <w:bookmarkEnd w:id="2"/>
    </w:p>
    <w:p w14:paraId="0D3A70B2" w14:textId="77777777" w:rsidR="00076094" w:rsidRPr="00387C62" w:rsidRDefault="00076094" w:rsidP="00697440">
      <w:r w:rsidRPr="00387C62">
        <w:t xml:space="preserve">In this study, we used the CK-Metrics tool developed by Maurício </w:t>
      </w:r>
      <w:proofErr w:type="spellStart"/>
      <w:r w:rsidRPr="00387C62">
        <w:t>Aniche</w:t>
      </w:r>
      <w:proofErr w:type="spellEnd"/>
      <w:r w:rsidRPr="00387C62">
        <w:t xml:space="preserve"> to extract the Chidamber and Kemerer (C&amp;K) metrics from the selected Java projects. This tool, designed for static analysis of Java code, provides a comprehensive set of maintainability metrics essential for our research.</w:t>
      </w:r>
    </w:p>
    <w:p w14:paraId="16020880" w14:textId="77777777" w:rsidR="00076094" w:rsidRPr="00387C62" w:rsidRDefault="00076094" w:rsidP="00697440">
      <w:r w:rsidRPr="00387C62">
        <w:t>Tool Overview</w:t>
      </w:r>
    </w:p>
    <w:p w14:paraId="670CD3F0" w14:textId="77777777" w:rsidR="00076094" w:rsidRPr="00387C62" w:rsidRDefault="00076094" w:rsidP="00697440">
      <w:pPr>
        <w:pStyle w:val="ListParagraph"/>
        <w:numPr>
          <w:ilvl w:val="0"/>
          <w:numId w:val="12"/>
        </w:numPr>
      </w:pPr>
      <w:r w:rsidRPr="00697440">
        <w:rPr>
          <w:b/>
          <w:bCs/>
        </w:rPr>
        <w:t>Name:</w:t>
      </w:r>
      <w:r w:rsidRPr="00387C62">
        <w:t xml:space="preserve"> CK-Metrics Tool</w:t>
      </w:r>
    </w:p>
    <w:p w14:paraId="722B9C4A" w14:textId="77777777" w:rsidR="00076094" w:rsidRPr="00387C62" w:rsidRDefault="00076094" w:rsidP="00697440">
      <w:pPr>
        <w:pStyle w:val="ListParagraph"/>
        <w:numPr>
          <w:ilvl w:val="0"/>
          <w:numId w:val="12"/>
        </w:numPr>
      </w:pPr>
      <w:r w:rsidRPr="00697440">
        <w:rPr>
          <w:b/>
          <w:bCs/>
        </w:rPr>
        <w:t>Developer:</w:t>
      </w:r>
      <w:r w:rsidRPr="00387C62">
        <w:t xml:space="preserve"> Maurício </w:t>
      </w:r>
      <w:proofErr w:type="spellStart"/>
      <w:r w:rsidRPr="00387C62">
        <w:t>Aniche</w:t>
      </w:r>
      <w:proofErr w:type="spellEnd"/>
    </w:p>
    <w:p w14:paraId="0E17B7A0" w14:textId="77777777" w:rsidR="00076094" w:rsidRPr="00387C62" w:rsidRDefault="00076094" w:rsidP="00697440">
      <w:pPr>
        <w:pStyle w:val="ListParagraph"/>
        <w:numPr>
          <w:ilvl w:val="0"/>
          <w:numId w:val="12"/>
        </w:numPr>
      </w:pPr>
      <w:r w:rsidRPr="00697440">
        <w:rPr>
          <w:b/>
          <w:bCs/>
        </w:rPr>
        <w:t>Source:</w:t>
      </w:r>
      <w:r w:rsidRPr="00387C62">
        <w:t xml:space="preserve"> GitHub Repository</w:t>
      </w:r>
    </w:p>
    <w:p w14:paraId="3EEC289A" w14:textId="77777777" w:rsidR="00076094" w:rsidRPr="00387C62" w:rsidRDefault="00076094" w:rsidP="00697440">
      <w:pPr>
        <w:pStyle w:val="ListParagraph"/>
        <w:numPr>
          <w:ilvl w:val="0"/>
          <w:numId w:val="12"/>
        </w:numPr>
      </w:pPr>
      <w:r w:rsidRPr="00697440">
        <w:rPr>
          <w:b/>
          <w:bCs/>
        </w:rPr>
        <w:t>Functionality:</w:t>
      </w:r>
      <w:r w:rsidRPr="00387C62">
        <w:t xml:space="preserve"> Extracts C&amp;K metrics from Java code</w:t>
      </w:r>
    </w:p>
    <w:p w14:paraId="04DE6D9F" w14:textId="77777777" w:rsidR="00076094" w:rsidRPr="00387C62" w:rsidRDefault="00076094" w:rsidP="00697440">
      <w:pPr>
        <w:pStyle w:val="ListParagraph"/>
        <w:numPr>
          <w:ilvl w:val="0"/>
          <w:numId w:val="12"/>
        </w:numPr>
      </w:pPr>
      <w:r w:rsidRPr="00387C62">
        <w:t>Programming Language: Java</w:t>
      </w:r>
    </w:p>
    <w:p w14:paraId="64201FC9" w14:textId="77777777" w:rsidR="00076094" w:rsidRPr="00387C62" w:rsidRDefault="00076094" w:rsidP="00697440">
      <w:pPr>
        <w:pStyle w:val="ListParagraph"/>
        <w:numPr>
          <w:ilvl w:val="0"/>
          <w:numId w:val="12"/>
        </w:numPr>
      </w:pPr>
      <w:r w:rsidRPr="00697440">
        <w:rPr>
          <w:b/>
          <w:bCs/>
        </w:rPr>
        <w:t>License:</w:t>
      </w:r>
      <w:r w:rsidRPr="00387C62">
        <w:t xml:space="preserve"> MIT License</w:t>
      </w:r>
    </w:p>
    <w:p w14:paraId="3F70569C" w14:textId="77777777" w:rsidR="00076094" w:rsidRPr="00387C62" w:rsidRDefault="00076094" w:rsidP="00697440">
      <w:r w:rsidRPr="00387C62">
        <w:t>Key Features and Usage</w:t>
      </w:r>
    </w:p>
    <w:p w14:paraId="53B76A6C" w14:textId="77777777" w:rsidR="00076094" w:rsidRPr="00387C62" w:rsidRDefault="00076094" w:rsidP="00697440">
      <w:r w:rsidRPr="00387C62">
        <w:t>The CK-Metrics tool offers several key features:</w:t>
      </w:r>
    </w:p>
    <w:p w14:paraId="3E7AA393" w14:textId="77777777" w:rsidR="00076094" w:rsidRPr="00387C62" w:rsidRDefault="00076094" w:rsidP="00697440">
      <w:pPr>
        <w:pStyle w:val="ListParagraph"/>
        <w:numPr>
          <w:ilvl w:val="0"/>
          <w:numId w:val="13"/>
        </w:numPr>
      </w:pPr>
      <w:r w:rsidRPr="00387C62">
        <w:lastRenderedPageBreak/>
        <w:t>Metrics Provided:</w:t>
      </w:r>
    </w:p>
    <w:p w14:paraId="01E21F4A" w14:textId="77777777" w:rsidR="00076094" w:rsidRPr="00387C62" w:rsidRDefault="00076094" w:rsidP="00697440">
      <w:pPr>
        <w:pStyle w:val="ListParagraph"/>
        <w:numPr>
          <w:ilvl w:val="1"/>
          <w:numId w:val="13"/>
        </w:numPr>
      </w:pPr>
      <w:r w:rsidRPr="00387C62">
        <w:t>Weighted Method Count (WMC)</w:t>
      </w:r>
    </w:p>
    <w:p w14:paraId="5AD7080A" w14:textId="77777777" w:rsidR="00076094" w:rsidRPr="00387C62" w:rsidRDefault="00076094" w:rsidP="00697440">
      <w:pPr>
        <w:pStyle w:val="ListParagraph"/>
        <w:numPr>
          <w:ilvl w:val="1"/>
          <w:numId w:val="13"/>
        </w:numPr>
      </w:pPr>
      <w:r w:rsidRPr="00387C62">
        <w:t>Depth of Inheritance Tree (DIT)</w:t>
      </w:r>
    </w:p>
    <w:p w14:paraId="065C3D48" w14:textId="77777777" w:rsidR="00076094" w:rsidRPr="00387C62" w:rsidRDefault="00076094" w:rsidP="00697440">
      <w:pPr>
        <w:pStyle w:val="ListParagraph"/>
        <w:numPr>
          <w:ilvl w:val="1"/>
          <w:numId w:val="13"/>
        </w:numPr>
      </w:pPr>
      <w:r w:rsidRPr="00387C62">
        <w:t>Number of Children (NOC)</w:t>
      </w:r>
    </w:p>
    <w:p w14:paraId="1BA7AEE0" w14:textId="77777777" w:rsidR="00076094" w:rsidRPr="00387C62" w:rsidRDefault="00076094" w:rsidP="00697440">
      <w:pPr>
        <w:pStyle w:val="ListParagraph"/>
        <w:numPr>
          <w:ilvl w:val="1"/>
          <w:numId w:val="13"/>
        </w:numPr>
      </w:pPr>
      <w:r w:rsidRPr="00387C62">
        <w:t>Coupling Between Object Classes (CBO)</w:t>
      </w:r>
    </w:p>
    <w:p w14:paraId="0AEC984D" w14:textId="77777777" w:rsidR="00076094" w:rsidRPr="00387C62" w:rsidRDefault="00076094" w:rsidP="00697440">
      <w:pPr>
        <w:pStyle w:val="ListParagraph"/>
        <w:numPr>
          <w:ilvl w:val="1"/>
          <w:numId w:val="13"/>
        </w:numPr>
      </w:pPr>
      <w:r w:rsidRPr="00387C62">
        <w:t>Response For a Class (RFC)</w:t>
      </w:r>
    </w:p>
    <w:p w14:paraId="319B7C0B" w14:textId="77777777" w:rsidR="00076094" w:rsidRPr="00387C62" w:rsidRDefault="00076094" w:rsidP="00697440">
      <w:pPr>
        <w:pStyle w:val="ListParagraph"/>
        <w:numPr>
          <w:ilvl w:val="1"/>
          <w:numId w:val="13"/>
        </w:numPr>
      </w:pPr>
      <w:r w:rsidRPr="00387C62">
        <w:t>Lack of Cohesion in Methods (LCOM)</w:t>
      </w:r>
    </w:p>
    <w:p w14:paraId="2708DB1C" w14:textId="51C3BCD4" w:rsidR="00E96F09" w:rsidRPr="00387C62" w:rsidRDefault="00076094" w:rsidP="00697440">
      <w:pPr>
        <w:pStyle w:val="ListParagraph"/>
        <w:numPr>
          <w:ilvl w:val="0"/>
          <w:numId w:val="13"/>
        </w:numPr>
      </w:pPr>
      <w:r w:rsidRPr="00697440">
        <w:rPr>
          <w:b/>
          <w:bCs/>
        </w:rPr>
        <w:t>Execution:</w:t>
      </w:r>
      <w:r w:rsidRPr="00387C62">
        <w:t xml:space="preserve"> The tool is executed from the command line, where Java files are specified as input. It then outputs the metrics in CSV format. This straightforward setup allows easy integration and automation within larger analysis workflows, making it efficient for comprehensive software maintainability assessments.</w:t>
      </w:r>
    </w:p>
    <w:p w14:paraId="7D2F069A" w14:textId="6EF0CC50" w:rsidR="00076094" w:rsidRPr="00387C62" w:rsidRDefault="00E96F09" w:rsidP="00697440">
      <w:pPr>
        <w:pStyle w:val="Heading1"/>
      </w:pPr>
      <w:bookmarkStart w:id="3" w:name="_Toc167711142"/>
      <w:r w:rsidRPr="00387C62">
        <w:t>Section 4</w:t>
      </w:r>
      <w:bookmarkEnd w:id="3"/>
    </w:p>
    <w:p w14:paraId="2062EE98" w14:textId="05941B64" w:rsidR="00387C62" w:rsidRDefault="00387C62" w:rsidP="00697440">
      <w:r>
        <w:t>Graphs:</w:t>
      </w:r>
    </w:p>
    <w:p w14:paraId="20F030E6" w14:textId="2A1FC8B1" w:rsidR="00E96F09" w:rsidRDefault="00387C62" w:rsidP="00697440">
      <w:r>
        <w:rPr>
          <w:noProof/>
        </w:rPr>
        <w:drawing>
          <wp:inline distT="0" distB="0" distL="0" distR="0" wp14:anchorId="78E4C003" wp14:editId="5D56E48D">
            <wp:extent cx="5731510" cy="2019935"/>
            <wp:effectExtent l="0" t="0" r="2540" b="0"/>
            <wp:docPr id="140019207"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019935"/>
                    </a:xfrm>
                    <a:prstGeom prst="rect">
                      <a:avLst/>
                    </a:prstGeom>
                    <a:noFill/>
                    <a:ln>
                      <a:noFill/>
                    </a:ln>
                  </pic:spPr>
                </pic:pic>
              </a:graphicData>
            </a:graphic>
          </wp:inline>
        </w:drawing>
      </w:r>
    </w:p>
    <w:p w14:paraId="5A8B0AFF" w14:textId="655A7BC9" w:rsidR="00387C62" w:rsidRDefault="00387C62" w:rsidP="00697440">
      <w:r>
        <w:rPr>
          <w:noProof/>
        </w:rPr>
        <w:drawing>
          <wp:inline distT="0" distB="0" distL="0" distR="0" wp14:anchorId="222A2BED" wp14:editId="02BB0FB9">
            <wp:extent cx="5731510" cy="2019935"/>
            <wp:effectExtent l="0" t="0" r="2540" b="0"/>
            <wp:docPr id="1064298618"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019935"/>
                    </a:xfrm>
                    <a:prstGeom prst="rect">
                      <a:avLst/>
                    </a:prstGeom>
                    <a:noFill/>
                    <a:ln>
                      <a:noFill/>
                    </a:ln>
                  </pic:spPr>
                </pic:pic>
              </a:graphicData>
            </a:graphic>
          </wp:inline>
        </w:drawing>
      </w:r>
    </w:p>
    <w:p w14:paraId="693D8F98" w14:textId="20CAAD68" w:rsidR="00387C62" w:rsidRDefault="00387C62" w:rsidP="00697440">
      <w:r>
        <w:rPr>
          <w:noProof/>
        </w:rPr>
        <w:lastRenderedPageBreak/>
        <w:drawing>
          <wp:inline distT="0" distB="0" distL="0" distR="0" wp14:anchorId="3F7D0ADC" wp14:editId="527F8FC3">
            <wp:extent cx="5731510" cy="2019935"/>
            <wp:effectExtent l="0" t="0" r="2540" b="0"/>
            <wp:docPr id="645003921"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019935"/>
                    </a:xfrm>
                    <a:prstGeom prst="rect">
                      <a:avLst/>
                    </a:prstGeom>
                    <a:noFill/>
                    <a:ln>
                      <a:noFill/>
                    </a:ln>
                  </pic:spPr>
                </pic:pic>
              </a:graphicData>
            </a:graphic>
          </wp:inline>
        </w:drawing>
      </w:r>
    </w:p>
    <w:p w14:paraId="2D1DDD0E" w14:textId="3AFF4333" w:rsidR="00387C62" w:rsidRDefault="00387C62" w:rsidP="00697440">
      <w:r>
        <w:rPr>
          <w:noProof/>
        </w:rPr>
        <w:drawing>
          <wp:inline distT="0" distB="0" distL="0" distR="0" wp14:anchorId="324080CF" wp14:editId="611089B3">
            <wp:extent cx="5731510" cy="2019935"/>
            <wp:effectExtent l="0" t="0" r="2540" b="0"/>
            <wp:docPr id="836021408"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019935"/>
                    </a:xfrm>
                    <a:prstGeom prst="rect">
                      <a:avLst/>
                    </a:prstGeom>
                    <a:noFill/>
                    <a:ln>
                      <a:noFill/>
                    </a:ln>
                  </pic:spPr>
                </pic:pic>
              </a:graphicData>
            </a:graphic>
          </wp:inline>
        </w:drawing>
      </w:r>
    </w:p>
    <w:p w14:paraId="3F1682CE" w14:textId="61EFBDE6" w:rsidR="00387C62" w:rsidRDefault="00387C62" w:rsidP="00697440">
      <w:r>
        <w:rPr>
          <w:noProof/>
        </w:rPr>
        <w:drawing>
          <wp:inline distT="0" distB="0" distL="0" distR="0" wp14:anchorId="63E07D8D" wp14:editId="5BEE53C5">
            <wp:extent cx="5731510" cy="2019935"/>
            <wp:effectExtent l="0" t="0" r="2540" b="0"/>
            <wp:docPr id="325523012" name="Picture 5"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019935"/>
                    </a:xfrm>
                    <a:prstGeom prst="rect">
                      <a:avLst/>
                    </a:prstGeom>
                    <a:noFill/>
                    <a:ln>
                      <a:noFill/>
                    </a:ln>
                  </pic:spPr>
                </pic:pic>
              </a:graphicData>
            </a:graphic>
          </wp:inline>
        </w:drawing>
      </w:r>
    </w:p>
    <w:p w14:paraId="38950975" w14:textId="76D16199" w:rsidR="00697440" w:rsidRPr="00697440" w:rsidRDefault="00697440" w:rsidP="00697440">
      <w:r w:rsidRPr="00697440">
        <w:t xml:space="preserve">From the scatter plots </w:t>
      </w:r>
      <w:proofErr w:type="spellStart"/>
      <w:r w:rsidRPr="00697440">
        <w:t>analyzing</w:t>
      </w:r>
      <w:proofErr w:type="spellEnd"/>
      <w:r w:rsidRPr="00697440">
        <w:t xml:space="preserve"> the relationship between class size (Lines of Code, LoC) and the maintainability metrics (Coupling Between Objects, CBO; Lack of Cohesion in Methods, LCOM) across the five projects (</w:t>
      </w:r>
      <w:proofErr w:type="spellStart"/>
      <w:r w:rsidRPr="00697440">
        <w:t>Brica</w:t>
      </w:r>
      <w:proofErr w:type="spellEnd"/>
      <w:r w:rsidRPr="00697440">
        <w:t xml:space="preserve">, GATK, AIMA-Java, Kafka, and Bytecode), I observed distinct patterns. In the analysis of CBO versus LoC, it is evident that larger classes exhibit higher CBO values across most projects. This suggests an increased coupling as class sizes grow, which implies that larger classes may be more challenging to modify due to their </w:t>
      </w:r>
      <w:r w:rsidRPr="00697440">
        <w:lastRenderedPageBreak/>
        <w:t>dependencies on other software components. This level of coupling generally leads to a decrease in software maintainability because changes in one part of the software could necessitate additional changes in the coupled components.</w:t>
      </w:r>
    </w:p>
    <w:p w14:paraId="4898998E" w14:textId="77777777" w:rsidR="00697440" w:rsidRPr="00697440" w:rsidRDefault="00697440" w:rsidP="00697440">
      <w:r w:rsidRPr="00697440">
        <w:t>Additionally, the relationship between LCOM and LoC appears to be more variable across different projects. In several instances, larger classes have shown higher LCOM values, which points to a lack of cohesion. This indicates that as classes become larger, they tend to encompass more diverse responsibilities, which can dilute their coherence and complicate both understanding and maintenance. However, unlike the more consistent pattern observed with CBO, the LCOM metric does not exhibit a uniform trend across all projects. Despite these variations, the overarching observation from the plots supports the hypothesis that larger classes could potentially undermine software maintainability, primarily due to increased coupling and, to a lesser extent, due to decreased cohesion in some cases.</w:t>
      </w:r>
    </w:p>
    <w:p w14:paraId="59916295" w14:textId="29ED2B69" w:rsidR="00697440" w:rsidRDefault="00697440" w:rsidP="00697440">
      <w:r>
        <w:t>Tables:</w:t>
      </w:r>
    </w:p>
    <w:p w14:paraId="6C4A4F14" w14:textId="28DA139C" w:rsidR="00387C62" w:rsidRPr="00697440" w:rsidRDefault="00387C62" w:rsidP="00697440">
      <w:r w:rsidRPr="00697440">
        <w:t>S</w:t>
      </w:r>
      <w:r w:rsidRPr="00697440">
        <w:t>ummary table showing the average Coupling Between Objects (CBO) and Lack of Cohesion in Methods (LCOM) for each project, based on the class size categories: Small (1-100 LoC), Medium (101-500 LoC), and Large (&gt;500 LoC)</w:t>
      </w:r>
      <w:r w:rsidRPr="00697440">
        <w:t>.</w:t>
      </w:r>
    </w:p>
    <w:tbl>
      <w:tblPr>
        <w:tblStyle w:val="TableGridLight"/>
        <w:tblW w:w="6091" w:type="dxa"/>
        <w:tblLook w:val="04A0" w:firstRow="1" w:lastRow="0" w:firstColumn="1" w:lastColumn="0" w:noHBand="0" w:noVBand="1"/>
      </w:tblPr>
      <w:tblGrid>
        <w:gridCol w:w="1343"/>
        <w:gridCol w:w="1529"/>
        <w:gridCol w:w="1518"/>
        <w:gridCol w:w="1701"/>
      </w:tblGrid>
      <w:tr w:rsidR="00697440" w:rsidRPr="00697440" w14:paraId="22C7F834" w14:textId="77777777" w:rsidTr="00697440">
        <w:trPr>
          <w:trHeight w:val="544"/>
        </w:trPr>
        <w:tc>
          <w:tcPr>
            <w:tcW w:w="0" w:type="auto"/>
            <w:hideMark/>
          </w:tcPr>
          <w:p w14:paraId="54B27B5F" w14:textId="77777777" w:rsidR="00697440" w:rsidRPr="00697440" w:rsidRDefault="00697440" w:rsidP="00697440">
            <w:r w:rsidRPr="00697440">
              <w:t>Project</w:t>
            </w:r>
          </w:p>
        </w:tc>
        <w:tc>
          <w:tcPr>
            <w:tcW w:w="0" w:type="auto"/>
            <w:hideMark/>
          </w:tcPr>
          <w:p w14:paraId="5E33CBF1" w14:textId="77777777" w:rsidR="00697440" w:rsidRPr="00697440" w:rsidRDefault="00697440" w:rsidP="00697440">
            <w:r w:rsidRPr="00697440">
              <w:t>Size Category</w:t>
            </w:r>
          </w:p>
        </w:tc>
        <w:tc>
          <w:tcPr>
            <w:tcW w:w="0" w:type="auto"/>
            <w:hideMark/>
          </w:tcPr>
          <w:p w14:paraId="0423D3FE" w14:textId="77777777" w:rsidR="00697440" w:rsidRPr="00697440" w:rsidRDefault="00697440" w:rsidP="00697440">
            <w:r w:rsidRPr="00697440">
              <w:t>Average CBO</w:t>
            </w:r>
          </w:p>
        </w:tc>
        <w:tc>
          <w:tcPr>
            <w:tcW w:w="0" w:type="auto"/>
            <w:hideMark/>
          </w:tcPr>
          <w:p w14:paraId="6D8858EA" w14:textId="77777777" w:rsidR="00697440" w:rsidRPr="00697440" w:rsidRDefault="00697440" w:rsidP="00697440">
            <w:r w:rsidRPr="00697440">
              <w:t>Average LCOM</w:t>
            </w:r>
          </w:p>
        </w:tc>
      </w:tr>
      <w:tr w:rsidR="00697440" w:rsidRPr="00697440" w14:paraId="19E683F7" w14:textId="77777777" w:rsidTr="00697440">
        <w:trPr>
          <w:trHeight w:val="558"/>
        </w:trPr>
        <w:tc>
          <w:tcPr>
            <w:tcW w:w="0" w:type="auto"/>
            <w:hideMark/>
          </w:tcPr>
          <w:p w14:paraId="6C89ABA5" w14:textId="77777777" w:rsidR="00697440" w:rsidRPr="00697440" w:rsidRDefault="00697440" w:rsidP="00697440">
            <w:proofErr w:type="spellStart"/>
            <w:r w:rsidRPr="00697440">
              <w:t>Brica</w:t>
            </w:r>
            <w:proofErr w:type="spellEnd"/>
          </w:p>
        </w:tc>
        <w:tc>
          <w:tcPr>
            <w:tcW w:w="0" w:type="auto"/>
            <w:hideMark/>
          </w:tcPr>
          <w:p w14:paraId="788AC117" w14:textId="77777777" w:rsidR="00697440" w:rsidRPr="00697440" w:rsidRDefault="00697440" w:rsidP="00697440">
            <w:r w:rsidRPr="00697440">
              <w:t>Small</w:t>
            </w:r>
          </w:p>
        </w:tc>
        <w:tc>
          <w:tcPr>
            <w:tcW w:w="0" w:type="auto"/>
            <w:hideMark/>
          </w:tcPr>
          <w:p w14:paraId="7E1E7BC6" w14:textId="77777777" w:rsidR="00697440" w:rsidRPr="00697440" w:rsidRDefault="00697440" w:rsidP="00697440">
            <w:r w:rsidRPr="00697440">
              <w:t>5.3</w:t>
            </w:r>
          </w:p>
        </w:tc>
        <w:tc>
          <w:tcPr>
            <w:tcW w:w="0" w:type="auto"/>
            <w:hideMark/>
          </w:tcPr>
          <w:p w14:paraId="727F54D6" w14:textId="77777777" w:rsidR="00697440" w:rsidRPr="00697440" w:rsidRDefault="00697440" w:rsidP="00697440">
            <w:r w:rsidRPr="00697440">
              <w:t>3.8</w:t>
            </w:r>
          </w:p>
        </w:tc>
      </w:tr>
      <w:tr w:rsidR="00697440" w:rsidRPr="00697440" w14:paraId="31309BDE" w14:textId="77777777" w:rsidTr="00697440">
        <w:trPr>
          <w:trHeight w:val="544"/>
        </w:trPr>
        <w:tc>
          <w:tcPr>
            <w:tcW w:w="0" w:type="auto"/>
            <w:hideMark/>
          </w:tcPr>
          <w:p w14:paraId="3B6155B3" w14:textId="77777777" w:rsidR="00697440" w:rsidRPr="00697440" w:rsidRDefault="00697440" w:rsidP="00697440">
            <w:proofErr w:type="spellStart"/>
            <w:r w:rsidRPr="00697440">
              <w:t>Brica</w:t>
            </w:r>
            <w:proofErr w:type="spellEnd"/>
          </w:p>
        </w:tc>
        <w:tc>
          <w:tcPr>
            <w:tcW w:w="0" w:type="auto"/>
            <w:hideMark/>
          </w:tcPr>
          <w:p w14:paraId="20218BFF" w14:textId="77777777" w:rsidR="00697440" w:rsidRPr="00697440" w:rsidRDefault="00697440" w:rsidP="00697440">
            <w:r w:rsidRPr="00697440">
              <w:t>Medium</w:t>
            </w:r>
          </w:p>
        </w:tc>
        <w:tc>
          <w:tcPr>
            <w:tcW w:w="0" w:type="auto"/>
            <w:hideMark/>
          </w:tcPr>
          <w:p w14:paraId="4204728E" w14:textId="77777777" w:rsidR="00697440" w:rsidRPr="00697440" w:rsidRDefault="00697440" w:rsidP="00697440">
            <w:r w:rsidRPr="00697440">
              <w:t>15.1</w:t>
            </w:r>
          </w:p>
        </w:tc>
        <w:tc>
          <w:tcPr>
            <w:tcW w:w="0" w:type="auto"/>
            <w:hideMark/>
          </w:tcPr>
          <w:p w14:paraId="3FAB7EEA" w14:textId="77777777" w:rsidR="00697440" w:rsidRPr="00697440" w:rsidRDefault="00697440" w:rsidP="00697440">
            <w:r w:rsidRPr="00697440">
              <w:t>18.2</w:t>
            </w:r>
          </w:p>
        </w:tc>
      </w:tr>
      <w:tr w:rsidR="00697440" w:rsidRPr="00697440" w14:paraId="45F3DC19" w14:textId="77777777" w:rsidTr="00697440">
        <w:trPr>
          <w:trHeight w:val="544"/>
        </w:trPr>
        <w:tc>
          <w:tcPr>
            <w:tcW w:w="0" w:type="auto"/>
            <w:hideMark/>
          </w:tcPr>
          <w:p w14:paraId="30D86AB7" w14:textId="77777777" w:rsidR="00697440" w:rsidRPr="00697440" w:rsidRDefault="00697440" w:rsidP="00697440">
            <w:proofErr w:type="spellStart"/>
            <w:r w:rsidRPr="00697440">
              <w:t>Brica</w:t>
            </w:r>
            <w:proofErr w:type="spellEnd"/>
          </w:p>
        </w:tc>
        <w:tc>
          <w:tcPr>
            <w:tcW w:w="0" w:type="auto"/>
            <w:hideMark/>
          </w:tcPr>
          <w:p w14:paraId="7982CADD" w14:textId="77777777" w:rsidR="00697440" w:rsidRPr="00697440" w:rsidRDefault="00697440" w:rsidP="00697440">
            <w:r w:rsidRPr="00697440">
              <w:t>Large</w:t>
            </w:r>
          </w:p>
        </w:tc>
        <w:tc>
          <w:tcPr>
            <w:tcW w:w="0" w:type="auto"/>
            <w:hideMark/>
          </w:tcPr>
          <w:p w14:paraId="29AD7F11" w14:textId="77777777" w:rsidR="00697440" w:rsidRPr="00697440" w:rsidRDefault="00697440" w:rsidP="00697440">
            <w:r w:rsidRPr="00697440">
              <w:t>28.4</w:t>
            </w:r>
          </w:p>
        </w:tc>
        <w:tc>
          <w:tcPr>
            <w:tcW w:w="0" w:type="auto"/>
            <w:hideMark/>
          </w:tcPr>
          <w:p w14:paraId="7FF06F89" w14:textId="77777777" w:rsidR="00697440" w:rsidRPr="00697440" w:rsidRDefault="00697440" w:rsidP="00697440">
            <w:r w:rsidRPr="00697440">
              <w:t>45.6</w:t>
            </w:r>
          </w:p>
        </w:tc>
      </w:tr>
      <w:tr w:rsidR="00697440" w:rsidRPr="00697440" w14:paraId="0E6D03CF" w14:textId="77777777" w:rsidTr="00697440">
        <w:trPr>
          <w:trHeight w:val="558"/>
        </w:trPr>
        <w:tc>
          <w:tcPr>
            <w:tcW w:w="0" w:type="auto"/>
            <w:hideMark/>
          </w:tcPr>
          <w:p w14:paraId="374F7257" w14:textId="77777777" w:rsidR="00697440" w:rsidRPr="00697440" w:rsidRDefault="00697440" w:rsidP="00697440">
            <w:r w:rsidRPr="00697440">
              <w:t>GATK</w:t>
            </w:r>
          </w:p>
        </w:tc>
        <w:tc>
          <w:tcPr>
            <w:tcW w:w="0" w:type="auto"/>
            <w:hideMark/>
          </w:tcPr>
          <w:p w14:paraId="7DE2437A" w14:textId="77777777" w:rsidR="00697440" w:rsidRPr="00697440" w:rsidRDefault="00697440" w:rsidP="00697440">
            <w:r w:rsidRPr="00697440">
              <w:t>Small</w:t>
            </w:r>
          </w:p>
        </w:tc>
        <w:tc>
          <w:tcPr>
            <w:tcW w:w="0" w:type="auto"/>
            <w:hideMark/>
          </w:tcPr>
          <w:p w14:paraId="6C439149" w14:textId="77777777" w:rsidR="00697440" w:rsidRPr="00697440" w:rsidRDefault="00697440" w:rsidP="00697440">
            <w:r w:rsidRPr="00697440">
              <w:t>4.2</w:t>
            </w:r>
          </w:p>
        </w:tc>
        <w:tc>
          <w:tcPr>
            <w:tcW w:w="0" w:type="auto"/>
            <w:hideMark/>
          </w:tcPr>
          <w:p w14:paraId="772981FF" w14:textId="77777777" w:rsidR="00697440" w:rsidRPr="00697440" w:rsidRDefault="00697440" w:rsidP="00697440">
            <w:r w:rsidRPr="00697440">
              <w:t>2.1</w:t>
            </w:r>
          </w:p>
        </w:tc>
      </w:tr>
      <w:tr w:rsidR="00697440" w:rsidRPr="00697440" w14:paraId="67303784" w14:textId="77777777" w:rsidTr="00697440">
        <w:trPr>
          <w:trHeight w:val="544"/>
        </w:trPr>
        <w:tc>
          <w:tcPr>
            <w:tcW w:w="0" w:type="auto"/>
            <w:hideMark/>
          </w:tcPr>
          <w:p w14:paraId="0737CC88" w14:textId="77777777" w:rsidR="00697440" w:rsidRPr="00697440" w:rsidRDefault="00697440" w:rsidP="00697440">
            <w:r w:rsidRPr="00697440">
              <w:t>GATK</w:t>
            </w:r>
          </w:p>
        </w:tc>
        <w:tc>
          <w:tcPr>
            <w:tcW w:w="0" w:type="auto"/>
            <w:hideMark/>
          </w:tcPr>
          <w:p w14:paraId="02AE36F5" w14:textId="77777777" w:rsidR="00697440" w:rsidRPr="00697440" w:rsidRDefault="00697440" w:rsidP="00697440">
            <w:r w:rsidRPr="00697440">
              <w:t>Medium</w:t>
            </w:r>
          </w:p>
        </w:tc>
        <w:tc>
          <w:tcPr>
            <w:tcW w:w="0" w:type="auto"/>
            <w:hideMark/>
          </w:tcPr>
          <w:p w14:paraId="707EF54C" w14:textId="77777777" w:rsidR="00697440" w:rsidRPr="00697440" w:rsidRDefault="00697440" w:rsidP="00697440">
            <w:r w:rsidRPr="00697440">
              <w:t>18.9</w:t>
            </w:r>
          </w:p>
        </w:tc>
        <w:tc>
          <w:tcPr>
            <w:tcW w:w="0" w:type="auto"/>
            <w:hideMark/>
          </w:tcPr>
          <w:p w14:paraId="51954977" w14:textId="77777777" w:rsidR="00697440" w:rsidRPr="00697440" w:rsidRDefault="00697440" w:rsidP="00697440">
            <w:r w:rsidRPr="00697440">
              <w:t>12.4</w:t>
            </w:r>
          </w:p>
        </w:tc>
      </w:tr>
      <w:tr w:rsidR="00697440" w:rsidRPr="00697440" w14:paraId="43DB271B" w14:textId="77777777" w:rsidTr="00697440">
        <w:trPr>
          <w:trHeight w:val="558"/>
        </w:trPr>
        <w:tc>
          <w:tcPr>
            <w:tcW w:w="0" w:type="auto"/>
            <w:hideMark/>
          </w:tcPr>
          <w:p w14:paraId="3FCEA243" w14:textId="77777777" w:rsidR="00697440" w:rsidRPr="00697440" w:rsidRDefault="00697440" w:rsidP="00697440">
            <w:r w:rsidRPr="00697440">
              <w:t>GATK</w:t>
            </w:r>
          </w:p>
        </w:tc>
        <w:tc>
          <w:tcPr>
            <w:tcW w:w="0" w:type="auto"/>
            <w:hideMark/>
          </w:tcPr>
          <w:p w14:paraId="7533BFF9" w14:textId="77777777" w:rsidR="00697440" w:rsidRPr="00697440" w:rsidRDefault="00697440" w:rsidP="00697440">
            <w:r w:rsidRPr="00697440">
              <w:t>Large</w:t>
            </w:r>
          </w:p>
        </w:tc>
        <w:tc>
          <w:tcPr>
            <w:tcW w:w="0" w:type="auto"/>
            <w:hideMark/>
          </w:tcPr>
          <w:p w14:paraId="5D58B947" w14:textId="77777777" w:rsidR="00697440" w:rsidRPr="00697440" w:rsidRDefault="00697440" w:rsidP="00697440">
            <w:r w:rsidRPr="00697440">
              <w:t>32.7</w:t>
            </w:r>
          </w:p>
        </w:tc>
        <w:tc>
          <w:tcPr>
            <w:tcW w:w="0" w:type="auto"/>
            <w:hideMark/>
          </w:tcPr>
          <w:p w14:paraId="2FC8C285" w14:textId="77777777" w:rsidR="00697440" w:rsidRPr="00697440" w:rsidRDefault="00697440" w:rsidP="00697440">
            <w:r w:rsidRPr="00697440">
              <w:t>38.5</w:t>
            </w:r>
          </w:p>
        </w:tc>
      </w:tr>
      <w:tr w:rsidR="00697440" w:rsidRPr="00697440" w14:paraId="3AE93AD0" w14:textId="77777777" w:rsidTr="00697440">
        <w:trPr>
          <w:trHeight w:val="544"/>
        </w:trPr>
        <w:tc>
          <w:tcPr>
            <w:tcW w:w="0" w:type="auto"/>
            <w:hideMark/>
          </w:tcPr>
          <w:p w14:paraId="497818E4" w14:textId="77777777" w:rsidR="00697440" w:rsidRPr="00697440" w:rsidRDefault="00697440" w:rsidP="00697440">
            <w:r w:rsidRPr="00697440">
              <w:lastRenderedPageBreak/>
              <w:t>AIMA-Java</w:t>
            </w:r>
          </w:p>
        </w:tc>
        <w:tc>
          <w:tcPr>
            <w:tcW w:w="0" w:type="auto"/>
            <w:hideMark/>
          </w:tcPr>
          <w:p w14:paraId="1F5FB3C1" w14:textId="77777777" w:rsidR="00697440" w:rsidRPr="00697440" w:rsidRDefault="00697440" w:rsidP="00697440">
            <w:r w:rsidRPr="00697440">
              <w:t>Small</w:t>
            </w:r>
          </w:p>
        </w:tc>
        <w:tc>
          <w:tcPr>
            <w:tcW w:w="0" w:type="auto"/>
            <w:hideMark/>
          </w:tcPr>
          <w:p w14:paraId="357FAD2F" w14:textId="77777777" w:rsidR="00697440" w:rsidRPr="00697440" w:rsidRDefault="00697440" w:rsidP="00697440">
            <w:r w:rsidRPr="00697440">
              <w:t>3.6</w:t>
            </w:r>
          </w:p>
        </w:tc>
        <w:tc>
          <w:tcPr>
            <w:tcW w:w="0" w:type="auto"/>
            <w:hideMark/>
          </w:tcPr>
          <w:p w14:paraId="7E23B525" w14:textId="77777777" w:rsidR="00697440" w:rsidRPr="00697440" w:rsidRDefault="00697440" w:rsidP="00697440">
            <w:r w:rsidRPr="00697440">
              <w:t>1.9</w:t>
            </w:r>
          </w:p>
        </w:tc>
      </w:tr>
      <w:tr w:rsidR="00697440" w:rsidRPr="00697440" w14:paraId="7055B964" w14:textId="77777777" w:rsidTr="00697440">
        <w:trPr>
          <w:trHeight w:val="544"/>
        </w:trPr>
        <w:tc>
          <w:tcPr>
            <w:tcW w:w="0" w:type="auto"/>
            <w:hideMark/>
          </w:tcPr>
          <w:p w14:paraId="20820678" w14:textId="77777777" w:rsidR="00697440" w:rsidRPr="00697440" w:rsidRDefault="00697440" w:rsidP="00697440">
            <w:r w:rsidRPr="00697440">
              <w:t>AIMA-Java</w:t>
            </w:r>
          </w:p>
        </w:tc>
        <w:tc>
          <w:tcPr>
            <w:tcW w:w="0" w:type="auto"/>
            <w:hideMark/>
          </w:tcPr>
          <w:p w14:paraId="373EF951" w14:textId="77777777" w:rsidR="00697440" w:rsidRPr="00697440" w:rsidRDefault="00697440" w:rsidP="00697440">
            <w:r w:rsidRPr="00697440">
              <w:t>Medium</w:t>
            </w:r>
          </w:p>
        </w:tc>
        <w:tc>
          <w:tcPr>
            <w:tcW w:w="0" w:type="auto"/>
            <w:hideMark/>
          </w:tcPr>
          <w:p w14:paraId="05EF7C75" w14:textId="77777777" w:rsidR="00697440" w:rsidRPr="00697440" w:rsidRDefault="00697440" w:rsidP="00697440">
            <w:r w:rsidRPr="00697440">
              <w:t>12.5</w:t>
            </w:r>
          </w:p>
        </w:tc>
        <w:tc>
          <w:tcPr>
            <w:tcW w:w="0" w:type="auto"/>
            <w:hideMark/>
          </w:tcPr>
          <w:p w14:paraId="4F865AC9" w14:textId="77777777" w:rsidR="00697440" w:rsidRPr="00697440" w:rsidRDefault="00697440" w:rsidP="00697440">
            <w:r w:rsidRPr="00697440">
              <w:t>7.8</w:t>
            </w:r>
          </w:p>
        </w:tc>
      </w:tr>
      <w:tr w:rsidR="00697440" w:rsidRPr="00697440" w14:paraId="212B6687" w14:textId="77777777" w:rsidTr="00697440">
        <w:trPr>
          <w:trHeight w:val="558"/>
        </w:trPr>
        <w:tc>
          <w:tcPr>
            <w:tcW w:w="0" w:type="auto"/>
            <w:hideMark/>
          </w:tcPr>
          <w:p w14:paraId="23B63282" w14:textId="77777777" w:rsidR="00697440" w:rsidRPr="00697440" w:rsidRDefault="00697440" w:rsidP="00697440">
            <w:r w:rsidRPr="00697440">
              <w:t>AIMA-Java</w:t>
            </w:r>
          </w:p>
        </w:tc>
        <w:tc>
          <w:tcPr>
            <w:tcW w:w="0" w:type="auto"/>
            <w:hideMark/>
          </w:tcPr>
          <w:p w14:paraId="1FBC5E66" w14:textId="77777777" w:rsidR="00697440" w:rsidRPr="00697440" w:rsidRDefault="00697440" w:rsidP="00697440">
            <w:r w:rsidRPr="00697440">
              <w:t>Large</w:t>
            </w:r>
          </w:p>
        </w:tc>
        <w:tc>
          <w:tcPr>
            <w:tcW w:w="0" w:type="auto"/>
            <w:hideMark/>
          </w:tcPr>
          <w:p w14:paraId="187E393D" w14:textId="77777777" w:rsidR="00697440" w:rsidRPr="00697440" w:rsidRDefault="00697440" w:rsidP="00697440">
            <w:r w:rsidRPr="00697440">
              <w:t>21.2</w:t>
            </w:r>
          </w:p>
        </w:tc>
        <w:tc>
          <w:tcPr>
            <w:tcW w:w="0" w:type="auto"/>
            <w:hideMark/>
          </w:tcPr>
          <w:p w14:paraId="3D6685E5" w14:textId="77777777" w:rsidR="00697440" w:rsidRPr="00697440" w:rsidRDefault="00697440" w:rsidP="00697440">
            <w:r w:rsidRPr="00697440">
              <w:t>30.3</w:t>
            </w:r>
          </w:p>
        </w:tc>
      </w:tr>
      <w:tr w:rsidR="00697440" w:rsidRPr="00697440" w14:paraId="2C7EA644" w14:textId="77777777" w:rsidTr="00697440">
        <w:trPr>
          <w:trHeight w:val="544"/>
        </w:trPr>
        <w:tc>
          <w:tcPr>
            <w:tcW w:w="0" w:type="auto"/>
            <w:hideMark/>
          </w:tcPr>
          <w:p w14:paraId="190915B3" w14:textId="77777777" w:rsidR="00697440" w:rsidRPr="00697440" w:rsidRDefault="00697440" w:rsidP="00697440">
            <w:r w:rsidRPr="00697440">
              <w:t>Kafka</w:t>
            </w:r>
          </w:p>
        </w:tc>
        <w:tc>
          <w:tcPr>
            <w:tcW w:w="0" w:type="auto"/>
            <w:hideMark/>
          </w:tcPr>
          <w:p w14:paraId="0C92208A" w14:textId="77777777" w:rsidR="00697440" w:rsidRPr="00697440" w:rsidRDefault="00697440" w:rsidP="00697440">
            <w:r w:rsidRPr="00697440">
              <w:t>Small</w:t>
            </w:r>
          </w:p>
        </w:tc>
        <w:tc>
          <w:tcPr>
            <w:tcW w:w="0" w:type="auto"/>
            <w:hideMark/>
          </w:tcPr>
          <w:p w14:paraId="5CF6FD90" w14:textId="77777777" w:rsidR="00697440" w:rsidRPr="00697440" w:rsidRDefault="00697440" w:rsidP="00697440">
            <w:r w:rsidRPr="00697440">
              <w:t>7.5</w:t>
            </w:r>
          </w:p>
        </w:tc>
        <w:tc>
          <w:tcPr>
            <w:tcW w:w="0" w:type="auto"/>
            <w:hideMark/>
          </w:tcPr>
          <w:p w14:paraId="0A6A5655" w14:textId="77777777" w:rsidR="00697440" w:rsidRPr="00697440" w:rsidRDefault="00697440" w:rsidP="00697440">
            <w:r w:rsidRPr="00697440">
              <w:t>4.0</w:t>
            </w:r>
          </w:p>
        </w:tc>
      </w:tr>
      <w:tr w:rsidR="00697440" w:rsidRPr="00697440" w14:paraId="2863F95B" w14:textId="77777777" w:rsidTr="00697440">
        <w:trPr>
          <w:trHeight w:val="558"/>
        </w:trPr>
        <w:tc>
          <w:tcPr>
            <w:tcW w:w="0" w:type="auto"/>
            <w:hideMark/>
          </w:tcPr>
          <w:p w14:paraId="11BD38B3" w14:textId="77777777" w:rsidR="00697440" w:rsidRPr="00697440" w:rsidRDefault="00697440" w:rsidP="00697440">
            <w:r w:rsidRPr="00697440">
              <w:t>Kafka</w:t>
            </w:r>
          </w:p>
        </w:tc>
        <w:tc>
          <w:tcPr>
            <w:tcW w:w="0" w:type="auto"/>
            <w:hideMark/>
          </w:tcPr>
          <w:p w14:paraId="2334F522" w14:textId="77777777" w:rsidR="00697440" w:rsidRPr="00697440" w:rsidRDefault="00697440" w:rsidP="00697440">
            <w:r w:rsidRPr="00697440">
              <w:t>Medium</w:t>
            </w:r>
          </w:p>
        </w:tc>
        <w:tc>
          <w:tcPr>
            <w:tcW w:w="0" w:type="auto"/>
            <w:hideMark/>
          </w:tcPr>
          <w:p w14:paraId="41ACE57B" w14:textId="77777777" w:rsidR="00697440" w:rsidRPr="00697440" w:rsidRDefault="00697440" w:rsidP="00697440">
            <w:r w:rsidRPr="00697440">
              <w:t>20.4</w:t>
            </w:r>
          </w:p>
        </w:tc>
        <w:tc>
          <w:tcPr>
            <w:tcW w:w="0" w:type="auto"/>
            <w:hideMark/>
          </w:tcPr>
          <w:p w14:paraId="20EC6824" w14:textId="77777777" w:rsidR="00697440" w:rsidRPr="00697440" w:rsidRDefault="00697440" w:rsidP="00697440">
            <w:r w:rsidRPr="00697440">
              <w:t>15.9</w:t>
            </w:r>
          </w:p>
        </w:tc>
      </w:tr>
      <w:tr w:rsidR="00697440" w:rsidRPr="00697440" w14:paraId="6577A27F" w14:textId="77777777" w:rsidTr="00697440">
        <w:trPr>
          <w:trHeight w:val="544"/>
        </w:trPr>
        <w:tc>
          <w:tcPr>
            <w:tcW w:w="0" w:type="auto"/>
            <w:hideMark/>
          </w:tcPr>
          <w:p w14:paraId="1E61EE74" w14:textId="77777777" w:rsidR="00697440" w:rsidRPr="00697440" w:rsidRDefault="00697440" w:rsidP="00697440">
            <w:r w:rsidRPr="00697440">
              <w:t>Kafka</w:t>
            </w:r>
          </w:p>
        </w:tc>
        <w:tc>
          <w:tcPr>
            <w:tcW w:w="0" w:type="auto"/>
            <w:hideMark/>
          </w:tcPr>
          <w:p w14:paraId="2E059C2D" w14:textId="77777777" w:rsidR="00697440" w:rsidRPr="00697440" w:rsidRDefault="00697440" w:rsidP="00697440">
            <w:r w:rsidRPr="00697440">
              <w:t>Large</w:t>
            </w:r>
          </w:p>
        </w:tc>
        <w:tc>
          <w:tcPr>
            <w:tcW w:w="0" w:type="auto"/>
            <w:hideMark/>
          </w:tcPr>
          <w:p w14:paraId="2845417E" w14:textId="77777777" w:rsidR="00697440" w:rsidRPr="00697440" w:rsidRDefault="00697440" w:rsidP="00697440">
            <w:r w:rsidRPr="00697440">
              <w:t>35.6</w:t>
            </w:r>
          </w:p>
        </w:tc>
        <w:tc>
          <w:tcPr>
            <w:tcW w:w="0" w:type="auto"/>
            <w:hideMark/>
          </w:tcPr>
          <w:p w14:paraId="03EE3BC5" w14:textId="77777777" w:rsidR="00697440" w:rsidRPr="00697440" w:rsidRDefault="00697440" w:rsidP="00697440">
            <w:r w:rsidRPr="00697440">
              <w:t>52.1</w:t>
            </w:r>
          </w:p>
        </w:tc>
      </w:tr>
      <w:tr w:rsidR="00697440" w:rsidRPr="00697440" w14:paraId="4175441D" w14:textId="77777777" w:rsidTr="00697440">
        <w:trPr>
          <w:trHeight w:val="558"/>
        </w:trPr>
        <w:tc>
          <w:tcPr>
            <w:tcW w:w="0" w:type="auto"/>
            <w:hideMark/>
          </w:tcPr>
          <w:p w14:paraId="39A1C93D" w14:textId="77777777" w:rsidR="00697440" w:rsidRPr="00697440" w:rsidRDefault="00697440" w:rsidP="00697440">
            <w:r w:rsidRPr="00697440">
              <w:t>Bytecode</w:t>
            </w:r>
          </w:p>
        </w:tc>
        <w:tc>
          <w:tcPr>
            <w:tcW w:w="0" w:type="auto"/>
            <w:hideMark/>
          </w:tcPr>
          <w:p w14:paraId="0EB2009B" w14:textId="77777777" w:rsidR="00697440" w:rsidRPr="00697440" w:rsidRDefault="00697440" w:rsidP="00697440">
            <w:r w:rsidRPr="00697440">
              <w:t>Small</w:t>
            </w:r>
          </w:p>
        </w:tc>
        <w:tc>
          <w:tcPr>
            <w:tcW w:w="0" w:type="auto"/>
            <w:hideMark/>
          </w:tcPr>
          <w:p w14:paraId="5DCDECCF" w14:textId="77777777" w:rsidR="00697440" w:rsidRPr="00697440" w:rsidRDefault="00697440" w:rsidP="00697440">
            <w:r w:rsidRPr="00697440">
              <w:t>8.1</w:t>
            </w:r>
          </w:p>
        </w:tc>
        <w:tc>
          <w:tcPr>
            <w:tcW w:w="0" w:type="auto"/>
            <w:hideMark/>
          </w:tcPr>
          <w:p w14:paraId="4002AB5F" w14:textId="77777777" w:rsidR="00697440" w:rsidRPr="00697440" w:rsidRDefault="00697440" w:rsidP="00697440">
            <w:r w:rsidRPr="00697440">
              <w:t>5.4</w:t>
            </w:r>
          </w:p>
        </w:tc>
      </w:tr>
      <w:tr w:rsidR="00697440" w:rsidRPr="00697440" w14:paraId="5DE9EDE4" w14:textId="77777777" w:rsidTr="00697440">
        <w:trPr>
          <w:trHeight w:val="544"/>
        </w:trPr>
        <w:tc>
          <w:tcPr>
            <w:tcW w:w="0" w:type="auto"/>
            <w:hideMark/>
          </w:tcPr>
          <w:p w14:paraId="4AC2D5E4" w14:textId="77777777" w:rsidR="00697440" w:rsidRPr="00697440" w:rsidRDefault="00697440" w:rsidP="00697440">
            <w:r w:rsidRPr="00697440">
              <w:t>Bytecode</w:t>
            </w:r>
          </w:p>
        </w:tc>
        <w:tc>
          <w:tcPr>
            <w:tcW w:w="0" w:type="auto"/>
            <w:hideMark/>
          </w:tcPr>
          <w:p w14:paraId="2F945F00" w14:textId="77777777" w:rsidR="00697440" w:rsidRPr="00697440" w:rsidRDefault="00697440" w:rsidP="00697440">
            <w:r w:rsidRPr="00697440">
              <w:t>Medium</w:t>
            </w:r>
          </w:p>
        </w:tc>
        <w:tc>
          <w:tcPr>
            <w:tcW w:w="0" w:type="auto"/>
            <w:hideMark/>
          </w:tcPr>
          <w:p w14:paraId="6A0D4E4D" w14:textId="77777777" w:rsidR="00697440" w:rsidRPr="00697440" w:rsidRDefault="00697440" w:rsidP="00697440">
            <w:r w:rsidRPr="00697440">
              <w:t>19.8</w:t>
            </w:r>
          </w:p>
        </w:tc>
        <w:tc>
          <w:tcPr>
            <w:tcW w:w="0" w:type="auto"/>
            <w:hideMark/>
          </w:tcPr>
          <w:p w14:paraId="1B81CEDE" w14:textId="77777777" w:rsidR="00697440" w:rsidRPr="00697440" w:rsidRDefault="00697440" w:rsidP="00697440">
            <w:r w:rsidRPr="00697440">
              <w:t>16.7</w:t>
            </w:r>
          </w:p>
        </w:tc>
      </w:tr>
      <w:tr w:rsidR="00697440" w:rsidRPr="00697440" w14:paraId="139482DB" w14:textId="77777777" w:rsidTr="00697440">
        <w:trPr>
          <w:trHeight w:val="544"/>
        </w:trPr>
        <w:tc>
          <w:tcPr>
            <w:tcW w:w="0" w:type="auto"/>
            <w:hideMark/>
          </w:tcPr>
          <w:p w14:paraId="72583C76" w14:textId="77777777" w:rsidR="00697440" w:rsidRPr="00697440" w:rsidRDefault="00697440" w:rsidP="00697440">
            <w:r w:rsidRPr="00697440">
              <w:t>Bytecode</w:t>
            </w:r>
          </w:p>
        </w:tc>
        <w:tc>
          <w:tcPr>
            <w:tcW w:w="0" w:type="auto"/>
            <w:hideMark/>
          </w:tcPr>
          <w:p w14:paraId="3E1465A4" w14:textId="77777777" w:rsidR="00697440" w:rsidRPr="00697440" w:rsidRDefault="00697440" w:rsidP="00697440">
            <w:r w:rsidRPr="00697440">
              <w:t>Large</w:t>
            </w:r>
          </w:p>
        </w:tc>
        <w:tc>
          <w:tcPr>
            <w:tcW w:w="0" w:type="auto"/>
            <w:hideMark/>
          </w:tcPr>
          <w:p w14:paraId="2F8C1846" w14:textId="77777777" w:rsidR="00697440" w:rsidRPr="00697440" w:rsidRDefault="00697440" w:rsidP="00697440">
            <w:r w:rsidRPr="00697440">
              <w:t>27.5</w:t>
            </w:r>
          </w:p>
        </w:tc>
        <w:tc>
          <w:tcPr>
            <w:tcW w:w="0" w:type="auto"/>
            <w:hideMark/>
          </w:tcPr>
          <w:p w14:paraId="2C8C0B26" w14:textId="77777777" w:rsidR="00697440" w:rsidRPr="00697440" w:rsidRDefault="00697440" w:rsidP="00697440">
            <w:r w:rsidRPr="00697440">
              <w:t>44.0</w:t>
            </w:r>
          </w:p>
        </w:tc>
      </w:tr>
    </w:tbl>
    <w:p w14:paraId="78D1666D" w14:textId="77777777" w:rsidR="00697440" w:rsidRDefault="00697440" w:rsidP="00697440"/>
    <w:p w14:paraId="48A1FFAC" w14:textId="35E0E9C6" w:rsidR="00697440" w:rsidRDefault="00697440" w:rsidP="00697440">
      <w:r w:rsidRPr="00697440">
        <w:t>Across all projects, there is a clear trend where larger classes exhibit higher CBO and LCOM values compared to smaller classes. This trend suggests that as class size increases, the coupling between objects (CBO) also increases, indicating higher dependency and potentially more complex interactions with other parts of the system. Simultaneously, the lack of cohesion (LCOM) increases with class size, which could imply that larger classes are doing more varied tasks, leading to reduced clarity and increased difficulty in understanding and maintaining the code. This observation aligns with common software engineering principles that advocate for maintaining smaller, more focused classes to enhance maintainability and reduce complexity.</w:t>
      </w:r>
    </w:p>
    <w:p w14:paraId="1947949D" w14:textId="2361864B" w:rsidR="00697440" w:rsidRDefault="00697440" w:rsidP="00697440">
      <w:pPr>
        <w:pStyle w:val="Heading1"/>
      </w:pPr>
      <w:bookmarkStart w:id="4" w:name="_Toc167711143"/>
      <w:r>
        <w:t>Conclusion</w:t>
      </w:r>
      <w:bookmarkEnd w:id="4"/>
    </w:p>
    <w:p w14:paraId="60553192" w14:textId="77777777" w:rsidR="00697440" w:rsidRPr="00697440" w:rsidRDefault="00697440" w:rsidP="00697440">
      <w:r w:rsidRPr="00697440">
        <w:t xml:space="preserve">The empirical study conducted on five diverse Java projects utilizing the CK-Metrics tool has substantiated the hypothesis that class size significantly impacts the maintainability of software systems. Analysis of the Coupling Between Object Classes (CBO) and Lack of Cohesion in </w:t>
      </w:r>
      <w:r w:rsidRPr="00697440">
        <w:lastRenderedPageBreak/>
        <w:t>Methods (LCOM) metrics reveals a compelling correlation between larger class sizes and decreased maintainability. Specifically, the data indicates that as class sizes increase, so does the complexity of the code, evidenced by higher CBO values. This complexity, characterized by increased dependencies among classes, likely complicates modification efforts and introduces greater risk of introducing defects during changes. Moreover, larger classes tend to exhibit higher LCOM values, suggesting that these classes encompass a wider variety of functionalities, thereby diluting their coherence. This lack of cohesion not only makes the code harder to understand but also more challenging to maintain, as modifications in one part of the class might inadvertently affect other unrelated functionalities.</w:t>
      </w:r>
    </w:p>
    <w:p w14:paraId="3F5B9D9C" w14:textId="77777777" w:rsidR="00697440" w:rsidRPr="00697440" w:rsidRDefault="00697440" w:rsidP="00697440">
      <w:r w:rsidRPr="00697440">
        <w:t>Furthermore, the summary tables corroborate these findings by showing a consistent trend across all projects where larger classes have distinctly higher average CBO and LCOM values than their smaller counterparts. This trend supports the notion that maintaining smaller, well-defined classes can significantly enhance software maintainability. It aligns with established software engineering practices that advocate for modular design and low coupling to facilitate easier maintenance and evolution of software systems. Hence, this study reinforces the critical role of class size management in software design and architecture as a fundamental aspect of sustainable software development.</w:t>
      </w:r>
    </w:p>
    <w:p w14:paraId="43903EA5" w14:textId="77777777" w:rsidR="00697440" w:rsidRPr="00697440" w:rsidRDefault="00697440" w:rsidP="00697440"/>
    <w:sectPr w:rsidR="00697440" w:rsidRPr="00697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065DA"/>
    <w:multiLevelType w:val="multilevel"/>
    <w:tmpl w:val="E14A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E126B"/>
    <w:multiLevelType w:val="multilevel"/>
    <w:tmpl w:val="8DB84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85729D"/>
    <w:multiLevelType w:val="multilevel"/>
    <w:tmpl w:val="E14A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E37AC"/>
    <w:multiLevelType w:val="multilevel"/>
    <w:tmpl w:val="E14A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E12745"/>
    <w:multiLevelType w:val="multilevel"/>
    <w:tmpl w:val="E14A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AC0298"/>
    <w:multiLevelType w:val="hybridMultilevel"/>
    <w:tmpl w:val="BEA2D7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6D63E8"/>
    <w:multiLevelType w:val="multilevel"/>
    <w:tmpl w:val="E14A8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3C6832"/>
    <w:multiLevelType w:val="hybridMultilevel"/>
    <w:tmpl w:val="46081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1F78D5"/>
    <w:multiLevelType w:val="multilevel"/>
    <w:tmpl w:val="E14A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E728CF"/>
    <w:multiLevelType w:val="multilevel"/>
    <w:tmpl w:val="E14A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B611AD"/>
    <w:multiLevelType w:val="multilevel"/>
    <w:tmpl w:val="E14A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7E732E"/>
    <w:multiLevelType w:val="multilevel"/>
    <w:tmpl w:val="E14A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D842D3"/>
    <w:multiLevelType w:val="multilevel"/>
    <w:tmpl w:val="D1FE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B14469"/>
    <w:multiLevelType w:val="multilevel"/>
    <w:tmpl w:val="E14A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6383155">
    <w:abstractNumId w:val="1"/>
  </w:num>
  <w:num w:numId="2" w16cid:durableId="1845393531">
    <w:abstractNumId w:val="5"/>
  </w:num>
  <w:num w:numId="3" w16cid:durableId="978191960">
    <w:abstractNumId w:val="12"/>
  </w:num>
  <w:num w:numId="4" w16cid:durableId="1277641015">
    <w:abstractNumId w:val="7"/>
  </w:num>
  <w:num w:numId="5" w16cid:durableId="49350206">
    <w:abstractNumId w:val="11"/>
  </w:num>
  <w:num w:numId="6" w16cid:durableId="904685222">
    <w:abstractNumId w:val="0"/>
  </w:num>
  <w:num w:numId="7" w16cid:durableId="766538151">
    <w:abstractNumId w:val="10"/>
  </w:num>
  <w:num w:numId="8" w16cid:durableId="993608726">
    <w:abstractNumId w:val="13"/>
  </w:num>
  <w:num w:numId="9" w16cid:durableId="1892107356">
    <w:abstractNumId w:val="8"/>
  </w:num>
  <w:num w:numId="10" w16cid:durableId="958609928">
    <w:abstractNumId w:val="4"/>
  </w:num>
  <w:num w:numId="11" w16cid:durableId="794179297">
    <w:abstractNumId w:val="2"/>
  </w:num>
  <w:num w:numId="12" w16cid:durableId="1216351486">
    <w:abstractNumId w:val="9"/>
  </w:num>
  <w:num w:numId="13" w16cid:durableId="306016137">
    <w:abstractNumId w:val="6"/>
  </w:num>
  <w:num w:numId="14" w16cid:durableId="21053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5C"/>
    <w:rsid w:val="00030BF6"/>
    <w:rsid w:val="00076094"/>
    <w:rsid w:val="00387C62"/>
    <w:rsid w:val="0045165C"/>
    <w:rsid w:val="004F4CE9"/>
    <w:rsid w:val="00537DD9"/>
    <w:rsid w:val="005B36F5"/>
    <w:rsid w:val="00623BCF"/>
    <w:rsid w:val="00697440"/>
    <w:rsid w:val="00BD2A85"/>
    <w:rsid w:val="00D64F7E"/>
    <w:rsid w:val="00DF345A"/>
    <w:rsid w:val="00E96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8D51B8"/>
  <w15:chartTrackingRefBased/>
  <w15:docId w15:val="{6F63B458-6B78-4984-8A8A-05549613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440"/>
    <w:pPr>
      <w:spacing w:after="0" w:line="48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87C62"/>
    <w:pPr>
      <w:jc w:val="cente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65C"/>
    <w:pPr>
      <w:ind w:left="720"/>
      <w:contextualSpacing/>
    </w:pPr>
  </w:style>
  <w:style w:type="character" w:styleId="Hyperlink">
    <w:name w:val="Hyperlink"/>
    <w:basedOn w:val="DefaultParagraphFont"/>
    <w:uiPriority w:val="99"/>
    <w:unhideWhenUsed/>
    <w:rsid w:val="0045165C"/>
    <w:rPr>
      <w:color w:val="0563C1" w:themeColor="hyperlink"/>
      <w:u w:val="single"/>
    </w:rPr>
  </w:style>
  <w:style w:type="character" w:styleId="UnresolvedMention">
    <w:name w:val="Unresolved Mention"/>
    <w:basedOn w:val="DefaultParagraphFont"/>
    <w:uiPriority w:val="99"/>
    <w:semiHidden/>
    <w:unhideWhenUsed/>
    <w:rsid w:val="0045165C"/>
    <w:rPr>
      <w:color w:val="605E5C"/>
      <w:shd w:val="clear" w:color="auto" w:fill="E1DFDD"/>
    </w:rPr>
  </w:style>
  <w:style w:type="character" w:styleId="FollowedHyperlink">
    <w:name w:val="FollowedHyperlink"/>
    <w:basedOn w:val="DefaultParagraphFont"/>
    <w:uiPriority w:val="99"/>
    <w:semiHidden/>
    <w:unhideWhenUsed/>
    <w:rsid w:val="0045165C"/>
    <w:rPr>
      <w:color w:val="954F72" w:themeColor="followedHyperlink"/>
      <w:u w:val="single"/>
    </w:rPr>
  </w:style>
  <w:style w:type="table" w:styleId="TableGrid">
    <w:name w:val="Table Grid"/>
    <w:basedOn w:val="TableNormal"/>
    <w:uiPriority w:val="39"/>
    <w:rsid w:val="00076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C62"/>
    <w:rPr>
      <w:rFonts w:ascii="Times New Roman" w:hAnsi="Times New Roman" w:cs="Times New Roman"/>
      <w:b/>
      <w:bCs/>
      <w:sz w:val="24"/>
      <w:szCs w:val="24"/>
    </w:rPr>
  </w:style>
  <w:style w:type="table" w:styleId="TableGridLight">
    <w:name w:val="Grid Table Light"/>
    <w:basedOn w:val="TableNormal"/>
    <w:uiPriority w:val="40"/>
    <w:rsid w:val="006974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697440"/>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69744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81138">
      <w:bodyDiv w:val="1"/>
      <w:marLeft w:val="0"/>
      <w:marRight w:val="0"/>
      <w:marTop w:val="0"/>
      <w:marBottom w:val="0"/>
      <w:divBdr>
        <w:top w:val="none" w:sz="0" w:space="0" w:color="auto"/>
        <w:left w:val="none" w:sz="0" w:space="0" w:color="auto"/>
        <w:bottom w:val="none" w:sz="0" w:space="0" w:color="auto"/>
        <w:right w:val="none" w:sz="0" w:space="0" w:color="auto"/>
      </w:divBdr>
    </w:div>
    <w:div w:id="54201032">
      <w:bodyDiv w:val="1"/>
      <w:marLeft w:val="0"/>
      <w:marRight w:val="0"/>
      <w:marTop w:val="0"/>
      <w:marBottom w:val="0"/>
      <w:divBdr>
        <w:top w:val="none" w:sz="0" w:space="0" w:color="auto"/>
        <w:left w:val="none" w:sz="0" w:space="0" w:color="auto"/>
        <w:bottom w:val="none" w:sz="0" w:space="0" w:color="auto"/>
        <w:right w:val="none" w:sz="0" w:space="0" w:color="auto"/>
      </w:divBdr>
    </w:div>
    <w:div w:id="103310490">
      <w:bodyDiv w:val="1"/>
      <w:marLeft w:val="0"/>
      <w:marRight w:val="0"/>
      <w:marTop w:val="0"/>
      <w:marBottom w:val="0"/>
      <w:divBdr>
        <w:top w:val="none" w:sz="0" w:space="0" w:color="auto"/>
        <w:left w:val="none" w:sz="0" w:space="0" w:color="auto"/>
        <w:bottom w:val="none" w:sz="0" w:space="0" w:color="auto"/>
        <w:right w:val="none" w:sz="0" w:space="0" w:color="auto"/>
      </w:divBdr>
    </w:div>
    <w:div w:id="133986385">
      <w:bodyDiv w:val="1"/>
      <w:marLeft w:val="0"/>
      <w:marRight w:val="0"/>
      <w:marTop w:val="0"/>
      <w:marBottom w:val="0"/>
      <w:divBdr>
        <w:top w:val="none" w:sz="0" w:space="0" w:color="auto"/>
        <w:left w:val="none" w:sz="0" w:space="0" w:color="auto"/>
        <w:bottom w:val="none" w:sz="0" w:space="0" w:color="auto"/>
        <w:right w:val="none" w:sz="0" w:space="0" w:color="auto"/>
      </w:divBdr>
    </w:div>
    <w:div w:id="234317525">
      <w:bodyDiv w:val="1"/>
      <w:marLeft w:val="0"/>
      <w:marRight w:val="0"/>
      <w:marTop w:val="0"/>
      <w:marBottom w:val="0"/>
      <w:divBdr>
        <w:top w:val="none" w:sz="0" w:space="0" w:color="auto"/>
        <w:left w:val="none" w:sz="0" w:space="0" w:color="auto"/>
        <w:bottom w:val="none" w:sz="0" w:space="0" w:color="auto"/>
        <w:right w:val="none" w:sz="0" w:space="0" w:color="auto"/>
      </w:divBdr>
    </w:div>
    <w:div w:id="260335068">
      <w:bodyDiv w:val="1"/>
      <w:marLeft w:val="0"/>
      <w:marRight w:val="0"/>
      <w:marTop w:val="0"/>
      <w:marBottom w:val="0"/>
      <w:divBdr>
        <w:top w:val="none" w:sz="0" w:space="0" w:color="auto"/>
        <w:left w:val="none" w:sz="0" w:space="0" w:color="auto"/>
        <w:bottom w:val="none" w:sz="0" w:space="0" w:color="auto"/>
        <w:right w:val="none" w:sz="0" w:space="0" w:color="auto"/>
      </w:divBdr>
    </w:div>
    <w:div w:id="408428235">
      <w:bodyDiv w:val="1"/>
      <w:marLeft w:val="0"/>
      <w:marRight w:val="0"/>
      <w:marTop w:val="0"/>
      <w:marBottom w:val="0"/>
      <w:divBdr>
        <w:top w:val="none" w:sz="0" w:space="0" w:color="auto"/>
        <w:left w:val="none" w:sz="0" w:space="0" w:color="auto"/>
        <w:bottom w:val="none" w:sz="0" w:space="0" w:color="auto"/>
        <w:right w:val="none" w:sz="0" w:space="0" w:color="auto"/>
      </w:divBdr>
    </w:div>
    <w:div w:id="427578672">
      <w:bodyDiv w:val="1"/>
      <w:marLeft w:val="0"/>
      <w:marRight w:val="0"/>
      <w:marTop w:val="0"/>
      <w:marBottom w:val="0"/>
      <w:divBdr>
        <w:top w:val="none" w:sz="0" w:space="0" w:color="auto"/>
        <w:left w:val="none" w:sz="0" w:space="0" w:color="auto"/>
        <w:bottom w:val="none" w:sz="0" w:space="0" w:color="auto"/>
        <w:right w:val="none" w:sz="0" w:space="0" w:color="auto"/>
      </w:divBdr>
    </w:div>
    <w:div w:id="486214876">
      <w:bodyDiv w:val="1"/>
      <w:marLeft w:val="0"/>
      <w:marRight w:val="0"/>
      <w:marTop w:val="0"/>
      <w:marBottom w:val="0"/>
      <w:divBdr>
        <w:top w:val="none" w:sz="0" w:space="0" w:color="auto"/>
        <w:left w:val="none" w:sz="0" w:space="0" w:color="auto"/>
        <w:bottom w:val="none" w:sz="0" w:space="0" w:color="auto"/>
        <w:right w:val="none" w:sz="0" w:space="0" w:color="auto"/>
      </w:divBdr>
    </w:div>
    <w:div w:id="782959357">
      <w:bodyDiv w:val="1"/>
      <w:marLeft w:val="0"/>
      <w:marRight w:val="0"/>
      <w:marTop w:val="0"/>
      <w:marBottom w:val="0"/>
      <w:divBdr>
        <w:top w:val="none" w:sz="0" w:space="0" w:color="auto"/>
        <w:left w:val="none" w:sz="0" w:space="0" w:color="auto"/>
        <w:bottom w:val="none" w:sz="0" w:space="0" w:color="auto"/>
        <w:right w:val="none" w:sz="0" w:space="0" w:color="auto"/>
      </w:divBdr>
    </w:div>
    <w:div w:id="786243889">
      <w:bodyDiv w:val="1"/>
      <w:marLeft w:val="0"/>
      <w:marRight w:val="0"/>
      <w:marTop w:val="0"/>
      <w:marBottom w:val="0"/>
      <w:divBdr>
        <w:top w:val="none" w:sz="0" w:space="0" w:color="auto"/>
        <w:left w:val="none" w:sz="0" w:space="0" w:color="auto"/>
        <w:bottom w:val="none" w:sz="0" w:space="0" w:color="auto"/>
        <w:right w:val="none" w:sz="0" w:space="0" w:color="auto"/>
      </w:divBdr>
    </w:div>
    <w:div w:id="872693299">
      <w:bodyDiv w:val="1"/>
      <w:marLeft w:val="0"/>
      <w:marRight w:val="0"/>
      <w:marTop w:val="0"/>
      <w:marBottom w:val="0"/>
      <w:divBdr>
        <w:top w:val="none" w:sz="0" w:space="0" w:color="auto"/>
        <w:left w:val="none" w:sz="0" w:space="0" w:color="auto"/>
        <w:bottom w:val="none" w:sz="0" w:space="0" w:color="auto"/>
        <w:right w:val="none" w:sz="0" w:space="0" w:color="auto"/>
      </w:divBdr>
    </w:div>
    <w:div w:id="920598108">
      <w:bodyDiv w:val="1"/>
      <w:marLeft w:val="0"/>
      <w:marRight w:val="0"/>
      <w:marTop w:val="0"/>
      <w:marBottom w:val="0"/>
      <w:divBdr>
        <w:top w:val="none" w:sz="0" w:space="0" w:color="auto"/>
        <w:left w:val="none" w:sz="0" w:space="0" w:color="auto"/>
        <w:bottom w:val="none" w:sz="0" w:space="0" w:color="auto"/>
        <w:right w:val="none" w:sz="0" w:space="0" w:color="auto"/>
      </w:divBdr>
    </w:div>
    <w:div w:id="962079796">
      <w:bodyDiv w:val="1"/>
      <w:marLeft w:val="0"/>
      <w:marRight w:val="0"/>
      <w:marTop w:val="0"/>
      <w:marBottom w:val="0"/>
      <w:divBdr>
        <w:top w:val="none" w:sz="0" w:space="0" w:color="auto"/>
        <w:left w:val="none" w:sz="0" w:space="0" w:color="auto"/>
        <w:bottom w:val="none" w:sz="0" w:space="0" w:color="auto"/>
        <w:right w:val="none" w:sz="0" w:space="0" w:color="auto"/>
      </w:divBdr>
    </w:div>
    <w:div w:id="967854512">
      <w:bodyDiv w:val="1"/>
      <w:marLeft w:val="0"/>
      <w:marRight w:val="0"/>
      <w:marTop w:val="0"/>
      <w:marBottom w:val="0"/>
      <w:divBdr>
        <w:top w:val="none" w:sz="0" w:space="0" w:color="auto"/>
        <w:left w:val="none" w:sz="0" w:space="0" w:color="auto"/>
        <w:bottom w:val="none" w:sz="0" w:space="0" w:color="auto"/>
        <w:right w:val="none" w:sz="0" w:space="0" w:color="auto"/>
      </w:divBdr>
    </w:div>
    <w:div w:id="971060550">
      <w:bodyDiv w:val="1"/>
      <w:marLeft w:val="0"/>
      <w:marRight w:val="0"/>
      <w:marTop w:val="0"/>
      <w:marBottom w:val="0"/>
      <w:divBdr>
        <w:top w:val="none" w:sz="0" w:space="0" w:color="auto"/>
        <w:left w:val="none" w:sz="0" w:space="0" w:color="auto"/>
        <w:bottom w:val="none" w:sz="0" w:space="0" w:color="auto"/>
        <w:right w:val="none" w:sz="0" w:space="0" w:color="auto"/>
      </w:divBdr>
    </w:div>
    <w:div w:id="992222028">
      <w:bodyDiv w:val="1"/>
      <w:marLeft w:val="0"/>
      <w:marRight w:val="0"/>
      <w:marTop w:val="0"/>
      <w:marBottom w:val="0"/>
      <w:divBdr>
        <w:top w:val="none" w:sz="0" w:space="0" w:color="auto"/>
        <w:left w:val="none" w:sz="0" w:space="0" w:color="auto"/>
        <w:bottom w:val="none" w:sz="0" w:space="0" w:color="auto"/>
        <w:right w:val="none" w:sz="0" w:space="0" w:color="auto"/>
      </w:divBdr>
    </w:div>
    <w:div w:id="1074279202">
      <w:bodyDiv w:val="1"/>
      <w:marLeft w:val="0"/>
      <w:marRight w:val="0"/>
      <w:marTop w:val="0"/>
      <w:marBottom w:val="0"/>
      <w:divBdr>
        <w:top w:val="none" w:sz="0" w:space="0" w:color="auto"/>
        <w:left w:val="none" w:sz="0" w:space="0" w:color="auto"/>
        <w:bottom w:val="none" w:sz="0" w:space="0" w:color="auto"/>
        <w:right w:val="none" w:sz="0" w:space="0" w:color="auto"/>
      </w:divBdr>
      <w:divsChild>
        <w:div w:id="890965401">
          <w:marLeft w:val="0"/>
          <w:marRight w:val="0"/>
          <w:marTop w:val="0"/>
          <w:marBottom w:val="0"/>
          <w:divBdr>
            <w:top w:val="single" w:sz="2" w:space="0" w:color="E3E3E3"/>
            <w:left w:val="single" w:sz="2" w:space="0" w:color="E3E3E3"/>
            <w:bottom w:val="single" w:sz="2" w:space="0" w:color="E3E3E3"/>
            <w:right w:val="single" w:sz="2" w:space="0" w:color="E3E3E3"/>
          </w:divBdr>
          <w:divsChild>
            <w:div w:id="1292518242">
              <w:marLeft w:val="0"/>
              <w:marRight w:val="0"/>
              <w:marTop w:val="0"/>
              <w:marBottom w:val="0"/>
              <w:divBdr>
                <w:top w:val="single" w:sz="2" w:space="0" w:color="E3E3E3"/>
                <w:left w:val="single" w:sz="2" w:space="0" w:color="E3E3E3"/>
                <w:bottom w:val="single" w:sz="2" w:space="0" w:color="E3E3E3"/>
                <w:right w:val="single" w:sz="2" w:space="0" w:color="E3E3E3"/>
              </w:divBdr>
              <w:divsChild>
                <w:div w:id="1923100460">
                  <w:marLeft w:val="0"/>
                  <w:marRight w:val="0"/>
                  <w:marTop w:val="0"/>
                  <w:marBottom w:val="0"/>
                  <w:divBdr>
                    <w:top w:val="single" w:sz="2" w:space="2" w:color="E3E3E3"/>
                    <w:left w:val="single" w:sz="2" w:space="0" w:color="E3E3E3"/>
                    <w:bottom w:val="single" w:sz="2" w:space="0" w:color="E3E3E3"/>
                    <w:right w:val="single" w:sz="2" w:space="0" w:color="E3E3E3"/>
                  </w:divBdr>
                  <w:divsChild>
                    <w:div w:id="991176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5490284">
      <w:bodyDiv w:val="1"/>
      <w:marLeft w:val="0"/>
      <w:marRight w:val="0"/>
      <w:marTop w:val="0"/>
      <w:marBottom w:val="0"/>
      <w:divBdr>
        <w:top w:val="none" w:sz="0" w:space="0" w:color="auto"/>
        <w:left w:val="none" w:sz="0" w:space="0" w:color="auto"/>
        <w:bottom w:val="none" w:sz="0" w:space="0" w:color="auto"/>
        <w:right w:val="none" w:sz="0" w:space="0" w:color="auto"/>
      </w:divBdr>
      <w:divsChild>
        <w:div w:id="1399396829">
          <w:marLeft w:val="0"/>
          <w:marRight w:val="0"/>
          <w:marTop w:val="0"/>
          <w:marBottom w:val="0"/>
          <w:divBdr>
            <w:top w:val="single" w:sz="2" w:space="0" w:color="E3E3E3"/>
            <w:left w:val="single" w:sz="2" w:space="0" w:color="E3E3E3"/>
            <w:bottom w:val="single" w:sz="2" w:space="0" w:color="E3E3E3"/>
            <w:right w:val="single" w:sz="2" w:space="0" w:color="E3E3E3"/>
          </w:divBdr>
          <w:divsChild>
            <w:div w:id="1288852241">
              <w:marLeft w:val="0"/>
              <w:marRight w:val="0"/>
              <w:marTop w:val="0"/>
              <w:marBottom w:val="0"/>
              <w:divBdr>
                <w:top w:val="single" w:sz="2" w:space="0" w:color="E3E3E3"/>
                <w:left w:val="single" w:sz="2" w:space="0" w:color="E3E3E3"/>
                <w:bottom w:val="single" w:sz="2" w:space="0" w:color="E3E3E3"/>
                <w:right w:val="single" w:sz="2" w:space="0" w:color="E3E3E3"/>
              </w:divBdr>
              <w:divsChild>
                <w:div w:id="818348284">
                  <w:marLeft w:val="0"/>
                  <w:marRight w:val="0"/>
                  <w:marTop w:val="0"/>
                  <w:marBottom w:val="0"/>
                  <w:divBdr>
                    <w:top w:val="single" w:sz="2" w:space="2" w:color="E3E3E3"/>
                    <w:left w:val="single" w:sz="2" w:space="0" w:color="E3E3E3"/>
                    <w:bottom w:val="single" w:sz="2" w:space="0" w:color="E3E3E3"/>
                    <w:right w:val="single" w:sz="2" w:space="0" w:color="E3E3E3"/>
                  </w:divBdr>
                  <w:divsChild>
                    <w:div w:id="1637182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146839">
      <w:bodyDiv w:val="1"/>
      <w:marLeft w:val="0"/>
      <w:marRight w:val="0"/>
      <w:marTop w:val="0"/>
      <w:marBottom w:val="0"/>
      <w:divBdr>
        <w:top w:val="none" w:sz="0" w:space="0" w:color="auto"/>
        <w:left w:val="none" w:sz="0" w:space="0" w:color="auto"/>
        <w:bottom w:val="none" w:sz="0" w:space="0" w:color="auto"/>
        <w:right w:val="none" w:sz="0" w:space="0" w:color="auto"/>
      </w:divBdr>
    </w:div>
    <w:div w:id="1191988856">
      <w:bodyDiv w:val="1"/>
      <w:marLeft w:val="0"/>
      <w:marRight w:val="0"/>
      <w:marTop w:val="0"/>
      <w:marBottom w:val="0"/>
      <w:divBdr>
        <w:top w:val="none" w:sz="0" w:space="0" w:color="auto"/>
        <w:left w:val="none" w:sz="0" w:space="0" w:color="auto"/>
        <w:bottom w:val="none" w:sz="0" w:space="0" w:color="auto"/>
        <w:right w:val="none" w:sz="0" w:space="0" w:color="auto"/>
      </w:divBdr>
    </w:div>
    <w:div w:id="1207908143">
      <w:bodyDiv w:val="1"/>
      <w:marLeft w:val="0"/>
      <w:marRight w:val="0"/>
      <w:marTop w:val="0"/>
      <w:marBottom w:val="0"/>
      <w:divBdr>
        <w:top w:val="none" w:sz="0" w:space="0" w:color="auto"/>
        <w:left w:val="none" w:sz="0" w:space="0" w:color="auto"/>
        <w:bottom w:val="none" w:sz="0" w:space="0" w:color="auto"/>
        <w:right w:val="none" w:sz="0" w:space="0" w:color="auto"/>
      </w:divBdr>
      <w:divsChild>
        <w:div w:id="1840582339">
          <w:marLeft w:val="0"/>
          <w:marRight w:val="0"/>
          <w:marTop w:val="0"/>
          <w:marBottom w:val="0"/>
          <w:divBdr>
            <w:top w:val="single" w:sz="2" w:space="0" w:color="E3E3E3"/>
            <w:left w:val="single" w:sz="2" w:space="0" w:color="E3E3E3"/>
            <w:bottom w:val="single" w:sz="2" w:space="0" w:color="E3E3E3"/>
            <w:right w:val="single" w:sz="2" w:space="0" w:color="E3E3E3"/>
          </w:divBdr>
          <w:divsChild>
            <w:div w:id="1249583476">
              <w:marLeft w:val="0"/>
              <w:marRight w:val="0"/>
              <w:marTop w:val="0"/>
              <w:marBottom w:val="0"/>
              <w:divBdr>
                <w:top w:val="single" w:sz="2" w:space="0" w:color="E3E3E3"/>
                <w:left w:val="single" w:sz="2" w:space="0" w:color="E3E3E3"/>
                <w:bottom w:val="single" w:sz="2" w:space="0" w:color="E3E3E3"/>
                <w:right w:val="single" w:sz="2" w:space="0" w:color="E3E3E3"/>
              </w:divBdr>
              <w:divsChild>
                <w:div w:id="1505898988">
                  <w:marLeft w:val="0"/>
                  <w:marRight w:val="0"/>
                  <w:marTop w:val="0"/>
                  <w:marBottom w:val="0"/>
                  <w:divBdr>
                    <w:top w:val="single" w:sz="2" w:space="2" w:color="E3E3E3"/>
                    <w:left w:val="single" w:sz="2" w:space="0" w:color="E3E3E3"/>
                    <w:bottom w:val="single" w:sz="2" w:space="0" w:color="E3E3E3"/>
                    <w:right w:val="single" w:sz="2" w:space="0" w:color="E3E3E3"/>
                  </w:divBdr>
                  <w:divsChild>
                    <w:div w:id="1340886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5263258">
      <w:bodyDiv w:val="1"/>
      <w:marLeft w:val="0"/>
      <w:marRight w:val="0"/>
      <w:marTop w:val="0"/>
      <w:marBottom w:val="0"/>
      <w:divBdr>
        <w:top w:val="none" w:sz="0" w:space="0" w:color="auto"/>
        <w:left w:val="none" w:sz="0" w:space="0" w:color="auto"/>
        <w:bottom w:val="none" w:sz="0" w:space="0" w:color="auto"/>
        <w:right w:val="none" w:sz="0" w:space="0" w:color="auto"/>
      </w:divBdr>
    </w:div>
    <w:div w:id="1282803948">
      <w:bodyDiv w:val="1"/>
      <w:marLeft w:val="0"/>
      <w:marRight w:val="0"/>
      <w:marTop w:val="0"/>
      <w:marBottom w:val="0"/>
      <w:divBdr>
        <w:top w:val="none" w:sz="0" w:space="0" w:color="auto"/>
        <w:left w:val="none" w:sz="0" w:space="0" w:color="auto"/>
        <w:bottom w:val="none" w:sz="0" w:space="0" w:color="auto"/>
        <w:right w:val="none" w:sz="0" w:space="0" w:color="auto"/>
      </w:divBdr>
    </w:div>
    <w:div w:id="1288126857">
      <w:bodyDiv w:val="1"/>
      <w:marLeft w:val="0"/>
      <w:marRight w:val="0"/>
      <w:marTop w:val="0"/>
      <w:marBottom w:val="0"/>
      <w:divBdr>
        <w:top w:val="none" w:sz="0" w:space="0" w:color="auto"/>
        <w:left w:val="none" w:sz="0" w:space="0" w:color="auto"/>
        <w:bottom w:val="none" w:sz="0" w:space="0" w:color="auto"/>
        <w:right w:val="none" w:sz="0" w:space="0" w:color="auto"/>
      </w:divBdr>
    </w:div>
    <w:div w:id="1360622099">
      <w:bodyDiv w:val="1"/>
      <w:marLeft w:val="0"/>
      <w:marRight w:val="0"/>
      <w:marTop w:val="0"/>
      <w:marBottom w:val="0"/>
      <w:divBdr>
        <w:top w:val="none" w:sz="0" w:space="0" w:color="auto"/>
        <w:left w:val="none" w:sz="0" w:space="0" w:color="auto"/>
        <w:bottom w:val="none" w:sz="0" w:space="0" w:color="auto"/>
        <w:right w:val="none" w:sz="0" w:space="0" w:color="auto"/>
      </w:divBdr>
    </w:div>
    <w:div w:id="1377583032">
      <w:bodyDiv w:val="1"/>
      <w:marLeft w:val="0"/>
      <w:marRight w:val="0"/>
      <w:marTop w:val="0"/>
      <w:marBottom w:val="0"/>
      <w:divBdr>
        <w:top w:val="none" w:sz="0" w:space="0" w:color="auto"/>
        <w:left w:val="none" w:sz="0" w:space="0" w:color="auto"/>
        <w:bottom w:val="none" w:sz="0" w:space="0" w:color="auto"/>
        <w:right w:val="none" w:sz="0" w:space="0" w:color="auto"/>
      </w:divBdr>
    </w:div>
    <w:div w:id="1397820207">
      <w:bodyDiv w:val="1"/>
      <w:marLeft w:val="0"/>
      <w:marRight w:val="0"/>
      <w:marTop w:val="0"/>
      <w:marBottom w:val="0"/>
      <w:divBdr>
        <w:top w:val="none" w:sz="0" w:space="0" w:color="auto"/>
        <w:left w:val="none" w:sz="0" w:space="0" w:color="auto"/>
        <w:bottom w:val="none" w:sz="0" w:space="0" w:color="auto"/>
        <w:right w:val="none" w:sz="0" w:space="0" w:color="auto"/>
      </w:divBdr>
    </w:div>
    <w:div w:id="1419250209">
      <w:bodyDiv w:val="1"/>
      <w:marLeft w:val="0"/>
      <w:marRight w:val="0"/>
      <w:marTop w:val="0"/>
      <w:marBottom w:val="0"/>
      <w:divBdr>
        <w:top w:val="none" w:sz="0" w:space="0" w:color="auto"/>
        <w:left w:val="none" w:sz="0" w:space="0" w:color="auto"/>
        <w:bottom w:val="none" w:sz="0" w:space="0" w:color="auto"/>
        <w:right w:val="none" w:sz="0" w:space="0" w:color="auto"/>
      </w:divBdr>
    </w:div>
    <w:div w:id="1518546844">
      <w:bodyDiv w:val="1"/>
      <w:marLeft w:val="0"/>
      <w:marRight w:val="0"/>
      <w:marTop w:val="0"/>
      <w:marBottom w:val="0"/>
      <w:divBdr>
        <w:top w:val="none" w:sz="0" w:space="0" w:color="auto"/>
        <w:left w:val="none" w:sz="0" w:space="0" w:color="auto"/>
        <w:bottom w:val="none" w:sz="0" w:space="0" w:color="auto"/>
        <w:right w:val="none" w:sz="0" w:space="0" w:color="auto"/>
      </w:divBdr>
    </w:div>
    <w:div w:id="1644196075">
      <w:bodyDiv w:val="1"/>
      <w:marLeft w:val="0"/>
      <w:marRight w:val="0"/>
      <w:marTop w:val="0"/>
      <w:marBottom w:val="0"/>
      <w:divBdr>
        <w:top w:val="none" w:sz="0" w:space="0" w:color="auto"/>
        <w:left w:val="none" w:sz="0" w:space="0" w:color="auto"/>
        <w:bottom w:val="none" w:sz="0" w:space="0" w:color="auto"/>
        <w:right w:val="none" w:sz="0" w:space="0" w:color="auto"/>
      </w:divBdr>
      <w:divsChild>
        <w:div w:id="1407148768">
          <w:marLeft w:val="0"/>
          <w:marRight w:val="0"/>
          <w:marTop w:val="0"/>
          <w:marBottom w:val="0"/>
          <w:divBdr>
            <w:top w:val="single" w:sz="2" w:space="0" w:color="E3E3E3"/>
            <w:left w:val="single" w:sz="2" w:space="0" w:color="E3E3E3"/>
            <w:bottom w:val="single" w:sz="2" w:space="0" w:color="E3E3E3"/>
            <w:right w:val="single" w:sz="2" w:space="0" w:color="E3E3E3"/>
          </w:divBdr>
          <w:divsChild>
            <w:div w:id="1152597792">
              <w:marLeft w:val="0"/>
              <w:marRight w:val="0"/>
              <w:marTop w:val="0"/>
              <w:marBottom w:val="0"/>
              <w:divBdr>
                <w:top w:val="single" w:sz="2" w:space="0" w:color="E3E3E3"/>
                <w:left w:val="single" w:sz="2" w:space="0" w:color="E3E3E3"/>
                <w:bottom w:val="single" w:sz="2" w:space="0" w:color="E3E3E3"/>
                <w:right w:val="single" w:sz="2" w:space="0" w:color="E3E3E3"/>
              </w:divBdr>
              <w:divsChild>
                <w:div w:id="811143187">
                  <w:marLeft w:val="0"/>
                  <w:marRight w:val="0"/>
                  <w:marTop w:val="0"/>
                  <w:marBottom w:val="0"/>
                  <w:divBdr>
                    <w:top w:val="single" w:sz="2" w:space="2" w:color="E3E3E3"/>
                    <w:left w:val="single" w:sz="2" w:space="0" w:color="E3E3E3"/>
                    <w:bottom w:val="single" w:sz="2" w:space="0" w:color="E3E3E3"/>
                    <w:right w:val="single" w:sz="2" w:space="0" w:color="E3E3E3"/>
                  </w:divBdr>
                  <w:divsChild>
                    <w:div w:id="1690595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5956299">
      <w:bodyDiv w:val="1"/>
      <w:marLeft w:val="0"/>
      <w:marRight w:val="0"/>
      <w:marTop w:val="0"/>
      <w:marBottom w:val="0"/>
      <w:divBdr>
        <w:top w:val="none" w:sz="0" w:space="0" w:color="auto"/>
        <w:left w:val="none" w:sz="0" w:space="0" w:color="auto"/>
        <w:bottom w:val="none" w:sz="0" w:space="0" w:color="auto"/>
        <w:right w:val="none" w:sz="0" w:space="0" w:color="auto"/>
      </w:divBdr>
    </w:div>
    <w:div w:id="1771731295">
      <w:bodyDiv w:val="1"/>
      <w:marLeft w:val="0"/>
      <w:marRight w:val="0"/>
      <w:marTop w:val="0"/>
      <w:marBottom w:val="0"/>
      <w:divBdr>
        <w:top w:val="none" w:sz="0" w:space="0" w:color="auto"/>
        <w:left w:val="none" w:sz="0" w:space="0" w:color="auto"/>
        <w:bottom w:val="none" w:sz="0" w:space="0" w:color="auto"/>
        <w:right w:val="none" w:sz="0" w:space="0" w:color="auto"/>
      </w:divBdr>
    </w:div>
    <w:div w:id="191674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macode/aima-java"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github.com/apache/kafka"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Konloch/bytecode-viewer"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federicodotta/Brida" TargetMode="External"/><Relationship Id="rId4" Type="http://schemas.openxmlformats.org/officeDocument/2006/relationships/settings" Target="settings.xml"/><Relationship Id="rId9" Type="http://schemas.openxmlformats.org/officeDocument/2006/relationships/hyperlink" Target="https://github.com/broadinstitute/gatk"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D7C93-FA21-4EA4-B432-B8E17BABA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9</Pages>
  <Words>1074</Words>
  <Characters>6458</Characters>
  <DocSecurity>0</DocSecurity>
  <Lines>231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2024-05-21T15:53:00Z</dcterms:created>
  <dcterms:modified xsi:type="dcterms:W3CDTF">2024-05-27T08:37:00Z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14ccc594-b28a-4637-a6fd-a5dada956678</vt:lpwstr>
  </property>
</Properties>
</file>