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B1CC6" w14:textId="6070B66E" w:rsidR="009974AD" w:rsidRPr="0029555E" w:rsidRDefault="0029555E" w:rsidP="0029555E">
      <w:pPr>
        <w:jc w:val="center"/>
        <w:rPr>
          <w:b/>
          <w:bCs/>
          <w:u w:val="single"/>
        </w:rPr>
      </w:pPr>
      <w:r w:rsidRPr="0029555E">
        <w:rPr>
          <w:b/>
          <w:bCs/>
          <w:u w:val="single"/>
        </w:rPr>
        <w:t>PROJECT 2 REPORT</w:t>
      </w:r>
    </w:p>
    <w:p w14:paraId="0A2E5B8D" w14:textId="1A4B902A" w:rsidR="0029555E" w:rsidRDefault="0029555E" w:rsidP="0029555E">
      <w:pPr>
        <w:jc w:val="center"/>
      </w:pPr>
      <w:r>
        <w:t>(</w:t>
      </w:r>
      <w:r>
        <w:t xml:space="preserve">Arun </w:t>
      </w:r>
      <w:proofErr w:type="spellStart"/>
      <w:r>
        <w:t>Jiju</w:t>
      </w:r>
      <w:proofErr w:type="spellEnd"/>
      <w:r>
        <w:t xml:space="preserve"> Joseph</w:t>
      </w:r>
      <w:r>
        <w:t xml:space="preserve"> Id:10021</w:t>
      </w:r>
      <w:r>
        <w:t>40653</w:t>
      </w:r>
      <w:r>
        <w:t>)</w:t>
      </w:r>
    </w:p>
    <w:p w14:paraId="2566A5EE" w14:textId="77777777" w:rsidR="0029555E" w:rsidRDefault="0029555E" w:rsidP="0029555E"/>
    <w:p w14:paraId="629DB848" w14:textId="77777777" w:rsidR="0029555E" w:rsidRDefault="0029555E" w:rsidP="0029555E">
      <w:r>
        <w:t xml:space="preserve">Introduction: </w:t>
      </w:r>
    </w:p>
    <w:p w14:paraId="2093BEAB" w14:textId="77777777" w:rsidR="0029555E" w:rsidRDefault="0029555E" w:rsidP="0029555E">
      <w:r>
        <w:t xml:space="preserve">The task in the assignment is to follow the instructions in order to clean the data, draw insights, shape the data, and achieve a conclusion. The assignment consists of two sections: </w:t>
      </w:r>
    </w:p>
    <w:p w14:paraId="4B6377BB" w14:textId="77777777" w:rsidR="00440320" w:rsidRPr="00440320" w:rsidRDefault="00440320" w:rsidP="00440320">
      <w:pPr>
        <w:pStyle w:val="ListParagraph"/>
        <w:numPr>
          <w:ilvl w:val="0"/>
          <w:numId w:val="1"/>
        </w:numPr>
      </w:pPr>
      <w:r w:rsidRPr="00440320">
        <w:t>Data from our lives</w:t>
      </w:r>
    </w:p>
    <w:p w14:paraId="5E4C0859" w14:textId="77777777" w:rsidR="00440320" w:rsidRPr="00440320" w:rsidRDefault="00440320" w:rsidP="00440320">
      <w:pPr>
        <w:pStyle w:val="ListParagraph"/>
        <w:numPr>
          <w:ilvl w:val="0"/>
          <w:numId w:val="1"/>
        </w:numPr>
      </w:pPr>
      <w:r w:rsidRPr="00440320">
        <w:t>Data manipulation/Exploratory Data Analysis</w:t>
      </w:r>
    </w:p>
    <w:p w14:paraId="0AA962A6" w14:textId="006FB10E" w:rsidR="00440320" w:rsidRPr="00440320" w:rsidRDefault="00440320" w:rsidP="00440320">
      <w:pPr>
        <w:pStyle w:val="ListParagraph"/>
        <w:numPr>
          <w:ilvl w:val="0"/>
          <w:numId w:val="1"/>
        </w:numPr>
      </w:pPr>
      <w:r w:rsidRPr="00440320">
        <w:t>Multip</w:t>
      </w:r>
      <w:r>
        <w:t>l</w:t>
      </w:r>
      <w:r w:rsidRPr="00440320">
        <w:t>e regression Analysi</w:t>
      </w:r>
      <w:r w:rsidRPr="00440320">
        <w:t>s</w:t>
      </w:r>
    </w:p>
    <w:p w14:paraId="682DE2B8" w14:textId="77777777" w:rsidR="00440320" w:rsidRDefault="00440320" w:rsidP="0029555E">
      <w:pPr>
        <w:rPr>
          <w:u w:val="single"/>
        </w:rPr>
      </w:pPr>
    </w:p>
    <w:p w14:paraId="18C5F878" w14:textId="3817311B" w:rsidR="0029555E" w:rsidRPr="00F500F7" w:rsidRDefault="00440320" w:rsidP="0029555E">
      <w:pPr>
        <w:rPr>
          <w:b/>
          <w:bCs/>
          <w:u w:val="single"/>
        </w:rPr>
      </w:pPr>
      <w:r w:rsidRPr="00F500F7">
        <w:rPr>
          <w:b/>
          <w:bCs/>
          <w:u w:val="single"/>
        </w:rPr>
        <w:t>Part One: Data from our lives:</w:t>
      </w:r>
    </w:p>
    <w:p w14:paraId="6FA2D4B2" w14:textId="51198038" w:rsidR="00440320" w:rsidRDefault="00440320" w:rsidP="0029555E">
      <w:r w:rsidRPr="00440320">
        <w:t xml:space="preserve">Described </w:t>
      </w:r>
      <w:r>
        <w:t xml:space="preserve">a real-world problem that uses the </w:t>
      </w:r>
      <w:r w:rsidRPr="00440320">
        <w:t>regression model</w:t>
      </w:r>
      <w:r>
        <w:t xml:space="preserve"> and five predictors used in it is also defined. The example which I used was based on car racing, that is,</w:t>
      </w:r>
      <w:r w:rsidRPr="00440320">
        <w:t xml:space="preserve"> </w:t>
      </w:r>
      <w:r w:rsidRPr="00440320">
        <w:t>Formula 1 race is going to happen, and wondering who is going to win the race, a regression model can be built to predict that. Some relevant predictors for building the model are Previous race results, driver skill, Weather conditions, Race strategies, Condition of the vehicle and so on.</w:t>
      </w:r>
    </w:p>
    <w:p w14:paraId="6C6C5CF2" w14:textId="0DA629D9" w:rsidR="00440320" w:rsidRPr="00F500F7" w:rsidRDefault="00440320" w:rsidP="00440320">
      <w:pPr>
        <w:rPr>
          <w:b/>
          <w:bCs/>
          <w:u w:val="single"/>
        </w:rPr>
      </w:pPr>
      <w:r w:rsidRPr="00F500F7">
        <w:rPr>
          <w:b/>
          <w:bCs/>
          <w:u w:val="single"/>
        </w:rPr>
        <w:t xml:space="preserve">Part </w:t>
      </w:r>
      <w:proofErr w:type="spellStart"/>
      <w:r w:rsidR="002519A5" w:rsidRPr="00F500F7">
        <w:rPr>
          <w:b/>
          <w:bCs/>
          <w:u w:val="single"/>
        </w:rPr>
        <w:t>Two</w:t>
      </w:r>
      <w:r w:rsidRPr="00F500F7">
        <w:rPr>
          <w:b/>
          <w:bCs/>
          <w:u w:val="single"/>
        </w:rPr>
        <w:t>:</w:t>
      </w:r>
      <w:r w:rsidR="002519A5" w:rsidRPr="00F500F7">
        <w:rPr>
          <w:b/>
          <w:bCs/>
          <w:u w:val="single"/>
        </w:rPr>
        <w:t>Data</w:t>
      </w:r>
      <w:proofErr w:type="spellEnd"/>
      <w:r w:rsidR="002519A5" w:rsidRPr="00F500F7">
        <w:rPr>
          <w:b/>
          <w:bCs/>
          <w:u w:val="single"/>
        </w:rPr>
        <w:t xml:space="preserve"> manipulation/Exploratory Data Analysis</w:t>
      </w:r>
      <w:r w:rsidRPr="00F500F7">
        <w:rPr>
          <w:b/>
          <w:bCs/>
          <w:u w:val="single"/>
        </w:rPr>
        <w:t>:</w:t>
      </w:r>
    </w:p>
    <w:p w14:paraId="72B53245" w14:textId="2767DF3A" w:rsidR="00440320" w:rsidRDefault="002519A5" w:rsidP="002519A5">
      <w:r w:rsidRPr="002519A5">
        <w:t>The main objective of this step is to clean the data in order to get it ready for analysis. The dataset we're using for Part two is taken from the 1985 Auto Imports Data</w:t>
      </w:r>
      <w:r>
        <w:t>set</w:t>
      </w:r>
      <w:r w:rsidRPr="002519A5">
        <w:t>. This data must be processed because it is raw before the analysis can be done. The null values, duplicate entries, etc. in the data may affect the final results. We clean and organise the data in order to make it understandable so that we can draw any inferences from it. Data cleaning is the process of removing unnecessary or undesirable data from a dataset. Data wrangling is the process of getting this clean data into a format that can be read and used for analysis.</w:t>
      </w:r>
    </w:p>
    <w:p w14:paraId="5E359F1E" w14:textId="455B3001" w:rsidR="002519A5" w:rsidRDefault="002519A5" w:rsidP="002519A5">
      <w:r>
        <w:t xml:space="preserve">We are using the </w:t>
      </w:r>
      <w:r w:rsidRPr="002519A5">
        <w:t>Auto Imports Data</w:t>
      </w:r>
      <w:r>
        <w:t>set, which is a CSV file</w:t>
      </w:r>
      <w:r>
        <w:t xml:space="preserve">. </w:t>
      </w:r>
      <w:r>
        <w:t xml:space="preserve">We'll outline the procedure we'll use to clean this in the manner that follows. The first step is to read the csv file and import all the relevant libraries, such as NumPy, pandas, and </w:t>
      </w:r>
      <w:proofErr w:type="spellStart"/>
      <w:r>
        <w:t>sklearn</w:t>
      </w:r>
      <w:proofErr w:type="spellEnd"/>
      <w:r>
        <w:t xml:space="preserve">. </w:t>
      </w:r>
      <w:r>
        <w:t>We will examine</w:t>
      </w:r>
      <w:r>
        <w:t xml:space="preserve"> the variable data types. The method is demonstrated in the following:</w:t>
      </w:r>
    </w:p>
    <w:p w14:paraId="7693AD01" w14:textId="3441DE8C" w:rsidR="002519A5" w:rsidRDefault="002519A5" w:rsidP="002519A5">
      <w:pPr>
        <w:jc w:val="center"/>
      </w:pPr>
      <w:r>
        <w:rPr>
          <w:noProof/>
        </w:rPr>
        <w:drawing>
          <wp:inline distT="0" distB="0" distL="0" distR="0" wp14:anchorId="08893436" wp14:editId="27B18DD4">
            <wp:extent cx="1327150" cy="2406650"/>
            <wp:effectExtent l="0" t="0" r="6350" b="0"/>
            <wp:docPr id="2105393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27150" cy="2406650"/>
                    </a:xfrm>
                    <a:prstGeom prst="rect">
                      <a:avLst/>
                    </a:prstGeom>
                    <a:noFill/>
                    <a:ln>
                      <a:noFill/>
                    </a:ln>
                  </pic:spPr>
                </pic:pic>
              </a:graphicData>
            </a:graphic>
          </wp:inline>
        </w:drawing>
      </w:r>
    </w:p>
    <w:p w14:paraId="0B9A06C5" w14:textId="11742265" w:rsidR="002519A5" w:rsidRDefault="002519A5" w:rsidP="00B64782">
      <w:r>
        <w:lastRenderedPageBreak/>
        <w:t xml:space="preserve">The three main data types are float64, int64, and object. There are </w:t>
      </w:r>
      <w:r>
        <w:t>1</w:t>
      </w:r>
      <w:r>
        <w:t>8 different types of this variable data</w:t>
      </w:r>
      <w:r w:rsidR="00B64782">
        <w:t xml:space="preserve">. Next task is to </w:t>
      </w:r>
      <w:r w:rsidR="00B64782">
        <w:t>Replace '?' with None</w:t>
      </w:r>
      <w:r w:rsidR="00B64782">
        <w:t xml:space="preserve"> and to </w:t>
      </w:r>
      <w:r w:rsidR="00B64782">
        <w:t xml:space="preserve">Change the variables: bore, stroke, </w:t>
      </w:r>
      <w:proofErr w:type="spellStart"/>
      <w:r w:rsidR="00B64782">
        <w:t>horse_power</w:t>
      </w:r>
      <w:proofErr w:type="spellEnd"/>
      <w:r w:rsidR="00B64782">
        <w:t xml:space="preserve">, </w:t>
      </w:r>
      <w:proofErr w:type="spellStart"/>
      <w:r w:rsidR="00B64782">
        <w:t>peak_rpm</w:t>
      </w:r>
      <w:proofErr w:type="spellEnd"/>
      <w:r w:rsidR="00B64782">
        <w:t xml:space="preserve"> to float64</w:t>
      </w:r>
      <w:r w:rsidR="00B64782">
        <w:t>.</w:t>
      </w:r>
    </w:p>
    <w:p w14:paraId="67AF5719" w14:textId="6861DFBD" w:rsidR="00B64782" w:rsidRDefault="00B64782" w:rsidP="00B64782">
      <w:pPr>
        <w:jc w:val="center"/>
      </w:pPr>
      <w:r>
        <w:rPr>
          <w:noProof/>
        </w:rPr>
        <w:drawing>
          <wp:inline distT="0" distB="0" distL="0" distR="0" wp14:anchorId="0A8C553F" wp14:editId="5E1810BD">
            <wp:extent cx="2781300" cy="2965450"/>
            <wp:effectExtent l="0" t="0" r="0" b="6350"/>
            <wp:docPr id="917540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81300" cy="2965450"/>
                    </a:xfrm>
                    <a:prstGeom prst="rect">
                      <a:avLst/>
                    </a:prstGeom>
                    <a:noFill/>
                    <a:ln>
                      <a:noFill/>
                    </a:ln>
                  </pic:spPr>
                </pic:pic>
              </a:graphicData>
            </a:graphic>
          </wp:inline>
        </w:drawing>
      </w:r>
    </w:p>
    <w:p w14:paraId="2BA1DD0B" w14:textId="62BA9D39" w:rsidR="00B64782" w:rsidRDefault="00B64782" w:rsidP="00B64782">
      <w:r>
        <w:t xml:space="preserve">The datatypes of the variables </w:t>
      </w:r>
      <w:r>
        <w:t xml:space="preserve">bore, stroke, </w:t>
      </w:r>
      <w:proofErr w:type="spellStart"/>
      <w:r>
        <w:t>horse_power</w:t>
      </w:r>
      <w:proofErr w:type="spellEnd"/>
      <w:r>
        <w:t xml:space="preserve">, </w:t>
      </w:r>
      <w:proofErr w:type="spellStart"/>
      <w:r>
        <w:t>peak_rpm</w:t>
      </w:r>
      <w:proofErr w:type="spellEnd"/>
      <w:r>
        <w:t xml:space="preserve"> is changed to float64.</w:t>
      </w:r>
      <w:r w:rsidRPr="00B64782">
        <w:t xml:space="preserve"> </w:t>
      </w:r>
      <w:r>
        <w:t>The columns that have just null values must also be removed, which is done as shown below.</w:t>
      </w:r>
    </w:p>
    <w:p w14:paraId="10E4AF38" w14:textId="4DED80E6" w:rsidR="00B64782" w:rsidRDefault="00B64782" w:rsidP="00B64782">
      <w:pPr>
        <w:jc w:val="center"/>
      </w:pPr>
      <w:r>
        <w:rPr>
          <w:noProof/>
        </w:rPr>
        <w:drawing>
          <wp:inline distT="0" distB="0" distL="0" distR="0" wp14:anchorId="25B7F452" wp14:editId="3682B756">
            <wp:extent cx="1320800" cy="2495550"/>
            <wp:effectExtent l="0" t="0" r="0" b="0"/>
            <wp:docPr id="20443353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20800" cy="2495550"/>
                    </a:xfrm>
                    <a:prstGeom prst="rect">
                      <a:avLst/>
                    </a:prstGeom>
                    <a:noFill/>
                    <a:ln>
                      <a:noFill/>
                    </a:ln>
                  </pic:spPr>
                </pic:pic>
              </a:graphicData>
            </a:graphic>
          </wp:inline>
        </w:drawing>
      </w:r>
    </w:p>
    <w:p w14:paraId="1A06A865" w14:textId="3F6F223C" w:rsidR="00B64782" w:rsidRDefault="00B64782" w:rsidP="00B64782">
      <w:r>
        <w:t>The</w:t>
      </w:r>
      <w:r w:rsidRPr="00B64782">
        <w:t xml:space="preserve"> dummy variables for </w:t>
      </w:r>
      <w:proofErr w:type="spellStart"/>
      <w:r w:rsidRPr="00B64782">
        <w:t>fuel_type</w:t>
      </w:r>
      <w:proofErr w:type="spellEnd"/>
      <w:r w:rsidRPr="00B64782">
        <w:t xml:space="preserve"> within </w:t>
      </w:r>
      <w:r>
        <w:t xml:space="preserve">is also removed using get dummies method which is shown </w:t>
      </w:r>
      <w:proofErr w:type="spellStart"/>
      <w:r>
        <w:t>below.After</w:t>
      </w:r>
      <w:proofErr w:type="spellEnd"/>
      <w:r>
        <w:t xml:space="preserve"> executing the code, the dummy variables are removed which the total variables number of variables in the code will be 15.</w:t>
      </w:r>
    </w:p>
    <w:p w14:paraId="5D58CEC8" w14:textId="4AD9A2E0" w:rsidR="00B64782" w:rsidRDefault="00B64782" w:rsidP="00B64782">
      <w:pPr>
        <w:jc w:val="center"/>
      </w:pPr>
      <w:r>
        <w:rPr>
          <w:noProof/>
        </w:rPr>
        <w:lastRenderedPageBreak/>
        <w:drawing>
          <wp:inline distT="0" distB="0" distL="0" distR="0" wp14:anchorId="47177AF8" wp14:editId="76541E13">
            <wp:extent cx="3041650" cy="2501900"/>
            <wp:effectExtent l="0" t="0" r="6350" b="0"/>
            <wp:docPr id="762773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1650" cy="2501900"/>
                    </a:xfrm>
                    <a:prstGeom prst="rect">
                      <a:avLst/>
                    </a:prstGeom>
                    <a:noFill/>
                    <a:ln>
                      <a:noFill/>
                    </a:ln>
                  </pic:spPr>
                </pic:pic>
              </a:graphicData>
            </a:graphic>
          </wp:inline>
        </w:drawing>
      </w:r>
    </w:p>
    <w:p w14:paraId="6731F935" w14:textId="77777777" w:rsidR="00B64782" w:rsidRDefault="00B64782" w:rsidP="00B64782">
      <w:pPr>
        <w:jc w:val="center"/>
      </w:pPr>
    </w:p>
    <w:p w14:paraId="3A1F46E6" w14:textId="52205124" w:rsidR="00B64782" w:rsidRDefault="005E488B" w:rsidP="00B64782">
      <w:r>
        <w:t>Exploratory Data Analysis:</w:t>
      </w:r>
    </w:p>
    <w:p w14:paraId="1286B688" w14:textId="2BFCDADE" w:rsidR="005E488B" w:rsidRDefault="005E488B" w:rsidP="00B64782">
      <w:r w:rsidRPr="005E488B">
        <w:t xml:space="preserve">Step </w:t>
      </w:r>
      <w:r w:rsidRPr="005E488B">
        <w:t>1: Descriptions</w:t>
      </w:r>
      <w:r w:rsidRPr="005E488B">
        <w:t xml:space="preserve"> and features</w:t>
      </w:r>
    </w:p>
    <w:p w14:paraId="264E8C20" w14:textId="5ED7A94C" w:rsidR="005E488B" w:rsidRDefault="005E488B" w:rsidP="00B64782">
      <w:r>
        <w:t xml:space="preserve"> </w:t>
      </w:r>
      <w:r>
        <w:t xml:space="preserve">The data set that we are using has in total </w:t>
      </w:r>
      <w:r>
        <w:t>15</w:t>
      </w:r>
      <w:r>
        <w:t xml:space="preserve"> variables with float64</w:t>
      </w:r>
      <w:r>
        <w:t>, int64</w:t>
      </w:r>
      <w:r>
        <w:t xml:space="preserve"> and object as their data type. To obtain the mean, maximum, minimum, and other statistical figures for each column, we use the describe () function. We describe the data in order to highlight central tendencies and the distributional structure of the dataset.</w:t>
      </w:r>
    </w:p>
    <w:p w14:paraId="32C7F51F" w14:textId="23F3D2BD" w:rsidR="005E488B" w:rsidRDefault="005E488B" w:rsidP="00B64782">
      <w:r>
        <w:rPr>
          <w:noProof/>
        </w:rPr>
        <w:drawing>
          <wp:inline distT="0" distB="0" distL="0" distR="0" wp14:anchorId="23F2AE1A" wp14:editId="0CF6A927">
            <wp:extent cx="5731510" cy="1397000"/>
            <wp:effectExtent l="0" t="0" r="2540" b="0"/>
            <wp:docPr id="3094089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397000"/>
                    </a:xfrm>
                    <a:prstGeom prst="rect">
                      <a:avLst/>
                    </a:prstGeom>
                    <a:noFill/>
                    <a:ln>
                      <a:noFill/>
                    </a:ln>
                  </pic:spPr>
                </pic:pic>
              </a:graphicData>
            </a:graphic>
          </wp:inline>
        </w:drawing>
      </w:r>
    </w:p>
    <w:p w14:paraId="0F8F5E81" w14:textId="2BDCAA7A" w:rsidR="005E488B" w:rsidRDefault="005E488B" w:rsidP="00B64782">
      <w:r w:rsidRPr="005E488B">
        <w:t xml:space="preserve">Step </w:t>
      </w:r>
      <w:r w:rsidRPr="005E488B">
        <w:t>2: Checking</w:t>
      </w:r>
      <w:r w:rsidRPr="005E488B">
        <w:t xml:space="preserve"> Missing value</w:t>
      </w:r>
    </w:p>
    <w:p w14:paraId="426E7EDF" w14:textId="2D8FA22A" w:rsidR="005E488B" w:rsidRDefault="005E488B" w:rsidP="00B64782">
      <w:r>
        <w:t>Looking</w:t>
      </w:r>
      <w:r>
        <w:t xml:space="preserve"> for null values, duplicate values, and the number of unique values in the column</w:t>
      </w:r>
      <w:r>
        <w:t>s</w:t>
      </w:r>
      <w:r>
        <w:t>. The count is used to determine whether the data is balanced.</w:t>
      </w:r>
    </w:p>
    <w:p w14:paraId="721AAAD8" w14:textId="72EDD4AD" w:rsidR="005E488B" w:rsidRDefault="005E488B" w:rsidP="00B64782">
      <w:r w:rsidRPr="005E488B">
        <w:t xml:space="preserve">Step </w:t>
      </w:r>
      <w:r w:rsidRPr="005E488B">
        <w:t>3: Checking</w:t>
      </w:r>
      <w:r w:rsidRPr="005E488B">
        <w:t xml:space="preserve"> the shape of the data</w:t>
      </w:r>
    </w:p>
    <w:p w14:paraId="74DF377D" w14:textId="19449C57" w:rsidR="005E488B" w:rsidRDefault="005E488B" w:rsidP="00B64782">
      <w:r>
        <w:t>To determine the</w:t>
      </w:r>
      <w:r>
        <w:t xml:space="preserve"> shape of the</w:t>
      </w:r>
      <w:r>
        <w:t xml:space="preserve"> data, we produced </w:t>
      </w:r>
      <w:proofErr w:type="spellStart"/>
      <w:r w:rsidRPr="005E488B">
        <w:t>countplot</w:t>
      </w:r>
      <w:proofErr w:type="spellEnd"/>
      <w:r>
        <w:t>,</w:t>
      </w:r>
      <w:r w:rsidR="00115A2D" w:rsidRPr="00115A2D">
        <w:t xml:space="preserve"> </w:t>
      </w:r>
      <w:proofErr w:type="spellStart"/>
      <w:r w:rsidR="00115A2D" w:rsidRPr="00115A2D">
        <w:t>stripplot</w:t>
      </w:r>
      <w:proofErr w:type="spellEnd"/>
      <w:r w:rsidR="00115A2D">
        <w:t xml:space="preserve"> for variables length, width and engine size along with </w:t>
      </w:r>
      <w:proofErr w:type="spellStart"/>
      <w:r w:rsidR="00115A2D">
        <w:t>historgram</w:t>
      </w:r>
      <w:proofErr w:type="spellEnd"/>
      <w:r w:rsidR="00115A2D">
        <w:t xml:space="preserve"> and </w:t>
      </w:r>
      <w:proofErr w:type="spellStart"/>
      <w:r w:rsidR="00115A2D">
        <w:t>pairplot</w:t>
      </w:r>
      <w:proofErr w:type="spellEnd"/>
      <w:r w:rsidR="00115A2D">
        <w:t>.</w:t>
      </w:r>
    </w:p>
    <w:p w14:paraId="743465EE" w14:textId="5FBE8138" w:rsidR="00115A2D" w:rsidRDefault="00115A2D" w:rsidP="00B64782">
      <w:r>
        <w:rPr>
          <w:noProof/>
        </w:rPr>
        <w:lastRenderedPageBreak/>
        <w:drawing>
          <wp:inline distT="0" distB="0" distL="0" distR="0" wp14:anchorId="7659E99D" wp14:editId="205D88A2">
            <wp:extent cx="5753100" cy="2069465"/>
            <wp:effectExtent l="0" t="0" r="0" b="6985"/>
            <wp:docPr id="12710518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2069465"/>
                    </a:xfrm>
                    <a:prstGeom prst="rect">
                      <a:avLst/>
                    </a:prstGeom>
                    <a:noFill/>
                    <a:ln>
                      <a:noFill/>
                    </a:ln>
                  </pic:spPr>
                </pic:pic>
              </a:graphicData>
            </a:graphic>
          </wp:inline>
        </w:drawing>
      </w:r>
      <w:r w:rsidRPr="00115A2D">
        <w:t xml:space="preserve"> </w:t>
      </w:r>
      <w:r>
        <w:rPr>
          <w:noProof/>
        </w:rPr>
        <w:drawing>
          <wp:inline distT="0" distB="0" distL="0" distR="0" wp14:anchorId="18F380A1" wp14:editId="3706F122">
            <wp:extent cx="5731510" cy="2081530"/>
            <wp:effectExtent l="0" t="0" r="2540" b="0"/>
            <wp:docPr id="10922371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081530"/>
                    </a:xfrm>
                    <a:prstGeom prst="rect">
                      <a:avLst/>
                    </a:prstGeom>
                    <a:noFill/>
                    <a:ln>
                      <a:noFill/>
                    </a:ln>
                  </pic:spPr>
                </pic:pic>
              </a:graphicData>
            </a:graphic>
          </wp:inline>
        </w:drawing>
      </w:r>
      <w:r w:rsidRPr="00115A2D">
        <w:t xml:space="preserve"> </w:t>
      </w:r>
      <w:r>
        <w:rPr>
          <w:noProof/>
        </w:rPr>
        <w:drawing>
          <wp:inline distT="0" distB="0" distL="0" distR="0" wp14:anchorId="5380C94C" wp14:editId="3DDF3527">
            <wp:extent cx="5731510" cy="2326640"/>
            <wp:effectExtent l="0" t="0" r="2540" b="0"/>
            <wp:docPr id="4685988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326640"/>
                    </a:xfrm>
                    <a:prstGeom prst="rect">
                      <a:avLst/>
                    </a:prstGeom>
                    <a:noFill/>
                    <a:ln>
                      <a:noFill/>
                    </a:ln>
                  </pic:spPr>
                </pic:pic>
              </a:graphicData>
            </a:graphic>
          </wp:inline>
        </w:drawing>
      </w:r>
    </w:p>
    <w:p w14:paraId="2B78E5A7" w14:textId="26F6190F" w:rsidR="00115A2D" w:rsidRDefault="00115A2D" w:rsidP="00B64782">
      <w:r w:rsidRPr="00115A2D">
        <w:t xml:space="preserve">Step </w:t>
      </w:r>
      <w:r w:rsidRPr="00115A2D">
        <w:t>4: Identifying</w:t>
      </w:r>
      <w:r w:rsidRPr="00115A2D">
        <w:t xml:space="preserve"> significant correlations</w:t>
      </w:r>
    </w:p>
    <w:p w14:paraId="31E141C8" w14:textId="77777777" w:rsidR="00115A2D" w:rsidRDefault="00115A2D" w:rsidP="00115A2D">
      <w:r>
        <w:t>The heatmap, a coloured matrix, displays the correlation between the variables in the data set. All correlations are demonstrated to be positive, and the grid shows how each connection is connected to the others. The variables in the dataset are either positively or directly connected.</w:t>
      </w:r>
    </w:p>
    <w:p w14:paraId="29A56262" w14:textId="77777777" w:rsidR="00115A2D" w:rsidRDefault="00115A2D" w:rsidP="00115A2D">
      <w:r>
        <w:t xml:space="preserve">Correlation is used to look at how the variables are related. Based on a scale of -1 to 1, correlation is defined as a negative or indirect connection, +1 as a positive or direct association, and 0 as no correlation. We used </w:t>
      </w:r>
      <w:proofErr w:type="spellStart"/>
      <w:r>
        <w:t>pearson</w:t>
      </w:r>
      <w:proofErr w:type="spellEnd"/>
      <w:r>
        <w:t xml:space="preserve"> correlation to determine how much the variables were linearly correlated. We created a heatmap to provide as proof of this.</w:t>
      </w:r>
    </w:p>
    <w:p w14:paraId="1807ABF3" w14:textId="3876CFCC" w:rsidR="00115A2D" w:rsidRDefault="00115A2D" w:rsidP="00B64782">
      <w:r>
        <w:rPr>
          <w:noProof/>
        </w:rPr>
        <w:lastRenderedPageBreak/>
        <w:drawing>
          <wp:inline distT="0" distB="0" distL="0" distR="0" wp14:anchorId="3CBE94AB" wp14:editId="273881FB">
            <wp:extent cx="5731510" cy="2027555"/>
            <wp:effectExtent l="0" t="0" r="2540" b="0"/>
            <wp:docPr id="8553647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027555"/>
                    </a:xfrm>
                    <a:prstGeom prst="rect">
                      <a:avLst/>
                    </a:prstGeom>
                    <a:noFill/>
                    <a:ln>
                      <a:noFill/>
                    </a:ln>
                  </pic:spPr>
                </pic:pic>
              </a:graphicData>
            </a:graphic>
          </wp:inline>
        </w:drawing>
      </w:r>
      <w:r w:rsidRPr="00115A2D">
        <w:t xml:space="preserve"> </w:t>
      </w:r>
      <w:r>
        <w:rPr>
          <w:noProof/>
        </w:rPr>
        <w:drawing>
          <wp:inline distT="0" distB="0" distL="0" distR="0" wp14:anchorId="3F999C9C" wp14:editId="2AEED39A">
            <wp:extent cx="5731510" cy="2533650"/>
            <wp:effectExtent l="0" t="0" r="2540" b="0"/>
            <wp:docPr id="6372256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533650"/>
                    </a:xfrm>
                    <a:prstGeom prst="rect">
                      <a:avLst/>
                    </a:prstGeom>
                    <a:noFill/>
                    <a:ln>
                      <a:noFill/>
                    </a:ln>
                  </pic:spPr>
                </pic:pic>
              </a:graphicData>
            </a:graphic>
          </wp:inline>
        </w:drawing>
      </w:r>
    </w:p>
    <w:p w14:paraId="5FA447B0" w14:textId="2AF4E7B9" w:rsidR="00115A2D" w:rsidRDefault="00115A2D" w:rsidP="00B64782">
      <w:r w:rsidRPr="00115A2D">
        <w:t>Step 5: Detecting and Handling outliers</w:t>
      </w:r>
    </w:p>
    <w:p w14:paraId="0400BA11" w14:textId="06883E26" w:rsidR="00115A2D" w:rsidRDefault="00F500F7" w:rsidP="00115A2D">
      <w:r>
        <w:t>Since outliers</w:t>
      </w:r>
      <w:r w:rsidR="00115A2D" w:rsidRPr="00115A2D">
        <w:t xml:space="preserve"> are outside the box plots, the</w:t>
      </w:r>
      <w:r>
        <w:t>y</w:t>
      </w:r>
      <w:r w:rsidR="00115A2D" w:rsidRPr="00115A2D">
        <w:t xml:space="preserve"> are easy to identify. Because outliers might make it harder to understand the data, we need to be aware of them. We ultimately plotted a box plot by removing the outliers.</w:t>
      </w:r>
      <w:r>
        <w:t xml:space="preserve"> We are removing outliers for price variable by plotting a boxplot and the removing from it.</w:t>
      </w:r>
    </w:p>
    <w:p w14:paraId="21F0B872" w14:textId="26175137" w:rsidR="00F500F7" w:rsidRDefault="00F500F7" w:rsidP="00115A2D">
      <w:r>
        <w:rPr>
          <w:noProof/>
        </w:rPr>
        <w:drawing>
          <wp:inline distT="0" distB="0" distL="0" distR="0" wp14:anchorId="7DE1B4FA" wp14:editId="5590E790">
            <wp:extent cx="5731510" cy="2530475"/>
            <wp:effectExtent l="0" t="0" r="2540" b="3175"/>
            <wp:docPr id="9127414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30475"/>
                    </a:xfrm>
                    <a:prstGeom prst="rect">
                      <a:avLst/>
                    </a:prstGeom>
                    <a:noFill/>
                    <a:ln>
                      <a:noFill/>
                    </a:ln>
                  </pic:spPr>
                </pic:pic>
              </a:graphicData>
            </a:graphic>
          </wp:inline>
        </w:drawing>
      </w:r>
    </w:p>
    <w:p w14:paraId="64A487EF" w14:textId="78C2B320" w:rsidR="00F500F7" w:rsidRDefault="00F500F7" w:rsidP="00115A2D">
      <w:r>
        <w:t>After identifying which rows the outliers are present we will removing it from the data, which we will get as:</w:t>
      </w:r>
    </w:p>
    <w:p w14:paraId="3007698F" w14:textId="52FB35B8" w:rsidR="00F500F7" w:rsidRDefault="00F500F7" w:rsidP="00115A2D">
      <w:r>
        <w:rPr>
          <w:noProof/>
        </w:rPr>
        <w:lastRenderedPageBreak/>
        <w:drawing>
          <wp:inline distT="0" distB="0" distL="0" distR="0" wp14:anchorId="2387E501" wp14:editId="0790B588">
            <wp:extent cx="5731510" cy="2495550"/>
            <wp:effectExtent l="0" t="0" r="2540" b="0"/>
            <wp:docPr id="12507212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495550"/>
                    </a:xfrm>
                    <a:prstGeom prst="rect">
                      <a:avLst/>
                    </a:prstGeom>
                    <a:noFill/>
                    <a:ln>
                      <a:noFill/>
                    </a:ln>
                  </pic:spPr>
                </pic:pic>
              </a:graphicData>
            </a:graphic>
          </wp:inline>
        </w:drawing>
      </w:r>
    </w:p>
    <w:p w14:paraId="4DCAB334" w14:textId="69958DC2" w:rsidR="00F500F7" w:rsidRDefault="00F500F7" w:rsidP="00F500F7">
      <w:pPr>
        <w:rPr>
          <w:b/>
          <w:bCs/>
          <w:u w:val="single"/>
        </w:rPr>
      </w:pPr>
      <w:r w:rsidRPr="00F500F7">
        <w:rPr>
          <w:b/>
          <w:bCs/>
          <w:u w:val="single"/>
        </w:rPr>
        <w:t xml:space="preserve">Part </w:t>
      </w:r>
      <w:r>
        <w:rPr>
          <w:b/>
          <w:bCs/>
          <w:u w:val="single"/>
        </w:rPr>
        <w:t>Thre</w:t>
      </w:r>
      <w:r w:rsidRPr="00F500F7">
        <w:rPr>
          <w:b/>
          <w:bCs/>
          <w:u w:val="single"/>
        </w:rPr>
        <w:t xml:space="preserve">e: </w:t>
      </w:r>
      <w:r>
        <w:rPr>
          <w:b/>
          <w:bCs/>
          <w:u w:val="single"/>
        </w:rPr>
        <w:t>Multiple Regression Analysis</w:t>
      </w:r>
      <w:r w:rsidRPr="00F500F7">
        <w:rPr>
          <w:b/>
          <w:bCs/>
          <w:u w:val="single"/>
        </w:rPr>
        <w:t>:</w:t>
      </w:r>
    </w:p>
    <w:p w14:paraId="5DFEA796" w14:textId="012CFB91" w:rsidR="00F122E2" w:rsidRDefault="00F122E2" w:rsidP="00F500F7">
      <w:r>
        <w:t xml:space="preserve">First, we will be creating </w:t>
      </w:r>
      <w:r w:rsidRPr="00F122E2">
        <w:t>summary of the</w:t>
      </w:r>
      <w:r>
        <w:t xml:space="preserve"> regression</w:t>
      </w:r>
      <w:r w:rsidRPr="00F122E2">
        <w:t xml:space="preserve"> model (</w:t>
      </w:r>
      <w:proofErr w:type="spellStart"/>
      <w:r w:rsidRPr="00F122E2">
        <w:t>coefficents</w:t>
      </w:r>
      <w:proofErr w:type="spellEnd"/>
      <w:r w:rsidRPr="00F122E2">
        <w:t xml:space="preserve">, </w:t>
      </w:r>
      <w:proofErr w:type="spellStart"/>
      <w:r w:rsidRPr="00F122E2">
        <w:t>stanrard</w:t>
      </w:r>
      <w:proofErr w:type="spellEnd"/>
      <w:r w:rsidRPr="00F122E2">
        <w:t xml:space="preserve"> errors, confidence intervals and other metrics shown in class</w:t>
      </w:r>
      <w:r>
        <w:t>). The output will be:</w:t>
      </w:r>
    </w:p>
    <w:p w14:paraId="380DE180" w14:textId="564A926F" w:rsidR="00F500F7" w:rsidRDefault="00F122E2" w:rsidP="00F500F7">
      <w:r>
        <w:t xml:space="preserve"> </w:t>
      </w:r>
      <w:r>
        <w:rPr>
          <w:noProof/>
        </w:rPr>
        <w:drawing>
          <wp:inline distT="0" distB="0" distL="0" distR="0" wp14:anchorId="1C751E84" wp14:editId="0D9A3ED0">
            <wp:extent cx="6007100" cy="3949700"/>
            <wp:effectExtent l="0" t="0" r="0" b="0"/>
            <wp:docPr id="15562668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7100" cy="3949700"/>
                    </a:xfrm>
                    <a:prstGeom prst="rect">
                      <a:avLst/>
                    </a:prstGeom>
                    <a:noFill/>
                    <a:ln>
                      <a:noFill/>
                    </a:ln>
                  </pic:spPr>
                </pic:pic>
              </a:graphicData>
            </a:graphic>
          </wp:inline>
        </w:drawing>
      </w:r>
    </w:p>
    <w:p w14:paraId="4C1A799A" w14:textId="778BC301" w:rsidR="00F122E2" w:rsidRDefault="007F6052" w:rsidP="00F500F7">
      <w:r>
        <w:t>1.</w:t>
      </w:r>
      <w:r w:rsidR="00F122E2" w:rsidRPr="00F122E2">
        <w:t>How do you interpret the intercept?</w:t>
      </w:r>
    </w:p>
    <w:p w14:paraId="4D67AD53" w14:textId="0A0FA854" w:rsidR="00F122E2" w:rsidRDefault="00F122E2" w:rsidP="00F500F7">
      <w:r w:rsidRPr="00F122E2">
        <w:t xml:space="preserve">In a linear regression model, the intercept represents the predicted value of the dependent variable when all independent variables are set to zero. The interpretation of the intercept depends on the specific variables in </w:t>
      </w:r>
      <w:r>
        <w:t>the given</w:t>
      </w:r>
      <w:r w:rsidRPr="00F122E2">
        <w:t xml:space="preserve"> dataset</w:t>
      </w:r>
    </w:p>
    <w:p w14:paraId="61897369" w14:textId="672184CF" w:rsidR="00F122E2" w:rsidRDefault="007F6052" w:rsidP="00F500F7">
      <w:r>
        <w:t>2.</w:t>
      </w:r>
      <w:r w:rsidR="00F15502" w:rsidRPr="00F15502">
        <w:t>How many variables are statistically significant?</w:t>
      </w:r>
    </w:p>
    <w:p w14:paraId="13CA243E" w14:textId="4B9B550E" w:rsidR="00F15502" w:rsidRDefault="007F6052" w:rsidP="00F500F7">
      <w:r>
        <w:lastRenderedPageBreak/>
        <w:t>five</w:t>
      </w:r>
      <w:r w:rsidR="00F15502">
        <w:t xml:space="preserve"> variables are statistically significant that are width, heights, </w:t>
      </w:r>
      <w:proofErr w:type="spellStart"/>
      <w:r w:rsidR="00F15502" w:rsidRPr="00F15502">
        <w:t>engine_size</w:t>
      </w:r>
      <w:proofErr w:type="spellEnd"/>
      <w:r w:rsidR="00F15502">
        <w:t xml:space="preserve">, stroke and </w:t>
      </w:r>
      <w:proofErr w:type="spellStart"/>
      <w:r w:rsidR="00F15502" w:rsidRPr="00F15502">
        <w:t>peak_rpm</w:t>
      </w:r>
      <w:proofErr w:type="spellEnd"/>
    </w:p>
    <w:p w14:paraId="4A18AC8B" w14:textId="333B7D05" w:rsidR="007F6052" w:rsidRDefault="007F6052" w:rsidP="00F500F7">
      <w:r>
        <w:t>3.</w:t>
      </w:r>
      <w:r w:rsidRPr="007F6052">
        <w:t>What is the variance of the model?</w:t>
      </w:r>
    </w:p>
    <w:p w14:paraId="4C9DF0B2" w14:textId="396746EC" w:rsidR="00F15502" w:rsidRDefault="007F6052" w:rsidP="00F500F7">
      <w:r w:rsidRPr="007F6052">
        <w:t>Variance of the model: 9802534.78</w:t>
      </w:r>
    </w:p>
    <w:p w14:paraId="3A822B18" w14:textId="57E54594" w:rsidR="007F6052" w:rsidRDefault="007F6052" w:rsidP="00F500F7">
      <w:r>
        <w:t>4.</w:t>
      </w:r>
      <w:r w:rsidRPr="007F6052">
        <w:t xml:space="preserve">What is the </w:t>
      </w:r>
      <w:proofErr w:type="spellStart"/>
      <w:r w:rsidRPr="007F6052">
        <w:t>coefficeint</w:t>
      </w:r>
      <w:proofErr w:type="spellEnd"/>
      <w:r w:rsidRPr="007F6052">
        <w:t xml:space="preserve"> of determination and how do you interpret it?</w:t>
      </w:r>
    </w:p>
    <w:p w14:paraId="6CC1EE0D" w14:textId="480CF360" w:rsidR="007F6052" w:rsidRDefault="007F6052" w:rsidP="00F500F7">
      <w:r w:rsidRPr="007F6052">
        <w:t>Coefficient of Determination (R-squared): 0.86</w:t>
      </w:r>
    </w:p>
    <w:p w14:paraId="1DFEB43D" w14:textId="77AF4D1E" w:rsidR="007F6052" w:rsidRDefault="007F6052" w:rsidP="00F500F7">
      <w:r>
        <w:t xml:space="preserve">5. </w:t>
      </w:r>
      <w:r w:rsidRPr="007F6052">
        <w:t>What is the F-statistics used for? How do you interpret it for this model?</w:t>
      </w:r>
    </w:p>
    <w:p w14:paraId="6D58D738" w14:textId="4E8383CF" w:rsidR="007F6052" w:rsidRDefault="007F6052" w:rsidP="00F500F7">
      <w:r w:rsidRPr="007F6052">
        <w:t>F-statistic: 78.89</w:t>
      </w:r>
    </w:p>
    <w:p w14:paraId="7955D52D" w14:textId="0547C94E" w:rsidR="007F6052" w:rsidRDefault="00B1522C" w:rsidP="00F500F7">
      <w:r>
        <w:t xml:space="preserve">Second, we will </w:t>
      </w:r>
      <w:r w:rsidRPr="00B1522C">
        <w:t>Run another regression model with price as the dependent variable and the rest of the variables as the independent variabl</w:t>
      </w:r>
      <w:r>
        <w:t>e</w:t>
      </w:r>
      <w:r w:rsidRPr="00B1522C">
        <w:t>s</w:t>
      </w:r>
      <w:r>
        <w:t>.</w:t>
      </w:r>
    </w:p>
    <w:p w14:paraId="2BEF1715" w14:textId="36A73BFC" w:rsidR="00B1522C" w:rsidRDefault="00B1522C" w:rsidP="00B1522C">
      <w:pPr>
        <w:jc w:val="center"/>
      </w:pPr>
      <w:r>
        <w:rPr>
          <w:noProof/>
        </w:rPr>
        <w:drawing>
          <wp:inline distT="0" distB="0" distL="0" distR="0" wp14:anchorId="40CFAC8E" wp14:editId="652AD12B">
            <wp:extent cx="4445000" cy="3867150"/>
            <wp:effectExtent l="0" t="0" r="0" b="0"/>
            <wp:docPr id="19716549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5000" cy="3867150"/>
                    </a:xfrm>
                    <a:prstGeom prst="rect">
                      <a:avLst/>
                    </a:prstGeom>
                    <a:noFill/>
                    <a:ln>
                      <a:noFill/>
                    </a:ln>
                  </pic:spPr>
                </pic:pic>
              </a:graphicData>
            </a:graphic>
          </wp:inline>
        </w:drawing>
      </w:r>
    </w:p>
    <w:p w14:paraId="3D6C5DE1" w14:textId="47C65BA5" w:rsidR="00B1522C" w:rsidRDefault="00B1522C" w:rsidP="00B1522C">
      <w:r>
        <w:t xml:space="preserve">Seven </w:t>
      </w:r>
      <w:r>
        <w:t xml:space="preserve">variables are statistically significant that are width, heights, </w:t>
      </w:r>
      <w:proofErr w:type="spellStart"/>
      <w:r w:rsidRPr="00F15502">
        <w:t>engine_size</w:t>
      </w:r>
      <w:proofErr w:type="spellEnd"/>
      <w:r>
        <w:t xml:space="preserve">, stroke and </w:t>
      </w:r>
      <w:proofErr w:type="spellStart"/>
      <w:r w:rsidRPr="00F15502">
        <w:t>peak_rpm</w:t>
      </w:r>
      <w:proofErr w:type="spellEnd"/>
      <w:r w:rsidR="00330C0D">
        <w:t xml:space="preserve">, </w:t>
      </w:r>
      <w:proofErr w:type="spellStart"/>
      <w:r w:rsidR="00330C0D">
        <w:t>horse_power</w:t>
      </w:r>
      <w:proofErr w:type="spellEnd"/>
      <w:r w:rsidR="00330C0D">
        <w:t xml:space="preserve"> and </w:t>
      </w:r>
      <w:proofErr w:type="spellStart"/>
      <w:r w:rsidR="00330C0D" w:rsidRPr="00330C0D">
        <w:t>fuel_type_gas</w:t>
      </w:r>
      <w:proofErr w:type="spellEnd"/>
    </w:p>
    <w:p w14:paraId="60C67062" w14:textId="5A56579F" w:rsidR="00B1522C" w:rsidRDefault="00B1522C" w:rsidP="00B1522C">
      <w:r w:rsidRPr="00B1522C">
        <w:t>Variance of the model: 9852556.11</w:t>
      </w:r>
    </w:p>
    <w:p w14:paraId="27D283DF" w14:textId="3D369F11" w:rsidR="00B1522C" w:rsidRDefault="00B1522C" w:rsidP="00B1522C">
      <w:r w:rsidRPr="00B1522C">
        <w:t>Coefficient of Determination (R-squared): 0.85</w:t>
      </w:r>
    </w:p>
    <w:p w14:paraId="3C96958F" w14:textId="66B0E56D" w:rsidR="00B1522C" w:rsidRPr="00F122E2" w:rsidRDefault="00B1522C" w:rsidP="00B1522C">
      <w:r w:rsidRPr="00B1522C">
        <w:t>F-statistic:  136.5</w:t>
      </w:r>
    </w:p>
    <w:p w14:paraId="6A8FD853" w14:textId="5B9F41B3" w:rsidR="00F500F7" w:rsidRDefault="00330C0D" w:rsidP="00115A2D">
      <w:r>
        <w:t>Third part we will compare with ANOVA models</w:t>
      </w:r>
    </w:p>
    <w:p w14:paraId="6062A195" w14:textId="429C5392" w:rsidR="00330C0D" w:rsidRDefault="00330C0D" w:rsidP="00115A2D">
      <w:r>
        <w:rPr>
          <w:noProof/>
        </w:rPr>
        <w:drawing>
          <wp:inline distT="0" distB="0" distL="0" distR="0" wp14:anchorId="64C961E8" wp14:editId="26A92926">
            <wp:extent cx="4406900" cy="571500"/>
            <wp:effectExtent l="0" t="0" r="0" b="0"/>
            <wp:docPr id="7947021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6900" cy="571500"/>
                    </a:xfrm>
                    <a:prstGeom prst="rect">
                      <a:avLst/>
                    </a:prstGeom>
                    <a:noFill/>
                    <a:ln>
                      <a:noFill/>
                    </a:ln>
                  </pic:spPr>
                </pic:pic>
              </a:graphicData>
            </a:graphic>
          </wp:inline>
        </w:drawing>
      </w:r>
    </w:p>
    <w:p w14:paraId="433551D9" w14:textId="20E214EF" w:rsidR="00330C0D" w:rsidRDefault="00330C0D" w:rsidP="00115A2D">
      <w:r>
        <w:lastRenderedPageBreak/>
        <w:t>Fourth will be assumptions.</w:t>
      </w:r>
    </w:p>
    <w:p w14:paraId="578D0D03" w14:textId="111D4EDE" w:rsidR="00330C0D" w:rsidRDefault="00330C0D" w:rsidP="00115A2D">
      <w:r>
        <w:rPr>
          <w:noProof/>
        </w:rPr>
        <w:drawing>
          <wp:inline distT="0" distB="0" distL="0" distR="0" wp14:anchorId="603A451E" wp14:editId="4FA92549">
            <wp:extent cx="2832100" cy="2279650"/>
            <wp:effectExtent l="0" t="0" r="6350" b="6350"/>
            <wp:docPr id="18448467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2100" cy="2279650"/>
                    </a:xfrm>
                    <a:prstGeom prst="rect">
                      <a:avLst/>
                    </a:prstGeom>
                    <a:noFill/>
                    <a:ln>
                      <a:noFill/>
                    </a:ln>
                  </pic:spPr>
                </pic:pic>
              </a:graphicData>
            </a:graphic>
          </wp:inline>
        </w:drawing>
      </w:r>
      <w:r>
        <w:rPr>
          <w:noProof/>
        </w:rPr>
        <w:drawing>
          <wp:inline distT="0" distB="0" distL="0" distR="0" wp14:anchorId="6C00AD10" wp14:editId="50B1CA42">
            <wp:extent cx="2717800" cy="2190750"/>
            <wp:effectExtent l="0" t="0" r="6350" b="0"/>
            <wp:docPr id="17031542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17800" cy="2190750"/>
                    </a:xfrm>
                    <a:prstGeom prst="rect">
                      <a:avLst/>
                    </a:prstGeom>
                    <a:noFill/>
                    <a:ln>
                      <a:noFill/>
                    </a:ln>
                  </pic:spPr>
                </pic:pic>
              </a:graphicData>
            </a:graphic>
          </wp:inline>
        </w:drawing>
      </w:r>
    </w:p>
    <w:p w14:paraId="736F15C9" w14:textId="3942BF4D" w:rsidR="00330C0D" w:rsidRDefault="00330C0D" w:rsidP="00115A2D">
      <w:r>
        <w:t>Fifth we will check for</w:t>
      </w:r>
      <w:r w:rsidRPr="00330C0D">
        <w:t xml:space="preserve"> Multicollinearity in </w:t>
      </w:r>
      <w:r>
        <w:t>the</w:t>
      </w:r>
      <w:r w:rsidRPr="00330C0D">
        <w:t xml:space="preserve"> data</w:t>
      </w:r>
    </w:p>
    <w:p w14:paraId="0D6080F8" w14:textId="57FA6E4A" w:rsidR="00F500F7" w:rsidRPr="00115A2D" w:rsidRDefault="00330C0D" w:rsidP="00330C0D">
      <w:pPr>
        <w:jc w:val="center"/>
      </w:pPr>
      <w:r>
        <w:rPr>
          <w:noProof/>
        </w:rPr>
        <w:drawing>
          <wp:inline distT="0" distB="0" distL="0" distR="0" wp14:anchorId="7328386A" wp14:editId="29C658A0">
            <wp:extent cx="2203450" cy="1644650"/>
            <wp:effectExtent l="0" t="0" r="6350" b="0"/>
            <wp:docPr id="10407262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03450" cy="1644650"/>
                    </a:xfrm>
                    <a:prstGeom prst="rect">
                      <a:avLst/>
                    </a:prstGeom>
                    <a:noFill/>
                    <a:ln>
                      <a:noFill/>
                    </a:ln>
                  </pic:spPr>
                </pic:pic>
              </a:graphicData>
            </a:graphic>
          </wp:inline>
        </w:drawing>
      </w:r>
    </w:p>
    <w:p w14:paraId="7E7BF729" w14:textId="6F03E8A3" w:rsidR="00115A2D" w:rsidRPr="00440320" w:rsidRDefault="00115A2D" w:rsidP="00115A2D"/>
    <w:sectPr w:rsidR="00115A2D" w:rsidRPr="004403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3E3222"/>
    <w:multiLevelType w:val="hybridMultilevel"/>
    <w:tmpl w:val="8D463C22"/>
    <w:lvl w:ilvl="0" w:tplc="EA4287C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679907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55E"/>
    <w:rsid w:val="00103A39"/>
    <w:rsid w:val="00115A2D"/>
    <w:rsid w:val="002519A5"/>
    <w:rsid w:val="0029555E"/>
    <w:rsid w:val="00330C0D"/>
    <w:rsid w:val="00440320"/>
    <w:rsid w:val="005E488B"/>
    <w:rsid w:val="007F6052"/>
    <w:rsid w:val="009974AD"/>
    <w:rsid w:val="00A22B0D"/>
    <w:rsid w:val="00B1522C"/>
    <w:rsid w:val="00B64782"/>
    <w:rsid w:val="00F122E2"/>
    <w:rsid w:val="00F15502"/>
    <w:rsid w:val="00F500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782E8"/>
  <w15:chartTrackingRefBased/>
  <w15:docId w15:val="{05596F4A-5595-4CB4-8447-ED424530A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55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056450">
      <w:bodyDiv w:val="1"/>
      <w:marLeft w:val="0"/>
      <w:marRight w:val="0"/>
      <w:marTop w:val="0"/>
      <w:marBottom w:val="0"/>
      <w:divBdr>
        <w:top w:val="none" w:sz="0" w:space="0" w:color="auto"/>
        <w:left w:val="none" w:sz="0" w:space="0" w:color="auto"/>
        <w:bottom w:val="none" w:sz="0" w:space="0" w:color="auto"/>
        <w:right w:val="none" w:sz="0" w:space="0" w:color="auto"/>
      </w:divBdr>
    </w:div>
    <w:div w:id="199247833">
      <w:bodyDiv w:val="1"/>
      <w:marLeft w:val="0"/>
      <w:marRight w:val="0"/>
      <w:marTop w:val="0"/>
      <w:marBottom w:val="0"/>
      <w:divBdr>
        <w:top w:val="none" w:sz="0" w:space="0" w:color="auto"/>
        <w:left w:val="none" w:sz="0" w:space="0" w:color="auto"/>
        <w:bottom w:val="none" w:sz="0" w:space="0" w:color="auto"/>
        <w:right w:val="none" w:sz="0" w:space="0" w:color="auto"/>
      </w:divBdr>
    </w:div>
    <w:div w:id="233589529">
      <w:bodyDiv w:val="1"/>
      <w:marLeft w:val="0"/>
      <w:marRight w:val="0"/>
      <w:marTop w:val="0"/>
      <w:marBottom w:val="0"/>
      <w:divBdr>
        <w:top w:val="none" w:sz="0" w:space="0" w:color="auto"/>
        <w:left w:val="none" w:sz="0" w:space="0" w:color="auto"/>
        <w:bottom w:val="none" w:sz="0" w:space="0" w:color="auto"/>
        <w:right w:val="none" w:sz="0" w:space="0" w:color="auto"/>
      </w:divBdr>
      <w:divsChild>
        <w:div w:id="1717436466">
          <w:marLeft w:val="0"/>
          <w:marRight w:val="0"/>
          <w:marTop w:val="0"/>
          <w:marBottom w:val="0"/>
          <w:divBdr>
            <w:top w:val="none" w:sz="0" w:space="0" w:color="auto"/>
            <w:left w:val="none" w:sz="0" w:space="0" w:color="auto"/>
            <w:bottom w:val="none" w:sz="0" w:space="0" w:color="auto"/>
            <w:right w:val="none" w:sz="0" w:space="0" w:color="auto"/>
          </w:divBdr>
          <w:divsChild>
            <w:div w:id="53497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7052">
      <w:bodyDiv w:val="1"/>
      <w:marLeft w:val="0"/>
      <w:marRight w:val="0"/>
      <w:marTop w:val="0"/>
      <w:marBottom w:val="0"/>
      <w:divBdr>
        <w:top w:val="none" w:sz="0" w:space="0" w:color="auto"/>
        <w:left w:val="none" w:sz="0" w:space="0" w:color="auto"/>
        <w:bottom w:val="none" w:sz="0" w:space="0" w:color="auto"/>
        <w:right w:val="none" w:sz="0" w:space="0" w:color="auto"/>
      </w:divBdr>
    </w:div>
    <w:div w:id="735856320">
      <w:bodyDiv w:val="1"/>
      <w:marLeft w:val="0"/>
      <w:marRight w:val="0"/>
      <w:marTop w:val="0"/>
      <w:marBottom w:val="0"/>
      <w:divBdr>
        <w:top w:val="none" w:sz="0" w:space="0" w:color="auto"/>
        <w:left w:val="none" w:sz="0" w:space="0" w:color="auto"/>
        <w:bottom w:val="none" w:sz="0" w:space="0" w:color="auto"/>
        <w:right w:val="none" w:sz="0" w:space="0" w:color="auto"/>
      </w:divBdr>
    </w:div>
    <w:div w:id="869224979">
      <w:bodyDiv w:val="1"/>
      <w:marLeft w:val="0"/>
      <w:marRight w:val="0"/>
      <w:marTop w:val="0"/>
      <w:marBottom w:val="0"/>
      <w:divBdr>
        <w:top w:val="none" w:sz="0" w:space="0" w:color="auto"/>
        <w:left w:val="none" w:sz="0" w:space="0" w:color="auto"/>
        <w:bottom w:val="none" w:sz="0" w:space="0" w:color="auto"/>
        <w:right w:val="none" w:sz="0" w:space="0" w:color="auto"/>
      </w:divBdr>
    </w:div>
    <w:div w:id="951009954">
      <w:bodyDiv w:val="1"/>
      <w:marLeft w:val="0"/>
      <w:marRight w:val="0"/>
      <w:marTop w:val="0"/>
      <w:marBottom w:val="0"/>
      <w:divBdr>
        <w:top w:val="none" w:sz="0" w:space="0" w:color="auto"/>
        <w:left w:val="none" w:sz="0" w:space="0" w:color="auto"/>
        <w:bottom w:val="none" w:sz="0" w:space="0" w:color="auto"/>
        <w:right w:val="none" w:sz="0" w:space="0" w:color="auto"/>
      </w:divBdr>
    </w:div>
    <w:div w:id="1120031425">
      <w:bodyDiv w:val="1"/>
      <w:marLeft w:val="0"/>
      <w:marRight w:val="0"/>
      <w:marTop w:val="0"/>
      <w:marBottom w:val="0"/>
      <w:divBdr>
        <w:top w:val="none" w:sz="0" w:space="0" w:color="auto"/>
        <w:left w:val="none" w:sz="0" w:space="0" w:color="auto"/>
        <w:bottom w:val="none" w:sz="0" w:space="0" w:color="auto"/>
        <w:right w:val="none" w:sz="0" w:space="0" w:color="auto"/>
      </w:divBdr>
    </w:div>
    <w:div w:id="1143111059">
      <w:bodyDiv w:val="1"/>
      <w:marLeft w:val="0"/>
      <w:marRight w:val="0"/>
      <w:marTop w:val="0"/>
      <w:marBottom w:val="0"/>
      <w:divBdr>
        <w:top w:val="none" w:sz="0" w:space="0" w:color="auto"/>
        <w:left w:val="none" w:sz="0" w:space="0" w:color="auto"/>
        <w:bottom w:val="none" w:sz="0" w:space="0" w:color="auto"/>
        <w:right w:val="none" w:sz="0" w:space="0" w:color="auto"/>
      </w:divBdr>
      <w:divsChild>
        <w:div w:id="646976645">
          <w:marLeft w:val="0"/>
          <w:marRight w:val="0"/>
          <w:marTop w:val="0"/>
          <w:marBottom w:val="0"/>
          <w:divBdr>
            <w:top w:val="none" w:sz="0" w:space="0" w:color="auto"/>
            <w:left w:val="none" w:sz="0" w:space="0" w:color="auto"/>
            <w:bottom w:val="none" w:sz="0" w:space="0" w:color="auto"/>
            <w:right w:val="none" w:sz="0" w:space="0" w:color="auto"/>
          </w:divBdr>
          <w:divsChild>
            <w:div w:id="137373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48475">
      <w:bodyDiv w:val="1"/>
      <w:marLeft w:val="0"/>
      <w:marRight w:val="0"/>
      <w:marTop w:val="0"/>
      <w:marBottom w:val="0"/>
      <w:divBdr>
        <w:top w:val="none" w:sz="0" w:space="0" w:color="auto"/>
        <w:left w:val="none" w:sz="0" w:space="0" w:color="auto"/>
        <w:bottom w:val="none" w:sz="0" w:space="0" w:color="auto"/>
        <w:right w:val="none" w:sz="0" w:space="0" w:color="auto"/>
      </w:divBdr>
      <w:divsChild>
        <w:div w:id="183326618">
          <w:marLeft w:val="0"/>
          <w:marRight w:val="0"/>
          <w:marTop w:val="0"/>
          <w:marBottom w:val="0"/>
          <w:divBdr>
            <w:top w:val="none" w:sz="0" w:space="0" w:color="auto"/>
            <w:left w:val="none" w:sz="0" w:space="0" w:color="auto"/>
            <w:bottom w:val="none" w:sz="0" w:space="0" w:color="auto"/>
            <w:right w:val="none" w:sz="0" w:space="0" w:color="auto"/>
          </w:divBdr>
        </w:div>
      </w:divsChild>
    </w:div>
    <w:div w:id="1324549522">
      <w:bodyDiv w:val="1"/>
      <w:marLeft w:val="0"/>
      <w:marRight w:val="0"/>
      <w:marTop w:val="0"/>
      <w:marBottom w:val="0"/>
      <w:divBdr>
        <w:top w:val="none" w:sz="0" w:space="0" w:color="auto"/>
        <w:left w:val="none" w:sz="0" w:space="0" w:color="auto"/>
        <w:bottom w:val="none" w:sz="0" w:space="0" w:color="auto"/>
        <w:right w:val="none" w:sz="0" w:space="0" w:color="auto"/>
      </w:divBdr>
    </w:div>
    <w:div w:id="1419711264">
      <w:bodyDiv w:val="1"/>
      <w:marLeft w:val="0"/>
      <w:marRight w:val="0"/>
      <w:marTop w:val="0"/>
      <w:marBottom w:val="0"/>
      <w:divBdr>
        <w:top w:val="none" w:sz="0" w:space="0" w:color="auto"/>
        <w:left w:val="none" w:sz="0" w:space="0" w:color="auto"/>
        <w:bottom w:val="none" w:sz="0" w:space="0" w:color="auto"/>
        <w:right w:val="none" w:sz="0" w:space="0" w:color="auto"/>
      </w:divBdr>
    </w:div>
    <w:div w:id="1646397737">
      <w:bodyDiv w:val="1"/>
      <w:marLeft w:val="0"/>
      <w:marRight w:val="0"/>
      <w:marTop w:val="0"/>
      <w:marBottom w:val="0"/>
      <w:divBdr>
        <w:top w:val="none" w:sz="0" w:space="0" w:color="auto"/>
        <w:left w:val="none" w:sz="0" w:space="0" w:color="auto"/>
        <w:bottom w:val="none" w:sz="0" w:space="0" w:color="auto"/>
        <w:right w:val="none" w:sz="0" w:space="0" w:color="auto"/>
      </w:divBdr>
    </w:div>
    <w:div w:id="1651905743">
      <w:bodyDiv w:val="1"/>
      <w:marLeft w:val="0"/>
      <w:marRight w:val="0"/>
      <w:marTop w:val="0"/>
      <w:marBottom w:val="0"/>
      <w:divBdr>
        <w:top w:val="none" w:sz="0" w:space="0" w:color="auto"/>
        <w:left w:val="none" w:sz="0" w:space="0" w:color="auto"/>
        <w:bottom w:val="none" w:sz="0" w:space="0" w:color="auto"/>
        <w:right w:val="none" w:sz="0" w:space="0" w:color="auto"/>
      </w:divBdr>
    </w:div>
    <w:div w:id="1779788750">
      <w:bodyDiv w:val="1"/>
      <w:marLeft w:val="0"/>
      <w:marRight w:val="0"/>
      <w:marTop w:val="0"/>
      <w:marBottom w:val="0"/>
      <w:divBdr>
        <w:top w:val="none" w:sz="0" w:space="0" w:color="auto"/>
        <w:left w:val="none" w:sz="0" w:space="0" w:color="auto"/>
        <w:bottom w:val="none" w:sz="0" w:space="0" w:color="auto"/>
        <w:right w:val="none" w:sz="0" w:space="0" w:color="auto"/>
      </w:divBdr>
    </w:div>
    <w:div w:id="1900362841">
      <w:bodyDiv w:val="1"/>
      <w:marLeft w:val="0"/>
      <w:marRight w:val="0"/>
      <w:marTop w:val="0"/>
      <w:marBottom w:val="0"/>
      <w:divBdr>
        <w:top w:val="none" w:sz="0" w:space="0" w:color="auto"/>
        <w:left w:val="none" w:sz="0" w:space="0" w:color="auto"/>
        <w:bottom w:val="none" w:sz="0" w:space="0" w:color="auto"/>
        <w:right w:val="none" w:sz="0" w:space="0" w:color="auto"/>
      </w:divBdr>
    </w:div>
    <w:div w:id="2067946121">
      <w:bodyDiv w:val="1"/>
      <w:marLeft w:val="0"/>
      <w:marRight w:val="0"/>
      <w:marTop w:val="0"/>
      <w:marBottom w:val="0"/>
      <w:divBdr>
        <w:top w:val="none" w:sz="0" w:space="0" w:color="auto"/>
        <w:left w:val="none" w:sz="0" w:space="0" w:color="auto"/>
        <w:bottom w:val="none" w:sz="0" w:space="0" w:color="auto"/>
        <w:right w:val="none" w:sz="0" w:space="0" w:color="auto"/>
      </w:divBdr>
    </w:div>
    <w:div w:id="2114207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8</Pages>
  <Words>881</Words>
  <Characters>5022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 AJJ_</dc:creator>
  <cp:keywords/>
  <dc:description/>
  <cp:lastModifiedBy>_ AJJ_</cp:lastModifiedBy>
  <cp:revision>3</cp:revision>
  <dcterms:created xsi:type="dcterms:W3CDTF">2023-10-23T03:54:00Z</dcterms:created>
  <dcterms:modified xsi:type="dcterms:W3CDTF">2023-10-23T04:52:00Z</dcterms:modified>
</cp:coreProperties>
</file>