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EA0" w:rsidRPr="009C7AE3" w:rsidRDefault="00B12EA0" w:rsidP="00B12EA0">
      <w:pPr>
        <w:autoSpaceDE w:val="0"/>
        <w:autoSpaceDN w:val="0"/>
        <w:adjustRightInd w:val="0"/>
        <w:spacing w:after="0"/>
        <w:rPr>
          <w:rFonts w:ascii="AdvTT5235d5a9" w:hAnsi="AdvTT5235d5a9" w:cs="AdvTT5235d5a9"/>
          <w:color w:val="231F20"/>
          <w:sz w:val="27"/>
          <w:szCs w:val="27"/>
        </w:rPr>
      </w:pPr>
      <w:r>
        <w:rPr>
          <w:rFonts w:ascii="AdvTT5235d5a9" w:hAnsi="AdvTT5235d5a9" w:cs="AdvTT5235d5a9"/>
          <w:color w:val="231F20"/>
          <w:sz w:val="27"/>
          <w:szCs w:val="27"/>
        </w:rPr>
        <w:t>----------------------------------------------------------------------------------------------------</w:t>
      </w:r>
    </w:p>
    <w:p w:rsidR="00B12EA0" w:rsidRDefault="00B12EA0" w:rsidP="00B12EA0">
      <w:pPr>
        <w:autoSpaceDE w:val="0"/>
        <w:autoSpaceDN w:val="0"/>
        <w:adjustRightInd w:val="0"/>
        <w:spacing w:after="0"/>
        <w:rPr>
          <w:rFonts w:ascii="AdvTT5235d5a9" w:hAnsi="AdvTT5235d5a9" w:cs="AdvTT5235d5a9"/>
          <w:color w:val="231F20"/>
          <w:sz w:val="27"/>
          <w:szCs w:val="27"/>
        </w:rPr>
      </w:pPr>
      <w:r w:rsidRPr="00B12EA0">
        <w:rPr>
          <w:rFonts w:ascii="Times New Roman" w:hAnsi="Times New Roman" w:cs="Times New Roman"/>
          <w:b/>
          <w:bCs/>
          <w:color w:val="231F20"/>
          <w:sz w:val="36"/>
          <w:szCs w:val="36"/>
          <w:lang w:val="en-US"/>
        </w:rPr>
        <w:t>ONE STEP FEATURE EXTRACTION AND CLASSIFICATION WITH REGULARIZATION FOR BCI</w:t>
      </w:r>
    </w:p>
    <w:p w:rsidR="00B12EA0" w:rsidRDefault="00B12EA0"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F30C33" w:rsidRDefault="00F30C33" w:rsidP="00112755">
      <w:pPr>
        <w:rPr>
          <w:rFonts w:ascii="Times New Roman" w:hAnsi="Times New Roman"/>
          <w:b/>
          <w:iCs/>
          <w:sz w:val="24"/>
          <w:szCs w:val="24"/>
          <w:lang w:eastAsia="en-IN"/>
        </w:rPr>
      </w:pPr>
    </w:p>
    <w:p w:rsidR="00112755" w:rsidRPr="000B1BDE" w:rsidRDefault="00112755" w:rsidP="00112755">
      <w:pPr>
        <w:rPr>
          <w:rFonts w:ascii="Times New Roman" w:hAnsi="Times New Roman"/>
          <w:b/>
          <w:iCs/>
          <w:sz w:val="24"/>
          <w:szCs w:val="24"/>
          <w:lang w:eastAsia="en-IN"/>
        </w:rPr>
      </w:pPr>
      <w:r w:rsidRPr="000B1BDE">
        <w:rPr>
          <w:rFonts w:ascii="Times New Roman" w:hAnsi="Times New Roman"/>
          <w:b/>
          <w:iCs/>
          <w:sz w:val="24"/>
          <w:szCs w:val="24"/>
          <w:lang w:eastAsia="en-IN"/>
        </w:rPr>
        <w:lastRenderedPageBreak/>
        <w:t>Abstract</w:t>
      </w:r>
    </w:p>
    <w:p w:rsidR="00112755" w:rsidRPr="00112755" w:rsidRDefault="00112755" w:rsidP="00112755">
      <w:pPr>
        <w:spacing w:line="360" w:lineRule="auto"/>
        <w:jc w:val="both"/>
        <w:rPr>
          <w:rFonts w:ascii="Times New Roman" w:hAnsi="Times New Roman"/>
          <w:sz w:val="24"/>
          <w:szCs w:val="24"/>
          <w:lang w:eastAsia="en-IN"/>
        </w:rPr>
      </w:pPr>
      <w:r w:rsidRPr="00112755">
        <w:rPr>
          <w:rFonts w:ascii="Times New Roman" w:hAnsi="Times New Roman"/>
          <w:sz w:val="24"/>
          <w:szCs w:val="24"/>
          <w:lang w:eastAsia="en-IN"/>
        </w:rPr>
        <w:t>Brain computer interfaces (BCIs) have the potential to offer humans a new and innovative nonmuscular modality through which to communicate directly via their brain activity with their environment. These systems rely on the acquisition and interpretation of the commands encoded in neurophysiological signals without using the conventional muscular output pathways of the central nervous system (CNS). Brain imaging technologies such as EEG, fMRI and MEG are used to observe this neurophysiological activity. Electroencephalograph (EEG) is the only practical noninvasive, cheap and real-time capable imaging technology for use in a BCI system. BCIs propose to offer people who suffer from neuromuscular disorders, whom lack any voluntary motor movement, with the only possibility of communication and control.</w:t>
      </w:r>
    </w:p>
    <w:p w:rsidR="00112755" w:rsidRPr="00112755" w:rsidRDefault="00112755" w:rsidP="00112755">
      <w:pPr>
        <w:spacing w:line="360" w:lineRule="auto"/>
        <w:jc w:val="both"/>
        <w:rPr>
          <w:rFonts w:ascii="Times New Roman" w:hAnsi="Times New Roman"/>
          <w:sz w:val="24"/>
          <w:szCs w:val="24"/>
          <w:lang w:eastAsia="en-IN"/>
        </w:rPr>
      </w:pPr>
      <w:r w:rsidRPr="00112755">
        <w:rPr>
          <w:rFonts w:ascii="Times New Roman" w:hAnsi="Times New Roman"/>
          <w:sz w:val="24"/>
          <w:szCs w:val="24"/>
          <w:lang w:eastAsia="en-IN"/>
        </w:rPr>
        <w:t xml:space="preserve">              </w:t>
      </w:r>
    </w:p>
    <w:p w:rsidR="00112755" w:rsidRDefault="00112755" w:rsidP="00112755">
      <w:pPr>
        <w:spacing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112755">
        <w:rPr>
          <w:rFonts w:ascii="Times New Roman" w:hAnsi="Times New Roman"/>
          <w:sz w:val="24"/>
          <w:szCs w:val="24"/>
          <w:lang w:eastAsia="en-IN"/>
        </w:rPr>
        <w:t>This thesis firstly addresses the issues for using EEG as a BCI input modality by reviewing the methods for EEG acquisition and analysis. The components and methodologies for a BCI system framework and the current state of the art of this technology are then presented. Feature extraction and classification are the main stages in the BCI system. The feature extraction stage identifies discriminative information in the brain signals that have been recorded. The classification stage classifies the signals taking the feature vectors into account.</w:t>
      </w:r>
    </w:p>
    <w:p w:rsidR="000B1BDE" w:rsidRDefault="000B1BDE" w:rsidP="000B1BDE">
      <w:pPr>
        <w:spacing w:line="360" w:lineRule="auto"/>
        <w:jc w:val="both"/>
        <w:rPr>
          <w:rFonts w:ascii="Times New Roman" w:hAnsi="Times New Roman"/>
          <w:sz w:val="24"/>
          <w:szCs w:val="24"/>
          <w:lang w:eastAsia="en-IN"/>
        </w:rPr>
      </w:pPr>
      <w:r>
        <w:rPr>
          <w:rFonts w:ascii="Times New Roman" w:hAnsi="Times New Roman"/>
          <w:sz w:val="24"/>
          <w:szCs w:val="24"/>
          <w:lang w:eastAsia="en-IN"/>
        </w:rPr>
        <w:t>We use a one step process which combines the discrimination and classification stages.</w:t>
      </w:r>
      <w:r w:rsidRPr="000B1BDE">
        <w:t xml:space="preserve"> </w:t>
      </w:r>
      <w:r w:rsidRPr="000B1BDE">
        <w:rPr>
          <w:rFonts w:ascii="Times New Roman" w:hAnsi="Times New Roman"/>
          <w:sz w:val="24"/>
          <w:szCs w:val="24"/>
          <w:lang w:eastAsia="en-IN"/>
        </w:rPr>
        <w:t>We use a linear classifier with</w:t>
      </w:r>
      <w:r>
        <w:rPr>
          <w:rFonts w:ascii="Times New Roman" w:hAnsi="Times New Roman"/>
          <w:sz w:val="24"/>
          <w:szCs w:val="24"/>
          <w:lang w:eastAsia="en-IN"/>
        </w:rPr>
        <w:t xml:space="preserve"> a</w:t>
      </w:r>
      <w:r w:rsidRPr="000B1BDE">
        <w:rPr>
          <w:rFonts w:ascii="Times New Roman" w:hAnsi="Times New Roman"/>
          <w:sz w:val="24"/>
          <w:szCs w:val="24"/>
          <w:lang w:eastAsia="en-IN"/>
        </w:rPr>
        <w:t xml:space="preserve"> regularization scheme based on the</w:t>
      </w:r>
      <w:r>
        <w:rPr>
          <w:rFonts w:ascii="Times New Roman" w:hAnsi="Times New Roman"/>
          <w:sz w:val="24"/>
          <w:szCs w:val="24"/>
          <w:lang w:eastAsia="en-IN"/>
        </w:rPr>
        <w:t xml:space="preserve"> spectrall</w:t>
      </w:r>
      <w:r w:rsidRPr="000B1BDE">
        <w:rPr>
          <w:rFonts w:ascii="Times New Roman" w:hAnsi="Times New Roman"/>
          <w:sz w:val="24"/>
          <w:szCs w:val="24"/>
          <w:lang w:eastAsia="en-IN"/>
        </w:rPr>
        <w:t>1-norm of its coefficient matrix.</w:t>
      </w:r>
      <w:r>
        <w:rPr>
          <w:rFonts w:ascii="Times New Roman" w:hAnsi="Times New Roman"/>
          <w:sz w:val="24"/>
          <w:szCs w:val="24"/>
          <w:lang w:eastAsia="en-IN"/>
        </w:rPr>
        <w:t xml:space="preserve"> </w:t>
      </w:r>
      <w:r w:rsidRPr="000B1BDE">
        <w:rPr>
          <w:rFonts w:ascii="Times New Roman" w:hAnsi="Times New Roman"/>
          <w:sz w:val="24"/>
          <w:szCs w:val="24"/>
          <w:lang w:eastAsia="en-IN"/>
        </w:rPr>
        <w:t>The spectral regularization not only provides</w:t>
      </w:r>
      <w:r>
        <w:rPr>
          <w:rFonts w:ascii="Times New Roman" w:hAnsi="Times New Roman"/>
          <w:sz w:val="24"/>
          <w:szCs w:val="24"/>
          <w:lang w:eastAsia="en-IN"/>
        </w:rPr>
        <w:t xml:space="preserve"> </w:t>
      </w:r>
      <w:r w:rsidRPr="000B1BDE">
        <w:rPr>
          <w:rFonts w:ascii="Times New Roman" w:hAnsi="Times New Roman"/>
          <w:sz w:val="24"/>
          <w:szCs w:val="24"/>
          <w:lang w:eastAsia="en-IN"/>
        </w:rPr>
        <w:t>a principled way of complexity control but</w:t>
      </w:r>
      <w:r>
        <w:rPr>
          <w:rFonts w:ascii="Times New Roman" w:hAnsi="Times New Roman"/>
          <w:sz w:val="24"/>
          <w:szCs w:val="24"/>
          <w:lang w:eastAsia="en-IN"/>
        </w:rPr>
        <w:t xml:space="preserve"> </w:t>
      </w:r>
      <w:r w:rsidRPr="000B1BDE">
        <w:rPr>
          <w:rFonts w:ascii="Times New Roman" w:hAnsi="Times New Roman"/>
          <w:sz w:val="24"/>
          <w:szCs w:val="24"/>
          <w:lang w:eastAsia="en-IN"/>
        </w:rPr>
        <w:t>also enables automatic determination of the</w:t>
      </w:r>
      <w:r>
        <w:rPr>
          <w:rFonts w:ascii="Times New Roman" w:hAnsi="Times New Roman"/>
          <w:sz w:val="24"/>
          <w:szCs w:val="24"/>
          <w:lang w:eastAsia="en-IN"/>
        </w:rPr>
        <w:t xml:space="preserve"> </w:t>
      </w:r>
      <w:r w:rsidRPr="000B1BDE">
        <w:rPr>
          <w:rFonts w:ascii="Times New Roman" w:hAnsi="Times New Roman"/>
          <w:sz w:val="24"/>
          <w:szCs w:val="24"/>
          <w:lang w:eastAsia="en-IN"/>
        </w:rPr>
        <w:t>rank of the coefficient matrix. Using the</w:t>
      </w:r>
      <w:r>
        <w:rPr>
          <w:rFonts w:ascii="Times New Roman" w:hAnsi="Times New Roman"/>
          <w:sz w:val="24"/>
          <w:szCs w:val="24"/>
          <w:lang w:eastAsia="en-IN"/>
        </w:rPr>
        <w:t xml:space="preserve"> L</w:t>
      </w:r>
      <w:r w:rsidRPr="000B1BDE">
        <w:rPr>
          <w:rFonts w:ascii="Times New Roman" w:hAnsi="Times New Roman"/>
          <w:sz w:val="24"/>
          <w:szCs w:val="24"/>
          <w:lang w:eastAsia="en-IN"/>
        </w:rPr>
        <w:t>inear Matrix Inequality technique, we formulate</w:t>
      </w:r>
      <w:r>
        <w:rPr>
          <w:rFonts w:ascii="Times New Roman" w:hAnsi="Times New Roman"/>
          <w:sz w:val="24"/>
          <w:szCs w:val="24"/>
          <w:lang w:eastAsia="en-IN"/>
        </w:rPr>
        <w:t xml:space="preserve"> </w:t>
      </w:r>
      <w:r w:rsidRPr="000B1BDE">
        <w:rPr>
          <w:rFonts w:ascii="Times New Roman" w:hAnsi="Times New Roman"/>
          <w:sz w:val="24"/>
          <w:szCs w:val="24"/>
          <w:lang w:eastAsia="en-IN"/>
        </w:rPr>
        <w:t>the inference task as a single convex</w:t>
      </w:r>
      <w:r>
        <w:rPr>
          <w:rFonts w:ascii="Times New Roman" w:hAnsi="Times New Roman"/>
          <w:sz w:val="24"/>
          <w:szCs w:val="24"/>
          <w:lang w:eastAsia="en-IN"/>
        </w:rPr>
        <w:t xml:space="preserve"> </w:t>
      </w:r>
      <w:r w:rsidRPr="000B1BDE">
        <w:rPr>
          <w:rFonts w:ascii="Times New Roman" w:hAnsi="Times New Roman"/>
          <w:sz w:val="24"/>
          <w:szCs w:val="24"/>
          <w:lang w:eastAsia="en-IN"/>
        </w:rPr>
        <w:t>optimization problem. We apply our</w:t>
      </w:r>
      <w:r>
        <w:rPr>
          <w:rFonts w:ascii="Times New Roman" w:hAnsi="Times New Roman"/>
          <w:sz w:val="24"/>
          <w:szCs w:val="24"/>
          <w:lang w:eastAsia="en-IN"/>
        </w:rPr>
        <w:t xml:space="preserve"> </w:t>
      </w:r>
      <w:r w:rsidRPr="000B1BDE">
        <w:rPr>
          <w:rFonts w:ascii="Times New Roman" w:hAnsi="Times New Roman"/>
          <w:sz w:val="24"/>
          <w:szCs w:val="24"/>
          <w:lang w:eastAsia="en-IN"/>
        </w:rPr>
        <w:t>method to the motor-imagery EEG classification</w:t>
      </w:r>
      <w:r>
        <w:rPr>
          <w:rFonts w:ascii="Times New Roman" w:hAnsi="Times New Roman"/>
          <w:sz w:val="24"/>
          <w:szCs w:val="24"/>
          <w:lang w:eastAsia="en-IN"/>
        </w:rPr>
        <w:t xml:space="preserve"> </w:t>
      </w:r>
      <w:r w:rsidRPr="000B1BDE">
        <w:rPr>
          <w:rFonts w:ascii="Times New Roman" w:hAnsi="Times New Roman"/>
          <w:sz w:val="24"/>
          <w:szCs w:val="24"/>
          <w:lang w:eastAsia="en-IN"/>
        </w:rPr>
        <w:t>problem. The method not only improves</w:t>
      </w:r>
      <w:r>
        <w:rPr>
          <w:rFonts w:ascii="Times New Roman" w:hAnsi="Times New Roman"/>
          <w:sz w:val="24"/>
          <w:szCs w:val="24"/>
          <w:lang w:eastAsia="en-IN"/>
        </w:rPr>
        <w:t xml:space="preserve"> </w:t>
      </w:r>
      <w:r w:rsidRPr="000B1BDE">
        <w:rPr>
          <w:rFonts w:ascii="Times New Roman" w:hAnsi="Times New Roman"/>
          <w:sz w:val="24"/>
          <w:szCs w:val="24"/>
          <w:lang w:eastAsia="en-IN"/>
        </w:rPr>
        <w:t>upon conventional methods in the classification</w:t>
      </w:r>
      <w:r>
        <w:rPr>
          <w:rFonts w:ascii="Times New Roman" w:hAnsi="Times New Roman"/>
          <w:sz w:val="24"/>
          <w:szCs w:val="24"/>
          <w:lang w:eastAsia="en-IN"/>
        </w:rPr>
        <w:t xml:space="preserve"> p</w:t>
      </w:r>
      <w:r w:rsidRPr="000B1BDE">
        <w:rPr>
          <w:rFonts w:ascii="Times New Roman" w:hAnsi="Times New Roman"/>
          <w:sz w:val="24"/>
          <w:szCs w:val="24"/>
          <w:lang w:eastAsia="en-IN"/>
        </w:rPr>
        <w:t>erformance but also determines a subspace</w:t>
      </w:r>
      <w:r>
        <w:rPr>
          <w:rFonts w:ascii="Times New Roman" w:hAnsi="Times New Roman"/>
          <w:sz w:val="24"/>
          <w:szCs w:val="24"/>
          <w:lang w:eastAsia="en-IN"/>
        </w:rPr>
        <w:t xml:space="preserve"> </w:t>
      </w:r>
      <w:r w:rsidRPr="000B1BDE">
        <w:rPr>
          <w:rFonts w:ascii="Times New Roman" w:hAnsi="Times New Roman"/>
          <w:sz w:val="24"/>
          <w:szCs w:val="24"/>
          <w:lang w:eastAsia="en-IN"/>
        </w:rPr>
        <w:t>in the signal that concentrates discriminative</w:t>
      </w:r>
      <w:r>
        <w:rPr>
          <w:rFonts w:ascii="Times New Roman" w:hAnsi="Times New Roman"/>
          <w:sz w:val="24"/>
          <w:szCs w:val="24"/>
          <w:lang w:eastAsia="en-IN"/>
        </w:rPr>
        <w:t xml:space="preserve"> </w:t>
      </w:r>
      <w:r w:rsidRPr="000B1BDE">
        <w:rPr>
          <w:rFonts w:ascii="Times New Roman" w:hAnsi="Times New Roman"/>
          <w:sz w:val="24"/>
          <w:szCs w:val="24"/>
          <w:lang w:eastAsia="en-IN"/>
        </w:rPr>
        <w:t>information without any additional</w:t>
      </w:r>
      <w:r>
        <w:rPr>
          <w:rFonts w:ascii="Times New Roman" w:hAnsi="Times New Roman"/>
          <w:sz w:val="24"/>
          <w:szCs w:val="24"/>
          <w:lang w:eastAsia="en-IN"/>
        </w:rPr>
        <w:t xml:space="preserve"> </w:t>
      </w:r>
      <w:r w:rsidRPr="000B1BDE">
        <w:rPr>
          <w:rFonts w:ascii="Times New Roman" w:hAnsi="Times New Roman"/>
          <w:sz w:val="24"/>
          <w:szCs w:val="24"/>
          <w:lang w:eastAsia="en-IN"/>
        </w:rPr>
        <w:t>feature extraction step.</w:t>
      </w:r>
    </w:p>
    <w:p w:rsidR="00E16E80" w:rsidRDefault="00E16E80" w:rsidP="003917DA">
      <w:pPr>
        <w:spacing w:line="360" w:lineRule="auto"/>
        <w:jc w:val="both"/>
        <w:rPr>
          <w:rFonts w:ascii="Times New Roman" w:hAnsi="Times New Roman"/>
          <w:sz w:val="24"/>
          <w:szCs w:val="24"/>
          <w:lang w:eastAsia="en-IN"/>
        </w:rPr>
      </w:pPr>
    </w:p>
    <w:p w:rsidR="00E16E80" w:rsidRDefault="00E16E80" w:rsidP="003917DA">
      <w:pPr>
        <w:spacing w:line="360" w:lineRule="auto"/>
        <w:jc w:val="both"/>
        <w:rPr>
          <w:rFonts w:ascii="Times New Roman" w:hAnsi="Times New Roman"/>
          <w:sz w:val="24"/>
          <w:szCs w:val="24"/>
          <w:lang w:eastAsia="en-IN"/>
        </w:rPr>
      </w:pPr>
    </w:p>
    <w:p w:rsidR="00B12EA0" w:rsidRDefault="00B12EA0" w:rsidP="003917DA">
      <w:pPr>
        <w:spacing w:line="360" w:lineRule="auto"/>
        <w:jc w:val="both"/>
        <w:rPr>
          <w:rFonts w:ascii="Times New Roman" w:hAnsi="Times New Roman"/>
          <w:sz w:val="24"/>
          <w:szCs w:val="24"/>
          <w:lang w:eastAsia="en-IN"/>
        </w:rPr>
      </w:pPr>
    </w:p>
    <w:p w:rsidR="00B12EA0" w:rsidRDefault="00B12EA0" w:rsidP="003917DA">
      <w:pPr>
        <w:spacing w:line="360" w:lineRule="auto"/>
        <w:jc w:val="both"/>
        <w:rPr>
          <w:rFonts w:ascii="Times New Roman" w:hAnsi="Times New Roman"/>
          <w:sz w:val="24"/>
          <w:szCs w:val="24"/>
          <w:lang w:eastAsia="en-IN"/>
        </w:rPr>
      </w:pPr>
    </w:p>
    <w:p w:rsidR="00B12EA0" w:rsidRDefault="00B12EA0" w:rsidP="003917DA">
      <w:pPr>
        <w:spacing w:line="360" w:lineRule="auto"/>
        <w:jc w:val="both"/>
        <w:rPr>
          <w:rFonts w:ascii="Times New Roman" w:hAnsi="Times New Roman"/>
          <w:sz w:val="24"/>
          <w:szCs w:val="24"/>
          <w:lang w:eastAsia="en-IN"/>
        </w:rPr>
      </w:pPr>
    </w:p>
    <w:p w:rsidR="00B12EA0" w:rsidRDefault="00B12EA0" w:rsidP="003917DA">
      <w:pPr>
        <w:spacing w:line="360" w:lineRule="auto"/>
        <w:jc w:val="both"/>
        <w:rPr>
          <w:rFonts w:ascii="Times New Roman" w:hAnsi="Times New Roman"/>
          <w:sz w:val="24"/>
          <w:szCs w:val="24"/>
          <w:lang w:eastAsia="en-IN"/>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F30C33" w:rsidRDefault="00F30C33" w:rsidP="003917DA">
      <w:pPr>
        <w:spacing w:line="360" w:lineRule="auto"/>
        <w:jc w:val="both"/>
        <w:rPr>
          <w:rFonts w:ascii="Times New Roman" w:hAnsi="Times New Roman"/>
          <w:b/>
          <w:sz w:val="24"/>
          <w:szCs w:val="24"/>
        </w:rPr>
      </w:pPr>
    </w:p>
    <w:p w:rsidR="00F30C33" w:rsidRDefault="00F30C33" w:rsidP="003917DA">
      <w:pPr>
        <w:spacing w:line="360" w:lineRule="auto"/>
        <w:jc w:val="both"/>
        <w:rPr>
          <w:rFonts w:ascii="Times New Roman" w:hAnsi="Times New Roman"/>
          <w:b/>
          <w:sz w:val="24"/>
          <w:szCs w:val="24"/>
        </w:rPr>
      </w:pPr>
    </w:p>
    <w:p w:rsidR="00F30C33" w:rsidRDefault="00F30C33" w:rsidP="003917DA">
      <w:pPr>
        <w:spacing w:line="360" w:lineRule="auto"/>
        <w:jc w:val="both"/>
        <w:rPr>
          <w:rFonts w:ascii="Times New Roman" w:hAnsi="Times New Roman"/>
          <w:b/>
          <w:sz w:val="24"/>
          <w:szCs w:val="24"/>
        </w:rPr>
      </w:pPr>
    </w:p>
    <w:p w:rsidR="00F30C33" w:rsidRDefault="00F30C33"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B12EA0" w:rsidRDefault="00B12EA0" w:rsidP="003917DA">
      <w:pPr>
        <w:spacing w:line="360" w:lineRule="auto"/>
        <w:jc w:val="both"/>
        <w:rPr>
          <w:rFonts w:ascii="Times New Roman" w:hAnsi="Times New Roman"/>
          <w:b/>
          <w:sz w:val="24"/>
          <w:szCs w:val="24"/>
        </w:rPr>
      </w:pPr>
    </w:p>
    <w:p w:rsidR="000B1BDE" w:rsidRPr="000B1BDE" w:rsidRDefault="00112755" w:rsidP="003917DA">
      <w:pPr>
        <w:spacing w:line="360" w:lineRule="auto"/>
        <w:jc w:val="both"/>
        <w:rPr>
          <w:rFonts w:ascii="Times New Roman" w:hAnsi="Times New Roman"/>
          <w:b/>
          <w:sz w:val="24"/>
          <w:szCs w:val="24"/>
        </w:rPr>
      </w:pPr>
      <w:r w:rsidRPr="000B1BDE">
        <w:rPr>
          <w:rFonts w:ascii="Times New Roman" w:hAnsi="Times New Roman"/>
          <w:b/>
          <w:sz w:val="24"/>
          <w:szCs w:val="24"/>
        </w:rPr>
        <w:t xml:space="preserve">Chapter 1                     </w:t>
      </w:r>
    </w:p>
    <w:p w:rsidR="00112755" w:rsidRPr="004B59FB" w:rsidRDefault="00112755" w:rsidP="004B59FB">
      <w:pPr>
        <w:spacing w:line="360" w:lineRule="auto"/>
        <w:jc w:val="both"/>
        <w:rPr>
          <w:rFonts w:ascii="Times New Roman" w:hAnsi="Times New Roman"/>
          <w:b/>
          <w:sz w:val="24"/>
          <w:szCs w:val="24"/>
        </w:rPr>
      </w:pPr>
      <w:r w:rsidRPr="000B1BDE">
        <w:rPr>
          <w:rFonts w:ascii="Times New Roman" w:hAnsi="Times New Roman"/>
          <w:b/>
          <w:sz w:val="24"/>
          <w:szCs w:val="24"/>
        </w:rPr>
        <w:t xml:space="preserve"> Introduction</w:t>
      </w:r>
    </w:p>
    <w:p w:rsidR="00112755" w:rsidRDefault="00112755" w:rsidP="00112755">
      <w:pPr>
        <w:numPr>
          <w:ilvl w:val="1"/>
          <w:numId w:val="7"/>
        </w:numPr>
        <w:jc w:val="both"/>
        <w:rPr>
          <w:rFonts w:ascii="TimesNewRoman,Bold" w:hAnsi="TimesNewRoman,Bold" w:cs="TimesNewRoman,Bold"/>
          <w:b/>
          <w:bCs/>
          <w:sz w:val="24"/>
          <w:szCs w:val="24"/>
          <w:lang w:eastAsia="en-IN"/>
        </w:rPr>
      </w:pPr>
      <w:r w:rsidRPr="00AB13BE">
        <w:rPr>
          <w:rFonts w:ascii="TimesNewRoman,Bold" w:hAnsi="TimesNewRoman,Bold" w:cs="TimesNewRoman,Bold"/>
          <w:b/>
          <w:bCs/>
          <w:sz w:val="24"/>
          <w:szCs w:val="24"/>
          <w:lang w:eastAsia="en-IN"/>
        </w:rPr>
        <w:t>Background</w:t>
      </w:r>
    </w:p>
    <w:p w:rsidR="00112755" w:rsidRPr="00AB29BD" w:rsidRDefault="00112755" w:rsidP="00112755">
      <w:pPr>
        <w:autoSpaceDE w:val="0"/>
        <w:autoSpaceDN w:val="0"/>
        <w:adjustRightInd w:val="0"/>
        <w:spacing w:after="0" w:line="360" w:lineRule="auto"/>
        <w:jc w:val="both"/>
        <w:rPr>
          <w:rFonts w:ascii="Times-Roman" w:hAnsi="Times-Roman" w:cs="Times-Roman"/>
          <w:sz w:val="24"/>
          <w:szCs w:val="24"/>
          <w:lang w:eastAsia="en-IN"/>
        </w:rPr>
      </w:pPr>
      <w:r w:rsidRPr="00AB29BD">
        <w:rPr>
          <w:rFonts w:ascii="Times-Roman" w:hAnsi="Times-Roman" w:cs="Times-Roman"/>
          <w:sz w:val="24"/>
          <w:szCs w:val="24"/>
          <w:lang w:eastAsia="en-IN"/>
        </w:rPr>
        <w:t>A brain-computer interface (BCI) is a device that can read brain signals and convert them into control and communication signals. BCIs are often directed at assisting, augmenting, or repairing human cognitive or sensory-motor functions. A standard BCI consists of a signal acquisition stage, signal enhancement stage, feature extraction, classification and the control interface. Here we give a basic introduction to Brain Computer Interface, types of neuroimaging modalities used in the signal acquisition step and types of electrophysiological control signals that determine user intentions.</w:t>
      </w:r>
    </w:p>
    <w:p w:rsidR="00112755" w:rsidRPr="00AB29BD" w:rsidRDefault="00B5197F" w:rsidP="00112755">
      <w:pPr>
        <w:autoSpaceDE w:val="0"/>
        <w:autoSpaceDN w:val="0"/>
        <w:adjustRightInd w:val="0"/>
        <w:spacing w:after="0" w:line="360" w:lineRule="auto"/>
        <w:jc w:val="both"/>
        <w:rPr>
          <w:rFonts w:ascii="Times-Roman" w:hAnsi="Times-Roman" w:cs="Times-Roman"/>
          <w:sz w:val="24"/>
          <w:szCs w:val="24"/>
          <w:lang w:eastAsia="en-IN"/>
        </w:rPr>
      </w:pPr>
      <w:r>
        <w:rPr>
          <w:rFonts w:ascii="Times-Roman" w:hAnsi="Times-Roman" w:cs="Times-Roman"/>
          <w:sz w:val="24"/>
          <w:szCs w:val="24"/>
          <w:lang w:eastAsia="en-IN"/>
        </w:rPr>
        <w:t xml:space="preserve">   </w:t>
      </w:r>
      <w:r w:rsidR="00112755" w:rsidRPr="00AB29BD">
        <w:rPr>
          <w:rFonts w:ascii="Times-Roman" w:hAnsi="Times-Roman" w:cs="Times-Roman"/>
          <w:sz w:val="24"/>
          <w:szCs w:val="24"/>
          <w:lang w:eastAsia="en-IN"/>
        </w:rPr>
        <w:t xml:space="preserve">BCI design represents a new frontier in science and technology that requires multidisciplinary skills from fields such as neuroscience, engineering, computer science, psychology and clinical rehabilitation to achieve the goal of developing an alternative communication medium. Despite the technological developments, there remain numerous obstacles to building efficient BCIs. The biggest challenges are related to accuracy, speed and usability. If a disabled person can move their eyes or even one muscle in a controlled way, the interfaces based on eye-gaze or EMG switch technology are more efficient than any of the BCIs that exist today. The maximum transfer rate of current BCI systems is in the order of 25 bits per min. The standard dial-up modem can transfer information at a rate of 56 Kbits per second and even this is rapidly being replaced by Megabit and even Gigabit technology. </w:t>
      </w:r>
    </w:p>
    <w:p w:rsidR="00112755" w:rsidRPr="00AB29BD" w:rsidRDefault="00B5197F" w:rsidP="00112755">
      <w:pPr>
        <w:autoSpaceDE w:val="0"/>
        <w:autoSpaceDN w:val="0"/>
        <w:adjustRightInd w:val="0"/>
        <w:spacing w:after="0" w:line="360" w:lineRule="auto"/>
        <w:jc w:val="both"/>
        <w:rPr>
          <w:rFonts w:ascii="Times-Roman" w:hAnsi="Times-Roman" w:cs="Times-Roman"/>
          <w:sz w:val="24"/>
          <w:szCs w:val="24"/>
          <w:lang w:eastAsia="en-IN"/>
        </w:rPr>
      </w:pPr>
      <w:r>
        <w:rPr>
          <w:rFonts w:ascii="Times-Roman" w:hAnsi="Times-Roman" w:cs="Times-Roman"/>
          <w:sz w:val="24"/>
          <w:szCs w:val="24"/>
          <w:lang w:eastAsia="en-IN"/>
        </w:rPr>
        <w:t xml:space="preserve">  </w:t>
      </w:r>
      <w:r w:rsidR="00112755" w:rsidRPr="00AB29BD">
        <w:rPr>
          <w:rFonts w:ascii="Times-Roman" w:hAnsi="Times-Roman" w:cs="Times-Roman"/>
          <w:sz w:val="24"/>
          <w:szCs w:val="24"/>
          <w:lang w:eastAsia="en-IN"/>
        </w:rPr>
        <w:t xml:space="preserve"> The past two decades have seen an explosion of scientific interest in a completely different and novel approach of interacting with a computer. Inspired by the social recognition of people who suffer from severe neuromuscular disabilities, an interdisciplinary field of research has been created to offer direct human computer interaction via signals generated by the brain itself. Brain- Computer Interface (BCI) technology, as it is known, is a revolutionary communication channel that enables users to control computer applications through thoughts alone. The development of the cognitive neuroscience field has been instigated by recent advances in brain imaging technologies such as Electroencephalography (EEG), Magnetoencephalography (MEG) and functional magnetic resonance imaging (fMRI). EEG is an imperfect and distorted indicator of brain activity, yet the fact that it can be acquired cheaply, is non-invasive and demonstrates direct functional correlations with high temporal resolution makes it the only practical direct brain computer communication channel. It is a new and challenging medium for us to exploit in a similar manner to the other communication modalities such as voice or vision. The endless potential of tapping into human brain signals may see the fantasies of science fiction writers becoming reality in the future.</w:t>
      </w:r>
    </w:p>
    <w:p w:rsidR="00112755" w:rsidRPr="00AB29BD" w:rsidRDefault="00B5197F" w:rsidP="00112755">
      <w:pPr>
        <w:autoSpaceDE w:val="0"/>
        <w:autoSpaceDN w:val="0"/>
        <w:adjustRightInd w:val="0"/>
        <w:spacing w:after="0" w:line="360" w:lineRule="auto"/>
        <w:jc w:val="both"/>
        <w:rPr>
          <w:rFonts w:ascii="Times-Roman" w:hAnsi="Times-Roman" w:cs="Times-Roman"/>
          <w:sz w:val="24"/>
          <w:szCs w:val="24"/>
          <w:lang w:eastAsia="en-IN"/>
        </w:rPr>
      </w:pPr>
      <w:r>
        <w:rPr>
          <w:rFonts w:ascii="Times-Roman" w:hAnsi="Times-Roman" w:cs="Times-Roman"/>
          <w:sz w:val="24"/>
          <w:szCs w:val="24"/>
          <w:lang w:eastAsia="en-IN"/>
        </w:rPr>
        <w:t xml:space="preserve">   </w:t>
      </w:r>
      <w:r w:rsidR="00112755" w:rsidRPr="00AB29BD">
        <w:rPr>
          <w:rFonts w:ascii="Times-Roman" w:hAnsi="Times-Roman" w:cs="Times-Roman"/>
          <w:sz w:val="24"/>
          <w:szCs w:val="24"/>
          <w:lang w:eastAsia="en-IN"/>
        </w:rPr>
        <w:t>Many complex processes and system would operate on the basis of thought in the future. Currently, the field of BCI is in infancy stage and would require deeper insights on how to capture the right signals and then process them suitably. The advancements are limited to recognition of certain words, expressions, moods, etc.  Efforts are being made to recognize the objects as they are seen by the brain. These efforts will bring in newer dimensions in the understanding of brain functioning, damage and repair. It is possible to recognize the thoughts of the human brain by capturing the right signals from the brain in future.  Research work can be taken up on the signal processing and analysis to tap the thoughts of the human. But present operating systems and interfaces are not suitable for working with thought based system. They have to be modified accordingly.</w:t>
      </w:r>
    </w:p>
    <w:p w:rsidR="00B5197F" w:rsidRPr="00B5197F" w:rsidRDefault="00B5197F" w:rsidP="00112755">
      <w:pPr>
        <w:autoSpaceDE w:val="0"/>
        <w:autoSpaceDN w:val="0"/>
        <w:adjustRightInd w:val="0"/>
        <w:spacing w:after="0" w:line="360" w:lineRule="auto"/>
        <w:jc w:val="both"/>
        <w:rPr>
          <w:rFonts w:ascii="Times New Roman" w:eastAsia="Times New Roman" w:hAnsi="Times New Roman"/>
          <w:sz w:val="24"/>
          <w:szCs w:val="24"/>
          <w:lang w:eastAsia="en-IN"/>
        </w:rPr>
      </w:pPr>
      <w:r>
        <w:rPr>
          <w:rFonts w:ascii="Times-Roman" w:hAnsi="Times-Roman" w:cs="Times-Roman"/>
          <w:sz w:val="24"/>
          <w:szCs w:val="24"/>
          <w:lang w:eastAsia="en-IN"/>
        </w:rPr>
        <w:t xml:space="preserve">   </w:t>
      </w:r>
      <w:r w:rsidR="00112755" w:rsidRPr="00AB29BD">
        <w:rPr>
          <w:rFonts w:ascii="Times-Roman" w:hAnsi="Times-Roman" w:cs="Times-Roman"/>
          <w:sz w:val="24"/>
          <w:szCs w:val="24"/>
          <w:lang w:eastAsia="en-IN"/>
        </w:rPr>
        <w:t xml:space="preserve">A standard BCI consists of a signal acquisition stage, signal enhancement stage, feature extraction, classification and the control interface. Here we focus on the signal </w:t>
      </w:r>
      <w:r w:rsidR="00112755">
        <w:rPr>
          <w:rFonts w:ascii="Times-Roman" w:hAnsi="Times-Roman" w:cs="Times-Roman"/>
          <w:sz w:val="24"/>
          <w:szCs w:val="24"/>
          <w:lang w:eastAsia="en-IN"/>
        </w:rPr>
        <w:t>enhancement</w:t>
      </w:r>
      <w:r w:rsidR="00112755" w:rsidRPr="00AB29BD">
        <w:rPr>
          <w:rFonts w:ascii="Times-Roman" w:hAnsi="Times-Roman" w:cs="Times-Roman"/>
          <w:sz w:val="24"/>
          <w:szCs w:val="24"/>
          <w:lang w:eastAsia="en-IN"/>
        </w:rPr>
        <w:t xml:space="preserve"> or pre-processing, feature extraction and classification stage. The BCI competition data sets were used for the algorithm analysis purpose. </w:t>
      </w:r>
      <w:r w:rsidR="00112755">
        <w:rPr>
          <w:rFonts w:ascii="Times-Roman" w:hAnsi="Times-Roman" w:cs="Times-Roman"/>
          <w:sz w:val="24"/>
          <w:szCs w:val="24"/>
          <w:lang w:eastAsia="en-IN"/>
        </w:rPr>
        <w:t>A</w:t>
      </w:r>
      <w:r w:rsidR="00112755" w:rsidRPr="00AB29BD">
        <w:rPr>
          <w:rFonts w:ascii="Times-Roman" w:hAnsi="Times-Roman" w:cs="Times-Roman"/>
          <w:sz w:val="24"/>
          <w:szCs w:val="24"/>
          <w:lang w:eastAsia="en-IN"/>
        </w:rPr>
        <w:t xml:space="preserve"> combined feature extraction </w:t>
      </w:r>
      <w:r w:rsidR="00112755">
        <w:rPr>
          <w:rFonts w:ascii="Times-Roman" w:hAnsi="Times-Roman" w:cs="Times-Roman"/>
          <w:sz w:val="24"/>
          <w:szCs w:val="24"/>
          <w:lang w:eastAsia="en-IN"/>
        </w:rPr>
        <w:t xml:space="preserve">and </w:t>
      </w:r>
      <w:r w:rsidR="00112755" w:rsidRPr="00AB29BD">
        <w:rPr>
          <w:rFonts w:ascii="Times-Roman" w:hAnsi="Times-Roman" w:cs="Times-Roman"/>
          <w:sz w:val="24"/>
          <w:szCs w:val="24"/>
          <w:lang w:eastAsia="en-IN"/>
        </w:rPr>
        <w:t xml:space="preserve">classification </w:t>
      </w:r>
      <w:r w:rsidR="00112755">
        <w:rPr>
          <w:rFonts w:ascii="Times-Roman" w:hAnsi="Times-Roman" w:cs="Times-Roman"/>
          <w:sz w:val="24"/>
          <w:szCs w:val="24"/>
          <w:lang w:eastAsia="en-IN"/>
        </w:rPr>
        <w:t>method</w:t>
      </w:r>
      <w:r w:rsidR="00112755" w:rsidRPr="00AB29BD">
        <w:rPr>
          <w:rFonts w:ascii="Times-Roman" w:hAnsi="Times-Roman" w:cs="Times-Roman"/>
          <w:sz w:val="24"/>
          <w:szCs w:val="24"/>
          <w:lang w:eastAsia="en-IN"/>
        </w:rPr>
        <w:t xml:space="preserve"> is used</w:t>
      </w:r>
      <w:r w:rsidR="00112755">
        <w:rPr>
          <w:rFonts w:ascii="Times-Roman" w:hAnsi="Times-Roman" w:cs="Times-Roman"/>
          <w:sz w:val="24"/>
          <w:szCs w:val="24"/>
          <w:lang w:eastAsia="en-IN"/>
        </w:rPr>
        <w:t xml:space="preserve"> here</w:t>
      </w:r>
      <w:r w:rsidR="00112755" w:rsidRPr="00AB29BD">
        <w:rPr>
          <w:rFonts w:ascii="Times-Roman" w:hAnsi="Times-Roman" w:cs="Times-Roman"/>
          <w:sz w:val="24"/>
          <w:szCs w:val="24"/>
          <w:lang w:eastAsia="en-IN"/>
        </w:rPr>
        <w:t>.</w:t>
      </w:r>
      <w:r w:rsidR="00112755" w:rsidRPr="00AB29BD">
        <w:rPr>
          <w:rFonts w:ascii="Times New Roman" w:eastAsia="Times New Roman" w:hAnsi="Times New Roman"/>
          <w:sz w:val="24"/>
          <w:szCs w:val="24"/>
          <w:lang w:eastAsia="en-IN"/>
        </w:rPr>
        <w:t xml:space="preserve"> </w:t>
      </w:r>
      <w:r w:rsidR="00112755" w:rsidRPr="00AB29BD">
        <w:rPr>
          <w:rFonts w:ascii="Times-Roman" w:hAnsi="Times-Roman" w:cs="Times-Roman"/>
          <w:noProof/>
          <w:sz w:val="24"/>
          <w:szCs w:val="24"/>
          <w:lang w:eastAsia="en-IN"/>
        </w:rPr>
        <w:drawing>
          <wp:inline distT="0" distB="0" distL="0" distR="0">
            <wp:extent cx="5579745" cy="2660540"/>
            <wp:effectExtent l="19050" t="0" r="1905" b="0"/>
            <wp:docPr id="19" name="Picture 10" descr="BCI---Overview - update + trans alg - sharp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CI---Overview - update + trans alg - sharptrial"/>
                    <pic:cNvPicPr>
                      <a:picLocks noChangeAspect="1" noChangeArrowheads="1"/>
                    </pic:cNvPicPr>
                  </pic:nvPicPr>
                  <pic:blipFill>
                    <a:blip r:embed="rId7" cstate="print"/>
                    <a:srcRect/>
                    <a:stretch>
                      <a:fillRect/>
                    </a:stretch>
                  </pic:blipFill>
                  <pic:spPr bwMode="auto">
                    <a:xfrm>
                      <a:off x="0" y="0"/>
                      <a:ext cx="5579745" cy="2660540"/>
                    </a:xfrm>
                    <a:prstGeom prst="rect">
                      <a:avLst/>
                    </a:prstGeom>
                    <a:noFill/>
                    <a:ln w="9525">
                      <a:noFill/>
                      <a:miter lim="800000"/>
                      <a:headEnd/>
                      <a:tailEnd/>
                    </a:ln>
                  </pic:spPr>
                </pic:pic>
              </a:graphicData>
            </a:graphic>
          </wp:inline>
        </w:drawing>
      </w:r>
      <w:r>
        <w:rPr>
          <w:rFonts w:ascii="Times New Roman" w:eastAsia="Times New Roman" w:hAnsi="Times New Roman"/>
          <w:sz w:val="20"/>
          <w:szCs w:val="20"/>
          <w:lang w:eastAsia="en-IN"/>
        </w:rPr>
        <w:t xml:space="preserve">      </w:t>
      </w:r>
      <w:r w:rsidRPr="00B5197F">
        <w:rPr>
          <w:rFonts w:ascii="Times New Roman" w:eastAsia="Times New Roman" w:hAnsi="Times New Roman"/>
          <w:sz w:val="20"/>
          <w:szCs w:val="20"/>
          <w:lang w:eastAsia="en-IN"/>
        </w:rPr>
        <w:t xml:space="preserve"> </w:t>
      </w:r>
      <w:r>
        <w:rPr>
          <w:rFonts w:ascii="Times New Roman" w:eastAsia="Times New Roman" w:hAnsi="Times New Roman"/>
          <w:sz w:val="20"/>
          <w:szCs w:val="20"/>
          <w:lang w:eastAsia="en-IN"/>
        </w:rPr>
        <w:t xml:space="preserve">Fig </w:t>
      </w:r>
      <w:r w:rsidRPr="00B5197F">
        <w:rPr>
          <w:rFonts w:ascii="Times New Roman" w:eastAsia="Times New Roman" w:hAnsi="Times New Roman"/>
          <w:sz w:val="20"/>
          <w:szCs w:val="20"/>
          <w:lang w:eastAsia="en-IN"/>
        </w:rPr>
        <w:t>1.1</w:t>
      </w:r>
    </w:p>
    <w:p w:rsidR="00B5197F" w:rsidRDefault="00B5197F" w:rsidP="000B1BDE">
      <w:pPr>
        <w:pStyle w:val="Default"/>
        <w:jc w:val="both"/>
        <w:rPr>
          <w:rFonts w:ascii="Times New Roman" w:hAnsi="Times New Roman" w:cs="Times New Roman"/>
          <w:b/>
          <w:bCs/>
        </w:rPr>
      </w:pPr>
    </w:p>
    <w:p w:rsidR="000B1BDE" w:rsidRPr="00AE5A20" w:rsidRDefault="000B1BDE" w:rsidP="000B1BDE">
      <w:pPr>
        <w:pStyle w:val="Default"/>
        <w:jc w:val="both"/>
        <w:rPr>
          <w:rFonts w:ascii="Times New Roman" w:hAnsi="Times New Roman" w:cs="Times New Roman"/>
        </w:rPr>
      </w:pPr>
      <w:r w:rsidRPr="00AE5A20">
        <w:rPr>
          <w:rFonts w:ascii="Times New Roman" w:hAnsi="Times New Roman" w:cs="Times New Roman"/>
          <w:b/>
          <w:bCs/>
        </w:rPr>
        <w:t xml:space="preserve">1.2 Motivation and Problem Statement </w:t>
      </w:r>
    </w:p>
    <w:p w:rsidR="000B1BDE" w:rsidRDefault="000B1BDE" w:rsidP="000B1BDE">
      <w:pPr>
        <w:pStyle w:val="Default"/>
        <w:jc w:val="both"/>
      </w:pPr>
      <w:r>
        <w:t xml:space="preserve">            </w:t>
      </w:r>
    </w:p>
    <w:p w:rsidR="00112755" w:rsidRDefault="000B1BDE" w:rsidP="000B1BDE">
      <w:pPr>
        <w:spacing w:line="360" w:lineRule="auto"/>
        <w:jc w:val="both"/>
        <w:rPr>
          <w:rFonts w:ascii="Times New Roman" w:hAnsi="Times New Roman" w:cs="Times New Roman"/>
        </w:rPr>
      </w:pPr>
      <w:r w:rsidRPr="000B1BDE">
        <w:rPr>
          <w:rFonts w:ascii="Times New Roman" w:hAnsi="Times New Roman" w:cs="Times New Roman"/>
        </w:rPr>
        <w:t xml:space="preserve">Focusing on the EEG as the BCI input modality, the goal was to develop a deep understanding of the neurophysiological processes that could be exploited to implement a BCI system. After performing a state-of-the-art review of BCI systems, it was envisaged to design and implement a system. A sound knowledge of the data acquisition process, EEG waveform characteristics, signal processing methodologies for feature extraction and classification is a prerequisite before attempting to design and implement a BCI system. </w:t>
      </w:r>
    </w:p>
    <w:p w:rsidR="00AE5A20" w:rsidRDefault="00B5197F" w:rsidP="000B1BDE">
      <w:pPr>
        <w:spacing w:line="360" w:lineRule="auto"/>
        <w:jc w:val="both"/>
        <w:rPr>
          <w:rFonts w:ascii="Times New Roman" w:hAnsi="Times New Roman" w:cs="Times New Roman"/>
        </w:rPr>
      </w:pPr>
      <w:r>
        <w:rPr>
          <w:rFonts w:ascii="Times New Roman" w:hAnsi="Times New Roman" w:cs="Times New Roman"/>
        </w:rPr>
        <w:t xml:space="preserve">   </w:t>
      </w:r>
      <w:r w:rsidR="00AE5A20">
        <w:rPr>
          <w:rFonts w:ascii="Times New Roman" w:hAnsi="Times New Roman" w:cs="Times New Roman"/>
        </w:rPr>
        <w:t>Usually, the underlying neurological process is a simple dipole which results in volume conduction over the scalp. This is picked up by the scalp electrodes along with other noises. We build a discriminative model which captures a low rank structure, which is controlled by regularization and thus a simple classification is achieved. This regularizer reduced singular values of the coefficient matrix.</w:t>
      </w:r>
    </w:p>
    <w:p w:rsidR="000B1BDE" w:rsidRPr="000B1BDE" w:rsidRDefault="000B1BDE" w:rsidP="000B1BDE">
      <w:pPr>
        <w:spacing w:line="360" w:lineRule="auto"/>
        <w:jc w:val="both"/>
        <w:rPr>
          <w:rFonts w:ascii="Times New Roman" w:hAnsi="Times New Roman" w:cs="Times New Roman"/>
          <w:sz w:val="24"/>
          <w:szCs w:val="24"/>
        </w:rPr>
      </w:pPr>
      <w:r>
        <w:rPr>
          <w:rFonts w:ascii="Times New Roman" w:hAnsi="Times New Roman" w:cs="Times New Roman"/>
        </w:rPr>
        <w:t xml:space="preserve">  </w:t>
      </w:r>
    </w:p>
    <w:p w:rsidR="00112755" w:rsidRPr="00B5197F" w:rsidRDefault="00112755" w:rsidP="00B5197F">
      <w:pPr>
        <w:pStyle w:val="ListParagraph"/>
        <w:numPr>
          <w:ilvl w:val="1"/>
          <w:numId w:val="8"/>
        </w:numPr>
        <w:jc w:val="both"/>
        <w:rPr>
          <w:rFonts w:ascii="TimesNewRoman,Bold" w:hAnsi="TimesNewRoman,Bold" w:cs="TimesNewRoman,Bold"/>
          <w:b/>
          <w:bCs/>
          <w:sz w:val="23"/>
          <w:szCs w:val="23"/>
          <w:lang w:eastAsia="en-IN"/>
        </w:rPr>
      </w:pPr>
      <w:r w:rsidRPr="00B5197F">
        <w:rPr>
          <w:rFonts w:ascii="TimesNewRoman,Bold" w:hAnsi="TimesNewRoman,Bold" w:cs="TimesNewRoman,Bold"/>
          <w:b/>
          <w:bCs/>
          <w:sz w:val="23"/>
          <w:szCs w:val="23"/>
          <w:lang w:eastAsia="en-IN"/>
        </w:rPr>
        <w:t>Aim and Objectives</w:t>
      </w:r>
    </w:p>
    <w:p w:rsidR="00E16E80" w:rsidRPr="00E16E80" w:rsidRDefault="00E16E80" w:rsidP="00E16E80">
      <w:pPr>
        <w:spacing w:line="360" w:lineRule="auto"/>
        <w:jc w:val="both"/>
        <w:rPr>
          <w:rFonts w:ascii="Times New Roman" w:hAnsi="Times New Roman"/>
          <w:sz w:val="24"/>
          <w:szCs w:val="24"/>
          <w:lang w:eastAsia="en-IN"/>
        </w:rPr>
      </w:pPr>
      <w:r w:rsidRPr="00E16E80">
        <w:rPr>
          <w:rFonts w:ascii="Times New Roman" w:hAnsi="Times New Roman"/>
          <w:sz w:val="24"/>
          <w:szCs w:val="24"/>
          <w:lang w:eastAsia="en-IN"/>
        </w:rPr>
        <w:t xml:space="preserve">Based on a short segment of EEG called a trial, the signal analysis in BCI aims to predict the brain state of a user out of prescribed options (e.g. foot vs. left-hand motor imagery vs. rest). In machine learning terms, this is a multi-class classification problem. The challenge in EEG-based BCI is the low spatial resolution caused by volume conduction, the high </w:t>
      </w:r>
      <w:r w:rsidR="00B5197F" w:rsidRPr="00E16E80">
        <w:rPr>
          <w:rFonts w:ascii="Times New Roman" w:hAnsi="Times New Roman"/>
          <w:sz w:val="24"/>
          <w:szCs w:val="24"/>
          <w:lang w:eastAsia="en-IN"/>
        </w:rPr>
        <w:t>artefact</w:t>
      </w:r>
      <w:r w:rsidRPr="00E16E80">
        <w:rPr>
          <w:rFonts w:ascii="Times New Roman" w:hAnsi="Times New Roman"/>
          <w:sz w:val="24"/>
          <w:szCs w:val="24"/>
          <w:lang w:eastAsia="en-IN"/>
        </w:rPr>
        <w:t xml:space="preserve"> and outlier content of the signal and the mass of data that makes the application of conventional statistical analysis difficult. Therefore many studies have focused on how to extract a small number of task informative features from the data that can be fed into some relatively simple classifiers; commonly used are linear spatial filtering methods or independent component analysis coupled with heuristic frequency band selection or band weighting. One of the shortcomings of the feature extraction approaches is the strong and hard-to-control inductive bias. that limits their application to rather specific experimental paradigms that they are developed for. Another approach is the discriminative approach that tries to optimize the classifier coefficients from the</w:t>
      </w:r>
      <w:r>
        <w:rPr>
          <w:rFonts w:ascii="Times New Roman" w:hAnsi="Times New Roman"/>
          <w:sz w:val="24"/>
          <w:szCs w:val="24"/>
          <w:lang w:eastAsia="en-IN"/>
        </w:rPr>
        <w:t xml:space="preserve"> </w:t>
      </w:r>
      <w:r w:rsidRPr="00E16E80">
        <w:rPr>
          <w:rFonts w:ascii="Times New Roman" w:hAnsi="Times New Roman"/>
          <w:sz w:val="24"/>
          <w:szCs w:val="24"/>
          <w:lang w:eastAsia="en-IN"/>
        </w:rPr>
        <w:t>training data under a unified criterion. The theoretical advantage of the discriminative approach is that the coefficients (e.g., spatial filter and temporal filter) are jointly optimized under a single criterion. Moreover, inductive bias can be controlled in a principled manner through regularization. However many previous studies had to solve non-convex optimization problems, which can be challenging because of multiple local minima and difficulty in terminating the learning algorithms.</w:t>
      </w:r>
    </w:p>
    <w:p w:rsidR="00E16E80" w:rsidRPr="00E16E80" w:rsidRDefault="00B5197F" w:rsidP="00E16E80">
      <w:pPr>
        <w:spacing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E16E80" w:rsidRPr="00E16E80">
        <w:rPr>
          <w:rFonts w:ascii="Times New Roman" w:hAnsi="Times New Roman"/>
          <w:sz w:val="24"/>
          <w:szCs w:val="24"/>
          <w:lang w:eastAsia="en-IN"/>
        </w:rPr>
        <w:t>Here, we combine probabilistic data-fit criteria with sparse regularizers. The proposed regularizers naturally induce sparse or factorized models through a convex optimization problem; moreover the number of components is automatically determined; in addition we show that the decoding model can be instantly converted into a loss function that is used for the training of the classifier; thus no intermediate goal such as binary classification needs to be imposed. Finally, we show how different second order informations in the signal can be combined and selected in a systematic manner through the dual spectral (DS) regularization. The issue of complexity control, feature extraction, and the interpretability of the resulting model is now tackled in a unified and systematic manner under the roof of a convex regularized empirical risk minimization problem.</w:t>
      </w:r>
    </w:p>
    <w:p w:rsidR="00E16E80" w:rsidRDefault="00E16E80" w:rsidP="00E16E80">
      <w:pPr>
        <w:jc w:val="both"/>
        <w:rPr>
          <w:rFonts w:ascii="TimesNewRoman,Bold" w:hAnsi="TimesNewRoman,Bold" w:cs="TimesNewRoman,Bold"/>
          <w:b/>
          <w:bCs/>
          <w:sz w:val="23"/>
          <w:szCs w:val="23"/>
          <w:lang w:eastAsia="en-IN"/>
        </w:rPr>
      </w:pPr>
    </w:p>
    <w:p w:rsidR="00B5197F" w:rsidRDefault="00B5197F" w:rsidP="00E16E80">
      <w:pPr>
        <w:jc w:val="both"/>
        <w:rPr>
          <w:rFonts w:ascii="TimesNewRoman,Bold" w:hAnsi="TimesNewRoman,Bold" w:cs="TimesNewRoman,Bold"/>
          <w:b/>
          <w:bCs/>
          <w:sz w:val="23"/>
          <w:szCs w:val="23"/>
          <w:lang w:eastAsia="en-IN"/>
        </w:rPr>
      </w:pPr>
    </w:p>
    <w:p w:rsidR="00B5197F" w:rsidRDefault="00B5197F" w:rsidP="00E16E80">
      <w:pPr>
        <w:jc w:val="both"/>
        <w:rPr>
          <w:rFonts w:ascii="TimesNewRoman,Bold" w:hAnsi="TimesNewRoman,Bold" w:cs="TimesNewRoman,Bold"/>
          <w:b/>
          <w:bCs/>
          <w:sz w:val="23"/>
          <w:szCs w:val="23"/>
          <w:lang w:eastAsia="en-IN"/>
        </w:rPr>
      </w:pPr>
    </w:p>
    <w:p w:rsidR="00B5197F" w:rsidRDefault="00B5197F" w:rsidP="00E16E80">
      <w:pPr>
        <w:jc w:val="both"/>
        <w:rPr>
          <w:rFonts w:ascii="TimesNewRoman,Bold" w:hAnsi="TimesNewRoman,Bold" w:cs="TimesNewRoman,Bold"/>
          <w:b/>
          <w:bCs/>
          <w:sz w:val="23"/>
          <w:szCs w:val="23"/>
          <w:lang w:eastAsia="en-IN"/>
        </w:rPr>
      </w:pPr>
    </w:p>
    <w:p w:rsidR="00B5197F" w:rsidRDefault="00B5197F" w:rsidP="00E16E80">
      <w:pPr>
        <w:jc w:val="both"/>
        <w:rPr>
          <w:rFonts w:ascii="TimesNewRoman,Bold" w:hAnsi="TimesNewRoman,Bold" w:cs="TimesNewRoman,Bold"/>
          <w:b/>
          <w:bCs/>
          <w:sz w:val="23"/>
          <w:szCs w:val="23"/>
          <w:lang w:eastAsia="en-IN"/>
        </w:rPr>
      </w:pPr>
    </w:p>
    <w:p w:rsidR="00B5197F" w:rsidRDefault="00B5197F" w:rsidP="00E16E80">
      <w:pPr>
        <w:jc w:val="both"/>
        <w:rPr>
          <w:rFonts w:ascii="TimesNewRoman,Bold" w:hAnsi="TimesNewRoman,Bold" w:cs="TimesNewRoman,Bold"/>
          <w:b/>
          <w:bCs/>
          <w:sz w:val="23"/>
          <w:szCs w:val="23"/>
          <w:lang w:eastAsia="en-IN"/>
        </w:rPr>
      </w:pPr>
    </w:p>
    <w:p w:rsidR="00112755" w:rsidRPr="00B5197F" w:rsidRDefault="00112755" w:rsidP="00B5197F">
      <w:pPr>
        <w:pStyle w:val="ListParagraph"/>
        <w:numPr>
          <w:ilvl w:val="1"/>
          <w:numId w:val="8"/>
        </w:numPr>
        <w:jc w:val="both"/>
        <w:rPr>
          <w:rFonts w:ascii="TimesNewRoman,Bold" w:hAnsi="TimesNewRoman,Bold" w:cs="TimesNewRoman,Bold"/>
          <w:b/>
          <w:bCs/>
          <w:sz w:val="24"/>
          <w:szCs w:val="24"/>
          <w:lang w:eastAsia="en-IN"/>
        </w:rPr>
      </w:pPr>
      <w:r w:rsidRPr="00B5197F">
        <w:rPr>
          <w:rFonts w:ascii="TimesNewRoman,Bold" w:hAnsi="TimesNewRoman,Bold" w:cs="TimesNewRoman,Bold"/>
          <w:b/>
          <w:bCs/>
          <w:sz w:val="24"/>
          <w:szCs w:val="24"/>
          <w:lang w:eastAsia="en-IN"/>
        </w:rPr>
        <w:t>Thesis Outline</w:t>
      </w:r>
    </w:p>
    <w:p w:rsidR="00B5197F" w:rsidRDefault="00B5197F" w:rsidP="00B5197F">
      <w:pPr>
        <w:autoSpaceDE w:val="0"/>
        <w:autoSpaceDN w:val="0"/>
        <w:adjustRightInd w:val="0"/>
        <w:spacing w:after="0" w:line="360" w:lineRule="auto"/>
        <w:jc w:val="both"/>
        <w:rPr>
          <w:rFonts w:ascii="Times New Roman" w:hAnsi="Times New Roman"/>
          <w:sz w:val="24"/>
          <w:szCs w:val="24"/>
          <w:lang w:eastAsia="en-IN"/>
        </w:rPr>
      </w:pPr>
      <w:r w:rsidRPr="005E6392">
        <w:rPr>
          <w:rFonts w:ascii="Times New Roman" w:hAnsi="Times New Roman"/>
          <w:sz w:val="24"/>
          <w:szCs w:val="24"/>
          <w:lang w:eastAsia="en-IN"/>
        </w:rPr>
        <w:t>This thesis presents the fundamental</w:t>
      </w:r>
      <w:r>
        <w:rPr>
          <w:rFonts w:ascii="Times New Roman" w:hAnsi="Times New Roman"/>
          <w:sz w:val="24"/>
          <w:szCs w:val="24"/>
          <w:lang w:eastAsia="en-IN"/>
        </w:rPr>
        <w:t xml:space="preserve"> knowledge behind developing an </w:t>
      </w:r>
      <w:r w:rsidRPr="005E6392">
        <w:rPr>
          <w:rFonts w:ascii="Times New Roman" w:hAnsi="Times New Roman"/>
          <w:sz w:val="24"/>
          <w:szCs w:val="24"/>
          <w:lang w:eastAsia="en-IN"/>
        </w:rPr>
        <w:t>Electroencephalogram based BCI, presents a state-of-the-art review of BCI research and. The thesis concludes by looking to the future of BCI technology. The author highlights the challenging areas that must be addressed to facilitate further progression of this line of research</w:t>
      </w:r>
      <w:r w:rsidRPr="005E6392">
        <w:rPr>
          <w:rFonts w:ascii="Times New Roman" w:hAnsi="Times New Roman"/>
          <w:sz w:val="21"/>
          <w:szCs w:val="21"/>
          <w:lang w:eastAsia="en-IN"/>
        </w:rPr>
        <w:t>.</w:t>
      </w:r>
      <w:r>
        <w:rPr>
          <w:rFonts w:ascii="Times New Roman" w:hAnsi="Times New Roman"/>
          <w:sz w:val="24"/>
          <w:szCs w:val="24"/>
          <w:lang w:eastAsia="en-IN"/>
        </w:rPr>
        <w:t xml:space="preserve"> </w:t>
      </w:r>
    </w:p>
    <w:p w:rsidR="00B5197F" w:rsidRDefault="00B5197F" w:rsidP="00B5197F">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The second </w:t>
      </w:r>
      <w:r w:rsidRPr="007D6942">
        <w:rPr>
          <w:rFonts w:ascii="Times New Roman" w:hAnsi="Times New Roman"/>
          <w:sz w:val="24"/>
          <w:szCs w:val="24"/>
          <w:lang w:eastAsia="en-IN"/>
        </w:rPr>
        <w:t>chapter aims at reviewing the main BCI designs and their applications. This chapter</w:t>
      </w:r>
      <w:r>
        <w:rPr>
          <w:rFonts w:ascii="Times New Roman" w:hAnsi="Times New Roman"/>
          <w:sz w:val="24"/>
          <w:szCs w:val="24"/>
          <w:lang w:eastAsia="en-IN"/>
        </w:rPr>
        <w:t xml:space="preserve"> </w:t>
      </w:r>
      <w:r w:rsidRPr="007D6942">
        <w:rPr>
          <w:rFonts w:ascii="Times New Roman" w:hAnsi="Times New Roman"/>
          <w:sz w:val="24"/>
          <w:szCs w:val="24"/>
          <w:lang w:eastAsia="en-IN"/>
        </w:rPr>
        <w:t>first gives some definitions related to BCI. Then it reviews the methods and techniques used</w:t>
      </w:r>
      <w:r>
        <w:rPr>
          <w:rFonts w:ascii="Times New Roman" w:hAnsi="Times New Roman"/>
          <w:sz w:val="24"/>
          <w:szCs w:val="24"/>
          <w:lang w:eastAsia="en-IN"/>
        </w:rPr>
        <w:t xml:space="preserve"> </w:t>
      </w:r>
      <w:r w:rsidRPr="007D6942">
        <w:rPr>
          <w:rFonts w:ascii="Times New Roman" w:hAnsi="Times New Roman"/>
          <w:sz w:val="24"/>
          <w:szCs w:val="24"/>
          <w:lang w:eastAsia="en-IN"/>
        </w:rPr>
        <w:t>to design a BCI. As such, it details the different processing steps composing a BCI, that is,</w:t>
      </w:r>
      <w:r>
        <w:rPr>
          <w:rFonts w:ascii="Times New Roman" w:hAnsi="Times New Roman"/>
          <w:sz w:val="24"/>
          <w:szCs w:val="24"/>
          <w:lang w:eastAsia="en-IN"/>
        </w:rPr>
        <w:t xml:space="preserve"> </w:t>
      </w:r>
      <w:r w:rsidRPr="007D6942">
        <w:rPr>
          <w:rFonts w:ascii="Times New Roman" w:hAnsi="Times New Roman"/>
          <w:sz w:val="24"/>
          <w:szCs w:val="24"/>
          <w:lang w:eastAsia="en-IN"/>
        </w:rPr>
        <w:t xml:space="preserve">measurements of brain activity (Section 1.3), </w:t>
      </w:r>
      <w:r w:rsidR="006F09D1" w:rsidRPr="007D6942">
        <w:rPr>
          <w:rFonts w:ascii="Times New Roman" w:hAnsi="Times New Roman"/>
          <w:sz w:val="24"/>
          <w:szCs w:val="24"/>
          <w:lang w:eastAsia="en-IN"/>
        </w:rPr>
        <w:t>pre-processing</w:t>
      </w:r>
      <w:r w:rsidRPr="007D6942">
        <w:rPr>
          <w:rFonts w:ascii="Times New Roman" w:hAnsi="Times New Roman"/>
          <w:sz w:val="24"/>
          <w:szCs w:val="24"/>
          <w:lang w:eastAsia="en-IN"/>
        </w:rPr>
        <w:t xml:space="preserve"> (Section 1.4), feature extraction</w:t>
      </w:r>
      <w:r>
        <w:rPr>
          <w:rFonts w:ascii="Times New Roman" w:hAnsi="Times New Roman"/>
          <w:sz w:val="24"/>
          <w:szCs w:val="24"/>
          <w:lang w:eastAsia="en-IN"/>
        </w:rPr>
        <w:t xml:space="preserve"> </w:t>
      </w:r>
      <w:r w:rsidRPr="007D6942">
        <w:rPr>
          <w:rFonts w:ascii="Times New Roman" w:hAnsi="Times New Roman"/>
          <w:sz w:val="24"/>
          <w:szCs w:val="24"/>
          <w:lang w:eastAsia="en-IN"/>
        </w:rPr>
        <w:t>(Section 1.5) and classification (Section 1.6). Finally, Section 1.7 presents some BCI applications</w:t>
      </w:r>
      <w:r>
        <w:rPr>
          <w:rFonts w:ascii="Times New Roman" w:hAnsi="Times New Roman"/>
          <w:sz w:val="24"/>
          <w:szCs w:val="24"/>
          <w:lang w:eastAsia="en-IN"/>
        </w:rPr>
        <w:t xml:space="preserve"> </w:t>
      </w:r>
      <w:r w:rsidRPr="007D6942">
        <w:rPr>
          <w:rFonts w:ascii="Times New Roman" w:hAnsi="Times New Roman"/>
          <w:sz w:val="24"/>
          <w:szCs w:val="24"/>
          <w:lang w:eastAsia="en-IN"/>
        </w:rPr>
        <w:t xml:space="preserve">and prototypes already </w:t>
      </w:r>
      <w:r w:rsidR="006F09D1" w:rsidRPr="007D6942">
        <w:rPr>
          <w:rFonts w:ascii="Times New Roman" w:hAnsi="Times New Roman"/>
          <w:sz w:val="24"/>
          <w:szCs w:val="24"/>
          <w:lang w:eastAsia="en-IN"/>
        </w:rPr>
        <w:t>developed</w:t>
      </w:r>
      <w:r w:rsidRPr="007D6942">
        <w:rPr>
          <w:rFonts w:ascii="Times New Roman" w:hAnsi="Times New Roman"/>
          <w:sz w:val="24"/>
          <w:szCs w:val="24"/>
          <w:lang w:eastAsia="en-IN"/>
        </w:rPr>
        <w:t>, by emphasising virtual reality applications.</w:t>
      </w:r>
    </w:p>
    <w:p w:rsidR="00B5197F" w:rsidRDefault="00B5197F" w:rsidP="00B5197F">
      <w:pPr>
        <w:autoSpaceDE w:val="0"/>
        <w:autoSpaceDN w:val="0"/>
        <w:adjustRightInd w:val="0"/>
        <w:spacing w:after="0" w:line="360" w:lineRule="auto"/>
        <w:jc w:val="both"/>
        <w:rPr>
          <w:rFonts w:ascii="Times New Roman" w:hAnsi="Times New Roman"/>
          <w:sz w:val="24"/>
          <w:szCs w:val="24"/>
          <w:lang w:eastAsia="en-IN"/>
        </w:rPr>
      </w:pPr>
    </w:p>
    <w:p w:rsidR="00B5197F" w:rsidRDefault="00B5197F" w:rsidP="00B5197F">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To fulfil </w:t>
      </w:r>
      <w:r w:rsidR="006F09D1">
        <w:rPr>
          <w:rFonts w:ascii="Times New Roman" w:hAnsi="Times New Roman"/>
          <w:sz w:val="24"/>
          <w:szCs w:val="24"/>
          <w:lang w:eastAsia="en-IN"/>
        </w:rPr>
        <w:t xml:space="preserve">the </w:t>
      </w:r>
      <w:r w:rsidR="006F09D1" w:rsidRPr="007D6942">
        <w:rPr>
          <w:rFonts w:ascii="Times New Roman" w:hAnsi="Times New Roman"/>
          <w:sz w:val="24"/>
          <w:szCs w:val="24"/>
          <w:lang w:eastAsia="en-IN"/>
        </w:rPr>
        <w:t>nonstationarity</w:t>
      </w:r>
      <w:r>
        <w:rPr>
          <w:rFonts w:ascii="Times New Roman" w:hAnsi="Times New Roman"/>
          <w:sz w:val="24"/>
          <w:szCs w:val="24"/>
          <w:lang w:eastAsia="en-IN"/>
        </w:rPr>
        <w:t xml:space="preserve"> removal </w:t>
      </w:r>
      <w:r w:rsidR="006F09D1">
        <w:rPr>
          <w:rFonts w:ascii="Times New Roman" w:hAnsi="Times New Roman"/>
          <w:sz w:val="24"/>
          <w:szCs w:val="24"/>
          <w:lang w:eastAsia="en-IN"/>
        </w:rPr>
        <w:t>objective of</w:t>
      </w:r>
      <w:r>
        <w:rPr>
          <w:rFonts w:ascii="Times New Roman" w:hAnsi="Times New Roman"/>
          <w:sz w:val="24"/>
          <w:szCs w:val="24"/>
          <w:lang w:eastAsia="en-IN"/>
        </w:rPr>
        <w:t xml:space="preserve"> this </w:t>
      </w:r>
      <w:r w:rsidR="004B59FB">
        <w:rPr>
          <w:rFonts w:ascii="Times New Roman" w:hAnsi="Times New Roman"/>
          <w:sz w:val="24"/>
          <w:szCs w:val="24"/>
          <w:lang w:eastAsia="en-IN"/>
        </w:rPr>
        <w:t>thesis,</w:t>
      </w:r>
      <w:r w:rsidRPr="007D6942">
        <w:rPr>
          <w:rFonts w:ascii="Times New Roman" w:hAnsi="Times New Roman"/>
          <w:sz w:val="24"/>
          <w:szCs w:val="24"/>
          <w:lang w:eastAsia="en-IN"/>
        </w:rPr>
        <w:t xml:space="preserve"> focus</w:t>
      </w:r>
      <w:r>
        <w:rPr>
          <w:rFonts w:ascii="Times New Roman" w:hAnsi="Times New Roman"/>
          <w:sz w:val="24"/>
          <w:szCs w:val="24"/>
          <w:lang w:eastAsia="en-IN"/>
        </w:rPr>
        <w:t xml:space="preserve">ing </w:t>
      </w:r>
      <w:r w:rsidRPr="007D6942">
        <w:rPr>
          <w:rFonts w:ascii="Times New Roman" w:hAnsi="Times New Roman"/>
          <w:sz w:val="24"/>
          <w:szCs w:val="24"/>
          <w:lang w:eastAsia="en-IN"/>
        </w:rPr>
        <w:t xml:space="preserve"> at the level of pre-processing and feature extraction, or at the level of classification</w:t>
      </w:r>
      <w:r>
        <w:rPr>
          <w:rFonts w:ascii="Times New Roman" w:hAnsi="Times New Roman"/>
          <w:sz w:val="24"/>
          <w:szCs w:val="24"/>
          <w:lang w:eastAsia="en-IN"/>
        </w:rPr>
        <w:t xml:space="preserve"> is needed</w:t>
      </w:r>
      <w:r w:rsidRPr="007D6942">
        <w:rPr>
          <w:rFonts w:ascii="Times New Roman" w:hAnsi="Times New Roman"/>
          <w:sz w:val="24"/>
          <w:szCs w:val="24"/>
          <w:lang w:eastAsia="en-IN"/>
        </w:rPr>
        <w:t>.</w:t>
      </w:r>
      <w:r>
        <w:rPr>
          <w:rFonts w:ascii="Times New Roman" w:hAnsi="Times New Roman"/>
          <w:sz w:val="24"/>
          <w:szCs w:val="24"/>
          <w:lang w:eastAsia="en-IN"/>
        </w:rPr>
        <w:t xml:space="preserve"> The</w:t>
      </w:r>
      <w:r w:rsidRPr="007D6942">
        <w:rPr>
          <w:rFonts w:ascii="Times New Roman" w:hAnsi="Times New Roman"/>
          <w:sz w:val="24"/>
          <w:szCs w:val="24"/>
          <w:lang w:eastAsia="en-IN"/>
        </w:rPr>
        <w:t xml:space="preserve"> chapter</w:t>
      </w:r>
      <w:r>
        <w:rPr>
          <w:rFonts w:ascii="Times New Roman" w:hAnsi="Times New Roman"/>
          <w:sz w:val="24"/>
          <w:szCs w:val="24"/>
          <w:lang w:eastAsia="en-IN"/>
        </w:rPr>
        <w:t xml:space="preserve">3 addresses </w:t>
      </w:r>
      <w:r w:rsidRPr="007D6942">
        <w:rPr>
          <w:rFonts w:ascii="Times New Roman" w:hAnsi="Times New Roman"/>
          <w:sz w:val="24"/>
          <w:szCs w:val="24"/>
          <w:lang w:eastAsia="en-IN"/>
        </w:rPr>
        <w:t xml:space="preserve">the problem of </w:t>
      </w:r>
      <w:r>
        <w:rPr>
          <w:rFonts w:ascii="Times New Roman" w:hAnsi="Times New Roman"/>
          <w:sz w:val="24"/>
          <w:szCs w:val="24"/>
          <w:lang w:eastAsia="en-IN"/>
        </w:rPr>
        <w:t>preprocessing</w:t>
      </w:r>
      <w:r w:rsidRPr="007D6942">
        <w:rPr>
          <w:rFonts w:ascii="Times New Roman" w:hAnsi="Times New Roman"/>
          <w:sz w:val="24"/>
          <w:szCs w:val="24"/>
          <w:lang w:eastAsia="en-IN"/>
        </w:rPr>
        <w:t xml:space="preserve"> and feature extraction</w:t>
      </w:r>
      <w:r>
        <w:rPr>
          <w:rFonts w:ascii="Times New Roman" w:hAnsi="Times New Roman"/>
          <w:sz w:val="24"/>
          <w:szCs w:val="24"/>
          <w:lang w:eastAsia="en-IN"/>
        </w:rPr>
        <w:t xml:space="preserve"> and one of the main feature extraction method Common Spatial pattern (CSP) and classification method Linear Discriminant analysis (LDA) are described.</w:t>
      </w:r>
    </w:p>
    <w:p w:rsidR="00B5197F" w:rsidRDefault="00B5197F" w:rsidP="00B5197F">
      <w:pPr>
        <w:autoSpaceDE w:val="0"/>
        <w:autoSpaceDN w:val="0"/>
        <w:adjustRightInd w:val="0"/>
        <w:spacing w:after="0" w:line="360" w:lineRule="auto"/>
        <w:jc w:val="both"/>
        <w:rPr>
          <w:rFonts w:ascii="Times New Roman" w:hAnsi="Times New Roman"/>
          <w:sz w:val="24"/>
          <w:szCs w:val="24"/>
          <w:lang w:eastAsia="en-IN"/>
        </w:rPr>
      </w:pPr>
    </w:p>
    <w:p w:rsidR="00B5197F" w:rsidRDefault="004B59FB" w:rsidP="002F1DFB">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B5197F">
        <w:rPr>
          <w:rFonts w:ascii="Times New Roman" w:hAnsi="Times New Roman"/>
          <w:sz w:val="24"/>
          <w:szCs w:val="24"/>
          <w:lang w:eastAsia="en-IN"/>
        </w:rPr>
        <w:t xml:space="preserve">Chapter 4 presents the technique of </w:t>
      </w:r>
      <w:r w:rsidR="006F09D1">
        <w:rPr>
          <w:rFonts w:ascii="Times New Roman" w:hAnsi="Times New Roman"/>
          <w:sz w:val="24"/>
          <w:szCs w:val="24"/>
          <w:lang w:eastAsia="en-IN"/>
        </w:rPr>
        <w:t xml:space="preserve">one step feature extraction and </w:t>
      </w:r>
      <w:r w:rsidR="002F1DFB">
        <w:rPr>
          <w:rFonts w:ascii="Times New Roman" w:hAnsi="Times New Roman"/>
          <w:sz w:val="24"/>
          <w:szCs w:val="24"/>
          <w:lang w:eastAsia="en-IN"/>
        </w:rPr>
        <w:t>classification,</w:t>
      </w:r>
      <w:r w:rsidR="00B5197F">
        <w:rPr>
          <w:rFonts w:ascii="Times New Roman" w:hAnsi="Times New Roman"/>
          <w:sz w:val="24"/>
          <w:szCs w:val="24"/>
          <w:lang w:eastAsia="en-IN"/>
        </w:rPr>
        <w:t xml:space="preserve"> its algorithm and implementation.</w:t>
      </w:r>
      <w:r w:rsidR="002F1DFB">
        <w:rPr>
          <w:rFonts w:ascii="Times New Roman" w:hAnsi="Times New Roman"/>
          <w:sz w:val="24"/>
          <w:szCs w:val="24"/>
          <w:lang w:eastAsia="en-IN"/>
        </w:rPr>
        <w:t xml:space="preserve"> </w:t>
      </w:r>
      <w:r w:rsidR="00B5197F">
        <w:rPr>
          <w:rFonts w:ascii="Times New Roman" w:hAnsi="Times New Roman"/>
          <w:sz w:val="24"/>
          <w:szCs w:val="24"/>
          <w:lang w:eastAsia="en-IN"/>
        </w:rPr>
        <w:t xml:space="preserve">Chapter 5 </w:t>
      </w:r>
      <w:r w:rsidR="002F1DFB">
        <w:rPr>
          <w:rFonts w:ascii="Times New Roman" w:hAnsi="Times New Roman"/>
          <w:sz w:val="24"/>
          <w:szCs w:val="24"/>
          <w:lang w:eastAsia="en-IN"/>
        </w:rPr>
        <w:t xml:space="preserve">deals </w:t>
      </w:r>
      <w:r w:rsidR="006F09D1">
        <w:rPr>
          <w:rFonts w:ascii="Times New Roman" w:hAnsi="Times New Roman"/>
          <w:sz w:val="24"/>
          <w:szCs w:val="24"/>
          <w:lang w:eastAsia="en-IN"/>
        </w:rPr>
        <w:t xml:space="preserve">with results, discussion and modification </w:t>
      </w:r>
      <w:r w:rsidR="002F1DFB">
        <w:rPr>
          <w:rFonts w:ascii="Times New Roman" w:hAnsi="Times New Roman"/>
          <w:sz w:val="24"/>
          <w:szCs w:val="24"/>
          <w:lang w:eastAsia="en-IN"/>
        </w:rPr>
        <w:t>of the technique.</w:t>
      </w:r>
      <w:r w:rsidR="00B5197F">
        <w:rPr>
          <w:rFonts w:ascii="Times New Roman" w:hAnsi="Times New Roman"/>
          <w:sz w:val="24"/>
          <w:szCs w:val="24"/>
          <w:lang w:eastAsia="en-IN"/>
        </w:rPr>
        <w:t xml:space="preserve">      </w:t>
      </w:r>
      <w:r w:rsidR="00B5197F" w:rsidRPr="0077099A">
        <w:rPr>
          <w:rFonts w:ascii="Times New Roman" w:hAnsi="Times New Roman"/>
          <w:sz w:val="24"/>
          <w:szCs w:val="24"/>
          <w:lang w:eastAsia="en-IN"/>
        </w:rPr>
        <w:t xml:space="preserve">Chapter 6 provides a conclusion on the issues addressed by this research and on the </w:t>
      </w:r>
      <w:r w:rsidR="002F1DFB" w:rsidRPr="0077099A">
        <w:rPr>
          <w:rFonts w:ascii="Times New Roman" w:hAnsi="Times New Roman"/>
          <w:sz w:val="24"/>
          <w:szCs w:val="24"/>
          <w:lang w:eastAsia="en-IN"/>
        </w:rPr>
        <w:t>future</w:t>
      </w:r>
      <w:r w:rsidR="002F1DFB">
        <w:rPr>
          <w:rFonts w:ascii="Times New Roman" w:hAnsi="Times New Roman"/>
          <w:sz w:val="24"/>
          <w:szCs w:val="24"/>
          <w:lang w:eastAsia="en-IN"/>
        </w:rPr>
        <w:t xml:space="preserve"> of this frame work.</w:t>
      </w:r>
    </w:p>
    <w:p w:rsidR="00AE5A20" w:rsidRDefault="00AE5A20" w:rsidP="00AE5A20">
      <w:pPr>
        <w:jc w:val="both"/>
        <w:rPr>
          <w:rFonts w:ascii="TimesNewRoman,Bold" w:hAnsi="TimesNewRoman,Bold" w:cs="TimesNewRoman,Bold"/>
          <w:b/>
          <w:bCs/>
          <w:sz w:val="23"/>
          <w:szCs w:val="23"/>
          <w:lang w:eastAsia="en-IN"/>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ind w:left="405"/>
        <w:jc w:val="both"/>
        <w:rPr>
          <w:rFonts w:ascii="Times New Roman" w:hAnsi="Times New Roman"/>
          <w:sz w:val="24"/>
          <w:szCs w:val="24"/>
        </w:rPr>
      </w:pPr>
    </w:p>
    <w:p w:rsidR="00112755" w:rsidRDefault="00112755" w:rsidP="00112755">
      <w:pPr>
        <w:jc w:val="both"/>
        <w:rPr>
          <w:rFonts w:ascii="Times New Roman" w:hAnsi="Times New Roman"/>
          <w:sz w:val="24"/>
          <w:szCs w:val="24"/>
        </w:rPr>
      </w:pPr>
    </w:p>
    <w:p w:rsidR="00112755" w:rsidRDefault="00112755" w:rsidP="00112755">
      <w:pPr>
        <w:jc w:val="both"/>
        <w:rPr>
          <w:rFonts w:ascii="Times New Roman" w:hAnsi="Times New Roman"/>
          <w:sz w:val="24"/>
          <w:szCs w:val="24"/>
        </w:rPr>
      </w:pPr>
    </w:p>
    <w:p w:rsidR="00112755" w:rsidRDefault="00112755" w:rsidP="00112755">
      <w:pPr>
        <w:jc w:val="both"/>
        <w:rPr>
          <w:rFonts w:ascii="Times New Roman" w:hAnsi="Times New Roman"/>
          <w:sz w:val="24"/>
          <w:szCs w:val="24"/>
        </w:rPr>
      </w:pPr>
    </w:p>
    <w:p w:rsidR="00112755" w:rsidRDefault="00112755" w:rsidP="00112755">
      <w:pPr>
        <w:spacing w:line="360" w:lineRule="auto"/>
        <w:rPr>
          <w:rFonts w:ascii="Times New Roman" w:hAnsi="Times New Roman"/>
          <w:b/>
          <w:sz w:val="28"/>
          <w:szCs w:val="28"/>
        </w:rPr>
      </w:pPr>
      <w:r w:rsidRPr="00D95B59">
        <w:rPr>
          <w:rFonts w:ascii="Times New Roman" w:hAnsi="Times New Roman"/>
          <w:sz w:val="32"/>
          <w:szCs w:val="32"/>
        </w:rPr>
        <w:t xml:space="preserve">Chapter </w:t>
      </w:r>
      <w:r w:rsidRPr="00D95B59">
        <w:rPr>
          <w:rFonts w:ascii="Times New Roman" w:hAnsi="Times New Roman"/>
          <w:b/>
          <w:sz w:val="32"/>
          <w:szCs w:val="32"/>
        </w:rPr>
        <w:t>2</w:t>
      </w:r>
      <w:r w:rsidRPr="00D95B59">
        <w:rPr>
          <w:rFonts w:ascii="Times New Roman" w:hAnsi="Times New Roman"/>
          <w:b/>
          <w:sz w:val="28"/>
          <w:szCs w:val="28"/>
        </w:rPr>
        <w:t xml:space="preserve">           </w:t>
      </w:r>
    </w:p>
    <w:p w:rsidR="00E314D3" w:rsidRDefault="00112755" w:rsidP="00112755">
      <w:pPr>
        <w:spacing w:line="360" w:lineRule="auto"/>
        <w:rPr>
          <w:rFonts w:ascii="Times New Roman" w:hAnsi="Times New Roman"/>
          <w:b/>
          <w:sz w:val="24"/>
          <w:szCs w:val="24"/>
        </w:rPr>
      </w:pPr>
      <w:r w:rsidRPr="00E314D3">
        <w:rPr>
          <w:rFonts w:ascii="Times New Roman" w:hAnsi="Times New Roman"/>
          <w:b/>
          <w:sz w:val="24"/>
          <w:szCs w:val="24"/>
        </w:rPr>
        <w:t xml:space="preserve">INTRODUCTION TO BRAIN COMPUTER                                       </w:t>
      </w:r>
    </w:p>
    <w:p w:rsidR="00112755" w:rsidRPr="00E314D3" w:rsidRDefault="00112755" w:rsidP="00112755">
      <w:pPr>
        <w:spacing w:line="360" w:lineRule="auto"/>
        <w:rPr>
          <w:rFonts w:ascii="Times New Roman" w:hAnsi="Times New Roman"/>
          <w:b/>
          <w:sz w:val="24"/>
          <w:szCs w:val="24"/>
        </w:rPr>
      </w:pPr>
      <w:r w:rsidRPr="00E314D3">
        <w:rPr>
          <w:rFonts w:ascii="Times New Roman" w:hAnsi="Times New Roman"/>
          <w:b/>
          <w:sz w:val="24"/>
          <w:szCs w:val="24"/>
        </w:rPr>
        <w:t xml:space="preserve"> INTERFACES             </w:t>
      </w:r>
    </w:p>
    <w:p w:rsidR="00112755" w:rsidRPr="00E314D3" w:rsidRDefault="00112755" w:rsidP="00112755">
      <w:pPr>
        <w:autoSpaceDE w:val="0"/>
        <w:autoSpaceDN w:val="0"/>
        <w:adjustRightInd w:val="0"/>
        <w:spacing w:after="0" w:line="360" w:lineRule="auto"/>
        <w:jc w:val="both"/>
        <w:rPr>
          <w:rFonts w:ascii="Times New Roman" w:hAnsi="Times New Roman"/>
          <w:b/>
          <w:iCs/>
          <w:sz w:val="24"/>
          <w:szCs w:val="24"/>
          <w:lang w:eastAsia="en-IN"/>
        </w:rPr>
      </w:pPr>
      <w:r>
        <w:rPr>
          <w:rFonts w:ascii="Times New Roman" w:hAnsi="Times New Roman"/>
          <w:iCs/>
          <w:sz w:val="24"/>
          <w:szCs w:val="24"/>
          <w:lang w:eastAsia="en-IN"/>
        </w:rPr>
        <w:t xml:space="preserve"> </w:t>
      </w:r>
      <w:r w:rsidRPr="00E314D3">
        <w:rPr>
          <w:rFonts w:ascii="Times New Roman" w:hAnsi="Times New Roman"/>
          <w:b/>
          <w:iCs/>
          <w:sz w:val="24"/>
          <w:szCs w:val="24"/>
          <w:lang w:eastAsia="en-IN"/>
        </w:rPr>
        <w:t xml:space="preserve">2.1 Introduction    </w:t>
      </w:r>
    </w:p>
    <w:p w:rsidR="00112755" w:rsidRPr="00AB29BD" w:rsidRDefault="00112755" w:rsidP="00112755">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AB29BD">
        <w:rPr>
          <w:rFonts w:ascii="Times New Roman" w:hAnsi="Times New Roman"/>
          <w:sz w:val="24"/>
          <w:szCs w:val="24"/>
          <w:lang w:eastAsia="en-IN"/>
        </w:rPr>
        <w:t>Brain–computer interface (BCIs) started with Hans Berger's inventing of electrical activity of the human brain and the development of electroencephalography (EEG). In 1924 Berger recorded an EEG signals from a human brain for the first time. By analyzing EEG signals Berger was able to identify oscillatory activity in the brain, such as the alpha wave (8–12 Hz), also known as Berger's wave. The first recording device used by Berger was very elementary, which was in the early stages of development, and was required to insert silver wires under the scalp of the patients. In later stages, those were replaced by silver foils that were attached to the patients head by rubber bandages. More sophisticated measuring devices such as the Siemens double-coil recording galvanometer, which displayed electric voltages as small as one ten thousandth of a volt, led to success. Berger analyzed the interrelation of alternations in his EEG wave diagrams with brain diseases. EEGs permitted completely new possibilities for the research of human brain activities.</w:t>
      </w:r>
    </w:p>
    <w:p w:rsidR="00112755" w:rsidRPr="00AB29BD" w:rsidRDefault="00112755" w:rsidP="00112755">
      <w:pPr>
        <w:autoSpaceDE w:val="0"/>
        <w:autoSpaceDN w:val="0"/>
        <w:adjustRightInd w:val="0"/>
        <w:spacing w:after="0" w:line="360" w:lineRule="auto"/>
        <w:jc w:val="both"/>
        <w:rPr>
          <w:rFonts w:ascii="Times New Roman" w:hAnsi="Times New Roman"/>
          <w:sz w:val="24"/>
          <w:szCs w:val="24"/>
          <w:lang w:eastAsia="en-IN"/>
        </w:rPr>
      </w:pPr>
    </w:p>
    <w:p w:rsidR="00112755" w:rsidRDefault="00112755" w:rsidP="00112755">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AB29BD">
        <w:rPr>
          <w:rFonts w:ascii="Times New Roman" w:hAnsi="Times New Roman"/>
          <w:sz w:val="24"/>
          <w:szCs w:val="24"/>
          <w:lang w:eastAsia="en-IN"/>
        </w:rPr>
        <w:t>In this chapter we review the aspects of BCI research mentioned above and highlight recent developments and open problems. The review is ordered by the steps that are needed for brain computer communication (see Fig. 2.2). We start with methods for measuring brain activity (Section 2.3) and then give a description of the neurophysiologic signals that can be used in BCI systems (Section 2.4).  The translation of signals into commands with the help of signal processing and classification methods is described in Section 2.5. Finally, applications that can be controlled with a BCI are described in Section 2.6, and conclusion is given in Section 2.7.</w:t>
      </w:r>
    </w:p>
    <w:p w:rsidR="00112755" w:rsidRPr="00D95B59" w:rsidRDefault="00112755" w:rsidP="00112755">
      <w:pPr>
        <w:autoSpaceDE w:val="0"/>
        <w:autoSpaceDN w:val="0"/>
        <w:adjustRightInd w:val="0"/>
        <w:spacing w:after="0" w:line="360" w:lineRule="auto"/>
        <w:jc w:val="both"/>
        <w:rPr>
          <w:rFonts w:ascii="Times New Roman" w:hAnsi="Times New Roman"/>
          <w:sz w:val="24"/>
          <w:szCs w:val="24"/>
          <w:lang w:eastAsia="en-IN"/>
        </w:rPr>
      </w:pPr>
    </w:p>
    <w:p w:rsidR="00112755" w:rsidRPr="00F40EF3" w:rsidRDefault="00112755" w:rsidP="00112755">
      <w:pPr>
        <w:autoSpaceDE w:val="0"/>
        <w:autoSpaceDN w:val="0"/>
        <w:adjustRightInd w:val="0"/>
        <w:spacing w:after="0" w:line="360" w:lineRule="auto"/>
        <w:jc w:val="both"/>
        <w:rPr>
          <w:rFonts w:ascii="Times New Roman" w:hAnsi="Times New Roman"/>
          <w:b/>
          <w:iCs/>
          <w:sz w:val="24"/>
          <w:szCs w:val="24"/>
          <w:lang w:eastAsia="en-IN"/>
        </w:rPr>
      </w:pPr>
      <w:r w:rsidRPr="00D95B59">
        <w:rPr>
          <w:rFonts w:ascii="Times New Roman" w:hAnsi="Times New Roman"/>
          <w:iCs/>
          <w:sz w:val="24"/>
          <w:szCs w:val="24"/>
          <w:lang w:eastAsia="en-IN"/>
        </w:rPr>
        <w:t xml:space="preserve"> </w:t>
      </w:r>
      <w:r w:rsidRPr="00F40EF3">
        <w:rPr>
          <w:rFonts w:ascii="Times New Roman" w:hAnsi="Times New Roman"/>
          <w:b/>
          <w:iCs/>
          <w:sz w:val="24"/>
          <w:szCs w:val="24"/>
          <w:lang w:eastAsia="en-IN"/>
        </w:rPr>
        <w:t xml:space="preserve">2.2 Overview of Brain Computer Interfaces     </w:t>
      </w:r>
    </w:p>
    <w:p w:rsidR="00112755" w:rsidRDefault="00112755" w:rsidP="00112755">
      <w:pPr>
        <w:autoSpaceDE w:val="0"/>
        <w:autoSpaceDN w:val="0"/>
        <w:adjustRightInd w:val="0"/>
        <w:spacing w:after="0" w:line="360" w:lineRule="auto"/>
        <w:jc w:val="both"/>
        <w:rPr>
          <w:rFonts w:ascii="Times New Roman" w:hAnsi="Times New Roman"/>
          <w:iCs/>
          <w:sz w:val="24"/>
          <w:szCs w:val="24"/>
          <w:lang w:eastAsia="en-IN"/>
        </w:rPr>
      </w:pPr>
      <w:r>
        <w:rPr>
          <w:rFonts w:ascii="Times New Roman" w:hAnsi="Times New Roman"/>
          <w:iCs/>
          <w:sz w:val="24"/>
          <w:szCs w:val="24"/>
          <w:lang w:eastAsia="en-IN"/>
        </w:rPr>
        <w:t xml:space="preserve">          </w:t>
      </w:r>
    </w:p>
    <w:p w:rsidR="00112755" w:rsidRPr="000C19FA" w:rsidRDefault="00112755" w:rsidP="00112755">
      <w:pPr>
        <w:spacing w:line="360" w:lineRule="auto"/>
        <w:jc w:val="both"/>
        <w:rPr>
          <w:rFonts w:ascii="Times New Roman" w:hAnsi="Times New Roman"/>
          <w:iCs/>
          <w:sz w:val="24"/>
          <w:szCs w:val="24"/>
          <w:lang w:eastAsia="en-IN"/>
        </w:rPr>
      </w:pPr>
      <w:r w:rsidRPr="000C19FA">
        <w:rPr>
          <w:rFonts w:ascii="Times New Roman" w:hAnsi="Times New Roman"/>
          <w:iCs/>
          <w:sz w:val="24"/>
          <w:szCs w:val="24"/>
          <w:lang w:eastAsia="en-IN"/>
        </w:rPr>
        <w:t xml:space="preserve">Any natural form of communication or control requires peripheral nerves and muscles. The process begins with the user’s intent. This intent triggers a complex process in which certain brain areas are activated, and hence signals are sent via the peripheral nervous system to the corresponding muscles, which in turn perform the movement necessary for the communication or control task. The activity resulting from this process is often called motor output or efferent output. Efferent means conveying signal from central to peripheral nervous system and further to an effecter such as muscle. The efferent pathway is necessary for motor control, the reverse of it afferent pathway (sensory pathway) is for learning motor skills and dexterous tasks, such as typing or playing a musical instrument. But, a BCI offers alternate pathway to natural communication and control, a man made system that bypasses body’s normal path way from central nervous system. Instead of depending on peripheral nervous system and muscles, a BCI directly measures brain activity associated with an action from user and translates this brain activity into corresponding control signals. This translation involves signal processing and pattern recognition which is done by a computer. Since the Since the measured activity originates directly from the brain and not from the peripheral systems or muscles, the system is called a Brain–Computer Interface. </w:t>
      </w:r>
    </w:p>
    <w:p w:rsidR="00112755" w:rsidRDefault="00112755" w:rsidP="00112755">
      <w:pPr>
        <w:spacing w:line="360" w:lineRule="auto"/>
        <w:jc w:val="both"/>
        <w:rPr>
          <w:rFonts w:ascii="Times New Roman" w:hAnsi="Times New Roman"/>
          <w:sz w:val="24"/>
          <w:szCs w:val="24"/>
        </w:rPr>
      </w:pPr>
      <w:r w:rsidRPr="000C19FA">
        <w:rPr>
          <w:rFonts w:ascii="Times New Roman" w:hAnsi="Times New Roman"/>
          <w:iCs/>
          <w:sz w:val="24"/>
          <w:szCs w:val="24"/>
          <w:lang w:eastAsia="en-IN"/>
        </w:rPr>
        <w:t xml:space="preserve"> A Brain Computer Interface (BCI) provides a communication path between human brain and the computer system. The major goal of BCI research is to develop a system that allows disabled people to communicate with other persons and helps to interact with the external environments. This area includes components like, comparison of invasive and non invasive technologies to measure brain activity, evaluation of control signals (i.e. patterns of brain activity that can be used for communication), development of algorithms for translation of brain signals into computer commands, and the development of new BCI applications</w:t>
      </w:r>
    </w:p>
    <w:p w:rsidR="00112755" w:rsidRPr="000C19FA" w:rsidRDefault="00112755" w:rsidP="00112755">
      <w:pPr>
        <w:spacing w:line="360" w:lineRule="auto"/>
        <w:jc w:val="both"/>
        <w:rPr>
          <w:rFonts w:ascii="Times New Roman" w:hAnsi="Times New Roman"/>
          <w:sz w:val="24"/>
          <w:szCs w:val="24"/>
        </w:rPr>
      </w:pPr>
      <w:r w:rsidRPr="000C19FA">
        <w:rPr>
          <w:rFonts w:ascii="Times New Roman" w:hAnsi="Times New Roman"/>
          <w:sz w:val="24"/>
          <w:szCs w:val="24"/>
        </w:rPr>
        <w:t xml:space="preserve">     A BCI is an artificial intelligence system that can recognize a certain set of patterns in brain signals following five consecutive stages: signal acquisition, pre-processing or signal enhancement, feature extraction, classification, and the control interface. The signal acquisition stage captures the brain signals and may also perform noise reduction and artefact processing. The pre-processing stage prepares the signals in a suitable form for further processing. The feature extraction stage identifies discriminative information in the brain signals that have been recorded. Once measured, the signal is mapped onto a vector containing effective and discriminant features from the observed signals. The extraction of this interesting information is a very challenging task. Brain signals are mixed with other signals coming from a finite set of brain activities that overlap in both time and space. Moreover, the signal is not usually stationary and may also be distorted by artefacts such as electromyography (EMG) or electrooculography (EOG). The feature vector must also be of a low dimension, in order to reduce feature extraction stage complexity, but without relevant information loss. The classification stage classifies the signals taking the feature vectors into account. The choice of good discriminative features is therefore essential to achieve effective pattern recognition, in order to decipher the user’s intentions. Finally the control interface stage translates the classified signals into meaningful commands for any connected device, such as a wheelchair or a computer.</w:t>
      </w:r>
    </w:p>
    <w:p w:rsidR="00112755" w:rsidRDefault="00112755" w:rsidP="00112755">
      <w:pPr>
        <w:spacing w:line="360" w:lineRule="auto"/>
        <w:ind w:firstLine="21"/>
        <w:jc w:val="both"/>
        <w:rPr>
          <w:rFonts w:ascii="Times New Roman" w:hAnsi="Times New Roman"/>
          <w:sz w:val="24"/>
          <w:szCs w:val="24"/>
          <w:lang w:eastAsia="en-IN"/>
        </w:rPr>
      </w:pPr>
    </w:p>
    <w:p w:rsidR="00E314D3" w:rsidRPr="00F40EF3" w:rsidRDefault="00E314D3" w:rsidP="00112755">
      <w:pPr>
        <w:spacing w:line="360" w:lineRule="auto"/>
        <w:ind w:firstLine="21"/>
        <w:jc w:val="both"/>
        <w:rPr>
          <w:rFonts w:ascii="Times New Roman" w:hAnsi="Times New Roman"/>
          <w:sz w:val="24"/>
          <w:szCs w:val="24"/>
          <w:lang w:eastAsia="en-IN"/>
        </w:rPr>
      </w:pPr>
    </w:p>
    <w:p w:rsidR="00112755" w:rsidRDefault="00112755" w:rsidP="00112755">
      <w:pPr>
        <w:rPr>
          <w:rFonts w:ascii="Times New Roman" w:hAnsi="Times New Roman"/>
          <w:b/>
          <w:bCs/>
          <w:sz w:val="29"/>
          <w:szCs w:val="29"/>
          <w:lang w:eastAsia="en-IN"/>
        </w:rPr>
      </w:pPr>
      <w:r>
        <w:rPr>
          <w:rFonts w:ascii="Times New Roman" w:hAnsi="Times New Roman"/>
          <w:b/>
          <w:bCs/>
          <w:sz w:val="29"/>
          <w:szCs w:val="29"/>
          <w:lang w:eastAsia="en-IN"/>
        </w:rPr>
        <w:t>2.3 Types of BCIs</w:t>
      </w:r>
    </w:p>
    <w:p w:rsidR="00112755" w:rsidRDefault="00112755" w:rsidP="00112755">
      <w:pPr>
        <w:pStyle w:val="NormalWeb"/>
        <w:spacing w:line="360" w:lineRule="auto"/>
        <w:jc w:val="both"/>
      </w:pPr>
      <w:r>
        <w:t xml:space="preserve"> </w:t>
      </w:r>
      <w:r w:rsidRPr="00144117">
        <w:t xml:space="preserve">The BCIs can be categorized into (i) exogenous or endogenous and (ii) synchronous </w:t>
      </w:r>
      <w:r>
        <w:t xml:space="preserve">                      (</w:t>
      </w:r>
      <w:r w:rsidRPr="00144117">
        <w:t>cue-paced</w:t>
      </w:r>
      <w:r>
        <w:t xml:space="preserve">) or asynchronous (self-paced). </w:t>
      </w:r>
      <w:r w:rsidRPr="00144117">
        <w:t xml:space="preserve"> </w:t>
      </w:r>
      <w:r>
        <w:t>According to the nature of the signals used as input, BCI systems can be classified as either exogenous or endogenous. Exogenous BCI uses the neuron activity elicited in the brain by an external stimulus such as visual or auditory evoked potentials. Exogenous systems do not require extensive training since their control signals, SSVEPs and P300, can be easily and quickly set-up. Besides, the signal controls can be realized with only one EEG channel and can achieve a high information transfer rate of up to 60 bits/min. On the other hand, endogenous BCI is based on self-regulation of brain rhythms and potentials without external stimuli. Through neurofeedback training, the users learn to generate specific brain patterns which may be decoded by the BCI such as modulations in the sensorimotor rhythms or the Slow Cortical Potentials. The advantage of an endogenous BCI is that the user can operate the BCI at free will and move a cursor to any point in a two-dimensional space, while an exogenous BCI may constrain the user to the choices presented. Also, endogenous BCI are especially useful for users with advanced stages of ALS or whose sensory organs are affected.</w:t>
      </w:r>
    </w:p>
    <w:p w:rsidR="00112755" w:rsidRPr="00144117" w:rsidRDefault="00112755" w:rsidP="00112755">
      <w:pPr>
        <w:pStyle w:val="NormalWeb"/>
        <w:spacing w:line="360" w:lineRule="auto"/>
        <w:jc w:val="both"/>
      </w:pPr>
      <w:r>
        <w:t xml:space="preserve">    According to the input data processing modality, BCI systems can be classified as synchronous or asynchronous. Synchronous BCIs analyze brain signals during predefined time windows. Any brain signal outside the predefined window is ignored. Therefore, the user is only allowed to send commands during specific periods determined by the BCI system. For example, the standard Graz BCI represents a synchronous BCI system. The advantage of a synchronous BCI system is that the onset of mental activity is known in advance and associated with a specific cue. Moreover, the patients may also perform blinks and other eye movements, which would generate artefacts, if the BCI did not analyze the brain signals to avoid their misleading effects. This simplifies the design and evaluation of synchronous BCI. Asynchronous BCIs continuously analyze brain signals no matter when the user acts. They offer a more natural mode of human-machine interaction than synchronous BCI. However, asynchronous BCIs are more computation demanding and complex. </w:t>
      </w:r>
    </w:p>
    <w:p w:rsidR="00112755" w:rsidRDefault="00112755" w:rsidP="00112755">
      <w:pPr>
        <w:jc w:val="both"/>
        <w:rPr>
          <w:rFonts w:ascii="Times New Roman" w:hAnsi="Times New Roman"/>
          <w:b/>
          <w:bCs/>
          <w:sz w:val="29"/>
          <w:szCs w:val="29"/>
          <w:lang w:eastAsia="en-IN"/>
        </w:rPr>
      </w:pPr>
      <w:r>
        <w:rPr>
          <w:rFonts w:ascii="Times New Roman" w:hAnsi="Times New Roman"/>
          <w:b/>
          <w:bCs/>
          <w:sz w:val="29"/>
          <w:szCs w:val="29"/>
          <w:lang w:eastAsia="en-IN"/>
        </w:rPr>
        <w:t>2.4 Signal Acquisition-Neuro imaging techniques</w:t>
      </w:r>
    </w:p>
    <w:p w:rsidR="00112755" w:rsidRPr="00590867" w:rsidRDefault="00112755" w:rsidP="00112755">
      <w:pPr>
        <w:spacing w:line="360" w:lineRule="auto"/>
        <w:jc w:val="both"/>
        <w:rPr>
          <w:rFonts w:ascii="Times New Roman" w:hAnsi="Times New Roman"/>
          <w:b/>
          <w:bCs/>
          <w:sz w:val="24"/>
          <w:szCs w:val="24"/>
          <w:lang w:eastAsia="en-IN"/>
        </w:rPr>
      </w:pPr>
      <w:r>
        <w:rPr>
          <w:rFonts w:ascii="Times New Roman" w:hAnsi="Times New Roman"/>
          <w:b/>
          <w:bCs/>
          <w:sz w:val="29"/>
          <w:szCs w:val="29"/>
          <w:lang w:eastAsia="en-IN"/>
        </w:rPr>
        <w:t xml:space="preserve"> </w:t>
      </w:r>
      <w:r w:rsidRPr="00680823">
        <w:rPr>
          <w:rFonts w:ascii="Times New Roman" w:hAnsi="Times New Roman"/>
          <w:sz w:val="24"/>
          <w:szCs w:val="24"/>
        </w:rPr>
        <w:t>BCIs use brain signals to gather information on user intentions.. Two types of brain activities may be monitored: (i) electrophysiological and (ii) hemodynamic</w:t>
      </w:r>
      <w:r>
        <w:t>.</w:t>
      </w:r>
      <w:r w:rsidRPr="00590867">
        <w:t xml:space="preserve"> </w:t>
      </w:r>
      <w:r w:rsidRPr="00590867">
        <w:rPr>
          <w:rFonts w:ascii="Times New Roman" w:hAnsi="Times New Roman"/>
          <w:sz w:val="24"/>
          <w:szCs w:val="24"/>
        </w:rPr>
        <w:t>Electrophysiological activity is generated by electro-chemical transmitters exchanging information between the neurons.</w:t>
      </w:r>
      <w:r>
        <w:rPr>
          <w:rFonts w:ascii="Times New Roman" w:hAnsi="Times New Roman"/>
          <w:sz w:val="24"/>
          <w:szCs w:val="24"/>
        </w:rPr>
        <w:t xml:space="preserve"> </w:t>
      </w:r>
      <w:r w:rsidRPr="00590867">
        <w:rPr>
          <w:rFonts w:ascii="Times New Roman" w:hAnsi="Times New Roman"/>
          <w:sz w:val="24"/>
          <w:szCs w:val="24"/>
        </w:rPr>
        <w:t>Electrophysiological activity is measured by electroencephalography, electrocorticography, magnetoencephalography, and electrical signal acquisition in single neurons.</w:t>
      </w:r>
      <w:r w:rsidRPr="00590867">
        <w:t xml:space="preserve"> </w:t>
      </w:r>
      <w:r w:rsidRPr="00590867">
        <w:rPr>
          <w:rFonts w:ascii="Times New Roman" w:hAnsi="Times New Roman"/>
          <w:sz w:val="24"/>
          <w:szCs w:val="24"/>
        </w:rPr>
        <w:t>The hemodynamic response is a process in which the blood releases glucose to active neurons at a greater rate than in the area of inactive neurons. The glucose and oxygen delivered through the blood stream results in a surplus of oxyhemoglobin in the veins of the active area, and in a distinguishable change of the local ratio of oxyhemoglobin to deoxyhemoglobin . These changes can be quantified by neuroimaging methods such as functional magnetic resonance and near infrared spectroscopy. These kinds of methods are categorized as indirect, because they measure the hemodynamic response, which, in contrast to electrophysiological activity, is not directly related to neuronal activity</w:t>
      </w:r>
    </w:p>
    <w:p w:rsidR="00112755" w:rsidRDefault="00112755" w:rsidP="00112755">
      <w:pPr>
        <w:jc w:val="both"/>
        <w:rPr>
          <w:rFonts w:ascii="Times New Roman" w:hAnsi="Times New Roman"/>
          <w:b/>
          <w:bCs/>
          <w:sz w:val="24"/>
          <w:szCs w:val="24"/>
          <w:lang w:eastAsia="en-IN"/>
        </w:rPr>
      </w:pPr>
      <w:r>
        <w:rPr>
          <w:rFonts w:ascii="Times New Roman" w:hAnsi="Times New Roman"/>
          <w:b/>
          <w:bCs/>
          <w:sz w:val="24"/>
          <w:szCs w:val="24"/>
          <w:lang w:eastAsia="en-IN"/>
        </w:rPr>
        <w:t>2.4.1 Electroencephalogram</w:t>
      </w:r>
    </w:p>
    <w:p w:rsidR="00112755" w:rsidRDefault="00112755" w:rsidP="00112755">
      <w:pPr>
        <w:spacing w:line="360" w:lineRule="auto"/>
        <w:jc w:val="both"/>
        <w:rPr>
          <w:rFonts w:ascii="Times New Roman" w:hAnsi="Times New Roman"/>
          <w:sz w:val="24"/>
          <w:szCs w:val="24"/>
        </w:rPr>
      </w:pPr>
      <w:r>
        <w:rPr>
          <w:rFonts w:ascii="Times New Roman" w:hAnsi="Times New Roman"/>
          <w:sz w:val="24"/>
          <w:szCs w:val="24"/>
        </w:rPr>
        <w:t xml:space="preserve"> </w:t>
      </w:r>
      <w:r w:rsidRPr="00590867">
        <w:rPr>
          <w:rFonts w:ascii="Times New Roman" w:hAnsi="Times New Roman"/>
          <w:sz w:val="24"/>
          <w:szCs w:val="24"/>
        </w:rPr>
        <w:t>EEG measures electric brain activity caused by the flow of electric currents during synaptic excitations of the dendrites in the neurons. EEG signals are easily recorded in a non-invasive manner through electrodes placed on the scalp, for that reason it is by far the most widespread recording modality. However, it provides very poor quality signals as the signals have to cross the scalp, skull, and many other layers. This means that EEG signals in the electrodes are weak, hard to acquire and of poor quality. This technique is moreover severely affected by background noise generated either inside the brain or externally over the scalp.</w:t>
      </w:r>
    </w:p>
    <w:p w:rsidR="00112755" w:rsidRDefault="00112755" w:rsidP="00112755">
      <w:pPr>
        <w:spacing w:line="360" w:lineRule="auto"/>
        <w:jc w:val="both"/>
        <w:rPr>
          <w:rFonts w:ascii="Times New Roman" w:hAnsi="Times New Roman"/>
          <w:sz w:val="24"/>
          <w:szCs w:val="24"/>
        </w:rPr>
      </w:pPr>
      <w:r>
        <w:t xml:space="preserve">       </w:t>
      </w:r>
      <w:r w:rsidRPr="00590867">
        <w:rPr>
          <w:rFonts w:ascii="Times New Roman" w:hAnsi="Times New Roman"/>
          <w:sz w:val="24"/>
          <w:szCs w:val="24"/>
        </w:rPr>
        <w:t>The EEG recording system consists of electrodes, amplifiers, A/D converter, and a recording device. The electrodes acquire the signal from the scalp, the amplifiers process the analogue signal to enlarge the amplitude of the EEG signals so that the A/D converter can digitalize the signal in a more accurate way. Finally, the recording device, which may be a personal computer or similar, stores, and displays the data.</w:t>
      </w:r>
    </w:p>
    <w:p w:rsidR="00112755" w:rsidRDefault="00112755" w:rsidP="00112755">
      <w:pPr>
        <w:spacing w:line="360" w:lineRule="auto"/>
        <w:jc w:val="both"/>
        <w:rPr>
          <w:rFonts w:ascii="Times New Roman" w:hAnsi="Times New Roman"/>
          <w:sz w:val="24"/>
          <w:szCs w:val="24"/>
        </w:rPr>
      </w:pPr>
      <w:r>
        <w:rPr>
          <w:rFonts w:ascii="Times New Roman" w:hAnsi="Times New Roman"/>
          <w:sz w:val="24"/>
          <w:szCs w:val="24"/>
        </w:rPr>
        <w:t xml:space="preserve">     A</w:t>
      </w:r>
      <w:r w:rsidRPr="00590867">
        <w:rPr>
          <w:rFonts w:ascii="Times New Roman" w:hAnsi="Times New Roman"/>
          <w:sz w:val="24"/>
          <w:szCs w:val="24"/>
        </w:rPr>
        <w:t xml:space="preserve"> minimal configuration for EEG measurement therefore consists of one active, one reference, and one ground electrode. Multi-channel configurations can comprise up to 128 or 256 active electrodes. These electrodes are usually made of silver chloride (AgCl) </w:t>
      </w:r>
      <w:r>
        <w:rPr>
          <w:rFonts w:ascii="Times New Roman" w:hAnsi="Times New Roman"/>
          <w:sz w:val="24"/>
          <w:szCs w:val="24"/>
        </w:rPr>
        <w:t>.</w:t>
      </w:r>
      <w:r w:rsidRPr="00590867">
        <w:rPr>
          <w:rFonts w:ascii="Times New Roman" w:hAnsi="Times New Roman"/>
          <w:sz w:val="24"/>
          <w:szCs w:val="24"/>
        </w:rPr>
        <w:t xml:space="preserve">Electrode-scalp contact impedance should be between 1 kΩ and 10 </w:t>
      </w:r>
      <w:r>
        <w:rPr>
          <w:rFonts w:ascii="Times New Roman" w:hAnsi="Times New Roman"/>
          <w:sz w:val="24"/>
          <w:szCs w:val="24"/>
        </w:rPr>
        <w:t>kΩ to record an accurate signal</w:t>
      </w:r>
      <w:r w:rsidRPr="00590867">
        <w:rPr>
          <w:rFonts w:ascii="Times New Roman" w:hAnsi="Times New Roman"/>
          <w:sz w:val="24"/>
          <w:szCs w:val="24"/>
        </w:rPr>
        <w:t>. The electrode-tissue interface is not only resistive but also capacitive and it therefore behaves as a low pass filter. EEG gel creates a conductive path between the skin and each electrode that reduces the impedance. Use of the gel is cumbersome, however, as continued maintenance is required to assure a relatively good quality signal. Elect</w:t>
      </w:r>
      <w:r>
        <w:rPr>
          <w:rFonts w:ascii="Times New Roman" w:hAnsi="Times New Roman"/>
          <w:sz w:val="24"/>
          <w:szCs w:val="24"/>
        </w:rPr>
        <w:t xml:space="preserve">rodes that do not need to use </w:t>
      </w:r>
      <w:r w:rsidRPr="00590867">
        <w:rPr>
          <w:rFonts w:ascii="Times New Roman" w:hAnsi="Times New Roman"/>
          <w:sz w:val="24"/>
          <w:szCs w:val="24"/>
        </w:rPr>
        <w:t xml:space="preserve">gels, called ‘dry’ electrodes, have been made with other materials such </w:t>
      </w:r>
      <w:r>
        <w:rPr>
          <w:rFonts w:ascii="Times New Roman" w:hAnsi="Times New Roman"/>
          <w:sz w:val="24"/>
          <w:szCs w:val="24"/>
        </w:rPr>
        <w:t>as titanium and stainless-steel</w:t>
      </w:r>
      <w:r w:rsidRPr="00590867">
        <w:rPr>
          <w:rFonts w:ascii="Times New Roman" w:hAnsi="Times New Roman"/>
          <w:sz w:val="24"/>
          <w:szCs w:val="24"/>
        </w:rPr>
        <w:t xml:space="preserve">. </w:t>
      </w:r>
    </w:p>
    <w:p w:rsidR="00112755" w:rsidRPr="00FD0E1B" w:rsidRDefault="00112755" w:rsidP="0011275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eastAsia="en-IN"/>
        </w:rPr>
        <w:t xml:space="preserve">     </w:t>
      </w:r>
      <w:r w:rsidRPr="00FD0E1B">
        <w:rPr>
          <w:rFonts w:ascii="Times New Roman" w:hAnsi="Times New Roman"/>
          <w:sz w:val="24"/>
          <w:szCs w:val="24"/>
        </w:rPr>
        <w:t>EEG comprises a set of signals which may be classified according to their frequency. Well-known frequency ranges have been defined according to distribution over the scalp or biological significance. These frequency bands are referred to as delta (δ), theta (θ), alpha (α), beta (β), and gamma (γ) from low to high, respectively. Relevant characteristics of these bands are detailed below.</w:t>
      </w:r>
    </w:p>
    <w:p w:rsidR="00112755" w:rsidRDefault="00112755" w:rsidP="00112755">
      <w:pPr>
        <w:pStyle w:val="NormalWeb"/>
        <w:spacing w:line="360" w:lineRule="auto"/>
        <w:jc w:val="both"/>
      </w:pPr>
      <w:r>
        <w:t xml:space="preserve">     The delta band lies below 4 Hz, delta rhythms are usually only observed in adults in deep sleep state and are unusual in adults in an awake state. Due to low frequency, it is easy to confuse delta waves with artefact signals, which are caused by the large muscles of the neck or jaw.</w:t>
      </w:r>
    </w:p>
    <w:p w:rsidR="00112755" w:rsidRDefault="00112755" w:rsidP="00112755">
      <w:pPr>
        <w:pStyle w:val="NormalWeb"/>
        <w:spacing w:line="360" w:lineRule="auto"/>
        <w:jc w:val="both"/>
      </w:pPr>
      <w:r>
        <w:t xml:space="preserve">     Theta waves lie within the 4 to 7 Hz range. Theta band has been associated with meditative concentration and a wide range of cognitive processes such as mental calculation, maze task demands, or conscious awareness.</w:t>
      </w:r>
    </w:p>
    <w:p w:rsidR="00112755" w:rsidRDefault="00112755" w:rsidP="00112755">
      <w:pPr>
        <w:pStyle w:val="NormalWeb"/>
        <w:spacing w:line="360" w:lineRule="auto"/>
        <w:jc w:val="both"/>
      </w:pPr>
      <w:r>
        <w:t xml:space="preserve">      Alpha rhythms are found over the occipital region in the brain. These waves lie within the 8 to 12 Hz range. Their amplitude increases when the eyes close and the body relaxes and they attenuate when the eyes open and mental effort is made. These rhythms primarily reflect visual processing in the occipital brain region and may also be related to the memory brain function, that alpha activity may be associated with mental effort. Increasing mental effort causes a suppression of alpha activity, particularly from the frontal areas. Mu rhythms may be found in the same range as alpha rhythms, mu rhythms are strongly connected to motor activities.</w:t>
      </w:r>
    </w:p>
    <w:p w:rsidR="00112755" w:rsidRDefault="00112755" w:rsidP="00112755">
      <w:pPr>
        <w:pStyle w:val="NormalWeb"/>
        <w:spacing w:line="360" w:lineRule="auto"/>
        <w:jc w:val="both"/>
      </w:pPr>
      <w:r>
        <w:t xml:space="preserve">      Beta rhythms, within the 12 to 30 Hz range, are recorded in the frontal and central regions of the brain and are associated with motor activities. Beta rhythms are desynchronized during real movement or motor imagery. Beta waves are characterized by their symmetrical distribution when there is no motor activity. However, in case of active movement, the beta waves attenuate, and their symmetrical distribution changes.</w:t>
      </w:r>
    </w:p>
    <w:p w:rsidR="00112755" w:rsidRDefault="00112755" w:rsidP="00112755">
      <w:pPr>
        <w:pStyle w:val="NormalWeb"/>
        <w:spacing w:line="360" w:lineRule="auto"/>
        <w:jc w:val="both"/>
      </w:pPr>
      <w:r>
        <w:t xml:space="preserve">     Gamma rhythms belong to the frequency range from 30 to 100 Hz. The presence of gamma waves in the brain activity of a healthy adult is related to certain motor functions or perceptions, among others Gamma rhythms are less commonly used in EEG-based BCI systems, because artefacts such as electromyography (EMG) or electrooculography (EOG) are likely to affect them. Nevertheless, this range is attracting growing attention in BCI research because, compared to traditional beta and alpha signals, gamma activity may increase the information transfer rate and offer higher spatial resolution.</w:t>
      </w:r>
    </w:p>
    <w:p w:rsidR="00112755" w:rsidRDefault="00112755" w:rsidP="00112755">
      <w:pPr>
        <w:jc w:val="both"/>
        <w:rPr>
          <w:rFonts w:ascii="Times New Roman" w:hAnsi="Times New Roman"/>
          <w:b/>
          <w:bCs/>
          <w:sz w:val="24"/>
          <w:szCs w:val="24"/>
          <w:lang w:eastAsia="en-IN"/>
        </w:rPr>
      </w:pPr>
    </w:p>
    <w:p w:rsidR="00112755" w:rsidRDefault="00112755" w:rsidP="00112755">
      <w:pPr>
        <w:jc w:val="both"/>
        <w:rPr>
          <w:rFonts w:ascii="Times New Roman" w:hAnsi="Times New Roman"/>
          <w:b/>
          <w:bCs/>
          <w:sz w:val="24"/>
          <w:szCs w:val="24"/>
          <w:lang w:eastAsia="en-IN"/>
        </w:rPr>
      </w:pPr>
      <w:r>
        <w:rPr>
          <w:rFonts w:ascii="Times New Roman" w:hAnsi="Times New Roman"/>
          <w:b/>
          <w:bCs/>
          <w:sz w:val="24"/>
          <w:szCs w:val="24"/>
          <w:lang w:eastAsia="en-IN"/>
        </w:rPr>
        <w:t>2.4.2 Electrocorticogram</w:t>
      </w:r>
    </w:p>
    <w:p w:rsidR="00112755" w:rsidRDefault="00112755" w:rsidP="00112755">
      <w:pPr>
        <w:pStyle w:val="NormalWeb"/>
        <w:spacing w:line="360" w:lineRule="auto"/>
        <w:jc w:val="both"/>
      </w:pPr>
      <w:r>
        <w:t>ECoG is a technique that measures electrical activity in the cerebral cortex by means of electrodes placed directly on the surface of the brain. Compared to EEG, ECoG provides higher temporal and spatial resolution as well as higher amplitudes and a lower vulnerability to artefacts such as blinks and eye movement. However, ECoG is an invasive recording modality which requires a craniotomy to implant an electrode grid, entailing significant health hazards.  ECoG has been used for the analysis of alpha and beta waves or gamma waves produced during voluntary motor action.</w:t>
      </w:r>
    </w:p>
    <w:p w:rsidR="00112755" w:rsidRDefault="00112755" w:rsidP="00112755">
      <w:pPr>
        <w:pStyle w:val="Heading3"/>
      </w:pPr>
      <w:r>
        <w:t xml:space="preserve"> 2.4</w:t>
      </w:r>
      <w:r w:rsidRPr="001303A8">
        <w:t>.</w:t>
      </w:r>
      <w:r>
        <w:t xml:space="preserve">3. </w:t>
      </w:r>
      <w:r w:rsidRPr="001303A8">
        <w:t xml:space="preserve"> Magnetoencephalography (MEG)</w:t>
      </w:r>
    </w:p>
    <w:p w:rsidR="00112755" w:rsidRDefault="00112755" w:rsidP="00112755">
      <w:pPr>
        <w:pStyle w:val="NormalWeb"/>
        <w:spacing w:line="360" w:lineRule="auto"/>
        <w:jc w:val="both"/>
      </w:pPr>
      <w:r>
        <w:t>MEG is a non-invasive imaging technique that registers the brain’s magnetic activity by means of magnetic induction. MEG measures the intracellular currents flowing through dendrites which produce magnetic fields that are measurable outside of the head. The neurophysiological processes that produce MEG signals are identical to those that produce EEG signals. The advantage of MEG is that magnetic fields are less distorted by the skull and scalp than electric fields. Magnetic fields are detected by superconducting quantum interferences devices, which are extremely sensitive to magnetic disturbances produced by neural activity. MEG requires effective shielding from electromagnetic interferences.MEG provides signals with higher spatiotemporal resolution than EEG, which reduces the training time needed to control a BCI and speeds up reliable communications. MEG has also been successfully used to localize active regions inside the brain. In spite of these advantageous features, MEG is not often used in BCI design because MEG technology is too bulky and expensive to become an acquisition modality suitable for everyday use.</w:t>
      </w:r>
    </w:p>
    <w:p w:rsidR="00112755" w:rsidRDefault="00112755" w:rsidP="00112755">
      <w:pPr>
        <w:pStyle w:val="Heading3"/>
      </w:pPr>
      <w:r>
        <w:t>2.4.4</w:t>
      </w:r>
      <w:r w:rsidRPr="001303A8">
        <w:t xml:space="preserve"> </w:t>
      </w:r>
      <w:r>
        <w:t>Functional Magnetic Resonance Imaging (fMRI)</w:t>
      </w:r>
    </w:p>
    <w:p w:rsidR="00112755" w:rsidRDefault="00112755" w:rsidP="00112755">
      <w:pPr>
        <w:pStyle w:val="NormalWeb"/>
        <w:spacing w:line="360" w:lineRule="auto"/>
        <w:jc w:val="both"/>
      </w:pPr>
      <w:r w:rsidRPr="001303A8">
        <w:t>fMRI is a non-invasive neuroimaging technique which detects changes in local cerebral blood volume, cerebral blood flow and oxygenation levels during neural activation by means of electromagnetic fields. fMRI is generally performed using MRI scanners which apply electromagnetic fields of strength in the order of 3T or 7T. The main advantage of the use of fMRI is high space resolution. For that reason, fMRI have been applied for localizing active regions inside the brain. However, fMRI has a low temporal resolution of about 1 or 2 seconds. Additionally, the hemodynamic response introduces a physiological delay from 3 to 6 seconds. fMRI appears unsuitable for rapid communication in BCI systems and is highly susceptible to head motion artefacts. fMRI requires overly bulky and expensive hardware</w:t>
      </w:r>
      <w:r>
        <w:t>.</w:t>
      </w:r>
    </w:p>
    <w:p w:rsidR="00E314D3" w:rsidRDefault="00E314D3" w:rsidP="00112755">
      <w:pPr>
        <w:pStyle w:val="NormalWeb"/>
        <w:spacing w:line="360" w:lineRule="auto"/>
        <w:jc w:val="both"/>
      </w:pPr>
    </w:p>
    <w:p w:rsidR="00112755" w:rsidRDefault="00112755" w:rsidP="00112755">
      <w:pPr>
        <w:pStyle w:val="Heading3"/>
      </w:pPr>
      <w:r>
        <w:t>2.4.5</w:t>
      </w:r>
      <w:r w:rsidRPr="001303A8">
        <w:t xml:space="preserve"> </w:t>
      </w:r>
      <w:r>
        <w:t>Near Infrared Spectroscopy (NIRS)</w:t>
      </w:r>
    </w:p>
    <w:p w:rsidR="00112755" w:rsidRDefault="00112755" w:rsidP="00112755">
      <w:pPr>
        <w:pStyle w:val="NormalWeb"/>
        <w:spacing w:line="360" w:lineRule="auto"/>
        <w:jc w:val="both"/>
      </w:pPr>
      <w:r>
        <w:t>NIRS is an optical spectroscopy method that employs infrared light to characterize noninvasively acquired fluctuations in cerebral metabolism during neural activity. Infrared light penetrates the skull to a depth of approximately 1–3 cm below its surface, where the intensity of the attenuated light allows alterations in oxyhemoglobin and deoxyhemoglobin concentrations to be measured. Due to shallow light penetration in the brain, this optical neuroimaging technique is limited to the outer cortical layer. In a similar way to fMRI, one of the major limitations of NIRS is the nature of the hemodynamic response, because vascular changes occur a certain number of seconds after its associated neural activity . The spatial resolution of NIRS is quite low, in the order of 1 cm. Nevertheless, NIRS offers low cost, high portability, and an acceptable temporal resolution in the order of 100 milliseconds..</w:t>
      </w:r>
    </w:p>
    <w:p w:rsidR="00112755" w:rsidRPr="00C415DE" w:rsidRDefault="00112755" w:rsidP="00112755">
      <w:pPr>
        <w:pStyle w:val="Heading2"/>
        <w:rPr>
          <w:rFonts w:ascii="Times New Roman" w:hAnsi="Times New Roman"/>
          <w:i w:val="0"/>
          <w:sz w:val="24"/>
          <w:szCs w:val="24"/>
        </w:rPr>
      </w:pPr>
      <w:r>
        <w:rPr>
          <w:rFonts w:ascii="Times New Roman" w:hAnsi="Times New Roman"/>
          <w:i w:val="0"/>
          <w:sz w:val="24"/>
          <w:szCs w:val="24"/>
        </w:rPr>
        <w:t>2.5</w:t>
      </w:r>
      <w:r w:rsidRPr="00C415DE">
        <w:rPr>
          <w:rFonts w:ascii="Times New Roman" w:hAnsi="Times New Roman"/>
          <w:i w:val="0"/>
          <w:sz w:val="24"/>
          <w:szCs w:val="24"/>
        </w:rPr>
        <w:t xml:space="preserve"> Control Signal Types in BCIs</w:t>
      </w:r>
    </w:p>
    <w:p w:rsidR="00112755" w:rsidRDefault="00112755" w:rsidP="00112755">
      <w:pPr>
        <w:pStyle w:val="NormalWeb"/>
        <w:spacing w:line="360" w:lineRule="auto"/>
        <w:jc w:val="both"/>
      </w:pPr>
      <w:r>
        <w:t>The purpose of a BCI is to interpret user intentions by means of monitoring cerebral activity. Brain signals involve numerous simultaneous phenomena related to cognitive tasks. Most of them are still incomprehensible and their origins are unknown. However, the physiological phenomena of some brain signals have been decoded in such way that people may learn to modulate them at will, to enable the BCI systems to interpret their intentions. These signals are regarded as possible control signals in BCIs.</w:t>
      </w:r>
    </w:p>
    <w:p w:rsidR="00112755" w:rsidRDefault="00112755" w:rsidP="00112755">
      <w:pPr>
        <w:pStyle w:val="NormalWeb"/>
        <w:spacing w:line="360" w:lineRule="auto"/>
        <w:jc w:val="both"/>
      </w:pPr>
      <w:r>
        <w:t xml:space="preserve">    Numerous studies have described a vast group of brain signals that might serve as control signals in BCI systems. Nevertheless, only those control signals employed in current BCI systems will be discussed below: visual evoked potentials, slow cortical potentials, P300 evoked potentials, and sensorimotor rhythms</w:t>
      </w:r>
    </w:p>
    <w:p w:rsidR="00112755" w:rsidRDefault="00112755" w:rsidP="00112755">
      <w:pPr>
        <w:pStyle w:val="Heading3"/>
      </w:pPr>
      <w:r>
        <w:t>2.5.1</w:t>
      </w:r>
      <w:r w:rsidRPr="00C415DE">
        <w:t xml:space="preserve"> </w:t>
      </w:r>
      <w:r>
        <w:t>Visual Evoked Potentials (VEPs)</w:t>
      </w:r>
    </w:p>
    <w:p w:rsidR="00112755" w:rsidRDefault="00112755" w:rsidP="00112755">
      <w:pPr>
        <w:pStyle w:val="NormalWeb"/>
        <w:spacing w:line="360" w:lineRule="auto"/>
        <w:jc w:val="both"/>
      </w:pPr>
      <w:r>
        <w:t xml:space="preserve"> VEPs are brain activity modulations that occur in the visual cortex after receiving a visual stimulus. These modulations are relatively easy to detect since the amplitude of VEPs increases enormously as the stimulus is moved closer to the central visual field. VEPs may be classified according to three different criteria: (i) by the morphology of the optical stimuli, (ii) by the frequency of visual stimulation; and (iii) by field stimulation. According to the first criterion, VEPs may be caused by using flash stimulation or using graphic patterns such as checkerboard lattice, gate, and random-dot map. According to the frequency, VEPs can also be classified as transient VEPs (TVEPs) and as steady-state VEPs (SSVEPs). TVEPs occur when the frequency of visual stimulation is below 6 Hz, while SSVEPs occur in reaction to stimuli of a higher frequency. Lastly, according to the third criterion, VEPs can be divided into whole field VEPs, half field VEPs, and part field VEPs depending on the area of on-screen stimulus. For instance, if only half of the screen displays graphics, the other half will not display any visual stimulation and the person will look at the centre of the screen, which will induce a half  field VEP.</w:t>
      </w:r>
      <w:r w:rsidRPr="00C415DE">
        <w:t xml:space="preserve"> </w:t>
      </w:r>
      <w:r>
        <w:t>SSVEP-based BCIs allow users to select a target by means of an eye-gaze. The user visually fixes attention on a target and the BCI identifies the target through SSVEP features analysis.</w:t>
      </w:r>
    </w:p>
    <w:p w:rsidR="00112755" w:rsidRDefault="00112755" w:rsidP="00112755">
      <w:pPr>
        <w:pStyle w:val="Heading3"/>
      </w:pPr>
      <w:r>
        <w:t>2.5.2 Slow Cortical Potentials (SCPs)</w:t>
      </w:r>
    </w:p>
    <w:p w:rsidR="00112755" w:rsidRPr="00EA6A35" w:rsidRDefault="00112755" w:rsidP="00112755">
      <w:pPr>
        <w:pStyle w:val="Heading3"/>
        <w:spacing w:line="360" w:lineRule="auto"/>
        <w:jc w:val="both"/>
        <w:rPr>
          <w:b w:val="0"/>
          <w:sz w:val="24"/>
          <w:szCs w:val="24"/>
        </w:rPr>
      </w:pPr>
      <w:r w:rsidRPr="00EA6A35">
        <w:rPr>
          <w:b w:val="0"/>
          <w:sz w:val="24"/>
          <w:szCs w:val="24"/>
        </w:rPr>
        <w:t>SCPs are slow voltage shifts in the EEG that last a second to several seconds. SCPs belong to the part of the EEG signals below 1 Hz. SCPs are associated with changes in the level of cortical activity. Negative SCPs correlate with increased neuronal activity, whereas positive SCPs coincide with decreased activity in individual cells. These brain signals can be self-regulated by both healthy users and paralyzed patients to control external devices by means of a BCI. SCP shifts can be used to move a cursor and select the targets presented on a computer screen</w:t>
      </w:r>
    </w:p>
    <w:p w:rsidR="00112755" w:rsidRDefault="00112755" w:rsidP="00112755">
      <w:pPr>
        <w:pStyle w:val="NormalWeb"/>
        <w:spacing w:line="360" w:lineRule="auto"/>
        <w:jc w:val="both"/>
      </w:pPr>
      <w:r>
        <w:t xml:space="preserve">     People can be trained to generate voluntary SCP changes using a thought-translation device. The thought-translation device is a tool used for self-regulation SCP training, which shows visual-auditory marks so that the user can learn to shift the SCP. The thought-translation device typically comprises a cursor on a screen in such a way that the vertical position of the cursor constantly reflects the amplitude of SCP shifts. Success in SCP self-regulation training depends on numerous factors, such as the patient’s psychological and physical state, motivation, social context, or the trainer-patient relationship. Therefore, the value of SCPs as a suitable control signal for each patient can only be determined on the basis of initial trials. Other factors, such as sleep quality, pain, and mood also have an influence on self-regulation performance. Their effects are not identical for all patients and further investigation is certainly needed to establish general rules on this matter.</w:t>
      </w:r>
    </w:p>
    <w:p w:rsidR="002038DB" w:rsidRDefault="002038DB" w:rsidP="00112755">
      <w:pPr>
        <w:pStyle w:val="NormalWeb"/>
        <w:spacing w:line="360" w:lineRule="auto"/>
        <w:jc w:val="both"/>
      </w:pPr>
    </w:p>
    <w:p w:rsidR="00112755" w:rsidRDefault="00112755" w:rsidP="00112755">
      <w:pPr>
        <w:pStyle w:val="Heading3"/>
      </w:pPr>
      <w:r>
        <w:t>2.5.3 P300 Evoked Potentials</w:t>
      </w:r>
    </w:p>
    <w:p w:rsidR="00112755" w:rsidRPr="00EA6A35" w:rsidRDefault="00112755" w:rsidP="00112755">
      <w:pPr>
        <w:pStyle w:val="Heading3"/>
        <w:spacing w:line="360" w:lineRule="auto"/>
        <w:jc w:val="both"/>
        <w:rPr>
          <w:b w:val="0"/>
          <w:sz w:val="24"/>
          <w:szCs w:val="24"/>
        </w:rPr>
      </w:pPr>
      <w:r w:rsidRPr="00EA6A35">
        <w:rPr>
          <w:b w:val="0"/>
          <w:sz w:val="24"/>
          <w:szCs w:val="24"/>
        </w:rPr>
        <w:t>P300 evoked potentials are positive peaks in the EEG due to infrequent auditory, visual, or somatosensory stimuli. T</w:t>
      </w:r>
      <w:r>
        <w:rPr>
          <w:b w:val="0"/>
          <w:sz w:val="24"/>
          <w:szCs w:val="24"/>
        </w:rPr>
        <w:t>he</w:t>
      </w:r>
      <w:r w:rsidRPr="00EA6A35">
        <w:rPr>
          <w:b w:val="0"/>
          <w:sz w:val="24"/>
          <w:szCs w:val="24"/>
        </w:rPr>
        <w:t xml:space="preserve"> P300 responses are elicited about 300 ms after attending to an oddball stimulus among several frequent stimuli. Some studies have proven that the less probable the stimulus, the larger the amplitude of the response peak. The use of P300-based BCIs does not require training. However, the performance may be reduced because the user gets used to the infrequent stimulus and consequently P300 amplitude is decreased</w:t>
      </w:r>
      <w:r>
        <w:rPr>
          <w:b w:val="0"/>
          <w:sz w:val="24"/>
          <w:szCs w:val="24"/>
        </w:rPr>
        <w:t>.</w:t>
      </w:r>
    </w:p>
    <w:p w:rsidR="00112755" w:rsidRPr="001303A8" w:rsidRDefault="00112755" w:rsidP="00112755">
      <w:pPr>
        <w:pStyle w:val="NormalWeb"/>
        <w:spacing w:line="360" w:lineRule="auto"/>
        <w:jc w:val="both"/>
      </w:pPr>
      <w:r>
        <w:t xml:space="preserve">      A typical application of a BCI based on visual P300 evoked potentials comprises a matrix of letters, numbers, or other symbols or commands. The rows or columns of this matrix are flashed at random while the EEG is monitored. The user gazes at the desired symbol and counts how many times the row or column containing the desired choice flashes. P300 is elicited only when the desired row or column flashes. Thus, the BCI uses this effect to determine the target symbol. Due to the low signal-to-noise ratio in EEG signals, the detection of target symbols from a single trial is very difficult. The rows or columns must be flashed several times for each choice. The epochs corresponding to each row or column are averaged over the trials, in order to improve their accuracy. However, these repetitions decrease the number of choices per minute, e.g., with 15 repetitions, only two characters are spelled per minute. Although most of the applications based on P300 evoked potentials employ visual stimuli, auditory stimuli have been used for people with visual impairment.</w:t>
      </w:r>
    </w:p>
    <w:p w:rsidR="00112755" w:rsidRDefault="00112755" w:rsidP="00112755">
      <w:pPr>
        <w:pStyle w:val="Heading3"/>
      </w:pPr>
      <w:r>
        <w:t>2.5.4 Sensorimotor Rhythms (mu and beta rhythms)</w:t>
      </w:r>
    </w:p>
    <w:p w:rsidR="00112755" w:rsidRPr="00EE21A2" w:rsidRDefault="00112755" w:rsidP="00112755">
      <w:pPr>
        <w:pStyle w:val="NormalWeb"/>
        <w:spacing w:line="360" w:lineRule="auto"/>
        <w:jc w:val="both"/>
      </w:pPr>
      <w:r>
        <w:t xml:space="preserve">Sensorimotor rhythms comprise mu and beta rhythms, which are oscillations in the brain activity localized in the mu band (7–13 Hz), also known as the Rolandic band, and beta band (13–30 Hz), respectively. Both rhythms are associated in such a way that some beta rhythms are harmonic mu rhythms, although some beta rhythms may also be independent. The amplitude of the sensorimotor rhythms varies when cerebral activity is related to any motor task although actual movement is not required to modulate the amplitude of sensorimotor rhythms. Similar modulation patterns in the motor rhythms are produced as a result of mental rehearsal of a motor act without any motor output. Sensorimotor rhythms have been used to control BCIs, because people can learn to generate these modulations voluntarily in the sensorimotor rhythms. Sensorimotor rhythms can endure two kinds of amplitude modulations known as event-related desynchronization (ERD) and event-related synchronization (ERS) that are generated sensory stimulation, motor behaviour, and mental imagery . ERD involves an amplitude suppression of the rhythm and ERS implies amplitude enhancement. . The mu band ERD starts 2.5 s before movement on-set, reaches the maximal ERD shortly after movement-onset, and recovers its original level within a few seconds. In contrast, the beta rhythm shows a short ERD during the movement initiation of movement, followed by ERS that reaches the maximum after movement execution. This ERS occurs while the mu rhythm is still attenuated. Gamma rhythms reveal an ERS shortly before movement-onset. </w:t>
      </w:r>
    </w:p>
    <w:p w:rsidR="00112755" w:rsidRDefault="00112755" w:rsidP="00112755">
      <w:pPr>
        <w:pStyle w:val="Heading2"/>
        <w:rPr>
          <w:i w:val="0"/>
          <w:sz w:val="24"/>
          <w:szCs w:val="24"/>
        </w:rPr>
      </w:pPr>
      <w:r>
        <w:rPr>
          <w:i w:val="0"/>
          <w:sz w:val="24"/>
          <w:szCs w:val="24"/>
        </w:rPr>
        <w:t xml:space="preserve">2.6 </w:t>
      </w:r>
      <w:r w:rsidRPr="00EE21A2">
        <w:rPr>
          <w:i w:val="0"/>
          <w:sz w:val="24"/>
          <w:szCs w:val="24"/>
        </w:rPr>
        <w:t>Features Extraction and Selection</w:t>
      </w:r>
    </w:p>
    <w:p w:rsidR="00112755" w:rsidRDefault="00112755" w:rsidP="00112755">
      <w:pPr>
        <w:pStyle w:val="NormalWeb"/>
        <w:spacing w:line="360" w:lineRule="auto"/>
        <w:jc w:val="both"/>
      </w:pPr>
      <w:r>
        <w:t>Different thinking activities result in different patterns of brain signals. BCI is seen as a pattern recognition system that classifies each pattern into a class according to its features. BCI extracts some features from brain signals that reflect similarities to a certain class as well as differences from the rest of the classes. The features are measured or derived from the properties of the signals which contain the discriminative information needed to distinguish their different types.</w:t>
      </w:r>
    </w:p>
    <w:p w:rsidR="00112755" w:rsidRDefault="00112755" w:rsidP="00112755">
      <w:pPr>
        <w:pStyle w:val="NormalWeb"/>
        <w:spacing w:line="360" w:lineRule="auto"/>
        <w:jc w:val="both"/>
      </w:pPr>
      <w:r>
        <w:t xml:space="preserve">    The design of a suitable set of features is a challenging issue. The information of interest in brain signals is hidden in a highly noisy environment, and brain signals comprise a large number of simultaneous sources. A signal that may be of interest could be overlapped in time and space by multiple signals from different brain tasks. For that reason, in many cases, it is not enough to use simple methods such as a band pass filter to extract the desired band power.</w:t>
      </w:r>
    </w:p>
    <w:p w:rsidR="00112755" w:rsidRDefault="00112755" w:rsidP="00112755">
      <w:pPr>
        <w:pStyle w:val="NormalWeb"/>
        <w:spacing w:line="360" w:lineRule="auto"/>
        <w:jc w:val="both"/>
      </w:pPr>
      <w:r>
        <w:t xml:space="preserve">    Brain signals can be measured through multiples channels. Not all information provided by the measured channels is generally relevant for understanding the underlying phenomena of interest. Dimension reduction techniques such as principal component analysis or independent component analysis can be applied to reduce the dimension of the original data, removing the irrelevant and redundant information. Computational costs are thereby reduced. Brain signals are inherently non-stationary. Time information about when a certain feature occurs should be obtained. Some approaches divide the signals into short segments and the parameters can be estimated from each segment. However, the segment length affects the accuracy of estimated features. FFT performs very poorly with short data segments. Wavelet transform or adaptive autoregressive components are preferred to reveal the non-stationary time variations of brain signals</w:t>
      </w:r>
    </w:p>
    <w:p w:rsidR="00112755" w:rsidRDefault="00112755" w:rsidP="00112755">
      <w:pPr>
        <w:pStyle w:val="NormalWeb"/>
        <w:spacing w:line="360" w:lineRule="auto"/>
        <w:jc w:val="both"/>
      </w:pPr>
      <w:r>
        <w:t xml:space="preserve">    Multiples features can be extracted from several channels and from several time segments before being concatenated into a single feature vector. One of the major difficulties in BCI design is choosing relevant features from the vast number of possible features. High dimensional feature vectors are not desirable due to the “curse of dimensionality” in training classification algorithms. An example is shown in figure below. The feature selection may be attempted examining all possible subsets of the features. However, the number of possibilities grows exponentially, making an exhaustive search impractical for even a moderate number of features. Some more efficient optimization algorithms can be applied with the aim of minimizing the number of features while maximizing the classification performance.</w:t>
      </w:r>
    </w:p>
    <w:p w:rsidR="00112755" w:rsidRDefault="00112755" w:rsidP="00112755">
      <w:pPr>
        <w:pStyle w:val="NormalWeb"/>
        <w:spacing w:line="360" w:lineRule="auto"/>
        <w:jc w:val="center"/>
        <w:rPr>
          <w:sz w:val="22"/>
          <w:szCs w:val="22"/>
        </w:rPr>
      </w:pPr>
      <w:r>
        <w:rPr>
          <w:noProof/>
        </w:rPr>
        <w:drawing>
          <wp:inline distT="0" distB="0" distL="0" distR="0">
            <wp:extent cx="2387720" cy="1506256"/>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391151" cy="1508420"/>
                    </a:xfrm>
                    <a:prstGeom prst="rect">
                      <a:avLst/>
                    </a:prstGeom>
                    <a:noFill/>
                    <a:ln w="9525">
                      <a:noFill/>
                      <a:miter lim="800000"/>
                      <a:headEnd/>
                      <a:tailEnd/>
                    </a:ln>
                  </pic:spPr>
                </pic:pic>
              </a:graphicData>
            </a:graphic>
          </wp:inline>
        </w:drawing>
      </w:r>
    </w:p>
    <w:p w:rsidR="00112755" w:rsidRDefault="00112755" w:rsidP="00112755">
      <w:pPr>
        <w:pStyle w:val="NormalWeb"/>
        <w:spacing w:line="360" w:lineRule="auto"/>
        <w:jc w:val="center"/>
      </w:pPr>
      <w:r w:rsidRPr="00004E5B">
        <w:rPr>
          <w:sz w:val="22"/>
          <w:szCs w:val="22"/>
        </w:rPr>
        <w:t xml:space="preserve">Fig </w:t>
      </w:r>
      <w:r>
        <w:rPr>
          <w:sz w:val="22"/>
          <w:szCs w:val="22"/>
        </w:rPr>
        <w:t>1</w:t>
      </w:r>
      <w:r w:rsidRPr="00004E5B">
        <w:rPr>
          <w:sz w:val="22"/>
          <w:szCs w:val="22"/>
        </w:rPr>
        <w:t>-element feature vectors for all exciting trials in red and non-exciting trials in green.</w:t>
      </w:r>
    </w:p>
    <w:p w:rsidR="00112755" w:rsidRDefault="00112755" w:rsidP="00112755">
      <w:pPr>
        <w:pStyle w:val="Heading3"/>
        <w:spacing w:line="360" w:lineRule="auto"/>
        <w:jc w:val="both"/>
        <w:rPr>
          <w:b w:val="0"/>
          <w:sz w:val="24"/>
          <w:szCs w:val="24"/>
        </w:rPr>
      </w:pPr>
      <w:r w:rsidRPr="007722C2">
        <w:rPr>
          <w:b w:val="0"/>
          <w:sz w:val="24"/>
          <w:szCs w:val="24"/>
        </w:rPr>
        <w:t xml:space="preserve">       For dimensionality reduction principle Component analysis or Independent Component analysis are used. AutoRegressive Components (AR)</w:t>
      </w:r>
      <w:r>
        <w:rPr>
          <w:b w:val="0"/>
          <w:sz w:val="24"/>
          <w:szCs w:val="24"/>
        </w:rPr>
        <w:t xml:space="preserve"> , </w:t>
      </w:r>
      <w:r w:rsidRPr="007722C2">
        <w:rPr>
          <w:b w:val="0"/>
          <w:sz w:val="24"/>
          <w:szCs w:val="24"/>
        </w:rPr>
        <w:t>Matched Filtering (MF)</w:t>
      </w:r>
      <w:r>
        <w:rPr>
          <w:b w:val="0"/>
          <w:sz w:val="24"/>
          <w:szCs w:val="24"/>
        </w:rPr>
        <w:t xml:space="preserve"> , </w:t>
      </w:r>
      <w:r w:rsidRPr="007722C2">
        <w:rPr>
          <w:b w:val="0"/>
          <w:sz w:val="24"/>
          <w:szCs w:val="24"/>
        </w:rPr>
        <w:t>Wavelet Transform (WT)</w:t>
      </w:r>
      <w:r>
        <w:rPr>
          <w:b w:val="0"/>
          <w:sz w:val="24"/>
          <w:szCs w:val="24"/>
        </w:rPr>
        <w:t xml:space="preserve"> , </w:t>
      </w:r>
      <w:r w:rsidRPr="007722C2">
        <w:rPr>
          <w:b w:val="0"/>
          <w:sz w:val="24"/>
          <w:szCs w:val="24"/>
        </w:rPr>
        <w:t xml:space="preserve"> Common Spatial Pattern (CSP)</w:t>
      </w:r>
      <w:r>
        <w:rPr>
          <w:b w:val="0"/>
          <w:sz w:val="24"/>
          <w:szCs w:val="24"/>
        </w:rPr>
        <w:t xml:space="preserve"> , </w:t>
      </w:r>
      <w:r w:rsidRPr="007722C2">
        <w:rPr>
          <w:b w:val="0"/>
          <w:sz w:val="24"/>
          <w:szCs w:val="24"/>
        </w:rPr>
        <w:t>Genetic Algorithm (GA)</w:t>
      </w:r>
      <w:r>
        <w:rPr>
          <w:b w:val="0"/>
          <w:sz w:val="24"/>
          <w:szCs w:val="24"/>
        </w:rPr>
        <w:t xml:space="preserve"> , </w:t>
      </w:r>
      <w:r w:rsidRPr="007722C2">
        <w:rPr>
          <w:b w:val="0"/>
          <w:sz w:val="24"/>
          <w:szCs w:val="24"/>
        </w:rPr>
        <w:t>Sequential Selection</w:t>
      </w:r>
      <w:r>
        <w:rPr>
          <w:b w:val="0"/>
          <w:sz w:val="24"/>
          <w:szCs w:val="24"/>
        </w:rPr>
        <w:t xml:space="preserve"> were used as feature extraction and selection methods .And among them Common Spatial Pattern is commonly used and its detailed explanation will be given  in next chapter.</w:t>
      </w:r>
    </w:p>
    <w:p w:rsidR="002038DB" w:rsidRDefault="002038DB" w:rsidP="00112755">
      <w:pPr>
        <w:pStyle w:val="Heading3"/>
        <w:spacing w:line="360" w:lineRule="auto"/>
        <w:jc w:val="both"/>
        <w:rPr>
          <w:b w:val="0"/>
          <w:sz w:val="24"/>
          <w:szCs w:val="24"/>
        </w:rPr>
      </w:pPr>
    </w:p>
    <w:p w:rsidR="002038DB" w:rsidRDefault="002038DB" w:rsidP="00112755">
      <w:pPr>
        <w:pStyle w:val="Heading3"/>
        <w:spacing w:line="360" w:lineRule="auto"/>
        <w:jc w:val="both"/>
        <w:rPr>
          <w:b w:val="0"/>
          <w:sz w:val="24"/>
          <w:szCs w:val="24"/>
        </w:rPr>
      </w:pPr>
    </w:p>
    <w:p w:rsidR="00112755" w:rsidRDefault="00112755" w:rsidP="00112755">
      <w:pPr>
        <w:pStyle w:val="Heading2"/>
        <w:rPr>
          <w:rFonts w:ascii="Times New Roman" w:hAnsi="Times New Roman"/>
          <w:i w:val="0"/>
          <w:sz w:val="24"/>
          <w:szCs w:val="24"/>
        </w:rPr>
      </w:pPr>
      <w:r>
        <w:rPr>
          <w:rFonts w:ascii="Times New Roman" w:hAnsi="Times New Roman"/>
          <w:i w:val="0"/>
          <w:sz w:val="24"/>
          <w:szCs w:val="24"/>
        </w:rPr>
        <w:t>2.7</w:t>
      </w:r>
      <w:r w:rsidRPr="00333750">
        <w:rPr>
          <w:rFonts w:ascii="Times New Roman" w:hAnsi="Times New Roman"/>
          <w:i w:val="0"/>
          <w:sz w:val="24"/>
          <w:szCs w:val="24"/>
        </w:rPr>
        <w:t xml:space="preserve"> Artefacts in BCIs</w:t>
      </w:r>
    </w:p>
    <w:p w:rsidR="00112755" w:rsidRPr="00333750" w:rsidRDefault="00112755" w:rsidP="00112755">
      <w:pPr>
        <w:pStyle w:val="NormalWeb"/>
        <w:spacing w:line="360" w:lineRule="auto"/>
        <w:jc w:val="both"/>
      </w:pPr>
      <w:r w:rsidRPr="00333750">
        <w:t>Artefacts are undesirable signals that contaminate brain activity and are mostly of non-cerebral origin. Since the shape of neurological phenomenon is affected, artefacts may reduce the performance of BCI-based systems. Artefacts may be classified into two major categories: physiological artefacts and non-physiological or technical artefacts.</w:t>
      </w:r>
    </w:p>
    <w:p w:rsidR="00112755" w:rsidRPr="00333750" w:rsidRDefault="00112755" w:rsidP="00112755">
      <w:pPr>
        <w:pStyle w:val="NormalWeb"/>
        <w:spacing w:line="360" w:lineRule="auto"/>
        <w:jc w:val="both"/>
      </w:pPr>
      <w:r>
        <w:t xml:space="preserve">     </w:t>
      </w:r>
      <w:r w:rsidRPr="00333750">
        <w:t>Physiological artefacts are usually due to muscular, ocular and heart activity, known as electromyography (EMG), electrooculography (EOG), and electrocardiograp</w:t>
      </w:r>
      <w:r>
        <w:t>hy (ECG) artefacts respectively</w:t>
      </w:r>
      <w:r w:rsidRPr="00333750">
        <w:t>. EMG artefacts, which imply typically large disturbances in brain signals, come from electrical activity caused by muscle contractions, which occur when patients are talking, chewing or swallowing. EOG artefacts are produced by blinking and other eye movements. Blinking makes generally high-amplitude patterns over brain signals in contrast to eye movements which produce low-frequency patterns. These electrical patterns are due to the potential difference between the cornea and the retina, as their respective charges are positive and negative. For that reason, the electric field around the eye changes when this dipole moves. EOG artefacts mostly affect the frontal area, because they are approximately attenuated according to the square of the distance. Finally, ECG artefacts, which reflect heart activity, introduce a rhythmic signal into brain activity</w:t>
      </w:r>
      <w:r>
        <w:t>.</w:t>
      </w:r>
    </w:p>
    <w:p w:rsidR="00112755" w:rsidRPr="00333750" w:rsidRDefault="00112755" w:rsidP="00112755">
      <w:pPr>
        <w:spacing w:line="360" w:lineRule="auto"/>
        <w:jc w:val="both"/>
        <w:rPr>
          <w:rFonts w:ascii="Times New Roman" w:hAnsi="Times New Roman"/>
          <w:sz w:val="24"/>
          <w:szCs w:val="24"/>
        </w:rPr>
      </w:pPr>
      <w:r>
        <w:rPr>
          <w:rFonts w:ascii="Times New Roman" w:hAnsi="Times New Roman"/>
          <w:sz w:val="24"/>
          <w:szCs w:val="24"/>
        </w:rPr>
        <w:t xml:space="preserve">   </w:t>
      </w:r>
      <w:r w:rsidRPr="00333750">
        <w:rPr>
          <w:rFonts w:ascii="Times New Roman" w:hAnsi="Times New Roman"/>
          <w:sz w:val="24"/>
          <w:szCs w:val="24"/>
        </w:rPr>
        <w:t>Technical artefacts are mainly attributed to power-line noises or changes in electrode impedances, which can usually be avoided b</w:t>
      </w:r>
      <w:r>
        <w:rPr>
          <w:rFonts w:ascii="Times New Roman" w:hAnsi="Times New Roman"/>
          <w:sz w:val="24"/>
          <w:szCs w:val="24"/>
        </w:rPr>
        <w:t>y proper filtering or shielding</w:t>
      </w:r>
      <w:r w:rsidRPr="00333750">
        <w:rPr>
          <w:rFonts w:ascii="Times New Roman" w:hAnsi="Times New Roman"/>
          <w:sz w:val="24"/>
          <w:szCs w:val="24"/>
        </w:rPr>
        <w:t xml:space="preserve">. Therefore, the BCI community focuses principally on physiological artefacts, given that their reduction during brain activity acquisition is a much more challenging issue than non-physiological artefact handling. Common methods for removing </w:t>
      </w:r>
      <w:r>
        <w:rPr>
          <w:rFonts w:ascii="Times New Roman" w:hAnsi="Times New Roman"/>
          <w:sz w:val="24"/>
          <w:szCs w:val="24"/>
        </w:rPr>
        <w:t>artefacts</w:t>
      </w:r>
      <w:r w:rsidRPr="00333750">
        <w:rPr>
          <w:rFonts w:ascii="Times New Roman" w:hAnsi="Times New Roman"/>
          <w:sz w:val="24"/>
          <w:szCs w:val="24"/>
        </w:rPr>
        <w:t xml:space="preserve"> in EEG are linear filtering, linear combination and regression, BSS and PCA</w:t>
      </w:r>
      <w:r>
        <w:rPr>
          <w:rFonts w:ascii="Times New Roman" w:hAnsi="Times New Roman"/>
          <w:sz w:val="24"/>
          <w:szCs w:val="24"/>
        </w:rPr>
        <w:t>.</w:t>
      </w:r>
    </w:p>
    <w:p w:rsidR="00112755" w:rsidRDefault="002038DB" w:rsidP="00112755">
      <w:pPr>
        <w:pStyle w:val="Heading2"/>
        <w:rPr>
          <w:rFonts w:ascii="Times New Roman" w:hAnsi="Times New Roman"/>
          <w:i w:val="0"/>
          <w:sz w:val="24"/>
          <w:szCs w:val="24"/>
        </w:rPr>
      </w:pPr>
      <w:r>
        <w:rPr>
          <w:rFonts w:ascii="Times New Roman" w:hAnsi="Times New Roman"/>
          <w:i w:val="0"/>
          <w:sz w:val="24"/>
          <w:szCs w:val="24"/>
        </w:rPr>
        <w:t>2.8</w:t>
      </w:r>
      <w:r w:rsidR="00112755" w:rsidRPr="00775691">
        <w:rPr>
          <w:rFonts w:ascii="Times New Roman" w:hAnsi="Times New Roman"/>
          <w:i w:val="0"/>
          <w:sz w:val="24"/>
          <w:szCs w:val="24"/>
        </w:rPr>
        <w:t xml:space="preserve"> Classification Algorithms</w:t>
      </w:r>
    </w:p>
    <w:p w:rsidR="00112755" w:rsidRDefault="00112755" w:rsidP="00112755">
      <w:pPr>
        <w:spacing w:line="360" w:lineRule="auto"/>
        <w:jc w:val="both"/>
        <w:rPr>
          <w:rFonts w:ascii="Times New Roman" w:hAnsi="Times New Roman"/>
          <w:sz w:val="24"/>
          <w:szCs w:val="24"/>
        </w:rPr>
      </w:pPr>
      <w:r>
        <w:rPr>
          <w:rFonts w:ascii="Times New Roman" w:hAnsi="Times New Roman"/>
          <w:sz w:val="24"/>
          <w:szCs w:val="24"/>
        </w:rPr>
        <w:t xml:space="preserve">            </w:t>
      </w:r>
    </w:p>
    <w:p w:rsidR="00112755" w:rsidRDefault="00112755" w:rsidP="00112755">
      <w:pPr>
        <w:spacing w:line="360" w:lineRule="auto"/>
        <w:jc w:val="both"/>
        <w:rPr>
          <w:rFonts w:ascii="Times New Roman" w:hAnsi="Times New Roman"/>
          <w:sz w:val="24"/>
          <w:szCs w:val="24"/>
        </w:rPr>
      </w:pPr>
      <w:r w:rsidRPr="00775691">
        <w:rPr>
          <w:rFonts w:ascii="Times New Roman" w:hAnsi="Times New Roman"/>
          <w:sz w:val="24"/>
          <w:szCs w:val="24"/>
        </w:rPr>
        <w:t>The aim of the classification step in a BCI system is recognition of a user’s intentions on the basis of a feature vector that characterizes the brain activity provided by the feature step. Either regression or classification algorithms can be used to achieve this goal, but using classification algorithms is currently the most popular approach</w:t>
      </w:r>
      <w:r>
        <w:rPr>
          <w:rFonts w:ascii="Times New Roman" w:hAnsi="Times New Roman"/>
          <w:sz w:val="24"/>
          <w:szCs w:val="24"/>
        </w:rPr>
        <w:t>.</w:t>
      </w:r>
      <w:r w:rsidRPr="00DE0D27">
        <w:t xml:space="preserve"> </w:t>
      </w:r>
      <w:r w:rsidRPr="00DE0D27">
        <w:rPr>
          <w:rFonts w:ascii="Times New Roman" w:hAnsi="Times New Roman"/>
          <w:sz w:val="24"/>
          <w:szCs w:val="24"/>
        </w:rPr>
        <w:t>Classification algorithms have traditionally been calibrated by users through supervised learning using a labelled data set. It is assumed that the classifier is able to detect the patterns of the brain signal recorded in online sessions with feedback. However, this assumption results in a reduction in the performance of BCI systems, because the brain signals are inherently non-stationary</w:t>
      </w:r>
      <w:r>
        <w:rPr>
          <w:rFonts w:ascii="Times New Roman" w:hAnsi="Times New Roman"/>
          <w:sz w:val="24"/>
          <w:szCs w:val="24"/>
        </w:rPr>
        <w:t>. T</w:t>
      </w:r>
      <w:r w:rsidRPr="00DE0D27">
        <w:rPr>
          <w:rFonts w:ascii="Times New Roman" w:hAnsi="Times New Roman"/>
          <w:sz w:val="24"/>
          <w:szCs w:val="24"/>
        </w:rPr>
        <w:t>he patterns observed in the experimental samples during calibration sessions may be different from those recorded during the online session. On the other hand, progressive mental training of the users or even changes in concentration, attentiveness, or motivation may affect the brain signals. Therefore, adaptive algorithms are essential for improving BCI accuracy. Adaptation to non-stationary signals is particularly necessary in asynchronous and non-invasive BCIs</w:t>
      </w:r>
      <w:r>
        <w:rPr>
          <w:rFonts w:ascii="Times New Roman" w:hAnsi="Times New Roman"/>
          <w:sz w:val="24"/>
          <w:szCs w:val="24"/>
        </w:rPr>
        <w:t xml:space="preserve">. </w:t>
      </w:r>
      <w:r w:rsidRPr="00DE0D27">
        <w:rPr>
          <w:rFonts w:ascii="Times New Roman" w:hAnsi="Times New Roman"/>
          <w:sz w:val="24"/>
          <w:szCs w:val="24"/>
        </w:rPr>
        <w:t>K-Nearest Neighbour Classifier (k-NNC) ,Linear Discriminant Analysis (LDA) ,Support Vector Machine (SVM), Bayesian Statistical Classifier ,Artificial Neural Network (ANN)</w:t>
      </w:r>
      <w:r>
        <w:rPr>
          <w:rFonts w:ascii="Times New Roman" w:hAnsi="Times New Roman"/>
          <w:sz w:val="24"/>
          <w:szCs w:val="24"/>
        </w:rPr>
        <w:t xml:space="preserve"> were the main classification algorithms used.</w:t>
      </w:r>
    </w:p>
    <w:p w:rsidR="00112755" w:rsidRPr="005A75E2" w:rsidRDefault="002038DB" w:rsidP="00112755">
      <w:pPr>
        <w:spacing w:line="360" w:lineRule="auto"/>
        <w:jc w:val="both"/>
        <w:rPr>
          <w:rFonts w:ascii="Times New Roman" w:hAnsi="Times New Roman"/>
          <w:b/>
          <w:sz w:val="24"/>
          <w:szCs w:val="24"/>
        </w:rPr>
      </w:pPr>
      <w:r>
        <w:rPr>
          <w:rFonts w:ascii="Times New Roman" w:hAnsi="Times New Roman"/>
          <w:b/>
          <w:sz w:val="24"/>
          <w:szCs w:val="24"/>
        </w:rPr>
        <w:t>2.9</w:t>
      </w:r>
      <w:r w:rsidR="00112755" w:rsidRPr="005A75E2">
        <w:rPr>
          <w:rFonts w:ascii="Times New Roman" w:hAnsi="Times New Roman"/>
          <w:b/>
          <w:sz w:val="24"/>
          <w:szCs w:val="24"/>
        </w:rPr>
        <w:t xml:space="preserve"> Applications</w:t>
      </w:r>
    </w:p>
    <w:p w:rsidR="00112755" w:rsidRDefault="00112755" w:rsidP="00112755">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lang w:eastAsia="en-IN"/>
        </w:rPr>
        <w:t xml:space="preserve">Any </w:t>
      </w:r>
      <w:r w:rsidRPr="005A75E2">
        <w:rPr>
          <w:rFonts w:ascii="Times New Roman" w:hAnsi="Times New Roman"/>
          <w:sz w:val="24"/>
          <w:szCs w:val="24"/>
          <w:lang w:eastAsia="en-IN"/>
        </w:rPr>
        <w:t>device that can be connected to a computer or to a microcontroller could be controlled</w:t>
      </w:r>
      <w:r>
        <w:rPr>
          <w:rFonts w:ascii="Times New Roman" w:hAnsi="Times New Roman"/>
          <w:sz w:val="24"/>
          <w:szCs w:val="24"/>
          <w:lang w:eastAsia="en-IN"/>
        </w:rPr>
        <w:t xml:space="preserve"> </w:t>
      </w:r>
      <w:r w:rsidRPr="005A75E2">
        <w:rPr>
          <w:rFonts w:ascii="Times New Roman" w:hAnsi="Times New Roman"/>
          <w:sz w:val="24"/>
          <w:szCs w:val="24"/>
          <w:lang w:eastAsia="en-IN"/>
        </w:rPr>
        <w:t>with a BCI. In practice however, the set of devices and applications that can be controlled with a</w:t>
      </w:r>
      <w:r>
        <w:rPr>
          <w:rFonts w:ascii="Times New Roman" w:hAnsi="Times New Roman"/>
          <w:sz w:val="24"/>
          <w:szCs w:val="24"/>
          <w:lang w:eastAsia="en-IN"/>
        </w:rPr>
        <w:t xml:space="preserve"> </w:t>
      </w:r>
      <w:r w:rsidRPr="005A75E2">
        <w:rPr>
          <w:rFonts w:ascii="Times New Roman" w:hAnsi="Times New Roman"/>
          <w:sz w:val="24"/>
          <w:szCs w:val="24"/>
          <w:lang w:eastAsia="en-IN"/>
        </w:rPr>
        <w:t>BCI is limited</w:t>
      </w:r>
      <w:r>
        <w:rPr>
          <w:rFonts w:ascii="Times New Roman" w:hAnsi="Times New Roman"/>
          <w:sz w:val="24"/>
          <w:szCs w:val="24"/>
          <w:lang w:eastAsia="en-IN"/>
        </w:rPr>
        <w:t>.</w:t>
      </w:r>
      <w:r w:rsidRPr="005A75E2">
        <w:rPr>
          <w:rFonts w:ascii="Times New Roman" w:hAnsi="Times New Roman"/>
          <w:lang w:eastAsia="en-IN"/>
        </w:rPr>
        <w:t xml:space="preserve"> </w:t>
      </w:r>
      <w:r w:rsidRPr="006674F8">
        <w:rPr>
          <w:rFonts w:ascii="Times New Roman" w:hAnsi="Times New Roman"/>
          <w:sz w:val="24"/>
          <w:szCs w:val="24"/>
          <w:lang w:eastAsia="en-IN"/>
        </w:rPr>
        <w:t>Some of the applications possible with current BCIs are described below.</w:t>
      </w:r>
    </w:p>
    <w:p w:rsidR="00112755" w:rsidRDefault="00112755" w:rsidP="00112755">
      <w:pPr>
        <w:autoSpaceDE w:val="0"/>
        <w:autoSpaceDN w:val="0"/>
        <w:adjustRightInd w:val="0"/>
        <w:spacing w:after="0" w:line="360" w:lineRule="auto"/>
        <w:jc w:val="both"/>
        <w:rPr>
          <w:rFonts w:ascii="Times New Roman" w:hAnsi="Times New Roman"/>
          <w:lang w:eastAsia="en-IN"/>
        </w:rPr>
      </w:pPr>
    </w:p>
    <w:p w:rsidR="00112755" w:rsidRDefault="002038DB" w:rsidP="00112755">
      <w:pPr>
        <w:autoSpaceDE w:val="0"/>
        <w:autoSpaceDN w:val="0"/>
        <w:adjustRightInd w:val="0"/>
        <w:spacing w:after="0" w:line="360" w:lineRule="auto"/>
        <w:rPr>
          <w:rFonts w:ascii="Times New Roman" w:hAnsi="Times New Roman"/>
          <w:lang w:eastAsia="en-IN"/>
        </w:rPr>
      </w:pPr>
      <w:r>
        <w:rPr>
          <w:rFonts w:ascii="Times New Roman" w:hAnsi="Times New Roman"/>
          <w:b/>
          <w:bCs/>
          <w:sz w:val="24"/>
          <w:szCs w:val="24"/>
          <w:lang w:eastAsia="en-IN"/>
        </w:rPr>
        <w:t>2.9</w:t>
      </w:r>
      <w:r w:rsidR="00112755">
        <w:rPr>
          <w:rFonts w:ascii="Times New Roman" w:hAnsi="Times New Roman"/>
          <w:b/>
          <w:bCs/>
          <w:sz w:val="24"/>
          <w:szCs w:val="24"/>
          <w:lang w:eastAsia="en-IN"/>
        </w:rPr>
        <w:t>.1 Spelling Devices</w:t>
      </w:r>
      <w:r w:rsidR="00112755" w:rsidRPr="005A75E2">
        <w:rPr>
          <w:rFonts w:ascii="Times New Roman" w:hAnsi="Times New Roman"/>
          <w:lang w:eastAsia="en-IN"/>
        </w:rPr>
        <w:t xml:space="preserve"> </w:t>
      </w:r>
    </w:p>
    <w:p w:rsidR="00112755" w:rsidRDefault="00112755" w:rsidP="00112755">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S</w:t>
      </w:r>
      <w:r w:rsidRPr="005A75E2">
        <w:rPr>
          <w:rFonts w:ascii="Times New Roman" w:hAnsi="Times New Roman"/>
          <w:sz w:val="24"/>
          <w:szCs w:val="24"/>
          <w:lang w:eastAsia="en-IN"/>
        </w:rPr>
        <w:t>pelling devices allow severely disabled users to communicate with their environment by sequentially</w:t>
      </w:r>
      <w:r>
        <w:rPr>
          <w:rFonts w:ascii="Times New Roman" w:hAnsi="Times New Roman"/>
          <w:sz w:val="24"/>
          <w:szCs w:val="24"/>
          <w:lang w:eastAsia="en-IN"/>
        </w:rPr>
        <w:t xml:space="preserve"> </w:t>
      </w:r>
      <w:r w:rsidRPr="005A75E2">
        <w:rPr>
          <w:rFonts w:ascii="Times New Roman" w:hAnsi="Times New Roman"/>
          <w:sz w:val="24"/>
          <w:szCs w:val="24"/>
          <w:lang w:eastAsia="en-IN"/>
        </w:rPr>
        <w:t>selecting symbols from the alphabet. One of the first spelling devices mentioned in the BCI</w:t>
      </w:r>
      <w:r>
        <w:rPr>
          <w:rFonts w:ascii="Times New Roman" w:hAnsi="Times New Roman"/>
          <w:sz w:val="24"/>
          <w:szCs w:val="24"/>
          <w:lang w:eastAsia="en-IN"/>
        </w:rPr>
        <w:t xml:space="preserve"> literature is the P300 speller. </w:t>
      </w:r>
      <w:r w:rsidRPr="005A75E2">
        <w:rPr>
          <w:rFonts w:ascii="Times New Roman" w:hAnsi="Times New Roman"/>
          <w:sz w:val="24"/>
          <w:szCs w:val="24"/>
          <w:lang w:eastAsia="en-IN"/>
        </w:rPr>
        <w:t xml:space="preserve">A </w:t>
      </w:r>
      <w:r>
        <w:rPr>
          <w:rFonts w:ascii="Times New Roman" w:hAnsi="Times New Roman"/>
          <w:sz w:val="24"/>
          <w:szCs w:val="24"/>
          <w:lang w:eastAsia="en-IN"/>
        </w:rPr>
        <w:t xml:space="preserve">SCP </w:t>
      </w:r>
      <w:r w:rsidRPr="005A75E2">
        <w:rPr>
          <w:rFonts w:ascii="Times New Roman" w:hAnsi="Times New Roman"/>
          <w:sz w:val="24"/>
          <w:szCs w:val="24"/>
          <w:lang w:eastAsia="en-IN"/>
        </w:rPr>
        <w:t xml:space="preserve">based system </w:t>
      </w:r>
      <w:r>
        <w:rPr>
          <w:rFonts w:ascii="Times New Roman" w:hAnsi="Times New Roman"/>
          <w:sz w:val="24"/>
          <w:szCs w:val="24"/>
          <w:lang w:eastAsia="en-IN"/>
        </w:rPr>
        <w:t>in which</w:t>
      </w:r>
      <w:r w:rsidRPr="005A75E2">
        <w:rPr>
          <w:rFonts w:ascii="Times New Roman" w:hAnsi="Times New Roman"/>
          <w:sz w:val="24"/>
          <w:szCs w:val="24"/>
          <w:lang w:eastAsia="en-IN"/>
        </w:rPr>
        <w:t xml:space="preserve"> the alphabet is split into two halves</w:t>
      </w:r>
      <w:r>
        <w:rPr>
          <w:rFonts w:ascii="Times New Roman" w:hAnsi="Times New Roman"/>
          <w:sz w:val="24"/>
          <w:szCs w:val="24"/>
          <w:lang w:eastAsia="en-IN"/>
        </w:rPr>
        <w:t xml:space="preserve"> </w:t>
      </w:r>
      <w:r w:rsidRPr="005A75E2">
        <w:rPr>
          <w:rFonts w:ascii="Times New Roman" w:hAnsi="Times New Roman"/>
          <w:sz w:val="24"/>
          <w:szCs w:val="24"/>
          <w:lang w:eastAsia="en-IN"/>
        </w:rPr>
        <w:t>and subjects can select one halve by producing positive or negative SCPs. The selected halve is</w:t>
      </w:r>
      <w:r>
        <w:rPr>
          <w:rFonts w:ascii="Times New Roman" w:hAnsi="Times New Roman"/>
          <w:sz w:val="24"/>
          <w:szCs w:val="24"/>
          <w:lang w:eastAsia="en-IN"/>
        </w:rPr>
        <w:t xml:space="preserve"> </w:t>
      </w:r>
      <w:r w:rsidRPr="005A75E2">
        <w:rPr>
          <w:rFonts w:ascii="Times New Roman" w:hAnsi="Times New Roman"/>
          <w:sz w:val="24"/>
          <w:szCs w:val="24"/>
          <w:lang w:eastAsia="en-IN"/>
        </w:rPr>
        <w:t>then again split into two halves and this process is repeated recursively until only one symbol remains.</w:t>
      </w:r>
      <w:r>
        <w:rPr>
          <w:rFonts w:ascii="Times New Roman" w:hAnsi="Times New Roman"/>
          <w:sz w:val="24"/>
          <w:szCs w:val="24"/>
          <w:lang w:eastAsia="en-IN"/>
        </w:rPr>
        <w:t xml:space="preserve"> </w:t>
      </w:r>
    </w:p>
    <w:p w:rsidR="00112755" w:rsidRDefault="00112755" w:rsidP="00112755">
      <w:pPr>
        <w:autoSpaceDE w:val="0"/>
        <w:autoSpaceDN w:val="0"/>
        <w:adjustRightInd w:val="0"/>
        <w:spacing w:after="0" w:line="360" w:lineRule="auto"/>
        <w:rPr>
          <w:rFonts w:ascii="Times New Roman" w:hAnsi="Times New Roman"/>
          <w:sz w:val="24"/>
          <w:szCs w:val="24"/>
          <w:lang w:eastAsia="en-IN"/>
        </w:rPr>
      </w:pPr>
    </w:p>
    <w:p w:rsidR="00112755" w:rsidRPr="005A75E2" w:rsidRDefault="002038DB" w:rsidP="00112755">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2.9</w:t>
      </w:r>
      <w:r w:rsidR="00112755" w:rsidRPr="005A75E2">
        <w:rPr>
          <w:rFonts w:ascii="Times New Roman" w:hAnsi="Times New Roman"/>
          <w:b/>
          <w:bCs/>
          <w:sz w:val="24"/>
          <w:szCs w:val="24"/>
          <w:lang w:eastAsia="en-IN"/>
        </w:rPr>
        <w:t>.2 Environment Control</w:t>
      </w:r>
    </w:p>
    <w:p w:rsidR="00112755" w:rsidRPr="005A75E2" w:rsidRDefault="00112755" w:rsidP="00112755">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5A75E2">
        <w:rPr>
          <w:rFonts w:ascii="Times New Roman" w:hAnsi="Times New Roman"/>
          <w:sz w:val="24"/>
          <w:szCs w:val="24"/>
          <w:lang w:eastAsia="en-IN"/>
        </w:rPr>
        <w:t>Environment control systems allow controlling</w:t>
      </w:r>
      <w:r>
        <w:rPr>
          <w:rFonts w:ascii="Times New Roman" w:hAnsi="Times New Roman"/>
          <w:sz w:val="24"/>
          <w:szCs w:val="24"/>
          <w:lang w:eastAsia="en-IN"/>
        </w:rPr>
        <w:t xml:space="preserve"> electrical appliances with </w:t>
      </w:r>
      <w:r w:rsidRPr="005A75E2">
        <w:rPr>
          <w:rFonts w:ascii="Times New Roman" w:hAnsi="Times New Roman"/>
          <w:sz w:val="24"/>
          <w:szCs w:val="24"/>
          <w:lang w:eastAsia="en-IN"/>
        </w:rPr>
        <w:t>BCI.</w:t>
      </w:r>
      <w:r>
        <w:rPr>
          <w:rFonts w:ascii="Times New Roman" w:hAnsi="Times New Roman"/>
          <w:sz w:val="24"/>
          <w:szCs w:val="24"/>
          <w:lang w:eastAsia="en-IN"/>
        </w:rPr>
        <w:t xml:space="preserve"> P300 and SSVEP based synchronous BCI system is already developed</w:t>
      </w:r>
      <w:r w:rsidRPr="005A75E2">
        <w:rPr>
          <w:rFonts w:ascii="Times New Roman" w:hAnsi="Times New Roman"/>
          <w:sz w:val="24"/>
          <w:szCs w:val="24"/>
          <w:lang w:eastAsia="en-IN"/>
        </w:rPr>
        <w:t>. Development of asynchronous BCI systems is probably the most</w:t>
      </w:r>
      <w:r>
        <w:rPr>
          <w:rFonts w:ascii="Times New Roman" w:hAnsi="Times New Roman"/>
          <w:sz w:val="24"/>
          <w:szCs w:val="24"/>
          <w:lang w:eastAsia="en-IN"/>
        </w:rPr>
        <w:t xml:space="preserve"> </w:t>
      </w:r>
      <w:r w:rsidRPr="005A75E2">
        <w:rPr>
          <w:rFonts w:ascii="Times New Roman" w:hAnsi="Times New Roman"/>
          <w:sz w:val="24"/>
          <w:szCs w:val="24"/>
          <w:lang w:eastAsia="en-IN"/>
        </w:rPr>
        <w:t>important research topic to advance the area of environment control systems.</w:t>
      </w:r>
    </w:p>
    <w:p w:rsidR="00112755" w:rsidRPr="005A75E2" w:rsidRDefault="00112755" w:rsidP="00112755">
      <w:pPr>
        <w:autoSpaceDE w:val="0"/>
        <w:autoSpaceDN w:val="0"/>
        <w:adjustRightInd w:val="0"/>
        <w:spacing w:after="0" w:line="360" w:lineRule="auto"/>
        <w:rPr>
          <w:rFonts w:ascii="Times New Roman" w:hAnsi="Times New Roman"/>
          <w:b/>
          <w:bCs/>
          <w:sz w:val="24"/>
          <w:szCs w:val="24"/>
          <w:lang w:eastAsia="en-IN"/>
        </w:rPr>
      </w:pPr>
      <w:r w:rsidRPr="005A75E2">
        <w:rPr>
          <w:rFonts w:ascii="Times New Roman" w:hAnsi="Times New Roman"/>
          <w:b/>
          <w:bCs/>
          <w:sz w:val="24"/>
          <w:szCs w:val="24"/>
          <w:lang w:eastAsia="en-IN"/>
        </w:rPr>
        <w:t>2.</w:t>
      </w:r>
      <w:r w:rsidR="002038DB">
        <w:rPr>
          <w:rFonts w:ascii="Times New Roman" w:hAnsi="Times New Roman"/>
          <w:b/>
          <w:bCs/>
          <w:sz w:val="24"/>
          <w:szCs w:val="24"/>
          <w:lang w:eastAsia="en-IN"/>
        </w:rPr>
        <w:t>9</w:t>
      </w:r>
      <w:r w:rsidRPr="005A75E2">
        <w:rPr>
          <w:rFonts w:ascii="Times New Roman" w:hAnsi="Times New Roman"/>
          <w:b/>
          <w:bCs/>
          <w:sz w:val="24"/>
          <w:szCs w:val="24"/>
          <w:lang w:eastAsia="en-IN"/>
        </w:rPr>
        <w:t>.3 Wheelchair Control</w:t>
      </w:r>
      <w:r>
        <w:rPr>
          <w:rFonts w:ascii="Times New Roman" w:hAnsi="Times New Roman"/>
          <w:b/>
          <w:bCs/>
          <w:sz w:val="24"/>
          <w:szCs w:val="24"/>
          <w:lang w:eastAsia="en-IN"/>
        </w:rPr>
        <w:t xml:space="preserve"> </w:t>
      </w:r>
    </w:p>
    <w:p w:rsidR="00112755" w:rsidRDefault="00112755" w:rsidP="00112755">
      <w:pPr>
        <w:autoSpaceDE w:val="0"/>
        <w:autoSpaceDN w:val="0"/>
        <w:adjustRightInd w:val="0"/>
        <w:spacing w:after="0" w:line="360" w:lineRule="auto"/>
        <w:jc w:val="both"/>
        <w:rPr>
          <w:rFonts w:ascii="Times New Roman" w:hAnsi="Times New Roman"/>
          <w:sz w:val="24"/>
          <w:szCs w:val="24"/>
          <w:lang w:eastAsia="en-IN"/>
        </w:rPr>
      </w:pPr>
      <w:r w:rsidRPr="005A75E2">
        <w:rPr>
          <w:rFonts w:ascii="Times New Roman" w:hAnsi="Times New Roman"/>
          <w:sz w:val="24"/>
          <w:szCs w:val="24"/>
          <w:lang w:eastAsia="en-IN"/>
        </w:rPr>
        <w:t xml:space="preserve">Disabled subjects are almost always bound to wheelchairs. </w:t>
      </w:r>
      <w:r>
        <w:rPr>
          <w:rFonts w:ascii="Times New Roman" w:hAnsi="Times New Roman"/>
          <w:sz w:val="24"/>
          <w:szCs w:val="24"/>
          <w:lang w:eastAsia="en-IN"/>
        </w:rPr>
        <w:t xml:space="preserve">A </w:t>
      </w:r>
      <w:r w:rsidRPr="005A75E2">
        <w:rPr>
          <w:rFonts w:ascii="Times New Roman" w:hAnsi="Times New Roman"/>
          <w:sz w:val="24"/>
          <w:szCs w:val="24"/>
          <w:lang w:eastAsia="en-IN"/>
        </w:rPr>
        <w:t>BCI can</w:t>
      </w:r>
      <w:r>
        <w:rPr>
          <w:rFonts w:ascii="Times New Roman" w:hAnsi="Times New Roman"/>
          <w:sz w:val="24"/>
          <w:szCs w:val="24"/>
          <w:lang w:eastAsia="en-IN"/>
        </w:rPr>
        <w:t xml:space="preserve"> potentially</w:t>
      </w:r>
      <w:r w:rsidRPr="005A75E2">
        <w:rPr>
          <w:rFonts w:ascii="Times New Roman" w:hAnsi="Times New Roman"/>
          <w:sz w:val="24"/>
          <w:szCs w:val="24"/>
          <w:lang w:eastAsia="en-IN"/>
        </w:rPr>
        <w:t xml:space="preserve"> be used to steer a wheelchair. Because steering a wheelchair is a complex task and</w:t>
      </w:r>
      <w:r>
        <w:rPr>
          <w:rFonts w:ascii="Times New Roman" w:hAnsi="Times New Roman"/>
          <w:sz w:val="24"/>
          <w:szCs w:val="24"/>
          <w:lang w:eastAsia="en-IN"/>
        </w:rPr>
        <w:t xml:space="preserve"> </w:t>
      </w:r>
      <w:r w:rsidRPr="005A75E2">
        <w:rPr>
          <w:rFonts w:ascii="Times New Roman" w:hAnsi="Times New Roman"/>
          <w:sz w:val="24"/>
          <w:szCs w:val="24"/>
          <w:lang w:eastAsia="en-IN"/>
        </w:rPr>
        <w:t>because wheelchair control has to be extremely reliable, the possible movements of the wheelchair</w:t>
      </w:r>
      <w:r>
        <w:rPr>
          <w:rFonts w:ascii="Times New Roman" w:hAnsi="Times New Roman"/>
          <w:sz w:val="24"/>
          <w:szCs w:val="24"/>
          <w:lang w:eastAsia="en-IN"/>
        </w:rPr>
        <w:t xml:space="preserve"> </w:t>
      </w:r>
      <w:r w:rsidRPr="005A75E2">
        <w:rPr>
          <w:rFonts w:ascii="Times New Roman" w:hAnsi="Times New Roman"/>
          <w:sz w:val="24"/>
          <w:szCs w:val="24"/>
          <w:lang w:eastAsia="en-IN"/>
        </w:rPr>
        <w:t xml:space="preserve">are strongly constrained in current prototype systems. </w:t>
      </w:r>
      <w:r>
        <w:rPr>
          <w:rFonts w:ascii="Times New Roman" w:hAnsi="Times New Roman"/>
          <w:sz w:val="24"/>
          <w:szCs w:val="24"/>
          <w:lang w:eastAsia="en-IN"/>
        </w:rPr>
        <w:t>Both P300 and oscillatory process based wheelchair control systems are there.</w:t>
      </w:r>
    </w:p>
    <w:p w:rsidR="00112755" w:rsidRDefault="00112755" w:rsidP="00112755">
      <w:pPr>
        <w:autoSpaceDE w:val="0"/>
        <w:autoSpaceDN w:val="0"/>
        <w:adjustRightInd w:val="0"/>
        <w:spacing w:after="0" w:line="360" w:lineRule="auto"/>
        <w:jc w:val="both"/>
        <w:rPr>
          <w:rFonts w:ascii="Times New Roman" w:hAnsi="Times New Roman"/>
          <w:sz w:val="24"/>
          <w:szCs w:val="24"/>
          <w:lang w:eastAsia="en-IN"/>
        </w:rPr>
      </w:pPr>
    </w:p>
    <w:p w:rsidR="00112755" w:rsidRDefault="00112755" w:rsidP="00112755">
      <w:pPr>
        <w:autoSpaceDE w:val="0"/>
        <w:autoSpaceDN w:val="0"/>
        <w:adjustRightInd w:val="0"/>
        <w:spacing w:after="0" w:line="360" w:lineRule="auto"/>
        <w:jc w:val="both"/>
        <w:rPr>
          <w:rFonts w:ascii="Times New Roman" w:hAnsi="Times New Roman"/>
          <w:sz w:val="24"/>
          <w:szCs w:val="24"/>
          <w:lang w:eastAsia="en-IN"/>
        </w:rPr>
      </w:pPr>
    </w:p>
    <w:p w:rsidR="00112755" w:rsidRPr="005A75E2" w:rsidRDefault="00112755" w:rsidP="00112755">
      <w:pPr>
        <w:autoSpaceDE w:val="0"/>
        <w:autoSpaceDN w:val="0"/>
        <w:adjustRightInd w:val="0"/>
        <w:spacing w:after="0" w:line="360" w:lineRule="auto"/>
        <w:jc w:val="both"/>
        <w:rPr>
          <w:rFonts w:ascii="Times New Roman" w:hAnsi="Times New Roman"/>
          <w:sz w:val="24"/>
          <w:szCs w:val="24"/>
          <w:lang w:eastAsia="en-IN"/>
        </w:rPr>
      </w:pPr>
    </w:p>
    <w:p w:rsidR="00112755" w:rsidRPr="005A75E2" w:rsidRDefault="00112755" w:rsidP="00112755">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2.</w:t>
      </w:r>
      <w:r w:rsidR="002038DB">
        <w:rPr>
          <w:rFonts w:ascii="Times New Roman" w:hAnsi="Times New Roman"/>
          <w:b/>
          <w:bCs/>
          <w:sz w:val="24"/>
          <w:szCs w:val="24"/>
          <w:lang w:eastAsia="en-IN"/>
        </w:rPr>
        <w:t>9</w:t>
      </w:r>
      <w:r w:rsidRPr="005A75E2">
        <w:rPr>
          <w:rFonts w:ascii="Times New Roman" w:hAnsi="Times New Roman"/>
          <w:b/>
          <w:bCs/>
          <w:sz w:val="24"/>
          <w:szCs w:val="24"/>
          <w:lang w:eastAsia="en-IN"/>
        </w:rPr>
        <w:t>.4 Neuromotor Prostheses</w:t>
      </w:r>
    </w:p>
    <w:p w:rsidR="00112755" w:rsidRDefault="00112755" w:rsidP="00112755">
      <w:pPr>
        <w:autoSpaceDE w:val="0"/>
        <w:autoSpaceDN w:val="0"/>
        <w:adjustRightInd w:val="0"/>
        <w:spacing w:after="0" w:line="360" w:lineRule="auto"/>
        <w:jc w:val="both"/>
        <w:rPr>
          <w:rFonts w:ascii="Times New Roman" w:hAnsi="Times New Roman"/>
          <w:sz w:val="24"/>
          <w:szCs w:val="24"/>
          <w:lang w:eastAsia="en-IN"/>
        </w:rPr>
      </w:pPr>
      <w:r w:rsidRPr="005A75E2">
        <w:rPr>
          <w:rFonts w:ascii="Times New Roman" w:hAnsi="Times New Roman"/>
          <w:sz w:val="24"/>
          <w:szCs w:val="24"/>
          <w:lang w:eastAsia="en-IN"/>
        </w:rPr>
        <w:t>The idea underlying research on neuromotor prostheses is to use a BCI for controlling movement</w:t>
      </w:r>
      <w:r>
        <w:rPr>
          <w:rFonts w:ascii="Times New Roman" w:hAnsi="Times New Roman"/>
          <w:sz w:val="24"/>
          <w:szCs w:val="24"/>
          <w:lang w:eastAsia="en-IN"/>
        </w:rPr>
        <w:t xml:space="preserve"> </w:t>
      </w:r>
      <w:r w:rsidRPr="005A75E2">
        <w:rPr>
          <w:rFonts w:ascii="Times New Roman" w:hAnsi="Times New Roman"/>
          <w:sz w:val="24"/>
          <w:szCs w:val="24"/>
          <w:lang w:eastAsia="en-IN"/>
        </w:rPr>
        <w:t>of limbs and to restore motor function in amputees. Different types of neuromotor</w:t>
      </w:r>
      <w:r>
        <w:rPr>
          <w:rFonts w:ascii="Times New Roman" w:hAnsi="Times New Roman"/>
          <w:sz w:val="24"/>
          <w:szCs w:val="24"/>
          <w:lang w:eastAsia="en-IN"/>
        </w:rPr>
        <w:t xml:space="preserve"> </w:t>
      </w:r>
      <w:r w:rsidRPr="005A75E2">
        <w:rPr>
          <w:rFonts w:ascii="Times New Roman" w:hAnsi="Times New Roman"/>
          <w:sz w:val="24"/>
          <w:szCs w:val="24"/>
          <w:lang w:eastAsia="en-IN"/>
        </w:rPr>
        <w:t>prostheses can be envisioned depending on the information transfer rate a BCI provides. If neuronal</w:t>
      </w:r>
      <w:r>
        <w:rPr>
          <w:rFonts w:ascii="Times New Roman" w:hAnsi="Times New Roman"/>
          <w:sz w:val="24"/>
          <w:szCs w:val="24"/>
          <w:lang w:eastAsia="en-IN"/>
        </w:rPr>
        <w:t xml:space="preserve"> </w:t>
      </w:r>
      <w:r w:rsidRPr="005A75E2">
        <w:rPr>
          <w:rFonts w:ascii="Times New Roman" w:hAnsi="Times New Roman"/>
          <w:sz w:val="24"/>
          <w:szCs w:val="24"/>
          <w:lang w:eastAsia="en-IN"/>
        </w:rPr>
        <w:t>ensemble activity is used as control signal, high information transfer rates are achieved and 3D</w:t>
      </w:r>
      <w:r>
        <w:rPr>
          <w:rFonts w:ascii="Times New Roman" w:hAnsi="Times New Roman"/>
          <w:sz w:val="24"/>
          <w:szCs w:val="24"/>
          <w:lang w:eastAsia="en-IN"/>
        </w:rPr>
        <w:t xml:space="preserve"> </w:t>
      </w:r>
      <w:r w:rsidRPr="005A75E2">
        <w:rPr>
          <w:rFonts w:ascii="Times New Roman" w:hAnsi="Times New Roman"/>
          <w:sz w:val="24"/>
          <w:szCs w:val="24"/>
          <w:lang w:eastAsia="en-IN"/>
        </w:rPr>
        <w:t>robotic arms can be controlled</w:t>
      </w:r>
      <w:r>
        <w:rPr>
          <w:rFonts w:ascii="Times New Roman" w:hAnsi="Times New Roman"/>
          <w:sz w:val="24"/>
          <w:szCs w:val="24"/>
          <w:lang w:eastAsia="en-IN"/>
        </w:rPr>
        <w:t xml:space="preserve">. If an EEG </w:t>
      </w:r>
      <w:r w:rsidRPr="005A75E2">
        <w:rPr>
          <w:rFonts w:ascii="Times New Roman" w:hAnsi="Times New Roman"/>
          <w:sz w:val="24"/>
          <w:szCs w:val="24"/>
          <w:lang w:eastAsia="en-IN"/>
        </w:rPr>
        <w:t>based BCI is used, only simple</w:t>
      </w:r>
      <w:r>
        <w:rPr>
          <w:rFonts w:ascii="Times New Roman" w:hAnsi="Times New Roman"/>
          <w:sz w:val="24"/>
          <w:szCs w:val="24"/>
          <w:lang w:eastAsia="en-IN"/>
        </w:rPr>
        <w:t xml:space="preserve"> </w:t>
      </w:r>
      <w:r w:rsidRPr="005A75E2">
        <w:rPr>
          <w:rFonts w:ascii="Times New Roman" w:hAnsi="Times New Roman"/>
          <w:sz w:val="24"/>
          <w:szCs w:val="24"/>
          <w:lang w:eastAsia="en-IN"/>
        </w:rPr>
        <w:t>control tasks can be accomplished</w:t>
      </w:r>
      <w:r>
        <w:rPr>
          <w:rFonts w:ascii="Times New Roman" w:hAnsi="Times New Roman"/>
          <w:sz w:val="24"/>
          <w:szCs w:val="24"/>
          <w:lang w:eastAsia="en-IN"/>
        </w:rPr>
        <w:t>.</w:t>
      </w:r>
    </w:p>
    <w:p w:rsidR="00112755" w:rsidRPr="005A75E2" w:rsidRDefault="00112755" w:rsidP="00112755">
      <w:pPr>
        <w:autoSpaceDE w:val="0"/>
        <w:autoSpaceDN w:val="0"/>
        <w:adjustRightInd w:val="0"/>
        <w:spacing w:after="0" w:line="360" w:lineRule="auto"/>
        <w:jc w:val="both"/>
        <w:rPr>
          <w:rFonts w:ascii="Times New Roman" w:hAnsi="Times New Roman"/>
          <w:sz w:val="24"/>
          <w:szCs w:val="24"/>
          <w:lang w:eastAsia="en-IN"/>
        </w:rPr>
      </w:pPr>
    </w:p>
    <w:p w:rsidR="00112755" w:rsidRPr="005A75E2" w:rsidRDefault="00112755" w:rsidP="00112755">
      <w:pPr>
        <w:autoSpaceDE w:val="0"/>
        <w:autoSpaceDN w:val="0"/>
        <w:adjustRightInd w:val="0"/>
        <w:spacing w:after="0" w:line="360" w:lineRule="auto"/>
        <w:jc w:val="both"/>
        <w:rPr>
          <w:rFonts w:ascii="Times New Roman" w:hAnsi="Times New Roman"/>
          <w:b/>
          <w:bCs/>
          <w:sz w:val="24"/>
          <w:szCs w:val="24"/>
          <w:lang w:eastAsia="en-IN"/>
        </w:rPr>
      </w:pPr>
      <w:r w:rsidRPr="005A75E2">
        <w:rPr>
          <w:rFonts w:ascii="Times New Roman" w:hAnsi="Times New Roman"/>
          <w:b/>
          <w:bCs/>
          <w:sz w:val="24"/>
          <w:szCs w:val="24"/>
          <w:lang w:eastAsia="en-IN"/>
        </w:rPr>
        <w:t>2.</w:t>
      </w:r>
      <w:r w:rsidR="002038DB">
        <w:rPr>
          <w:rFonts w:ascii="Times New Roman" w:hAnsi="Times New Roman"/>
          <w:b/>
          <w:bCs/>
          <w:sz w:val="24"/>
          <w:szCs w:val="24"/>
          <w:lang w:eastAsia="en-IN"/>
        </w:rPr>
        <w:t>9</w:t>
      </w:r>
      <w:r w:rsidRPr="005A75E2">
        <w:rPr>
          <w:rFonts w:ascii="Times New Roman" w:hAnsi="Times New Roman"/>
          <w:b/>
          <w:bCs/>
          <w:sz w:val="24"/>
          <w:szCs w:val="24"/>
          <w:lang w:eastAsia="en-IN"/>
        </w:rPr>
        <w:t>.5 Gaming and Virtual Reality</w:t>
      </w:r>
    </w:p>
    <w:p w:rsidR="00112755" w:rsidRPr="005A75E2" w:rsidRDefault="00112755" w:rsidP="00112755">
      <w:pPr>
        <w:autoSpaceDE w:val="0"/>
        <w:autoSpaceDN w:val="0"/>
        <w:adjustRightInd w:val="0"/>
        <w:spacing w:after="0" w:line="360" w:lineRule="auto"/>
        <w:jc w:val="both"/>
        <w:rPr>
          <w:rFonts w:ascii="Times New Roman" w:hAnsi="Times New Roman"/>
          <w:sz w:val="24"/>
          <w:szCs w:val="24"/>
          <w:lang w:eastAsia="en-IN"/>
        </w:rPr>
      </w:pPr>
      <w:r w:rsidRPr="005A75E2">
        <w:rPr>
          <w:rFonts w:ascii="Times New Roman" w:hAnsi="Times New Roman"/>
          <w:sz w:val="24"/>
          <w:szCs w:val="24"/>
          <w:lang w:eastAsia="en-IN"/>
        </w:rPr>
        <w:t>Besides the applications targeted towards disabled subjects, prototypes of gaming and virtual reality</w:t>
      </w:r>
      <w:r>
        <w:rPr>
          <w:rFonts w:ascii="Times New Roman" w:hAnsi="Times New Roman"/>
          <w:sz w:val="24"/>
          <w:szCs w:val="24"/>
          <w:lang w:eastAsia="en-IN"/>
        </w:rPr>
        <w:t xml:space="preserve"> </w:t>
      </w:r>
      <w:r w:rsidRPr="005A75E2">
        <w:rPr>
          <w:rFonts w:ascii="Times New Roman" w:hAnsi="Times New Roman"/>
          <w:sz w:val="24"/>
          <w:szCs w:val="24"/>
          <w:lang w:eastAsia="en-IN"/>
        </w:rPr>
        <w:t>applications have been described. Examples for such applications are the control of</w:t>
      </w:r>
      <w:r>
        <w:rPr>
          <w:rFonts w:ascii="Times New Roman" w:hAnsi="Times New Roman"/>
          <w:sz w:val="24"/>
          <w:szCs w:val="24"/>
          <w:lang w:eastAsia="en-IN"/>
        </w:rPr>
        <w:t xml:space="preserve"> </w:t>
      </w:r>
      <w:r w:rsidRPr="005A75E2">
        <w:rPr>
          <w:rFonts w:ascii="Times New Roman" w:hAnsi="Times New Roman"/>
          <w:sz w:val="24"/>
          <w:szCs w:val="24"/>
          <w:lang w:eastAsia="en-IN"/>
        </w:rPr>
        <w:t>a spaceship with oscillato</w:t>
      </w:r>
      <w:r>
        <w:rPr>
          <w:rFonts w:ascii="Times New Roman" w:hAnsi="Times New Roman"/>
          <w:sz w:val="24"/>
          <w:szCs w:val="24"/>
          <w:lang w:eastAsia="en-IN"/>
        </w:rPr>
        <w:t>ry brain activity,</w:t>
      </w:r>
      <w:r w:rsidRPr="005A75E2">
        <w:rPr>
          <w:rFonts w:ascii="Times New Roman" w:hAnsi="Times New Roman"/>
          <w:sz w:val="24"/>
          <w:szCs w:val="24"/>
          <w:lang w:eastAsia="en-IN"/>
        </w:rPr>
        <w:t xml:space="preserve"> the control of an animated character in an</w:t>
      </w:r>
      <w:r>
        <w:rPr>
          <w:rFonts w:ascii="Times New Roman" w:hAnsi="Times New Roman"/>
          <w:sz w:val="24"/>
          <w:szCs w:val="24"/>
          <w:lang w:eastAsia="en-IN"/>
        </w:rPr>
        <w:t xml:space="preserve"> </w:t>
      </w:r>
      <w:r w:rsidRPr="005A75E2">
        <w:rPr>
          <w:rFonts w:ascii="Times New Roman" w:hAnsi="Times New Roman"/>
          <w:sz w:val="24"/>
          <w:szCs w:val="24"/>
          <w:lang w:eastAsia="en-IN"/>
        </w:rPr>
        <w:t>immersive 3D g</w:t>
      </w:r>
      <w:r>
        <w:rPr>
          <w:rFonts w:ascii="Times New Roman" w:hAnsi="Times New Roman"/>
          <w:sz w:val="24"/>
          <w:szCs w:val="24"/>
          <w:lang w:eastAsia="en-IN"/>
        </w:rPr>
        <w:t>aming environment with SSVEPs.</w:t>
      </w:r>
    </w:p>
    <w:p w:rsidR="00112755" w:rsidRDefault="00112755" w:rsidP="008A6781">
      <w:pPr>
        <w:rPr>
          <w:rFonts w:ascii="Times New Roman" w:hAnsi="Times New Roman"/>
          <w:b/>
          <w:sz w:val="28"/>
          <w:szCs w:val="28"/>
        </w:rPr>
      </w:pPr>
    </w:p>
    <w:p w:rsidR="00112755" w:rsidRDefault="00112755" w:rsidP="008A6781">
      <w:pPr>
        <w:rPr>
          <w:rFonts w:ascii="Times New Roman" w:hAnsi="Times New Roman"/>
          <w:b/>
          <w:sz w:val="28"/>
          <w:szCs w:val="28"/>
        </w:rPr>
      </w:pPr>
    </w:p>
    <w:p w:rsidR="00112755" w:rsidRDefault="00112755" w:rsidP="008A6781">
      <w:pPr>
        <w:rPr>
          <w:rFonts w:ascii="Times New Roman" w:hAnsi="Times New Roman"/>
          <w:b/>
          <w:sz w:val="28"/>
          <w:szCs w:val="28"/>
        </w:rPr>
      </w:pPr>
    </w:p>
    <w:p w:rsidR="00112755" w:rsidRDefault="00112755" w:rsidP="008A6781">
      <w:pPr>
        <w:rPr>
          <w:rFonts w:ascii="Times New Roman" w:hAnsi="Times New Roman"/>
          <w:b/>
          <w:sz w:val="28"/>
          <w:szCs w:val="28"/>
        </w:rPr>
      </w:pPr>
    </w:p>
    <w:p w:rsidR="00112755" w:rsidRDefault="00112755" w:rsidP="008A6781">
      <w:pPr>
        <w:rPr>
          <w:rFonts w:ascii="Times New Roman" w:hAnsi="Times New Roman"/>
          <w:b/>
          <w:sz w:val="28"/>
          <w:szCs w:val="28"/>
        </w:rPr>
      </w:pPr>
    </w:p>
    <w:p w:rsidR="008A6781" w:rsidRDefault="008A6781" w:rsidP="008A6781">
      <w:pPr>
        <w:rPr>
          <w:rFonts w:ascii="Times New Roman" w:hAnsi="Times New Roman"/>
          <w:b/>
          <w:sz w:val="28"/>
          <w:szCs w:val="28"/>
        </w:rPr>
      </w:pPr>
      <w:r w:rsidRPr="00385D0D">
        <w:rPr>
          <w:rFonts w:ascii="Times New Roman" w:hAnsi="Times New Roman"/>
          <w:b/>
          <w:sz w:val="28"/>
          <w:szCs w:val="28"/>
        </w:rPr>
        <w:t xml:space="preserve">CHAPTER 3 </w:t>
      </w:r>
    </w:p>
    <w:p w:rsidR="008A6781" w:rsidRDefault="008A6781" w:rsidP="008A6781">
      <w:pPr>
        <w:rPr>
          <w:rFonts w:ascii="Times New Roman" w:hAnsi="Times New Roman"/>
          <w:b/>
          <w:sz w:val="28"/>
          <w:szCs w:val="28"/>
        </w:rPr>
      </w:pPr>
      <w:r>
        <w:rPr>
          <w:rFonts w:ascii="Times New Roman" w:hAnsi="Times New Roman"/>
          <w:b/>
          <w:sz w:val="28"/>
          <w:szCs w:val="28"/>
        </w:rPr>
        <w:t xml:space="preserve">         </w:t>
      </w:r>
      <w:r w:rsidRPr="00385D0D">
        <w:rPr>
          <w:rFonts w:ascii="Times New Roman" w:hAnsi="Times New Roman"/>
          <w:b/>
          <w:sz w:val="28"/>
          <w:szCs w:val="28"/>
        </w:rPr>
        <w:t xml:space="preserve">  FEATURE EXTRACTION SELECTION AND CLASSIFICATION</w:t>
      </w:r>
    </w:p>
    <w:p w:rsidR="008A6781" w:rsidRDefault="008A6781" w:rsidP="008A6781">
      <w:pPr>
        <w:rPr>
          <w:rFonts w:ascii="Times New Roman" w:hAnsi="Times New Roman"/>
          <w:b/>
          <w:sz w:val="24"/>
          <w:szCs w:val="24"/>
        </w:rPr>
      </w:pPr>
    </w:p>
    <w:p w:rsidR="008A6781" w:rsidRDefault="008A6781" w:rsidP="008A6781">
      <w:pPr>
        <w:rPr>
          <w:rFonts w:ascii="Times New Roman" w:hAnsi="Times New Roman"/>
          <w:b/>
          <w:sz w:val="24"/>
          <w:szCs w:val="24"/>
        </w:rPr>
      </w:pPr>
      <w:r w:rsidRPr="00385D0D">
        <w:rPr>
          <w:rFonts w:ascii="Times New Roman" w:hAnsi="Times New Roman"/>
          <w:b/>
          <w:sz w:val="24"/>
          <w:szCs w:val="24"/>
        </w:rPr>
        <w:t>3.1</w:t>
      </w:r>
      <w:r>
        <w:rPr>
          <w:rFonts w:ascii="Times New Roman" w:hAnsi="Times New Roman"/>
          <w:b/>
          <w:sz w:val="24"/>
          <w:szCs w:val="24"/>
        </w:rPr>
        <w:t xml:space="preserve"> </w:t>
      </w:r>
      <w:r w:rsidRPr="00385D0D">
        <w:rPr>
          <w:rFonts w:ascii="Times New Roman" w:hAnsi="Times New Roman"/>
          <w:b/>
          <w:sz w:val="24"/>
          <w:szCs w:val="24"/>
        </w:rPr>
        <w:t xml:space="preserve">Introduction </w:t>
      </w:r>
    </w:p>
    <w:p w:rsidR="00C64EDF" w:rsidRDefault="00C64EDF" w:rsidP="00AD784C">
      <w:pPr>
        <w:jc w:val="both"/>
        <w:rPr>
          <w:rFonts w:ascii="Times New Roman" w:hAnsi="Times New Roman" w:cs="Times New Roman"/>
          <w:sz w:val="24"/>
          <w:szCs w:val="24"/>
        </w:rPr>
      </w:pPr>
      <w:r>
        <w:rPr>
          <w:rFonts w:ascii="Times New Roman" w:hAnsi="Times New Roman" w:cs="Times New Roman"/>
          <w:sz w:val="24"/>
          <w:szCs w:val="24"/>
        </w:rPr>
        <w:t xml:space="preserve">  The goal a BCI system is to generate a control signal based on the recorded EEG signal from scalp</w:t>
      </w:r>
      <w:r w:rsidR="007433E1">
        <w:rPr>
          <w:rFonts w:ascii="Times New Roman" w:hAnsi="Times New Roman" w:cs="Times New Roman"/>
          <w:sz w:val="24"/>
          <w:szCs w:val="24"/>
        </w:rPr>
        <w:t xml:space="preserve">. There </w:t>
      </w:r>
      <w:r w:rsidR="00D17014">
        <w:rPr>
          <w:rFonts w:ascii="Times New Roman" w:hAnsi="Times New Roman" w:cs="Times New Roman"/>
          <w:sz w:val="24"/>
          <w:szCs w:val="24"/>
        </w:rPr>
        <w:t>is</w:t>
      </w:r>
      <w:r w:rsidR="007433E1">
        <w:rPr>
          <w:rFonts w:ascii="Times New Roman" w:hAnsi="Times New Roman" w:cs="Times New Roman"/>
          <w:sz w:val="24"/>
          <w:szCs w:val="24"/>
        </w:rPr>
        <w:t xml:space="preserve"> usually a set of control signal that need to be generated based on the captured EEG signal. So we need to classify the EEG signals in order to generate a predefined control signal.</w:t>
      </w:r>
      <w:r>
        <w:rPr>
          <w:rFonts w:ascii="Times New Roman" w:hAnsi="Times New Roman" w:cs="Times New Roman"/>
          <w:sz w:val="24"/>
          <w:szCs w:val="24"/>
        </w:rPr>
        <w:t xml:space="preserve"> </w:t>
      </w:r>
      <w:r w:rsidR="007433E1">
        <w:rPr>
          <w:rFonts w:ascii="Times New Roman" w:hAnsi="Times New Roman" w:cs="Times New Roman"/>
          <w:sz w:val="24"/>
          <w:szCs w:val="24"/>
        </w:rPr>
        <w:t>But the EEG signal will be highly contaminated with various artefacts like EOG scalp movement eye blinks etc…</w:t>
      </w:r>
      <w:r w:rsidR="00D17014">
        <w:rPr>
          <w:rFonts w:ascii="Times New Roman" w:hAnsi="Times New Roman" w:cs="Times New Roman"/>
          <w:sz w:val="24"/>
          <w:szCs w:val="24"/>
        </w:rPr>
        <w:t>;</w:t>
      </w:r>
      <w:r w:rsidR="007433E1">
        <w:rPr>
          <w:rFonts w:ascii="Times New Roman" w:hAnsi="Times New Roman" w:cs="Times New Roman"/>
          <w:sz w:val="24"/>
          <w:szCs w:val="24"/>
        </w:rPr>
        <w:t xml:space="preserve"> we need to clean this </w:t>
      </w:r>
      <w:r w:rsidR="00D17014">
        <w:rPr>
          <w:rFonts w:ascii="Times New Roman" w:hAnsi="Times New Roman" w:cs="Times New Roman"/>
          <w:sz w:val="24"/>
          <w:szCs w:val="24"/>
        </w:rPr>
        <w:t>before classification</w:t>
      </w:r>
      <w:r w:rsidR="007433E1">
        <w:rPr>
          <w:rFonts w:ascii="Times New Roman" w:hAnsi="Times New Roman" w:cs="Times New Roman"/>
          <w:sz w:val="24"/>
          <w:szCs w:val="24"/>
        </w:rPr>
        <w:t xml:space="preserve">. This is fulfilled in pre-processing stage, </w:t>
      </w:r>
      <w:r w:rsidR="00D17014">
        <w:rPr>
          <w:rFonts w:ascii="Times New Roman" w:hAnsi="Times New Roman" w:cs="Times New Roman"/>
          <w:sz w:val="24"/>
          <w:szCs w:val="24"/>
        </w:rPr>
        <w:t>and kind of pre-processing used may vary depending on goal of the application.</w:t>
      </w:r>
    </w:p>
    <w:p w:rsidR="00A700B5" w:rsidRPr="00AD784C" w:rsidRDefault="008A6781" w:rsidP="00AD784C">
      <w:pPr>
        <w:jc w:val="both"/>
        <w:rPr>
          <w:rFonts w:ascii="Times New Roman" w:hAnsi="Times New Roman" w:cs="Times New Roman"/>
          <w:sz w:val="24"/>
          <w:szCs w:val="24"/>
        </w:rPr>
      </w:pPr>
      <w:r>
        <w:rPr>
          <w:rFonts w:ascii="Times New Roman" w:hAnsi="Times New Roman" w:cs="Times New Roman"/>
          <w:sz w:val="24"/>
          <w:szCs w:val="24"/>
        </w:rPr>
        <w:t xml:space="preserve">  </w:t>
      </w:r>
      <w:r w:rsidR="0091794E">
        <w:rPr>
          <w:rFonts w:ascii="Times New Roman" w:hAnsi="Times New Roman" w:cs="Times New Roman"/>
          <w:sz w:val="24"/>
          <w:szCs w:val="24"/>
        </w:rPr>
        <w:t xml:space="preserve"> </w:t>
      </w:r>
      <w:r>
        <w:rPr>
          <w:rFonts w:ascii="Times New Roman" w:hAnsi="Times New Roman" w:cs="Times New Roman"/>
          <w:sz w:val="24"/>
          <w:szCs w:val="24"/>
        </w:rPr>
        <w:t xml:space="preserve"> </w:t>
      </w:r>
      <w:r w:rsidR="00D17014">
        <w:rPr>
          <w:rFonts w:ascii="Times New Roman" w:hAnsi="Times New Roman" w:cs="Times New Roman"/>
          <w:sz w:val="24"/>
          <w:szCs w:val="24"/>
        </w:rPr>
        <w:t>After pre-processing, we can classify data.</w:t>
      </w:r>
      <w:r w:rsidR="00D17014" w:rsidRPr="00AD784C">
        <w:rPr>
          <w:rFonts w:ascii="Times New Roman" w:hAnsi="Times New Roman" w:cs="Times New Roman"/>
          <w:sz w:val="24"/>
          <w:szCs w:val="24"/>
        </w:rPr>
        <w:t xml:space="preserve"> Classification</w:t>
      </w:r>
      <w:r w:rsidR="00A700B5" w:rsidRPr="00AD784C">
        <w:rPr>
          <w:rFonts w:ascii="Times New Roman" w:hAnsi="Times New Roman" w:cs="Times New Roman"/>
          <w:sz w:val="24"/>
          <w:szCs w:val="24"/>
        </w:rPr>
        <w:t xml:space="preserve"> techniques like LDA, Gaussian Mixture </w:t>
      </w:r>
      <w:r w:rsidR="003E5247" w:rsidRPr="00AD784C">
        <w:rPr>
          <w:rFonts w:ascii="Times New Roman" w:hAnsi="Times New Roman" w:cs="Times New Roman"/>
          <w:sz w:val="24"/>
          <w:szCs w:val="24"/>
        </w:rPr>
        <w:t>Modelling (</w:t>
      </w:r>
      <w:r w:rsidR="00A700B5" w:rsidRPr="00AD784C">
        <w:rPr>
          <w:rFonts w:ascii="Times New Roman" w:hAnsi="Times New Roman" w:cs="Times New Roman"/>
          <w:sz w:val="24"/>
          <w:szCs w:val="24"/>
        </w:rPr>
        <w:t>GMM) etc</w:t>
      </w:r>
      <w:r w:rsidR="003E5247" w:rsidRPr="00AD784C">
        <w:rPr>
          <w:rFonts w:ascii="Times New Roman" w:hAnsi="Times New Roman" w:cs="Times New Roman"/>
          <w:sz w:val="24"/>
          <w:szCs w:val="24"/>
        </w:rPr>
        <w:t>...</w:t>
      </w:r>
      <w:r w:rsidR="00A700B5" w:rsidRPr="00AD784C">
        <w:rPr>
          <w:rFonts w:ascii="Times New Roman" w:hAnsi="Times New Roman" w:cs="Times New Roman"/>
          <w:sz w:val="24"/>
          <w:szCs w:val="24"/>
        </w:rPr>
        <w:t xml:space="preserve"> </w:t>
      </w:r>
      <w:r w:rsidR="003E5247" w:rsidRPr="00AD784C">
        <w:rPr>
          <w:rFonts w:ascii="Times New Roman" w:hAnsi="Times New Roman" w:cs="Times New Roman"/>
          <w:sz w:val="24"/>
          <w:szCs w:val="24"/>
        </w:rPr>
        <w:t>May</w:t>
      </w:r>
      <w:r w:rsidR="00A700B5" w:rsidRPr="00AD784C">
        <w:rPr>
          <w:rFonts w:ascii="Times New Roman" w:hAnsi="Times New Roman" w:cs="Times New Roman"/>
          <w:sz w:val="24"/>
          <w:szCs w:val="24"/>
        </w:rPr>
        <w:t xml:space="preserve"> be directly applied to raw signal, But the raw signal is very high dimensional, there are too many parameters to fine tune so the direct classification </w:t>
      </w:r>
      <w:r w:rsidR="0079126D" w:rsidRPr="00AD784C">
        <w:rPr>
          <w:rFonts w:ascii="Times New Roman" w:hAnsi="Times New Roman" w:cs="Times New Roman"/>
          <w:sz w:val="24"/>
          <w:szCs w:val="24"/>
        </w:rPr>
        <w:t>usually</w:t>
      </w:r>
      <w:r w:rsidR="00A700B5" w:rsidRPr="00AD784C">
        <w:rPr>
          <w:rFonts w:ascii="Times New Roman" w:hAnsi="Times New Roman" w:cs="Times New Roman"/>
          <w:sz w:val="24"/>
          <w:szCs w:val="24"/>
        </w:rPr>
        <w:t xml:space="preserve"> will not work well. So we introduce additional mapping called “feature extraction”</w:t>
      </w:r>
      <w:r w:rsidR="0079126D" w:rsidRPr="00AD784C">
        <w:rPr>
          <w:rFonts w:ascii="Times New Roman" w:hAnsi="Times New Roman" w:cs="Times New Roman"/>
          <w:sz w:val="24"/>
          <w:szCs w:val="24"/>
        </w:rPr>
        <w:t>,</w:t>
      </w:r>
      <w:r w:rsidR="003E5247" w:rsidRPr="00AD784C">
        <w:rPr>
          <w:rFonts w:ascii="Times New Roman" w:hAnsi="Times New Roman" w:cs="Times New Roman"/>
          <w:sz w:val="24"/>
          <w:szCs w:val="24"/>
        </w:rPr>
        <w:t xml:space="preserve"> from raw signal segments on to feature vectors. These feature vectors will be low dimensional and will easily </w:t>
      </w:r>
      <w:r w:rsidR="0079126D" w:rsidRPr="00AD784C">
        <w:rPr>
          <w:rFonts w:ascii="Times New Roman" w:hAnsi="Times New Roman" w:cs="Times New Roman"/>
          <w:sz w:val="24"/>
          <w:szCs w:val="24"/>
        </w:rPr>
        <w:t xml:space="preserve">be </w:t>
      </w:r>
      <w:r w:rsidR="003E5247" w:rsidRPr="00AD784C">
        <w:rPr>
          <w:rFonts w:ascii="Times New Roman" w:hAnsi="Times New Roman" w:cs="Times New Roman"/>
          <w:sz w:val="24"/>
          <w:szCs w:val="24"/>
        </w:rPr>
        <w:t xml:space="preserve">handled by machine learning stage. Below we discuss about the two common method of feature extraction and classification algorithm used in Brain Computer </w:t>
      </w:r>
      <w:r w:rsidR="0051294E" w:rsidRPr="00AD784C">
        <w:rPr>
          <w:rFonts w:ascii="Times New Roman" w:hAnsi="Times New Roman" w:cs="Times New Roman"/>
          <w:sz w:val="24"/>
          <w:szCs w:val="24"/>
        </w:rPr>
        <w:t>Interfaces</w:t>
      </w:r>
      <w:r w:rsidR="003E5247" w:rsidRPr="00AD784C">
        <w:rPr>
          <w:rFonts w:ascii="Times New Roman" w:hAnsi="Times New Roman" w:cs="Times New Roman"/>
          <w:sz w:val="24"/>
          <w:szCs w:val="24"/>
        </w:rPr>
        <w:t>, Common Spatial Patterns and Linear Discrimina</w:t>
      </w:r>
      <w:r w:rsidR="00553E97" w:rsidRPr="00AD784C">
        <w:rPr>
          <w:rFonts w:ascii="Times New Roman" w:hAnsi="Times New Roman" w:cs="Times New Roman"/>
          <w:sz w:val="24"/>
          <w:szCs w:val="24"/>
        </w:rPr>
        <w:t>nt</w:t>
      </w:r>
      <w:r w:rsidR="003E5247" w:rsidRPr="00AD784C">
        <w:rPr>
          <w:rFonts w:ascii="Times New Roman" w:hAnsi="Times New Roman" w:cs="Times New Roman"/>
          <w:sz w:val="24"/>
          <w:szCs w:val="24"/>
        </w:rPr>
        <w:t xml:space="preserve"> Analysis.</w:t>
      </w:r>
    </w:p>
    <w:p w:rsidR="00A700B5" w:rsidRPr="00AD784C" w:rsidRDefault="00B812FD" w:rsidP="00AD784C">
      <w:pPr>
        <w:jc w:val="both"/>
        <w:rPr>
          <w:rFonts w:ascii="Times New Roman" w:hAnsi="Times New Roman" w:cs="Times New Roman"/>
          <w:sz w:val="24"/>
          <w:szCs w:val="24"/>
        </w:rPr>
      </w:pPr>
      <w:r w:rsidRPr="00AD784C">
        <w:rPr>
          <w:rFonts w:ascii="Times New Roman" w:hAnsi="Times New Roman" w:cs="Times New Roman"/>
          <w:sz w:val="24"/>
          <w:szCs w:val="24"/>
        </w:rPr>
        <w:t xml:space="preserve">    </w:t>
      </w:r>
    </w:p>
    <w:p w:rsidR="008A6781" w:rsidRDefault="008A6781" w:rsidP="008A6781">
      <w:pPr>
        <w:rPr>
          <w:rFonts w:ascii="Times New Roman" w:hAnsi="Times New Roman"/>
          <w:b/>
          <w:sz w:val="24"/>
          <w:szCs w:val="24"/>
        </w:rPr>
      </w:pPr>
      <w:r w:rsidRPr="00877B6C">
        <w:rPr>
          <w:rFonts w:ascii="Times New Roman" w:hAnsi="Times New Roman"/>
          <w:b/>
          <w:sz w:val="24"/>
          <w:szCs w:val="24"/>
        </w:rPr>
        <w:t>3.2 Common Spatial Pattern</w:t>
      </w:r>
      <w:r>
        <w:rPr>
          <w:rFonts w:ascii="Times New Roman" w:hAnsi="Times New Roman"/>
          <w:b/>
          <w:sz w:val="24"/>
          <w:szCs w:val="24"/>
        </w:rPr>
        <w:t xml:space="preserve"> Algorithm</w:t>
      </w:r>
    </w:p>
    <w:p w:rsidR="007A71AD" w:rsidRPr="008A6781" w:rsidRDefault="00B812FD" w:rsidP="008A6781">
      <w:pPr>
        <w:jc w:val="both"/>
        <w:rPr>
          <w:rFonts w:ascii="Times New Roman" w:hAnsi="Times New Roman" w:cs="Times New Roman"/>
          <w:sz w:val="24"/>
          <w:szCs w:val="24"/>
        </w:rPr>
      </w:pPr>
      <w:r w:rsidRPr="00AD784C">
        <w:rPr>
          <w:rFonts w:ascii="Times New Roman" w:hAnsi="Times New Roman" w:cs="Times New Roman"/>
          <w:sz w:val="24"/>
          <w:szCs w:val="24"/>
        </w:rPr>
        <w:t xml:space="preserve"> </w:t>
      </w:r>
      <w:r w:rsidR="00162BA7" w:rsidRPr="00877B6C">
        <w:rPr>
          <w:rFonts w:ascii="Times New Roman" w:hAnsi="Times New Roman"/>
          <w:sz w:val="24"/>
          <w:szCs w:val="24"/>
          <w:lang w:eastAsia="en-IN"/>
        </w:rPr>
        <w:t>Using spatial filters, mental activities such as imagined</w:t>
      </w:r>
      <w:r w:rsidR="00162BA7">
        <w:rPr>
          <w:rFonts w:ascii="Times New Roman" w:hAnsi="Times New Roman"/>
          <w:sz w:val="24"/>
          <w:szCs w:val="24"/>
          <w:lang w:eastAsia="en-IN"/>
        </w:rPr>
        <w:t xml:space="preserve"> </w:t>
      </w:r>
      <w:r w:rsidR="00162BA7" w:rsidRPr="00877B6C">
        <w:rPr>
          <w:rFonts w:ascii="Times New Roman" w:hAnsi="Times New Roman"/>
          <w:sz w:val="24"/>
          <w:szCs w:val="24"/>
          <w:lang w:eastAsia="en-IN"/>
        </w:rPr>
        <w:t>movement can be extracted from the EEG signals. A</w:t>
      </w:r>
      <w:r w:rsidR="00162BA7">
        <w:rPr>
          <w:rFonts w:ascii="Times New Roman" w:hAnsi="Times New Roman"/>
          <w:sz w:val="24"/>
          <w:szCs w:val="24"/>
          <w:lang w:eastAsia="en-IN"/>
        </w:rPr>
        <w:t xml:space="preserve"> </w:t>
      </w:r>
      <w:r w:rsidR="00162BA7" w:rsidRPr="00877B6C">
        <w:rPr>
          <w:rFonts w:ascii="Times New Roman" w:hAnsi="Times New Roman"/>
          <w:sz w:val="24"/>
          <w:szCs w:val="24"/>
          <w:lang w:eastAsia="en-IN"/>
        </w:rPr>
        <w:t>technique to compute these spatial filters is the common spatial</w:t>
      </w:r>
      <w:r w:rsidR="00162BA7">
        <w:rPr>
          <w:rFonts w:ascii="Times New Roman" w:hAnsi="Times New Roman"/>
          <w:sz w:val="24"/>
          <w:szCs w:val="24"/>
          <w:lang w:eastAsia="en-IN"/>
        </w:rPr>
        <w:t xml:space="preserve"> patterns (CSP) </w:t>
      </w:r>
      <w:r w:rsidR="002A3F19">
        <w:rPr>
          <w:rFonts w:ascii="Times New Roman" w:hAnsi="Times New Roman"/>
          <w:sz w:val="24"/>
          <w:szCs w:val="24"/>
          <w:lang w:eastAsia="en-IN"/>
        </w:rPr>
        <w:t>algorithm.</w:t>
      </w:r>
      <w:r w:rsidR="002A3F19" w:rsidRPr="00AD784C">
        <w:rPr>
          <w:rFonts w:ascii="Times New Roman" w:hAnsi="Times New Roman" w:cs="Times New Roman"/>
          <w:sz w:val="24"/>
          <w:szCs w:val="24"/>
        </w:rPr>
        <w:t xml:space="preserve"> The</w:t>
      </w:r>
      <w:r w:rsidRPr="00AD784C">
        <w:rPr>
          <w:rFonts w:ascii="Times New Roman" w:hAnsi="Times New Roman" w:cs="Times New Roman"/>
          <w:sz w:val="24"/>
          <w:szCs w:val="24"/>
        </w:rPr>
        <w:t xml:space="preserve"> features exploited by this </w:t>
      </w:r>
      <w:r w:rsidR="00D17014">
        <w:rPr>
          <w:rFonts w:ascii="Times New Roman" w:hAnsi="Times New Roman" w:cs="Times New Roman"/>
          <w:sz w:val="24"/>
          <w:szCs w:val="24"/>
        </w:rPr>
        <w:t>technique</w:t>
      </w:r>
      <w:r w:rsidRPr="00AD784C">
        <w:rPr>
          <w:rFonts w:ascii="Times New Roman" w:hAnsi="Times New Roman" w:cs="Times New Roman"/>
          <w:sz w:val="24"/>
          <w:szCs w:val="24"/>
        </w:rPr>
        <w:t xml:space="preserve"> in its original form are Event-</w:t>
      </w:r>
      <w:r w:rsidR="00A906C2" w:rsidRPr="00AD784C">
        <w:rPr>
          <w:rFonts w:ascii="Times New Roman" w:hAnsi="Times New Roman" w:cs="Times New Roman"/>
          <w:sz w:val="24"/>
          <w:szCs w:val="24"/>
        </w:rPr>
        <w:t xml:space="preserve"> </w:t>
      </w:r>
      <w:r w:rsidR="00E27BD9" w:rsidRPr="00AD784C">
        <w:rPr>
          <w:rFonts w:ascii="Times New Roman" w:hAnsi="Times New Roman" w:cs="Times New Roman"/>
          <w:sz w:val="24"/>
          <w:szCs w:val="24"/>
        </w:rPr>
        <w:t>r</w:t>
      </w:r>
      <w:r w:rsidRPr="00AD784C">
        <w:rPr>
          <w:rFonts w:ascii="Times New Roman" w:hAnsi="Times New Roman" w:cs="Times New Roman"/>
          <w:sz w:val="24"/>
          <w:szCs w:val="24"/>
        </w:rPr>
        <w:t>elated Synchroni</w:t>
      </w:r>
      <w:r w:rsidR="00162BA7">
        <w:rPr>
          <w:rFonts w:ascii="Times New Roman" w:hAnsi="Times New Roman" w:cs="Times New Roman"/>
          <w:sz w:val="24"/>
          <w:szCs w:val="24"/>
        </w:rPr>
        <w:t xml:space="preserve">zation and </w:t>
      </w:r>
      <w:r w:rsidR="002A3F19">
        <w:rPr>
          <w:rFonts w:ascii="Times New Roman" w:hAnsi="Times New Roman" w:cs="Times New Roman"/>
          <w:sz w:val="24"/>
          <w:szCs w:val="24"/>
        </w:rPr>
        <w:t xml:space="preserve">Desynchronization </w:t>
      </w:r>
      <w:r w:rsidR="002A3F19" w:rsidRPr="00AD784C">
        <w:rPr>
          <w:rFonts w:ascii="Times New Roman" w:hAnsi="Times New Roman" w:cs="Times New Roman"/>
          <w:sz w:val="24"/>
          <w:szCs w:val="24"/>
        </w:rPr>
        <w:t>localized</w:t>
      </w:r>
      <w:r w:rsidRPr="00AD784C">
        <w:rPr>
          <w:rFonts w:ascii="Times New Roman" w:hAnsi="Times New Roman" w:cs="Times New Roman"/>
          <w:sz w:val="24"/>
          <w:szCs w:val="24"/>
        </w:rPr>
        <w:t xml:space="preserve"> in the </w:t>
      </w:r>
      <w:r w:rsidR="00E27BD9" w:rsidRPr="00AD784C">
        <w:rPr>
          <w:rFonts w:ascii="Times New Roman" w:hAnsi="Times New Roman" w:cs="Times New Roman"/>
          <w:sz w:val="24"/>
          <w:szCs w:val="24"/>
        </w:rPr>
        <w:t>sensori-</w:t>
      </w:r>
      <w:r w:rsidRPr="00AD784C">
        <w:rPr>
          <w:rFonts w:ascii="Times New Roman" w:hAnsi="Times New Roman" w:cs="Times New Roman"/>
          <w:sz w:val="24"/>
          <w:szCs w:val="24"/>
        </w:rPr>
        <w:t xml:space="preserve">motor cortex, but the </w:t>
      </w:r>
      <w:r w:rsidR="0053542F">
        <w:rPr>
          <w:rFonts w:ascii="Times New Roman" w:hAnsi="Times New Roman" w:cs="Times New Roman"/>
          <w:sz w:val="24"/>
          <w:szCs w:val="24"/>
        </w:rPr>
        <w:t>method</w:t>
      </w:r>
      <w:r w:rsidRPr="00AD784C">
        <w:rPr>
          <w:rFonts w:ascii="Times New Roman" w:hAnsi="Times New Roman" w:cs="Times New Roman"/>
          <w:sz w:val="24"/>
          <w:szCs w:val="24"/>
        </w:rPr>
        <w:t xml:space="preserve"> is not restricted to these applications. </w:t>
      </w:r>
      <w:r w:rsidR="00162BA7" w:rsidRPr="00877B6C">
        <w:rPr>
          <w:rFonts w:ascii="Times New Roman" w:hAnsi="Times New Roman"/>
          <w:sz w:val="24"/>
          <w:szCs w:val="24"/>
          <w:lang w:eastAsia="en-IN"/>
        </w:rPr>
        <w:t>The CSP algorithm</w:t>
      </w:r>
      <w:r w:rsidR="00162BA7">
        <w:rPr>
          <w:rFonts w:ascii="Times New Roman" w:hAnsi="Times New Roman"/>
          <w:sz w:val="24"/>
          <w:szCs w:val="24"/>
          <w:lang w:eastAsia="en-IN"/>
        </w:rPr>
        <w:t xml:space="preserve"> uses </w:t>
      </w:r>
      <w:r w:rsidR="002A3F19">
        <w:rPr>
          <w:rFonts w:ascii="Times New Roman" w:hAnsi="Times New Roman"/>
          <w:sz w:val="24"/>
          <w:szCs w:val="24"/>
          <w:lang w:eastAsia="en-IN"/>
        </w:rPr>
        <w:t>label</w:t>
      </w:r>
      <w:r w:rsidR="002A3F19" w:rsidRPr="00877B6C">
        <w:rPr>
          <w:rFonts w:ascii="Times New Roman" w:hAnsi="Times New Roman"/>
          <w:sz w:val="24"/>
          <w:szCs w:val="24"/>
          <w:lang w:eastAsia="en-IN"/>
        </w:rPr>
        <w:t>led</w:t>
      </w:r>
      <w:r w:rsidR="00162BA7" w:rsidRPr="00877B6C">
        <w:rPr>
          <w:rFonts w:ascii="Times New Roman" w:hAnsi="Times New Roman"/>
          <w:sz w:val="24"/>
          <w:szCs w:val="24"/>
          <w:lang w:eastAsia="en-IN"/>
        </w:rPr>
        <w:t xml:space="preserve"> trials to produce a transformation that</w:t>
      </w:r>
      <w:r w:rsidR="00162BA7">
        <w:rPr>
          <w:rFonts w:ascii="Times New Roman" w:hAnsi="Times New Roman"/>
          <w:sz w:val="24"/>
          <w:szCs w:val="24"/>
          <w:lang w:eastAsia="en-IN"/>
        </w:rPr>
        <w:t xml:space="preserve"> </w:t>
      </w:r>
      <w:r w:rsidR="00162BA7" w:rsidRPr="00877B6C">
        <w:rPr>
          <w:rFonts w:ascii="Times New Roman" w:hAnsi="Times New Roman"/>
          <w:sz w:val="24"/>
          <w:szCs w:val="24"/>
          <w:lang w:eastAsia="en-IN"/>
        </w:rPr>
        <w:t>maximizes the variance for one class while minimizing the</w:t>
      </w:r>
      <w:r w:rsidR="00162BA7">
        <w:rPr>
          <w:rFonts w:ascii="Times New Roman" w:hAnsi="Times New Roman"/>
          <w:sz w:val="24"/>
          <w:szCs w:val="24"/>
          <w:lang w:eastAsia="en-IN"/>
        </w:rPr>
        <w:t xml:space="preserve"> </w:t>
      </w:r>
      <w:r w:rsidR="00162BA7" w:rsidRPr="00877B6C">
        <w:rPr>
          <w:rFonts w:ascii="Times New Roman" w:hAnsi="Times New Roman"/>
          <w:sz w:val="24"/>
          <w:szCs w:val="24"/>
          <w:lang w:eastAsia="en-IN"/>
        </w:rPr>
        <w:t>variance for the other class. The difference in variance can</w:t>
      </w:r>
      <w:r w:rsidR="00162BA7">
        <w:rPr>
          <w:rFonts w:ascii="Times New Roman" w:hAnsi="Times New Roman"/>
          <w:sz w:val="24"/>
          <w:szCs w:val="24"/>
          <w:lang w:eastAsia="en-IN"/>
        </w:rPr>
        <w:t xml:space="preserve"> </w:t>
      </w:r>
      <w:r w:rsidR="00162BA7" w:rsidRPr="00877B6C">
        <w:rPr>
          <w:rFonts w:ascii="Times New Roman" w:hAnsi="Times New Roman"/>
          <w:sz w:val="24"/>
          <w:szCs w:val="24"/>
          <w:lang w:eastAsia="en-IN"/>
        </w:rPr>
        <w:t>be used to classify a fragment of EEG signals into one of two</w:t>
      </w:r>
      <w:r w:rsidR="00162BA7">
        <w:rPr>
          <w:rFonts w:ascii="Times New Roman" w:hAnsi="Times New Roman"/>
          <w:sz w:val="24"/>
          <w:szCs w:val="24"/>
          <w:lang w:eastAsia="en-IN"/>
        </w:rPr>
        <w:t xml:space="preserve"> c</w:t>
      </w:r>
      <w:r w:rsidR="00162BA7" w:rsidRPr="00877B6C">
        <w:rPr>
          <w:rFonts w:ascii="Times New Roman" w:hAnsi="Times New Roman"/>
          <w:sz w:val="24"/>
          <w:szCs w:val="24"/>
          <w:lang w:eastAsia="en-IN"/>
        </w:rPr>
        <w:t>lasses</w:t>
      </w:r>
      <w:r w:rsidR="00162BA7">
        <w:rPr>
          <w:rFonts w:ascii="Times New Roman" w:hAnsi="Times New Roman"/>
          <w:b/>
          <w:sz w:val="24"/>
          <w:szCs w:val="24"/>
        </w:rPr>
        <w:t xml:space="preserve">. </w:t>
      </w:r>
      <w:r w:rsidRPr="00AD784C">
        <w:rPr>
          <w:rFonts w:ascii="Times New Roman" w:hAnsi="Times New Roman" w:cs="Times New Roman"/>
          <w:sz w:val="24"/>
          <w:szCs w:val="24"/>
        </w:rPr>
        <w:t>CSP</w:t>
      </w:r>
      <w:r w:rsidR="00D17014">
        <w:rPr>
          <w:rFonts w:ascii="Times New Roman" w:hAnsi="Times New Roman" w:cs="Times New Roman"/>
          <w:sz w:val="24"/>
          <w:szCs w:val="24"/>
        </w:rPr>
        <w:t xml:space="preserve"> </w:t>
      </w:r>
      <w:r w:rsidR="00162BA7">
        <w:rPr>
          <w:rFonts w:ascii="Times New Roman" w:hAnsi="Times New Roman" w:cs="Times New Roman"/>
          <w:sz w:val="24"/>
          <w:szCs w:val="24"/>
        </w:rPr>
        <w:t>was originally introduced in [Fu</w:t>
      </w:r>
      <w:r w:rsidR="00D17014">
        <w:rPr>
          <w:rFonts w:ascii="Times New Roman" w:hAnsi="Times New Roman" w:cs="Times New Roman"/>
          <w:sz w:val="24"/>
          <w:szCs w:val="24"/>
        </w:rPr>
        <w:t>kun</w:t>
      </w:r>
      <w:r w:rsidR="00162BA7">
        <w:rPr>
          <w:rFonts w:ascii="Times New Roman" w:hAnsi="Times New Roman" w:cs="Times New Roman"/>
          <w:sz w:val="24"/>
          <w:szCs w:val="24"/>
        </w:rPr>
        <w:t>a</w:t>
      </w:r>
      <w:r w:rsidR="00D17014">
        <w:rPr>
          <w:rFonts w:ascii="Times New Roman" w:hAnsi="Times New Roman" w:cs="Times New Roman"/>
          <w:sz w:val="24"/>
          <w:szCs w:val="24"/>
        </w:rPr>
        <w:t>ga</w:t>
      </w:r>
      <w:r w:rsidRPr="00AD784C">
        <w:rPr>
          <w:rFonts w:ascii="Times New Roman" w:hAnsi="Times New Roman" w:cs="Times New Roman"/>
          <w:sz w:val="24"/>
          <w:szCs w:val="24"/>
        </w:rPr>
        <w:t>] and first applied to EEG in [</w:t>
      </w:r>
      <w:r w:rsidR="00D17014">
        <w:rPr>
          <w:rFonts w:ascii="Times New Roman" w:hAnsi="Times New Roman" w:cs="Times New Roman"/>
          <w:sz w:val="24"/>
          <w:szCs w:val="24"/>
        </w:rPr>
        <w:t>Ramoser</w:t>
      </w:r>
      <w:r w:rsidRPr="00AD784C">
        <w:rPr>
          <w:rFonts w:ascii="Times New Roman" w:hAnsi="Times New Roman" w:cs="Times New Roman"/>
          <w:sz w:val="24"/>
          <w:szCs w:val="24"/>
        </w:rPr>
        <w:t xml:space="preserve">]. Due to its simplicity, speed and relative robustness, CSP is </w:t>
      </w:r>
      <w:r w:rsidR="00A906C2" w:rsidRPr="00AD784C">
        <w:rPr>
          <w:rFonts w:ascii="Times New Roman" w:hAnsi="Times New Roman" w:cs="Times New Roman"/>
          <w:sz w:val="24"/>
          <w:szCs w:val="24"/>
        </w:rPr>
        <w:t>the foremost</w:t>
      </w:r>
      <w:r w:rsidRPr="00AD784C">
        <w:rPr>
          <w:rFonts w:ascii="Times New Roman" w:hAnsi="Times New Roman" w:cs="Times New Roman"/>
          <w:sz w:val="24"/>
          <w:szCs w:val="24"/>
        </w:rPr>
        <w:t xml:space="preserve"> technique </w:t>
      </w:r>
      <w:r w:rsidRPr="00AD784C">
        <w:rPr>
          <w:rFonts w:ascii="Times New Roman" w:hAnsi="Times New Roman" w:cs="Times New Roman"/>
          <w:color w:val="000000" w:themeColor="text1"/>
          <w:sz w:val="24"/>
          <w:szCs w:val="24"/>
        </w:rPr>
        <w:t>for</w:t>
      </w:r>
      <w:r w:rsidRPr="00AD784C">
        <w:rPr>
          <w:rFonts w:ascii="Times New Roman" w:hAnsi="Times New Roman" w:cs="Times New Roman"/>
          <w:color w:val="0000FF"/>
          <w:sz w:val="24"/>
          <w:szCs w:val="24"/>
        </w:rPr>
        <w:t xml:space="preserve"> </w:t>
      </w:r>
      <w:r w:rsidRPr="00AD784C">
        <w:rPr>
          <w:rFonts w:ascii="Times New Roman" w:hAnsi="Times New Roman" w:cs="Times New Roman"/>
          <w:sz w:val="24"/>
          <w:szCs w:val="24"/>
        </w:rPr>
        <w:t xml:space="preserve">oscillatory processes, and it can be used to get a quick estimate of whether the data contains information of interest or not. </w:t>
      </w:r>
      <w:r w:rsidR="007A71AD" w:rsidRPr="00944753">
        <w:rPr>
          <w:rFonts w:ascii="Times New Roman" w:hAnsi="Times New Roman"/>
          <w:sz w:val="24"/>
          <w:szCs w:val="24"/>
        </w:rPr>
        <w:t>It was reported that CSP algorithm was used more popular than others such as standard ear-reference, common average reference (CAR), small Laplacian (3 cm to set of surrounding electrodes), large Laplacian (6 cm to set of surroun</w:t>
      </w:r>
      <w:r w:rsidR="007A71AD">
        <w:rPr>
          <w:rFonts w:ascii="Times New Roman" w:hAnsi="Times New Roman"/>
          <w:sz w:val="24"/>
          <w:szCs w:val="24"/>
        </w:rPr>
        <w:t>ding electrodes), Principal Component</w:t>
      </w:r>
      <w:r w:rsidR="007A71AD" w:rsidRPr="00944753">
        <w:rPr>
          <w:rFonts w:ascii="Times New Roman" w:hAnsi="Times New Roman"/>
          <w:sz w:val="24"/>
          <w:szCs w:val="24"/>
        </w:rPr>
        <w:t xml:space="preserve"> Analysis (PCA) and Independent Components Analysis (ICA)</w:t>
      </w:r>
      <w:r w:rsidR="007A71AD">
        <w:rPr>
          <w:rFonts w:ascii="Times New Roman" w:hAnsi="Times New Roman"/>
          <w:sz w:val="24"/>
          <w:szCs w:val="24"/>
        </w:rPr>
        <w:t xml:space="preserve">. </w:t>
      </w:r>
      <w:r w:rsidRPr="00AD784C">
        <w:rPr>
          <w:rFonts w:ascii="Times New Roman" w:hAnsi="Times New Roman" w:cs="Times New Roman"/>
          <w:sz w:val="24"/>
          <w:szCs w:val="24"/>
        </w:rPr>
        <w:t>CSP uses log-variance</w:t>
      </w:r>
      <w:r w:rsidR="00A906C2" w:rsidRPr="00AD784C">
        <w:rPr>
          <w:rFonts w:ascii="Times New Roman" w:hAnsi="Times New Roman" w:cs="Times New Roman"/>
          <w:sz w:val="24"/>
          <w:szCs w:val="24"/>
        </w:rPr>
        <w:t xml:space="preserve"> </w:t>
      </w:r>
      <w:r w:rsidRPr="00AD784C">
        <w:rPr>
          <w:rFonts w:ascii="Times New Roman" w:hAnsi="Times New Roman" w:cs="Times New Roman"/>
          <w:sz w:val="24"/>
          <w:szCs w:val="24"/>
        </w:rPr>
        <w:t>features over a single non-adapted frequency range (which may have multiple peaks), and neither temporal</w:t>
      </w:r>
      <w:r w:rsidR="00A906C2" w:rsidRPr="00AD784C">
        <w:rPr>
          <w:rFonts w:ascii="Times New Roman" w:hAnsi="Times New Roman" w:cs="Times New Roman"/>
          <w:sz w:val="24"/>
          <w:szCs w:val="24"/>
        </w:rPr>
        <w:t xml:space="preserve"> </w:t>
      </w:r>
      <w:r w:rsidRPr="00AD784C">
        <w:rPr>
          <w:rFonts w:ascii="Times New Roman" w:hAnsi="Times New Roman" w:cs="Times New Roman"/>
          <w:sz w:val="24"/>
          <w:szCs w:val="24"/>
        </w:rPr>
        <w:t>structure (variations) in the signal is</w:t>
      </w:r>
      <w:r w:rsidR="00A906C2" w:rsidRPr="00AD784C">
        <w:rPr>
          <w:rFonts w:ascii="Times New Roman" w:hAnsi="Times New Roman" w:cs="Times New Roman"/>
          <w:sz w:val="24"/>
          <w:szCs w:val="24"/>
        </w:rPr>
        <w:t xml:space="preserve"> </w:t>
      </w:r>
      <w:r w:rsidRPr="00AD784C">
        <w:rPr>
          <w:rFonts w:ascii="Times New Roman" w:hAnsi="Times New Roman" w:cs="Times New Roman"/>
          <w:sz w:val="24"/>
          <w:szCs w:val="24"/>
        </w:rPr>
        <w:t>captured, nor are interactions between frequency bands.</w:t>
      </w:r>
      <w:r w:rsidR="00A906C2" w:rsidRPr="00AD784C">
        <w:rPr>
          <w:rFonts w:ascii="Times New Roman" w:hAnsi="Times New Roman" w:cs="Times New Roman"/>
          <w:sz w:val="24"/>
          <w:szCs w:val="24"/>
        </w:rPr>
        <w:t xml:space="preserve"> </w:t>
      </w:r>
      <w:r w:rsidRPr="00AD784C">
        <w:rPr>
          <w:rFonts w:ascii="Times New Roman" w:hAnsi="Times New Roman" w:cs="Times New Roman"/>
          <w:sz w:val="24"/>
          <w:szCs w:val="24"/>
        </w:rPr>
        <w:t xml:space="preserve">The major strength of the </w:t>
      </w:r>
      <w:r w:rsidR="00A906C2" w:rsidRPr="00AD784C">
        <w:rPr>
          <w:rFonts w:ascii="Times New Roman" w:hAnsi="Times New Roman" w:cs="Times New Roman"/>
          <w:sz w:val="24"/>
          <w:szCs w:val="24"/>
        </w:rPr>
        <w:t xml:space="preserve">CSP algorithm </w:t>
      </w:r>
      <w:r w:rsidRPr="00AD784C">
        <w:rPr>
          <w:rFonts w:ascii="Times New Roman" w:hAnsi="Times New Roman" w:cs="Times New Roman"/>
          <w:sz w:val="24"/>
          <w:szCs w:val="24"/>
        </w:rPr>
        <w:t xml:space="preserve">is its adaptive spatial </w:t>
      </w:r>
      <w:r w:rsidR="009C34BA" w:rsidRPr="00AD784C">
        <w:rPr>
          <w:rFonts w:ascii="Times New Roman" w:hAnsi="Times New Roman" w:cs="Times New Roman"/>
          <w:sz w:val="24"/>
          <w:szCs w:val="24"/>
        </w:rPr>
        <w:t>filter that</w:t>
      </w:r>
      <w:r w:rsidR="00A906C2" w:rsidRPr="00AD784C">
        <w:rPr>
          <w:rFonts w:ascii="Times New Roman" w:hAnsi="Times New Roman" w:cs="Times New Roman"/>
          <w:sz w:val="24"/>
          <w:szCs w:val="24"/>
        </w:rPr>
        <w:t xml:space="preserve"> it can capture</w:t>
      </w:r>
      <w:r w:rsidRPr="00AD784C">
        <w:rPr>
          <w:rFonts w:ascii="Times New Roman" w:hAnsi="Times New Roman" w:cs="Times New Roman"/>
          <w:sz w:val="24"/>
          <w:szCs w:val="24"/>
        </w:rPr>
        <w:t>.</w:t>
      </w:r>
      <w:r w:rsidR="007A71AD" w:rsidRPr="007A71AD">
        <w:rPr>
          <w:rFonts w:ascii="Times New Roman" w:hAnsi="Times New Roman"/>
          <w:sz w:val="24"/>
          <w:szCs w:val="24"/>
          <w:lang w:eastAsia="en-IN"/>
        </w:rPr>
        <w:t xml:space="preserve"> </w:t>
      </w:r>
    </w:p>
    <w:p w:rsidR="006F58A8" w:rsidRDefault="0091794E" w:rsidP="007A71A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sz w:val="24"/>
          <w:szCs w:val="24"/>
          <w:lang w:eastAsia="en-IN"/>
        </w:rPr>
        <w:t xml:space="preserve">    </w:t>
      </w:r>
      <w:r w:rsidR="007A71AD" w:rsidRPr="00944753">
        <w:rPr>
          <w:rFonts w:ascii="Times New Roman" w:hAnsi="Times New Roman"/>
          <w:sz w:val="24"/>
          <w:szCs w:val="24"/>
          <w:lang w:eastAsia="en-IN"/>
        </w:rPr>
        <w:t>Prior to calculatio</w:t>
      </w:r>
      <w:r w:rsidR="007A71AD">
        <w:rPr>
          <w:rFonts w:ascii="Times New Roman" w:hAnsi="Times New Roman"/>
          <w:sz w:val="24"/>
          <w:szCs w:val="24"/>
          <w:lang w:eastAsia="en-IN"/>
        </w:rPr>
        <w:t xml:space="preserve">n of the spatial filters, the </w:t>
      </w:r>
      <w:r w:rsidR="007A71AD" w:rsidRPr="00944753">
        <w:rPr>
          <w:rFonts w:ascii="Times New Roman" w:hAnsi="Times New Roman"/>
          <w:sz w:val="24"/>
          <w:szCs w:val="24"/>
          <w:lang w:eastAsia="en-IN"/>
        </w:rPr>
        <w:t>referenced</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EEG signal was filtered in an 8–30 Hz band. The filter</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used was a zero-phase forward/backward FIR filter with a width</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of 20 points. The frequency band was chosen because it encompasses</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the alpha and beta frequency bands, which have been</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shown to be most important for movement classificat</w:t>
      </w:r>
      <w:r w:rsidR="007A71AD">
        <w:rPr>
          <w:rFonts w:ascii="Times New Roman" w:hAnsi="Times New Roman"/>
          <w:sz w:val="24"/>
          <w:szCs w:val="24"/>
          <w:lang w:eastAsia="en-IN"/>
        </w:rPr>
        <w:t xml:space="preserve">ion. </w:t>
      </w:r>
      <w:r w:rsidR="007A71AD" w:rsidRPr="00944753">
        <w:rPr>
          <w:rFonts w:ascii="Times New Roman" w:hAnsi="Times New Roman"/>
          <w:sz w:val="24"/>
          <w:szCs w:val="24"/>
          <w:lang w:eastAsia="en-IN"/>
        </w:rPr>
        <w:t>Furthermore, in a recent movement study, it was shown that a</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broad frequency band (e.g., 8–30 Hz) gives better classification</w:t>
      </w:r>
      <w:r w:rsidR="007A71AD">
        <w:rPr>
          <w:rFonts w:ascii="Times New Roman" w:hAnsi="Times New Roman"/>
          <w:sz w:val="24"/>
          <w:szCs w:val="24"/>
          <w:lang w:eastAsia="en-IN"/>
        </w:rPr>
        <w:t xml:space="preserve"> </w:t>
      </w:r>
      <w:r w:rsidR="007A71AD" w:rsidRPr="00944753">
        <w:rPr>
          <w:rFonts w:ascii="Times New Roman" w:hAnsi="Times New Roman"/>
          <w:sz w:val="24"/>
          <w:szCs w:val="24"/>
          <w:lang w:eastAsia="en-IN"/>
        </w:rPr>
        <w:t>results compared to narrow bands</w:t>
      </w:r>
      <w:r w:rsidR="007A71AD">
        <w:rPr>
          <w:rFonts w:ascii="Times New Roman" w:hAnsi="Times New Roman"/>
          <w:sz w:val="24"/>
          <w:szCs w:val="24"/>
          <w:lang w:eastAsia="en-IN"/>
        </w:rPr>
        <w:t>.</w:t>
      </w:r>
      <w:r w:rsidR="007A71AD" w:rsidRPr="00944753">
        <w:rPr>
          <w:rFonts w:ascii="cmr10" w:hAnsi="cmr10" w:cs="cmr10"/>
          <w:lang w:eastAsia="en-IN"/>
        </w:rPr>
        <w:t xml:space="preserve"> </w:t>
      </w:r>
      <w:r w:rsidR="00B812FD" w:rsidRPr="00AD784C">
        <w:rPr>
          <w:rFonts w:ascii="Times New Roman" w:hAnsi="Times New Roman" w:cs="Times New Roman"/>
          <w:sz w:val="24"/>
          <w:szCs w:val="24"/>
        </w:rPr>
        <w:t xml:space="preserve"> The spatial filtering projects the channels of</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 xml:space="preserve">the original signal down </w:t>
      </w:r>
      <w:r w:rsidR="009C34BA" w:rsidRPr="00AD784C">
        <w:rPr>
          <w:rFonts w:ascii="Times New Roman" w:hAnsi="Times New Roman" w:cs="Times New Roman"/>
          <w:sz w:val="24"/>
          <w:szCs w:val="24"/>
        </w:rPr>
        <w:t>to a small set of (usually 4-6) replacement channel</w:t>
      </w:r>
      <w:r w:rsidR="00B812FD" w:rsidRPr="00AD784C">
        <w:rPr>
          <w:rFonts w:ascii="Times New Roman" w:hAnsi="Times New Roman" w:cs="Times New Roman"/>
          <w:sz w:val="24"/>
          <w:szCs w:val="24"/>
        </w:rPr>
        <w:t>, where the (linear)</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 xml:space="preserve">mapping is optimized such that the variance in these channels is maximally informative </w:t>
      </w:r>
      <w:r w:rsidR="00A906C2" w:rsidRPr="00AD784C">
        <w:rPr>
          <w:rFonts w:ascii="Times New Roman" w:hAnsi="Times New Roman" w:cs="Times New Roman"/>
          <w:sz w:val="24"/>
          <w:szCs w:val="24"/>
        </w:rPr>
        <w:t>with respect</w:t>
      </w:r>
      <w:r w:rsidR="00B812FD" w:rsidRPr="00AD784C">
        <w:rPr>
          <w:rFonts w:ascii="Times New Roman" w:hAnsi="Times New Roman" w:cs="Times New Roman"/>
          <w:sz w:val="24"/>
          <w:szCs w:val="24"/>
        </w:rPr>
        <w:t xml:space="preserve"> to</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the prediction task</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CSP can also</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 xml:space="preserve">be applied to independent components to rate their importance or </w:t>
      </w:r>
      <w:r w:rsidR="00B812FD" w:rsidRPr="00AD784C">
        <w:rPr>
          <w:rFonts w:ascii="Times New Roman" w:hAnsi="Times New Roman" w:cs="Times New Roman"/>
          <w:color w:val="000000" w:themeColor="text1"/>
          <w:sz w:val="24"/>
          <w:szCs w:val="24"/>
        </w:rPr>
        <w:t>for</w:t>
      </w:r>
      <w:r w:rsidR="00B812FD" w:rsidRPr="00AD784C">
        <w:rPr>
          <w:rFonts w:ascii="Times New Roman" w:hAnsi="Times New Roman" w:cs="Times New Roman"/>
          <w:sz w:val="24"/>
          <w:szCs w:val="24"/>
        </w:rPr>
        <w:t xml:space="preserve"> better </w:t>
      </w:r>
      <w:r w:rsidR="00AA1CF8" w:rsidRPr="00AD784C">
        <w:rPr>
          <w:rFonts w:ascii="Times New Roman" w:hAnsi="Times New Roman" w:cs="Times New Roman"/>
          <w:sz w:val="24"/>
          <w:szCs w:val="24"/>
        </w:rPr>
        <w:t>artefact</w:t>
      </w:r>
      <w:r w:rsidR="00B812FD" w:rsidRPr="00AD784C">
        <w:rPr>
          <w:rFonts w:ascii="Times New Roman" w:hAnsi="Times New Roman" w:cs="Times New Roman"/>
          <w:sz w:val="24"/>
          <w:szCs w:val="24"/>
        </w:rPr>
        <w:t xml:space="preserve"> robustness. A</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wide range of classifiers can be used with CSP features, the most commonly used one being LDA.</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There exists a large c</w:t>
      </w:r>
      <w:r w:rsidR="00376EB0" w:rsidRPr="00AD784C">
        <w:rPr>
          <w:rFonts w:ascii="Times New Roman" w:hAnsi="Times New Roman" w:cs="Times New Roman"/>
          <w:sz w:val="24"/>
          <w:szCs w:val="24"/>
        </w:rPr>
        <w:t>ollection</w:t>
      </w:r>
      <w:r w:rsidR="00B812FD" w:rsidRPr="00AD784C">
        <w:rPr>
          <w:rFonts w:ascii="Times New Roman" w:hAnsi="Times New Roman" w:cs="Times New Roman"/>
          <w:sz w:val="24"/>
          <w:szCs w:val="24"/>
        </w:rPr>
        <w:t xml:space="preserve"> of CSP variants and extensions, mostly to give better control over</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spectral filtering, including mu</w:t>
      </w:r>
      <w:r w:rsidR="00A906C2" w:rsidRPr="00AD784C">
        <w:rPr>
          <w:rFonts w:ascii="Times New Roman" w:hAnsi="Times New Roman" w:cs="Times New Roman"/>
          <w:sz w:val="24"/>
          <w:szCs w:val="24"/>
        </w:rPr>
        <w:t>ltiband CSP</w:t>
      </w:r>
      <w:r w:rsidR="00B812FD" w:rsidRPr="00AD784C">
        <w:rPr>
          <w:rFonts w:ascii="Times New Roman" w:hAnsi="Times New Roman" w:cs="Times New Roman"/>
          <w:sz w:val="24"/>
          <w:szCs w:val="24"/>
        </w:rPr>
        <w:t>, Spectrally Weighted CSP, Invariant CSP, Common</w:t>
      </w:r>
      <w:r w:rsidR="00D17014">
        <w:rPr>
          <w:rFonts w:ascii="Times New Roman" w:hAnsi="Times New Roman" w:cs="Times New Roman"/>
          <w:sz w:val="24"/>
          <w:szCs w:val="24"/>
        </w:rPr>
        <w:t xml:space="preserve"> </w:t>
      </w:r>
      <w:r w:rsidR="00B812FD" w:rsidRPr="00AD784C">
        <w:rPr>
          <w:rFonts w:ascii="Times New Roman" w:hAnsi="Times New Roman" w:cs="Times New Roman"/>
          <w:sz w:val="24"/>
          <w:szCs w:val="24"/>
        </w:rPr>
        <w:t>Spatio-Spectral Patterns (CSSP), Common Sparse Spectral</w:t>
      </w:r>
      <w:r w:rsidR="00A906C2" w:rsidRPr="00AD784C">
        <w:rPr>
          <w:rFonts w:ascii="Times New Roman" w:hAnsi="Times New Roman" w:cs="Times New Roman"/>
          <w:sz w:val="24"/>
          <w:szCs w:val="24"/>
        </w:rPr>
        <w:t xml:space="preserve"> </w:t>
      </w:r>
      <w:r w:rsidR="00B812FD" w:rsidRPr="00AD784C">
        <w:rPr>
          <w:rFonts w:ascii="Times New Roman" w:hAnsi="Times New Roman" w:cs="Times New Roman"/>
          <w:sz w:val="24"/>
          <w:szCs w:val="24"/>
        </w:rPr>
        <w:t xml:space="preserve">Spatial Pattern (CSSSP), Regularized CSP, and several others. </w:t>
      </w:r>
    </w:p>
    <w:p w:rsidR="007A71AD" w:rsidRDefault="007A71AD" w:rsidP="007A71AD">
      <w:pPr>
        <w:autoSpaceDE w:val="0"/>
        <w:autoSpaceDN w:val="0"/>
        <w:adjustRightInd w:val="0"/>
        <w:spacing w:after="0" w:line="360" w:lineRule="auto"/>
        <w:jc w:val="both"/>
        <w:rPr>
          <w:rFonts w:ascii="Times New Roman" w:hAnsi="Times New Roman" w:cs="Times New Roman"/>
          <w:sz w:val="24"/>
          <w:szCs w:val="24"/>
        </w:rPr>
      </w:pPr>
    </w:p>
    <w:p w:rsidR="007A71AD" w:rsidRDefault="0091794E" w:rsidP="007A71AD">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7A71AD" w:rsidRPr="00254F4A">
        <w:rPr>
          <w:rFonts w:ascii="Times New Roman" w:hAnsi="Times New Roman"/>
          <w:sz w:val="24"/>
          <w:szCs w:val="24"/>
        </w:rPr>
        <w:t>The complexity of EEG signals has restricted a further exploring for the over fitting of CSP. The complexity mainly comes from three aspects, the non-stationarity of the signals, the unclear internal mechanisms, and the large variance of the classification results. First, the non-stationarity of the EEG signals refers to the non-stationary in the single trial and between trials. Second, in BCI application, the EEG signals are often seen as the output of a black-box. Due to the complexity of the brain, it is still not very clear how the signals are produced from a well-defined paradigm (e.g. motor imagery). Third, the classification results are of high variation. Since the discovery of ERD, it has been found that the classification accuracy over subjects is quite different. But what influences the results is still unknown. To get a thorough understanding for some methods, a large number of data sets with hundreds of trials from tens of subjects is needed, which increases the cost of investigation.</w:t>
      </w:r>
    </w:p>
    <w:p w:rsidR="007A71AD" w:rsidRDefault="007A71AD" w:rsidP="007A71AD">
      <w:pPr>
        <w:autoSpaceDE w:val="0"/>
        <w:autoSpaceDN w:val="0"/>
        <w:adjustRightInd w:val="0"/>
        <w:spacing w:after="0" w:line="360" w:lineRule="auto"/>
        <w:jc w:val="both"/>
        <w:rPr>
          <w:rFonts w:ascii="Times New Roman" w:hAnsi="Times New Roman" w:cs="Times New Roman"/>
          <w:sz w:val="24"/>
          <w:szCs w:val="24"/>
        </w:rPr>
      </w:pPr>
    </w:p>
    <w:p w:rsidR="0091794E" w:rsidRPr="00AD784C" w:rsidRDefault="0091794E" w:rsidP="007A71AD">
      <w:pPr>
        <w:autoSpaceDE w:val="0"/>
        <w:autoSpaceDN w:val="0"/>
        <w:adjustRightInd w:val="0"/>
        <w:spacing w:after="0" w:line="360" w:lineRule="auto"/>
        <w:jc w:val="both"/>
        <w:rPr>
          <w:rFonts w:ascii="Times New Roman" w:hAnsi="Times New Roman" w:cs="Times New Roman"/>
          <w:sz w:val="24"/>
          <w:szCs w:val="24"/>
        </w:rPr>
      </w:pPr>
    </w:p>
    <w:p w:rsidR="0091794E" w:rsidRDefault="008A6781" w:rsidP="0091794E">
      <w:pPr>
        <w:pStyle w:val="Default"/>
        <w:spacing w:line="360" w:lineRule="auto"/>
        <w:rPr>
          <w:b/>
        </w:rPr>
      </w:pPr>
      <w:r>
        <w:rPr>
          <w:b/>
        </w:rPr>
        <w:t xml:space="preserve">3.3 </w:t>
      </w:r>
      <w:r w:rsidRPr="00EA4D7B">
        <w:rPr>
          <w:b/>
        </w:rPr>
        <w:t>Analysis:</w:t>
      </w:r>
    </w:p>
    <w:p w:rsidR="007A71AD" w:rsidRPr="0091794E" w:rsidRDefault="007A71AD" w:rsidP="0091794E">
      <w:pPr>
        <w:pStyle w:val="Default"/>
        <w:spacing w:line="360" w:lineRule="auto"/>
        <w:rPr>
          <w:rFonts w:ascii="Calibri" w:hAnsi="Calibri" w:cs="Calibri"/>
          <w:b/>
        </w:rPr>
      </w:pPr>
      <w:r w:rsidRPr="00834684">
        <w:rPr>
          <w:rFonts w:ascii="Times New Roman" w:hAnsi="Times New Roman"/>
          <w:lang w:eastAsia="en-IN"/>
        </w:rPr>
        <w:t>Goal</w:t>
      </w:r>
      <w:r>
        <w:rPr>
          <w:rFonts w:ascii="Times New Roman" w:hAnsi="Times New Roman"/>
          <w:lang w:eastAsia="en-IN"/>
        </w:rPr>
        <w:t xml:space="preserve"> of CSP </w:t>
      </w:r>
      <w:r w:rsidRPr="00834684">
        <w:rPr>
          <w:rFonts w:ascii="Times New Roman" w:hAnsi="Times New Roman"/>
          <w:lang w:eastAsia="en-IN"/>
        </w:rPr>
        <w:t xml:space="preserve">: Design a pair of spatial filters (i.e., spatial transforms) such that the filtered signal’s variance is maximal for one class while minimal for the other </w:t>
      </w:r>
      <w:r>
        <w:rPr>
          <w:rFonts w:ascii="Times New Roman" w:hAnsi="Times New Roman"/>
          <w:sz w:val="20"/>
          <w:szCs w:val="20"/>
          <w:lang w:eastAsia="en-IN"/>
        </w:rPr>
        <w:t xml:space="preserve"> . </w:t>
      </w:r>
      <w:r w:rsidRPr="00EA4D7B">
        <w:rPr>
          <w:rFonts w:ascii="Times New Roman" w:hAnsi="Times New Roman"/>
          <w:lang w:eastAsia="en-IN"/>
        </w:rPr>
        <w:t>The method used to design such spatial filters is based</w:t>
      </w:r>
      <w:r>
        <w:rPr>
          <w:rFonts w:ascii="Times New Roman" w:hAnsi="Times New Roman"/>
          <w:lang w:eastAsia="en-IN"/>
        </w:rPr>
        <w:t xml:space="preserve"> </w:t>
      </w:r>
      <w:r w:rsidRPr="00EA4D7B">
        <w:rPr>
          <w:rFonts w:ascii="Times New Roman" w:hAnsi="Times New Roman"/>
          <w:lang w:eastAsia="en-IN"/>
        </w:rPr>
        <w:t>on the simultaneous diagonalization of two covariance matrices</w:t>
      </w:r>
      <w:r>
        <w:rPr>
          <w:rFonts w:ascii="Times New Roman" w:hAnsi="Times New Roman"/>
          <w:sz w:val="20"/>
          <w:szCs w:val="20"/>
          <w:lang w:eastAsia="en-IN"/>
        </w:rPr>
        <w:t xml:space="preserve"> </w:t>
      </w:r>
      <w:r w:rsidRPr="00EA4D7B">
        <w:rPr>
          <w:rFonts w:ascii="Times New Roman" w:hAnsi="Times New Roman"/>
          <w:lang w:eastAsia="en-IN"/>
        </w:rPr>
        <w:t>. This method, called the method of common spatial patterns,</w:t>
      </w:r>
      <w:r>
        <w:rPr>
          <w:rFonts w:ascii="Times New Roman" w:hAnsi="Times New Roman"/>
          <w:sz w:val="20"/>
          <w:szCs w:val="20"/>
          <w:lang w:eastAsia="en-IN"/>
        </w:rPr>
        <w:t xml:space="preserve"> </w:t>
      </w:r>
      <w:r w:rsidRPr="00EA4D7B">
        <w:rPr>
          <w:rFonts w:ascii="Times New Roman" w:hAnsi="Times New Roman"/>
          <w:lang w:eastAsia="en-IN"/>
        </w:rPr>
        <w:t>has been introduced to EEG analysis for detection of abnormal</w:t>
      </w:r>
      <w:r>
        <w:rPr>
          <w:rFonts w:ascii="Times New Roman" w:hAnsi="Times New Roman"/>
          <w:lang w:eastAsia="en-IN"/>
        </w:rPr>
        <w:t xml:space="preserve"> EEG </w:t>
      </w:r>
      <w:r w:rsidRPr="00EA4D7B">
        <w:rPr>
          <w:rFonts w:ascii="Times New Roman" w:hAnsi="Times New Roman"/>
          <w:lang w:eastAsia="en-IN"/>
        </w:rPr>
        <w:t xml:space="preserve"> and was recently applied successfully to the</w:t>
      </w:r>
      <w:r>
        <w:rPr>
          <w:rFonts w:ascii="Times New Roman" w:hAnsi="Times New Roman"/>
          <w:lang w:eastAsia="en-IN"/>
        </w:rPr>
        <w:t xml:space="preserve"> </w:t>
      </w:r>
      <w:r w:rsidRPr="00EA4D7B">
        <w:rPr>
          <w:rFonts w:ascii="Times New Roman" w:hAnsi="Times New Roman"/>
          <w:lang w:eastAsia="en-IN"/>
        </w:rPr>
        <w:t>classification of movement-related EEG</w:t>
      </w:r>
      <w:r>
        <w:rPr>
          <w:rFonts w:ascii="Times New Roman" w:hAnsi="Times New Roman"/>
          <w:sz w:val="20"/>
          <w:szCs w:val="20"/>
          <w:lang w:eastAsia="en-IN"/>
        </w:rPr>
        <w:t xml:space="preserve"> .</w:t>
      </w:r>
    </w:p>
    <w:p w:rsidR="00E766EF" w:rsidRPr="00AD784C" w:rsidRDefault="00E766EF" w:rsidP="00AD784C">
      <w:pPr>
        <w:jc w:val="both"/>
        <w:rPr>
          <w:rFonts w:ascii="Times New Roman" w:hAnsi="Times New Roman" w:cs="Times New Roman"/>
          <w:sz w:val="24"/>
          <w:szCs w:val="24"/>
        </w:rPr>
      </w:pPr>
    </w:p>
    <w:p w:rsidR="007A71AD" w:rsidRPr="00103D95" w:rsidRDefault="0091794E" w:rsidP="007A71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007A71AD" w:rsidRPr="00103D95">
        <w:rPr>
          <w:rFonts w:ascii="Times New Roman" w:hAnsi="Times New Roman"/>
          <w:color w:val="000000"/>
          <w:sz w:val="24"/>
          <w:szCs w:val="24"/>
        </w:rPr>
        <w:t>The CSP filters can be obtained from the per-class signal covariance matrices in 3 ways.</w:t>
      </w:r>
    </w:p>
    <w:p w:rsidR="007A71AD" w:rsidRPr="00103D95" w:rsidRDefault="007A71AD" w:rsidP="007A71AD">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103D95">
        <w:rPr>
          <w:rFonts w:ascii="Times New Roman" w:hAnsi="Times New Roman" w:cs="Times New Roman"/>
          <w:color w:val="000000"/>
          <w:sz w:val="24"/>
          <w:szCs w:val="24"/>
        </w:rPr>
        <w:t>Geometric Approach</w:t>
      </w:r>
    </w:p>
    <w:p w:rsidR="007A71AD" w:rsidRPr="00103D95" w:rsidRDefault="007A71AD" w:rsidP="007A71AD">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103D95">
        <w:rPr>
          <w:rFonts w:ascii="Times New Roman" w:hAnsi="Times New Roman" w:cs="Times New Roman"/>
          <w:color w:val="000000"/>
          <w:sz w:val="24"/>
          <w:szCs w:val="24"/>
        </w:rPr>
        <w:t>Generalized Eigen</w:t>
      </w:r>
      <w:r>
        <w:rPr>
          <w:rFonts w:ascii="Times New Roman" w:hAnsi="Times New Roman" w:cs="Times New Roman"/>
          <w:color w:val="000000"/>
          <w:sz w:val="24"/>
          <w:szCs w:val="24"/>
        </w:rPr>
        <w:t xml:space="preserve"> </w:t>
      </w:r>
      <w:r w:rsidRPr="00103D95">
        <w:rPr>
          <w:rFonts w:ascii="Times New Roman" w:hAnsi="Times New Roman" w:cs="Times New Roman"/>
          <w:color w:val="000000"/>
          <w:sz w:val="24"/>
          <w:szCs w:val="24"/>
        </w:rPr>
        <w:t>value problem</w:t>
      </w:r>
    </w:p>
    <w:p w:rsidR="007A71AD" w:rsidRPr="00EA4D7B" w:rsidRDefault="007A71AD" w:rsidP="007A71AD">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103D95">
        <w:rPr>
          <w:rFonts w:ascii="Times New Roman" w:hAnsi="Times New Roman" w:cs="Times New Roman"/>
          <w:color w:val="000000"/>
          <w:sz w:val="24"/>
          <w:szCs w:val="24"/>
        </w:rPr>
        <w:t>Optimization approach</w:t>
      </w:r>
    </w:p>
    <w:p w:rsidR="007A71AD" w:rsidRPr="00EC381C" w:rsidRDefault="007A71AD" w:rsidP="007A71AD">
      <w:pPr>
        <w:autoSpaceDE w:val="0"/>
        <w:autoSpaceDN w:val="0"/>
        <w:adjustRightInd w:val="0"/>
        <w:spacing w:after="0" w:line="360" w:lineRule="auto"/>
        <w:rPr>
          <w:rFonts w:ascii="Times New Roman" w:hAnsi="Times New Roman"/>
          <w:color w:val="000000"/>
          <w:sz w:val="24"/>
          <w:szCs w:val="24"/>
        </w:rPr>
      </w:pPr>
    </w:p>
    <w:p w:rsidR="007A71AD" w:rsidRDefault="007A71AD" w:rsidP="007A71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3.3.1 Geometric Approach</w:t>
      </w:r>
    </w:p>
    <w:p w:rsidR="007A71AD" w:rsidRPr="00EC381C" w:rsidRDefault="007A71AD" w:rsidP="007A71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noProof/>
          <w:color w:val="000000"/>
          <w:sz w:val="24"/>
          <w:szCs w:val="24"/>
          <w:lang w:eastAsia="en-IN"/>
        </w:rPr>
        <w:drawing>
          <wp:inline distT="0" distB="0" distL="0" distR="0">
            <wp:extent cx="5380990" cy="20923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80990" cy="2092325"/>
                    </a:xfrm>
                    <a:prstGeom prst="rect">
                      <a:avLst/>
                    </a:prstGeom>
                    <a:noFill/>
                    <a:ln w="9525">
                      <a:noFill/>
                      <a:miter lim="800000"/>
                      <a:headEnd/>
                      <a:tailEnd/>
                    </a:ln>
                  </pic:spPr>
                </pic:pic>
              </a:graphicData>
            </a:graphic>
          </wp:inline>
        </w:drawing>
      </w:r>
      <w:r w:rsidRPr="00EC381C">
        <w:rPr>
          <w:rFonts w:ascii="Times New Roman" w:hAnsi="Times New Roman"/>
          <w:color w:val="000000"/>
          <w:sz w:val="24"/>
          <w:szCs w:val="24"/>
        </w:rPr>
        <w:t xml:space="preserve"> </w:t>
      </w:r>
    </w:p>
    <w:p w:rsidR="007A71AD" w:rsidRPr="008E421E" w:rsidRDefault="008E421E" w:rsidP="007A71AD">
      <w:pPr>
        <w:pStyle w:val="ListParagraph"/>
        <w:autoSpaceDE w:val="0"/>
        <w:autoSpaceDN w:val="0"/>
        <w:adjustRightInd w:val="0"/>
        <w:spacing w:after="0" w:line="360" w:lineRule="auto"/>
        <w:rPr>
          <w:rFonts w:ascii="Times New Roman" w:hAnsi="Times New Roman" w:cs="Times New Roman"/>
          <w:color w:val="000000"/>
          <w:sz w:val="20"/>
          <w:szCs w:val="20"/>
        </w:rPr>
      </w:pPr>
      <w:r w:rsidRPr="008E421E">
        <w:rPr>
          <w:rFonts w:ascii="Times New Roman" w:hAnsi="Times New Roman" w:cs="Times New Roman"/>
          <w:color w:val="000000"/>
          <w:sz w:val="20"/>
          <w:szCs w:val="20"/>
        </w:rPr>
        <w:t xml:space="preserve">Fig 3.1 </w:t>
      </w:r>
      <w:r w:rsidR="007A71AD" w:rsidRPr="008E421E">
        <w:rPr>
          <w:rFonts w:ascii="Times New Roman" w:hAnsi="Times New Roman" w:cs="Times New Roman"/>
          <w:color w:val="000000"/>
          <w:sz w:val="20"/>
          <w:szCs w:val="20"/>
        </w:rPr>
        <w:t xml:space="preserve">Before CSP filtering                                 </w:t>
      </w:r>
      <w:r>
        <w:rPr>
          <w:rFonts w:ascii="Times New Roman" w:hAnsi="Times New Roman" w:cs="Times New Roman"/>
          <w:color w:val="000000"/>
          <w:sz w:val="20"/>
          <w:szCs w:val="20"/>
        </w:rPr>
        <w:t xml:space="preserve">        </w:t>
      </w:r>
      <w:r w:rsidR="007A71AD" w:rsidRPr="008E421E">
        <w:rPr>
          <w:rFonts w:ascii="Times New Roman" w:hAnsi="Times New Roman" w:cs="Times New Roman"/>
          <w:color w:val="000000"/>
          <w:sz w:val="20"/>
          <w:szCs w:val="20"/>
        </w:rPr>
        <w:t xml:space="preserve">   After CSP filtering</w:t>
      </w:r>
    </w:p>
    <w:p w:rsidR="007A71AD" w:rsidRPr="00834684" w:rsidRDefault="007A71AD" w:rsidP="007A71AD">
      <w:pPr>
        <w:pStyle w:val="ListParagraph"/>
        <w:autoSpaceDE w:val="0"/>
        <w:autoSpaceDN w:val="0"/>
        <w:adjustRightInd w:val="0"/>
        <w:spacing w:after="0" w:line="360" w:lineRule="auto"/>
        <w:rPr>
          <w:rFonts w:ascii="Times New Roman" w:hAnsi="Times New Roman" w:cs="Times New Roman"/>
          <w:color w:val="000000"/>
          <w:sz w:val="24"/>
          <w:szCs w:val="24"/>
        </w:rPr>
      </w:pPr>
    </w:p>
    <w:p w:rsidR="007A71AD" w:rsidRPr="00834684" w:rsidRDefault="007A71AD" w:rsidP="007A71AD">
      <w:pPr>
        <w:autoSpaceDE w:val="0"/>
        <w:autoSpaceDN w:val="0"/>
        <w:adjustRightInd w:val="0"/>
        <w:spacing w:after="0" w:line="360" w:lineRule="auto"/>
        <w:rPr>
          <w:rFonts w:ascii="Times New Roman" w:hAnsi="Times New Roman"/>
          <w:sz w:val="24"/>
          <w:szCs w:val="24"/>
          <w:lang w:eastAsia="en-IN"/>
        </w:rPr>
      </w:pPr>
      <w:r w:rsidRPr="00834684">
        <w:rPr>
          <w:rFonts w:ascii="Times New Roman" w:hAnsi="Times New Roman"/>
          <w:sz w:val="24"/>
          <w:szCs w:val="24"/>
          <w:lang w:eastAsia="en-IN"/>
        </w:rPr>
        <w:t xml:space="preserve">A more intuitive approach is a three-step procedure: </w:t>
      </w:r>
    </w:p>
    <w:p w:rsidR="007A71AD" w:rsidRPr="00834684" w:rsidRDefault="007A71AD" w:rsidP="007A71AD">
      <w:pPr>
        <w:autoSpaceDE w:val="0"/>
        <w:autoSpaceDN w:val="0"/>
        <w:adjustRightInd w:val="0"/>
        <w:spacing w:after="181" w:line="360" w:lineRule="auto"/>
        <w:ind w:left="945"/>
        <w:rPr>
          <w:rFonts w:ascii="Times New Roman" w:hAnsi="Times New Roman"/>
          <w:sz w:val="24"/>
          <w:szCs w:val="24"/>
          <w:lang w:eastAsia="en-IN"/>
        </w:rPr>
      </w:pPr>
      <w:r w:rsidRPr="00834684">
        <w:rPr>
          <w:rFonts w:ascii="Times New Roman" w:hAnsi="Times New Roman"/>
          <w:sz w:val="24"/>
          <w:szCs w:val="24"/>
          <w:lang w:eastAsia="en-IN"/>
        </w:rPr>
        <w:t>1.</w:t>
      </w:r>
      <w:r>
        <w:rPr>
          <w:rFonts w:ascii="Times New Roman" w:hAnsi="Times New Roman"/>
          <w:sz w:val="24"/>
          <w:szCs w:val="24"/>
          <w:lang w:eastAsia="en-IN"/>
        </w:rPr>
        <w:t xml:space="preserve"> </w:t>
      </w:r>
      <w:r w:rsidRPr="00834684">
        <w:rPr>
          <w:rFonts w:ascii="Times New Roman" w:hAnsi="Times New Roman"/>
          <w:sz w:val="24"/>
          <w:szCs w:val="24"/>
          <w:lang w:eastAsia="en-IN"/>
        </w:rPr>
        <w:t xml:space="preserve">Determine a </w:t>
      </w:r>
      <w:r w:rsidRPr="00834684">
        <w:rPr>
          <w:rFonts w:ascii="Times New Roman" w:hAnsi="Times New Roman"/>
          <w:i/>
          <w:iCs/>
          <w:sz w:val="24"/>
          <w:szCs w:val="24"/>
          <w:lang w:eastAsia="en-IN"/>
        </w:rPr>
        <w:t xml:space="preserve">whitening </w:t>
      </w:r>
      <w:r w:rsidRPr="00834684">
        <w:rPr>
          <w:rFonts w:ascii="Times New Roman" w:hAnsi="Times New Roman"/>
          <w:sz w:val="24"/>
          <w:szCs w:val="24"/>
          <w:lang w:eastAsia="en-IN"/>
        </w:rPr>
        <w:t>transform</w:t>
      </w:r>
      <w:r>
        <w:rPr>
          <w:rFonts w:ascii="Times New Roman" w:hAnsi="Times New Roman"/>
          <w:sz w:val="24"/>
          <w:szCs w:val="24"/>
          <w:lang w:eastAsia="en-IN"/>
        </w:rPr>
        <w:t xml:space="preserve"> U</w:t>
      </w:r>
      <w:r w:rsidRPr="00834684">
        <w:rPr>
          <w:rFonts w:ascii="Times New Roman" w:hAnsi="Times New Roman"/>
          <w:sz w:val="24"/>
          <w:szCs w:val="24"/>
          <w:lang w:eastAsia="en-IN"/>
        </w:rPr>
        <w:t xml:space="preserve"> for the average of both covariance matrices </w:t>
      </w:r>
      <w:r>
        <w:rPr>
          <w:rFonts w:ascii="Times New Roman" w:hAnsi="Times New Roman"/>
          <w:sz w:val="24"/>
          <w:szCs w:val="24"/>
          <w:lang w:eastAsia="en-IN"/>
        </w:rPr>
        <w:t xml:space="preserve">         </w:t>
      </w:r>
      <w:r w:rsidRPr="00834684">
        <w:rPr>
          <w:rFonts w:ascii="Times New Roman" w:hAnsi="Times New Roman"/>
          <w:sz w:val="24"/>
          <w:szCs w:val="24"/>
          <w:lang w:eastAsia="en-IN"/>
        </w:rPr>
        <w:t xml:space="preserve">using PCA </w:t>
      </w:r>
    </w:p>
    <w:p w:rsidR="007A71AD" w:rsidRPr="00E51599" w:rsidRDefault="007A71AD" w:rsidP="007A71AD">
      <w:pPr>
        <w:autoSpaceDE w:val="0"/>
        <w:autoSpaceDN w:val="0"/>
        <w:adjustRightInd w:val="0"/>
        <w:spacing w:after="181" w:line="360" w:lineRule="auto"/>
        <w:rPr>
          <w:rFonts w:ascii="Times New Roman" w:hAnsi="Times New Roman"/>
          <w:sz w:val="24"/>
          <w:szCs w:val="24"/>
          <w:lang w:eastAsia="en-IN"/>
        </w:rPr>
      </w:pPr>
      <w:r>
        <w:rPr>
          <w:rFonts w:ascii="Times New Roman" w:hAnsi="Times New Roman"/>
          <w:sz w:val="24"/>
          <w:szCs w:val="24"/>
          <w:lang w:eastAsia="en-IN"/>
        </w:rPr>
        <w:t xml:space="preserve">              </w:t>
      </w:r>
      <w:r w:rsidRPr="00834684">
        <w:rPr>
          <w:rFonts w:ascii="Times New Roman" w:hAnsi="Times New Roman"/>
          <w:sz w:val="24"/>
          <w:szCs w:val="24"/>
          <w:lang w:eastAsia="en-IN"/>
        </w:rPr>
        <w:t>2.</w:t>
      </w:r>
      <w:r>
        <w:rPr>
          <w:rFonts w:ascii="Times New Roman" w:hAnsi="Times New Roman"/>
          <w:sz w:val="24"/>
          <w:szCs w:val="24"/>
          <w:lang w:eastAsia="en-IN"/>
        </w:rPr>
        <w:t xml:space="preserve"> </w:t>
      </w:r>
      <w:r w:rsidRPr="00834684">
        <w:rPr>
          <w:rFonts w:ascii="Times New Roman" w:hAnsi="Times New Roman"/>
          <w:sz w:val="24"/>
          <w:szCs w:val="24"/>
          <w:lang w:eastAsia="en-IN"/>
        </w:rPr>
        <w:t xml:space="preserve">Apply it to one of the matrices and calculate its principal components </w:t>
      </w:r>
      <w:r>
        <w:rPr>
          <w:rFonts w:ascii="Times New Roman" w:hAnsi="Times New Roman"/>
          <w:sz w:val="24"/>
          <w:szCs w:val="24"/>
          <w:lang w:eastAsia="en-IN"/>
        </w:rPr>
        <w:t>P</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Pr="00834684">
        <w:rPr>
          <w:rFonts w:ascii="Times New Roman" w:hAnsi="Times New Roman"/>
          <w:sz w:val="24"/>
          <w:szCs w:val="24"/>
          <w:lang w:eastAsia="en-IN"/>
        </w:rPr>
        <w:t xml:space="preserve">3. The spatial filter operation </w:t>
      </w:r>
      <w:r>
        <w:rPr>
          <w:rFonts w:ascii="Times New Roman" w:hAnsi="Times New Roman"/>
          <w:b/>
          <w:bCs/>
          <w:iCs/>
          <w:sz w:val="24"/>
          <w:szCs w:val="24"/>
          <w:lang w:eastAsia="en-IN"/>
        </w:rPr>
        <w:t>W</w:t>
      </w:r>
      <w:r w:rsidRPr="00834684">
        <w:rPr>
          <w:rFonts w:ascii="Times New Roman" w:hAnsi="Times New Roman"/>
          <w:b/>
          <w:bCs/>
          <w:i/>
          <w:iCs/>
          <w:sz w:val="24"/>
          <w:szCs w:val="24"/>
          <w:lang w:eastAsia="en-IN"/>
        </w:rPr>
        <w:t xml:space="preserve"> </w:t>
      </w:r>
      <w:r w:rsidRPr="00834684">
        <w:rPr>
          <w:rFonts w:ascii="Times New Roman" w:hAnsi="Times New Roman"/>
          <w:sz w:val="24"/>
          <w:szCs w:val="24"/>
          <w:lang w:eastAsia="en-IN"/>
        </w:rPr>
        <w:t xml:space="preserve">is to first whiten by </w:t>
      </w:r>
      <w:r w:rsidRPr="00D53CEF">
        <w:rPr>
          <w:rFonts w:ascii="Times New Roman" w:hAnsi="Times New Roman"/>
          <w:b/>
          <w:bCs/>
          <w:iCs/>
          <w:sz w:val="24"/>
          <w:szCs w:val="24"/>
          <w:lang w:eastAsia="en-IN"/>
        </w:rPr>
        <w:t>U</w:t>
      </w:r>
      <w:r w:rsidRPr="00834684">
        <w:rPr>
          <w:rFonts w:ascii="Times New Roman" w:hAnsi="Times New Roman"/>
          <w:b/>
          <w:bCs/>
          <w:i/>
          <w:iCs/>
          <w:sz w:val="24"/>
          <w:szCs w:val="24"/>
          <w:lang w:eastAsia="en-IN"/>
        </w:rPr>
        <w:t xml:space="preserve"> </w:t>
      </w:r>
      <w:r w:rsidRPr="00834684">
        <w:rPr>
          <w:rFonts w:ascii="Times New Roman" w:hAnsi="Times New Roman"/>
          <w:sz w:val="24"/>
          <w:szCs w:val="24"/>
          <w:lang w:eastAsia="en-IN"/>
        </w:rPr>
        <w:t>and then transform by</w:t>
      </w:r>
      <m:oMath>
        <m:sSup>
          <m:sSupPr>
            <m:ctrlPr>
              <w:rPr>
                <w:rFonts w:ascii="Cambria Math" w:hAnsi="Times New Roman"/>
                <w:i/>
                <w:sz w:val="28"/>
                <w:szCs w:val="28"/>
                <w:lang w:eastAsia="en-IN"/>
              </w:rPr>
            </m:ctrlPr>
          </m:sSupPr>
          <m:e>
            <m:r>
              <w:rPr>
                <w:rFonts w:ascii="Cambria Math" w:hAnsi="Cambria Math"/>
                <w:sz w:val="28"/>
                <w:szCs w:val="28"/>
                <w:lang w:eastAsia="en-IN"/>
              </w:rPr>
              <m:t xml:space="preserve"> P</m:t>
            </m:r>
          </m:e>
          <m:sup>
            <m:r>
              <w:rPr>
                <w:rFonts w:ascii="Times New Roman" w:hAnsi="Times New Roman"/>
                <w:sz w:val="28"/>
                <w:szCs w:val="28"/>
                <w:lang w:eastAsia="en-IN"/>
              </w:rPr>
              <m:t>-</m:t>
            </m:r>
            <m:r>
              <w:rPr>
                <w:rFonts w:ascii="Cambria Math" w:hAnsi="Times New Roman"/>
                <w:sz w:val="28"/>
                <w:szCs w:val="28"/>
                <w:lang w:eastAsia="en-IN"/>
              </w:rPr>
              <m:t>1</m:t>
            </m:r>
          </m:sup>
        </m:sSup>
      </m:oMath>
      <w:r w:rsidRPr="00E51599">
        <w:rPr>
          <w:rFonts w:ascii="Times New Roman" w:hAnsi="Times New Roman"/>
          <w:sz w:val="28"/>
          <w:szCs w:val="28"/>
          <w:lang w:eastAsia="en-IN"/>
        </w:rPr>
        <w:t xml:space="preserve">, </w:t>
      </w:r>
    </w:p>
    <w:p w:rsidR="007A71AD" w:rsidRPr="00E51599" w:rsidRDefault="007A71AD" w:rsidP="007A71AD">
      <w:pPr>
        <w:autoSpaceDE w:val="0"/>
        <w:autoSpaceDN w:val="0"/>
        <w:adjustRightInd w:val="0"/>
        <w:spacing w:after="0" w:line="360" w:lineRule="auto"/>
        <w:rPr>
          <w:rFonts w:ascii="Times New Roman" w:hAnsi="Times New Roman"/>
          <w:sz w:val="28"/>
          <w:szCs w:val="28"/>
          <w:lang w:eastAsia="en-IN"/>
        </w:rPr>
      </w:pPr>
      <w:r>
        <w:rPr>
          <w:rFonts w:ascii="Times New Roman" w:hAnsi="Times New Roman"/>
          <w:sz w:val="24"/>
          <w:szCs w:val="24"/>
          <w:lang w:eastAsia="en-IN"/>
        </w:rPr>
        <w:t xml:space="preserve">                               </w:t>
      </w:r>
      <w:r w:rsidRPr="00834684">
        <w:rPr>
          <w:rFonts w:ascii="Times New Roman" w:hAnsi="Times New Roman"/>
          <w:sz w:val="24"/>
          <w:szCs w:val="24"/>
          <w:lang w:eastAsia="en-IN"/>
        </w:rPr>
        <w:t>i.e</w:t>
      </w:r>
      <w:r w:rsidRPr="00E51599">
        <w:rPr>
          <w:rFonts w:ascii="Times New Roman" w:hAnsi="Times New Roman"/>
          <w:sz w:val="24"/>
          <w:szCs w:val="24"/>
          <w:lang w:eastAsia="en-IN"/>
        </w:rPr>
        <w:t xml:space="preserve">.   </w:t>
      </w:r>
      <w:r w:rsidRPr="00E51599">
        <w:rPr>
          <w:rFonts w:ascii="Cambria Math" w:hAnsi="Cambria Math"/>
          <w:sz w:val="28"/>
          <w:szCs w:val="28"/>
          <w:lang w:eastAsia="en-IN"/>
        </w:rPr>
        <w:t>W</w:t>
      </w:r>
      <w:r w:rsidRPr="00E51599">
        <w:rPr>
          <w:rFonts w:ascii="Times New Roman" w:hAnsi="Times New Roman"/>
          <w:sz w:val="28"/>
          <w:szCs w:val="28"/>
          <w:lang w:eastAsia="en-IN"/>
        </w:rPr>
        <w:t>=</w:t>
      </w:r>
      <m:oMath>
        <m:sSup>
          <m:sSupPr>
            <m:ctrlPr>
              <w:rPr>
                <w:rFonts w:ascii="Cambria Math" w:hAnsi="Times New Roman"/>
                <w:i/>
                <w:sz w:val="28"/>
                <w:szCs w:val="28"/>
                <w:lang w:eastAsia="en-IN"/>
              </w:rPr>
            </m:ctrlPr>
          </m:sSupPr>
          <m:e>
            <m:r>
              <w:rPr>
                <w:rFonts w:ascii="Cambria Math" w:hAnsi="Cambria Math"/>
                <w:sz w:val="28"/>
                <w:szCs w:val="28"/>
                <w:lang w:eastAsia="en-IN"/>
              </w:rPr>
              <m:t>P</m:t>
            </m:r>
          </m:e>
          <m:sup>
            <m:r>
              <w:rPr>
                <w:rFonts w:ascii="Times New Roman" w:hAnsi="Times New Roman"/>
                <w:sz w:val="28"/>
                <w:szCs w:val="28"/>
                <w:lang w:eastAsia="en-IN"/>
              </w:rPr>
              <m:t>-</m:t>
            </m:r>
            <m:r>
              <w:rPr>
                <w:rFonts w:ascii="Cambria Math" w:hAnsi="Times New Roman"/>
                <w:sz w:val="28"/>
                <w:szCs w:val="28"/>
                <w:lang w:eastAsia="en-IN"/>
              </w:rPr>
              <m:t>1</m:t>
            </m:r>
          </m:sup>
        </m:sSup>
      </m:oMath>
      <w:r w:rsidRPr="00E51599">
        <w:rPr>
          <w:rFonts w:ascii="Cambria Math" w:hAnsi="Cambria Math"/>
          <w:sz w:val="28"/>
          <w:szCs w:val="28"/>
          <w:lang w:eastAsia="en-IN"/>
        </w:rPr>
        <w:t>U</w:t>
      </w:r>
      <w:r w:rsidRPr="00E51599">
        <w:rPr>
          <w:rFonts w:ascii="Times New Roman" w:hAnsi="Times New Roman"/>
          <w:sz w:val="28"/>
          <w:szCs w:val="28"/>
          <w:lang w:eastAsia="en-IN"/>
        </w:rPr>
        <w:t xml:space="preserve">   </w:t>
      </w:r>
      <w:r>
        <w:rPr>
          <w:rFonts w:ascii="Times New Roman" w:hAnsi="Times New Roman"/>
          <w:sz w:val="24"/>
          <w:szCs w:val="24"/>
          <w:lang w:eastAsia="en-IN"/>
        </w:rPr>
        <w:t xml:space="preserve">   </w:t>
      </w:r>
      <w:r w:rsidRPr="00834684">
        <w:rPr>
          <w:rFonts w:ascii="Times New Roman" w:hAnsi="Times New Roman"/>
          <w:sz w:val="24"/>
          <w:szCs w:val="24"/>
          <w:lang w:eastAsia="en-IN"/>
        </w:rPr>
        <w:t xml:space="preserve">so then </w:t>
      </w:r>
      <w:r>
        <w:rPr>
          <w:rFonts w:ascii="Times New Roman" w:hAnsi="Times New Roman"/>
          <w:sz w:val="24"/>
          <w:szCs w:val="24"/>
          <w:lang w:eastAsia="en-IN"/>
        </w:rPr>
        <w:t xml:space="preserve">    </w:t>
      </w:r>
      <w:r>
        <w:rPr>
          <w:rFonts w:ascii="Cambria Math" w:hAnsi="Cambria Math"/>
          <w:sz w:val="28"/>
          <w:szCs w:val="28"/>
          <w:lang w:eastAsia="en-IN"/>
        </w:rPr>
        <w:t>Z</w:t>
      </w:r>
      <w:r w:rsidRPr="00E51599">
        <w:rPr>
          <w:rFonts w:ascii="Times New Roman" w:hAnsi="Times New Roman"/>
          <w:sz w:val="28"/>
          <w:szCs w:val="28"/>
          <w:lang w:eastAsia="en-IN"/>
        </w:rPr>
        <w:t xml:space="preserve"> = </w:t>
      </w:r>
      <w:r w:rsidRPr="00E51599">
        <w:rPr>
          <w:rFonts w:ascii="Cambria Math" w:hAnsi="Cambria Math"/>
          <w:sz w:val="28"/>
          <w:szCs w:val="28"/>
          <w:lang w:eastAsia="en-IN"/>
        </w:rPr>
        <w:t>WX</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p>
    <w:p w:rsidR="007A71AD" w:rsidRDefault="0091794E"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007A71AD">
        <w:rPr>
          <w:rFonts w:ascii="Times New Roman" w:hAnsi="Times New Roman"/>
          <w:sz w:val="24"/>
          <w:szCs w:val="24"/>
          <w:lang w:eastAsia="en-IN"/>
        </w:rPr>
        <w:t>T</w:t>
      </w:r>
      <w:r w:rsidR="007A71AD" w:rsidRPr="00785306">
        <w:rPr>
          <w:rFonts w:ascii="Times New Roman" w:hAnsi="Times New Roman"/>
          <w:sz w:val="24"/>
          <w:szCs w:val="24"/>
          <w:lang w:eastAsia="en-IN"/>
        </w:rPr>
        <w:t xml:space="preserve">he raw EEG data of a single trial </w:t>
      </w:r>
      <m:oMath>
        <m:r>
          <w:rPr>
            <w:rFonts w:ascii="Cambria Math" w:hAnsi="Cambria Math"/>
            <w:color w:val="000000"/>
            <w:sz w:val="28"/>
            <w:szCs w:val="28"/>
          </w:rPr>
          <m:t>d</m:t>
        </m:r>
        <m:r>
          <w:rPr>
            <w:rFonts w:ascii="Cambria Math" w:hAnsi="Times New Roman"/>
            <w:color w:val="000000"/>
            <w:sz w:val="28"/>
            <w:szCs w:val="28"/>
          </w:rPr>
          <m:t>×</m:t>
        </m:r>
        <m:r>
          <w:rPr>
            <w:rFonts w:ascii="Cambria Math" w:hAnsi="Cambria Math"/>
            <w:color w:val="000000"/>
            <w:sz w:val="28"/>
            <w:szCs w:val="28"/>
          </w:rPr>
          <m:t>N</m:t>
        </m:r>
      </m:oMath>
      <w:r w:rsidR="007A71AD" w:rsidRPr="00785306">
        <w:rPr>
          <w:rFonts w:ascii="Times New Roman" w:hAnsi="Times New Roman"/>
          <w:sz w:val="24"/>
          <w:szCs w:val="24"/>
          <w:lang w:eastAsia="en-IN"/>
        </w:rPr>
        <w:t xml:space="preserve"> </w:t>
      </w:r>
      <w:r w:rsidR="007A71AD">
        <w:rPr>
          <w:rFonts w:ascii="Times New Roman" w:hAnsi="Times New Roman"/>
          <w:sz w:val="24"/>
          <w:szCs w:val="24"/>
          <w:lang w:eastAsia="en-IN"/>
        </w:rPr>
        <w:t xml:space="preserve"> </w:t>
      </w:r>
      <w:r w:rsidR="007A71AD" w:rsidRPr="00785306">
        <w:rPr>
          <w:rFonts w:ascii="Times New Roman" w:hAnsi="Times New Roman"/>
          <w:sz w:val="24"/>
          <w:szCs w:val="24"/>
          <w:lang w:eastAsia="en-IN"/>
        </w:rPr>
        <w:t>is represented</w:t>
      </w:r>
      <w:r w:rsidR="007A71AD">
        <w:rPr>
          <w:rFonts w:ascii="Times New Roman" w:hAnsi="Times New Roman"/>
          <w:sz w:val="24"/>
          <w:szCs w:val="24"/>
          <w:lang w:eastAsia="en-IN"/>
        </w:rPr>
        <w:t xml:space="preserve"> as a</w:t>
      </w:r>
      <w:r w:rsidR="007A71AD" w:rsidRPr="00785306">
        <w:rPr>
          <w:rFonts w:ascii="Times New Roman" w:hAnsi="Times New Roman"/>
          <w:sz w:val="24"/>
          <w:szCs w:val="24"/>
          <w:lang w:eastAsia="en-IN"/>
        </w:rPr>
        <w:t xml:space="preserve"> matrix</w:t>
      </w:r>
      <w:r w:rsidR="007A71AD">
        <w:rPr>
          <w:rFonts w:ascii="Times New Roman" w:hAnsi="Times New Roman"/>
          <w:sz w:val="24"/>
          <w:szCs w:val="24"/>
          <w:lang w:eastAsia="en-IN"/>
        </w:rPr>
        <w:t xml:space="preserve"> X</w:t>
      </w:r>
      <w:r w:rsidR="007A71AD" w:rsidRPr="00785306">
        <w:rPr>
          <w:rFonts w:ascii="Times New Roman" w:hAnsi="Times New Roman"/>
          <w:sz w:val="24"/>
          <w:szCs w:val="24"/>
          <w:lang w:eastAsia="en-IN"/>
        </w:rPr>
        <w:t xml:space="preserve"> , where</w:t>
      </w:r>
      <w:r w:rsidR="007A71AD">
        <w:rPr>
          <w:rFonts w:ascii="Times New Roman" w:hAnsi="Times New Roman"/>
          <w:sz w:val="24"/>
          <w:szCs w:val="24"/>
          <w:lang w:eastAsia="en-IN"/>
        </w:rPr>
        <w:t xml:space="preserve"> </w:t>
      </w:r>
      <w:r w:rsidR="007A71AD" w:rsidRPr="00192B65">
        <w:rPr>
          <w:rFonts w:ascii="Times New Roman" w:hAnsi="Times New Roman"/>
          <w:sz w:val="28"/>
          <w:szCs w:val="28"/>
          <w:lang w:eastAsia="en-IN"/>
        </w:rPr>
        <w:t xml:space="preserve">d </w:t>
      </w:r>
      <w:r w:rsidR="007A71AD" w:rsidRPr="00785306">
        <w:rPr>
          <w:rFonts w:ascii="Times New Roman" w:hAnsi="Times New Roman"/>
          <w:sz w:val="24"/>
          <w:szCs w:val="24"/>
          <w:lang w:eastAsia="en-IN"/>
        </w:rPr>
        <w:t>is the number of channels</w:t>
      </w:r>
      <w:r w:rsidR="007A71AD">
        <w:rPr>
          <w:rFonts w:ascii="Times New Roman" w:hAnsi="Times New Roman"/>
          <w:sz w:val="24"/>
          <w:szCs w:val="24"/>
          <w:lang w:eastAsia="en-IN"/>
        </w:rPr>
        <w:t xml:space="preserve"> </w:t>
      </w:r>
      <w:r w:rsidR="007A71AD" w:rsidRPr="00785306">
        <w:rPr>
          <w:rFonts w:ascii="Times New Roman" w:hAnsi="Times New Roman"/>
          <w:sz w:val="24"/>
          <w:szCs w:val="24"/>
          <w:lang w:eastAsia="en-IN"/>
        </w:rPr>
        <w:t>(i.e., recording electrodes) and</w:t>
      </w:r>
      <w:r w:rsidR="007A71AD">
        <w:rPr>
          <w:rFonts w:ascii="Times New Roman" w:hAnsi="Times New Roman"/>
          <w:sz w:val="24"/>
          <w:szCs w:val="24"/>
          <w:lang w:eastAsia="en-IN"/>
        </w:rPr>
        <w:t xml:space="preserve"> </w:t>
      </w:r>
      <w:r w:rsidR="007A71AD" w:rsidRPr="00192B65">
        <w:rPr>
          <w:rFonts w:ascii="Times New Roman" w:hAnsi="Times New Roman"/>
          <w:sz w:val="28"/>
          <w:szCs w:val="28"/>
          <w:lang w:eastAsia="en-IN"/>
        </w:rPr>
        <w:t>N</w:t>
      </w:r>
      <w:r w:rsidR="007A71AD" w:rsidRPr="00785306">
        <w:rPr>
          <w:rFonts w:ascii="Times New Roman" w:hAnsi="Times New Roman"/>
          <w:sz w:val="24"/>
          <w:szCs w:val="24"/>
          <w:lang w:eastAsia="en-IN"/>
        </w:rPr>
        <w:t xml:space="preserve"> is the number of samples per</w:t>
      </w:r>
      <w:r w:rsidR="007A71AD">
        <w:rPr>
          <w:rFonts w:ascii="Times New Roman" w:hAnsi="Times New Roman"/>
          <w:sz w:val="24"/>
          <w:szCs w:val="24"/>
          <w:lang w:eastAsia="en-IN"/>
        </w:rPr>
        <w:t xml:space="preserve"> channel. The </w:t>
      </w:r>
      <w:r w:rsidR="007A71AD" w:rsidRPr="00785306">
        <w:rPr>
          <w:rFonts w:ascii="Times New Roman" w:hAnsi="Times New Roman"/>
          <w:sz w:val="24"/>
          <w:szCs w:val="24"/>
          <w:lang w:eastAsia="en-IN"/>
        </w:rPr>
        <w:t>normalized spatial covariance of the EEG can be</w:t>
      </w:r>
      <w:r w:rsidR="007A71AD">
        <w:rPr>
          <w:rFonts w:ascii="Times New Roman" w:hAnsi="Times New Roman"/>
          <w:sz w:val="24"/>
          <w:szCs w:val="24"/>
          <w:lang w:eastAsia="en-IN"/>
        </w:rPr>
        <w:t xml:space="preserve"> </w:t>
      </w:r>
      <w:r w:rsidR="007A71AD" w:rsidRPr="00785306">
        <w:rPr>
          <w:rFonts w:ascii="Times New Roman" w:hAnsi="Times New Roman"/>
          <w:sz w:val="24"/>
          <w:szCs w:val="24"/>
          <w:lang w:eastAsia="en-IN"/>
        </w:rPr>
        <w:t>obtained from</w:t>
      </w:r>
    </w:p>
    <w:p w:rsidR="007A71AD" w:rsidRDefault="007A71AD" w:rsidP="007A71AD">
      <w:pPr>
        <w:autoSpaceDE w:val="0"/>
        <w:autoSpaceDN w:val="0"/>
        <w:adjustRightInd w:val="0"/>
        <w:spacing w:after="0" w:line="360" w:lineRule="auto"/>
        <w:rPr>
          <w:rFonts w:ascii="Times New Roman" w:hAnsi="Times New Roman"/>
          <w:sz w:val="28"/>
          <w:szCs w:val="28"/>
          <w:lang w:eastAsia="en-IN"/>
        </w:rPr>
      </w:pPr>
      <w:r w:rsidRPr="00487217">
        <w:rPr>
          <w:rFonts w:ascii="Times New Roman" w:hAnsi="Times New Roman"/>
          <w:sz w:val="28"/>
          <w:szCs w:val="28"/>
          <w:lang w:eastAsia="en-IN"/>
        </w:rPr>
        <w:t xml:space="preserve">                           </w:t>
      </w:r>
    </w:p>
    <w:p w:rsidR="007A71AD" w:rsidRPr="00487217" w:rsidRDefault="007A71AD" w:rsidP="007A71AD">
      <w:pPr>
        <w:autoSpaceDE w:val="0"/>
        <w:autoSpaceDN w:val="0"/>
        <w:adjustRightInd w:val="0"/>
        <w:spacing w:after="0" w:line="360" w:lineRule="auto"/>
        <w:rPr>
          <w:rFonts w:ascii="Times New Roman" w:hAnsi="Times New Roman"/>
          <w:color w:val="000000"/>
          <w:sz w:val="28"/>
          <w:szCs w:val="28"/>
        </w:rPr>
      </w:pPr>
      <w:r>
        <w:rPr>
          <w:rFonts w:ascii="Times New Roman" w:hAnsi="Times New Roman"/>
          <w:sz w:val="28"/>
          <w:szCs w:val="28"/>
          <w:lang w:eastAsia="en-IN"/>
        </w:rPr>
        <w:t xml:space="preserve">                          </w:t>
      </w:r>
      <w:r w:rsidRPr="00487217">
        <w:rPr>
          <w:rFonts w:ascii="Times New Roman" w:hAnsi="Times New Roman"/>
          <w:sz w:val="28"/>
          <w:szCs w:val="28"/>
          <w:lang w:eastAsia="en-IN"/>
        </w:rPr>
        <w:t xml:space="preserve">   </w:t>
      </w:r>
      <m:oMath>
        <m:r>
          <m:rPr>
            <m:sty m:val="p"/>
          </m:rPr>
          <w:rPr>
            <w:rFonts w:ascii="Cambria Math" w:hAnsi="Times New Roman"/>
            <w:color w:val="000000"/>
            <w:sz w:val="28"/>
            <w:szCs w:val="28"/>
          </w:rPr>
          <m:t>Σ</m:t>
        </m:r>
        <m:r>
          <m:rPr>
            <m:sty m:val="p"/>
          </m:rPr>
          <w:rPr>
            <w:rFonts w:ascii="Cambria Math" w:hAnsi="Times New Roman"/>
            <w:color w:val="000000"/>
            <w:sz w:val="28"/>
            <w:szCs w:val="28"/>
          </w:rPr>
          <m:t>=</m:t>
        </m:r>
        <m:f>
          <m:fPr>
            <m:ctrlPr>
              <w:rPr>
                <w:rFonts w:ascii="Cambria Math" w:hAnsi="Times New Roman"/>
                <w:color w:val="000000"/>
                <w:sz w:val="28"/>
                <w:szCs w:val="28"/>
              </w:rPr>
            </m:ctrlPr>
          </m:fPr>
          <m:num>
            <m:r>
              <m:rPr>
                <m:sty m:val="p"/>
              </m:rPr>
              <w:rPr>
                <w:rFonts w:ascii="Cambria Math" w:hAnsi="Times New Roman"/>
                <w:color w:val="000000"/>
                <w:sz w:val="28"/>
                <w:szCs w:val="28"/>
              </w:rPr>
              <m:t>X</m:t>
            </m:r>
            <m:sSup>
              <m:sSupPr>
                <m:ctrlPr>
                  <w:rPr>
                    <w:rFonts w:ascii="Cambria Math" w:hAnsi="Times New Roman"/>
                    <w:color w:val="000000"/>
                    <w:sz w:val="28"/>
                    <w:szCs w:val="28"/>
                  </w:rPr>
                </m:ctrlPr>
              </m:sSupPr>
              <m:e>
                <m:r>
                  <m:rPr>
                    <m:sty m:val="p"/>
                  </m:rPr>
                  <w:rPr>
                    <w:rFonts w:ascii="Cambria Math" w:hAnsi="Times New Roman"/>
                    <w:color w:val="000000"/>
                    <w:sz w:val="28"/>
                    <w:szCs w:val="28"/>
                  </w:rPr>
                  <m:t>X</m:t>
                </m:r>
              </m:e>
              <m:sup>
                <m:r>
                  <m:rPr>
                    <m:sty m:val="p"/>
                  </m:rPr>
                  <w:rPr>
                    <w:rFonts w:ascii="Cambria Math" w:hAnsi="Times New Roman"/>
                    <w:color w:val="000000"/>
                    <w:sz w:val="28"/>
                    <w:szCs w:val="28"/>
                  </w:rPr>
                  <m:t>T</m:t>
                </m:r>
              </m:sup>
            </m:sSup>
          </m:num>
          <m:den>
            <m:r>
              <m:rPr>
                <m:sty m:val="p"/>
              </m:rPr>
              <w:rPr>
                <w:rFonts w:ascii="Cambria Math" w:hAnsi="Times New Roman"/>
                <w:color w:val="000000"/>
                <w:sz w:val="28"/>
                <w:szCs w:val="28"/>
              </w:rPr>
              <m:t>trace(X</m:t>
            </m:r>
            <m:sSup>
              <m:sSupPr>
                <m:ctrlPr>
                  <w:rPr>
                    <w:rFonts w:ascii="Cambria Math" w:hAnsi="Times New Roman"/>
                    <w:color w:val="000000"/>
                    <w:sz w:val="28"/>
                    <w:szCs w:val="28"/>
                  </w:rPr>
                </m:ctrlPr>
              </m:sSupPr>
              <m:e>
                <m:r>
                  <m:rPr>
                    <m:sty m:val="p"/>
                  </m:rPr>
                  <w:rPr>
                    <w:rFonts w:ascii="Cambria Math" w:hAnsi="Times New Roman"/>
                    <w:color w:val="000000"/>
                    <w:sz w:val="28"/>
                    <w:szCs w:val="28"/>
                  </w:rPr>
                  <m:t>X</m:t>
                </m:r>
              </m:e>
              <m:sup>
                <m:r>
                  <m:rPr>
                    <m:sty m:val="p"/>
                  </m:rPr>
                  <w:rPr>
                    <w:rFonts w:ascii="Cambria Math" w:hAnsi="Times New Roman"/>
                    <w:color w:val="000000"/>
                    <w:sz w:val="28"/>
                    <w:szCs w:val="28"/>
                  </w:rPr>
                  <m:t>T</m:t>
                </m:r>
              </m:sup>
            </m:sSup>
            <m:r>
              <m:rPr>
                <m:sty m:val="p"/>
              </m:rPr>
              <w:rPr>
                <w:rFonts w:ascii="Cambria Math" w:hAnsi="Times New Roman"/>
                <w:color w:val="000000"/>
                <w:sz w:val="28"/>
                <w:szCs w:val="28"/>
              </w:rPr>
              <m:t>)</m:t>
            </m:r>
          </m:den>
        </m:f>
      </m:oMath>
      <w:r>
        <w:rPr>
          <w:rFonts w:ascii="Times New Roman" w:hAnsi="Times New Roman"/>
          <w:color w:val="000000"/>
          <w:sz w:val="28"/>
          <w:szCs w:val="28"/>
        </w:rPr>
        <w:t xml:space="preserve">    </w:t>
      </w:r>
      <w:r w:rsidR="008E421E">
        <w:rPr>
          <w:rFonts w:ascii="Times New Roman" w:hAnsi="Times New Roman"/>
          <w:color w:val="000000"/>
          <w:sz w:val="28"/>
          <w:szCs w:val="28"/>
        </w:rPr>
        <w:t xml:space="preserve">                                                                     </w:t>
      </w:r>
      <w:r w:rsidRPr="00487217">
        <w:rPr>
          <w:rFonts w:ascii="Times New Roman" w:hAnsi="Times New Roman"/>
          <w:color w:val="000000"/>
          <w:sz w:val="28"/>
          <w:szCs w:val="28"/>
        </w:rPr>
        <w:t>(</w:t>
      </w:r>
      <w:r w:rsidR="008E421E">
        <w:rPr>
          <w:rFonts w:ascii="Times New Roman" w:hAnsi="Times New Roman"/>
          <w:color w:val="000000"/>
          <w:sz w:val="28"/>
          <w:szCs w:val="28"/>
        </w:rPr>
        <w:t>3.</w:t>
      </w:r>
      <w:r w:rsidRPr="00487217">
        <w:rPr>
          <w:rFonts w:ascii="Times New Roman" w:hAnsi="Times New Roman"/>
          <w:color w:val="000000"/>
          <w:sz w:val="28"/>
          <w:szCs w:val="28"/>
        </w:rPr>
        <w:t>1)</w:t>
      </w:r>
    </w:p>
    <w:p w:rsidR="007A71AD" w:rsidRDefault="007A71AD" w:rsidP="007A71AD">
      <w:pPr>
        <w:autoSpaceDE w:val="0"/>
        <w:autoSpaceDN w:val="0"/>
        <w:adjustRightInd w:val="0"/>
        <w:spacing w:after="0" w:line="360" w:lineRule="auto"/>
        <w:jc w:val="both"/>
        <w:rPr>
          <w:rFonts w:ascii="Times New Roman" w:hAnsi="Times New Roman"/>
          <w:sz w:val="24"/>
          <w:szCs w:val="24"/>
          <w:lang w:eastAsia="en-IN"/>
        </w:rPr>
      </w:pPr>
    </w:p>
    <w:p w:rsidR="007A71AD" w:rsidRDefault="007A71AD" w:rsidP="007A71AD">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192B65">
        <w:rPr>
          <w:rFonts w:ascii="Times New Roman" w:hAnsi="Times New Roman"/>
          <w:sz w:val="24"/>
          <w:szCs w:val="24"/>
          <w:lang w:eastAsia="en-IN"/>
        </w:rPr>
        <w:t xml:space="preserve">Where </w:t>
      </w:r>
      <w:r>
        <w:rPr>
          <w:rFonts w:ascii="Times New Roman" w:hAnsi="Times New Roman"/>
          <w:sz w:val="24"/>
          <w:szCs w:val="24"/>
          <w:lang w:eastAsia="en-IN"/>
        </w:rPr>
        <w:t xml:space="preserve">T </w:t>
      </w:r>
      <w:r w:rsidRPr="00192B65">
        <w:rPr>
          <w:rFonts w:ascii="Times New Roman" w:hAnsi="Times New Roman"/>
          <w:sz w:val="24"/>
          <w:szCs w:val="24"/>
          <w:lang w:eastAsia="en-IN"/>
        </w:rPr>
        <w:t>denotes the transpose operator and trace</w:t>
      </w:r>
      <w:r>
        <w:rPr>
          <w:rFonts w:ascii="Times New Roman" w:hAnsi="Times New Roman"/>
          <w:sz w:val="24"/>
          <w:szCs w:val="24"/>
          <w:lang w:eastAsia="en-IN"/>
        </w:rPr>
        <w:t>(</w:t>
      </w:r>
      <m:oMath>
        <m:sSup>
          <m:sSupPr>
            <m:ctrlPr>
              <w:rPr>
                <w:rFonts w:ascii="Cambria Math" w:hAnsi="Times New Roman"/>
                <w:i/>
                <w:sz w:val="28"/>
                <w:szCs w:val="28"/>
                <w:lang w:eastAsia="en-IN"/>
              </w:rPr>
            </m:ctrlPr>
          </m:sSupPr>
          <m:e>
            <m:r>
              <w:rPr>
                <w:rFonts w:ascii="Cambria Math" w:hAnsi="Cambria Math"/>
                <w:sz w:val="28"/>
                <w:szCs w:val="28"/>
                <w:lang w:eastAsia="en-IN"/>
              </w:rPr>
              <m:t>XX</m:t>
            </m:r>
          </m:e>
          <m:sup>
            <m:r>
              <w:rPr>
                <w:rFonts w:ascii="Cambria Math" w:hAnsi="Cambria Math"/>
                <w:sz w:val="28"/>
                <w:szCs w:val="28"/>
                <w:lang w:eastAsia="en-IN"/>
              </w:rPr>
              <m:t>T</m:t>
            </m:r>
          </m:sup>
        </m:sSup>
      </m:oMath>
      <w:r w:rsidRPr="00D53CEF">
        <w:rPr>
          <w:rFonts w:ascii="Times New Roman" w:hAnsi="Times New Roman"/>
          <w:sz w:val="28"/>
          <w:szCs w:val="28"/>
          <w:lang w:eastAsia="en-IN"/>
        </w:rPr>
        <w:t>)</w:t>
      </w:r>
      <w:r w:rsidRPr="00192B65">
        <w:rPr>
          <w:rFonts w:ascii="Times New Roman" w:hAnsi="Times New Roman"/>
          <w:sz w:val="24"/>
          <w:szCs w:val="24"/>
          <w:lang w:eastAsia="en-IN"/>
        </w:rPr>
        <w:t xml:space="preserve"> is the sum</w:t>
      </w:r>
      <w:r>
        <w:rPr>
          <w:rFonts w:ascii="Times New Roman" w:hAnsi="Times New Roman"/>
          <w:sz w:val="24"/>
          <w:szCs w:val="24"/>
          <w:lang w:eastAsia="en-IN"/>
        </w:rPr>
        <w:t xml:space="preserve"> </w:t>
      </w:r>
      <w:r w:rsidRPr="00192B65">
        <w:rPr>
          <w:rFonts w:ascii="Times New Roman" w:hAnsi="Times New Roman"/>
          <w:sz w:val="24"/>
          <w:szCs w:val="24"/>
          <w:lang w:eastAsia="en-IN"/>
        </w:rPr>
        <w:t>of the diagonal elements of</w:t>
      </w:r>
      <m:oMath>
        <m:sSup>
          <m:sSupPr>
            <m:ctrlPr>
              <w:rPr>
                <w:rFonts w:ascii="Cambria Math" w:hAnsi="Times New Roman"/>
                <w:i/>
                <w:sz w:val="28"/>
                <w:szCs w:val="28"/>
                <w:lang w:eastAsia="en-IN"/>
              </w:rPr>
            </m:ctrlPr>
          </m:sSupPr>
          <m:e>
            <m:r>
              <w:rPr>
                <w:rFonts w:ascii="Cambria Math" w:hAnsi="Times New Roman"/>
                <w:sz w:val="28"/>
                <w:szCs w:val="28"/>
                <w:lang w:eastAsia="en-IN"/>
              </w:rPr>
              <m:t xml:space="preserve">  </m:t>
            </m:r>
            <m:r>
              <w:rPr>
                <w:rFonts w:ascii="Cambria Math" w:hAnsi="Cambria Math"/>
                <w:sz w:val="28"/>
                <w:szCs w:val="28"/>
                <w:lang w:eastAsia="en-IN"/>
              </w:rPr>
              <m:t>XX</m:t>
            </m:r>
          </m:e>
          <m:sup>
            <m:r>
              <w:rPr>
                <w:rFonts w:ascii="Cambria Math" w:hAnsi="Cambria Math"/>
                <w:sz w:val="28"/>
                <w:szCs w:val="28"/>
                <w:lang w:eastAsia="en-IN"/>
              </w:rPr>
              <m:t>T</m:t>
            </m:r>
          </m:sup>
        </m:sSup>
      </m:oMath>
      <w:r w:rsidRPr="00D53CEF">
        <w:rPr>
          <w:rFonts w:ascii="Times New Roman" w:hAnsi="Times New Roman"/>
          <w:sz w:val="28"/>
          <w:szCs w:val="28"/>
          <w:lang w:eastAsia="en-IN"/>
        </w:rPr>
        <w:t>.</w:t>
      </w:r>
      <w:r w:rsidRPr="00192B65">
        <w:rPr>
          <w:rFonts w:ascii="Times New Roman" w:hAnsi="Times New Roman"/>
          <w:sz w:val="24"/>
          <w:szCs w:val="24"/>
          <w:lang w:eastAsia="en-IN"/>
        </w:rPr>
        <w:t xml:space="preserve"> For each of the two distributions</w:t>
      </w:r>
      <w:r>
        <w:rPr>
          <w:rFonts w:ascii="Times New Roman" w:hAnsi="Times New Roman"/>
          <w:sz w:val="24"/>
          <w:szCs w:val="24"/>
          <w:lang w:eastAsia="en-IN"/>
        </w:rPr>
        <w:t xml:space="preserve"> </w:t>
      </w:r>
      <w:r w:rsidRPr="00192B65">
        <w:rPr>
          <w:rFonts w:ascii="Times New Roman" w:hAnsi="Times New Roman"/>
          <w:sz w:val="24"/>
          <w:szCs w:val="24"/>
          <w:lang w:eastAsia="en-IN"/>
        </w:rPr>
        <w:t>to be separated the spatial</w:t>
      </w:r>
      <w:r>
        <w:rPr>
          <w:rFonts w:ascii="Times New Roman" w:hAnsi="Times New Roman"/>
          <w:sz w:val="24"/>
          <w:szCs w:val="24"/>
          <w:lang w:eastAsia="en-IN"/>
        </w:rPr>
        <w:t xml:space="preserve"> </w:t>
      </w:r>
      <w:r w:rsidRPr="00192B65">
        <w:rPr>
          <w:rFonts w:ascii="Times New Roman" w:hAnsi="Times New Roman"/>
          <w:sz w:val="24"/>
          <w:szCs w:val="24"/>
          <w:lang w:eastAsia="en-IN"/>
        </w:rPr>
        <w:t>covariance is calculated by averaging over the trials</w:t>
      </w:r>
      <w:r>
        <w:rPr>
          <w:rFonts w:ascii="Times New Roman" w:hAnsi="Times New Roman"/>
          <w:sz w:val="24"/>
          <w:szCs w:val="24"/>
          <w:lang w:eastAsia="en-IN"/>
        </w:rPr>
        <w:t xml:space="preserve"> of each group. i.e. </w:t>
      </w:r>
      <w:r w:rsidRPr="00103D95">
        <w:rPr>
          <w:rFonts w:ascii="Times New Roman" w:hAnsi="Times New Roman"/>
          <w:color w:val="000000"/>
          <w:sz w:val="24"/>
          <w:szCs w:val="24"/>
        </w:rPr>
        <w:t xml:space="preserve">per-class average covariance matrices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d>
              <m:dPr>
                <m:ctrlPr>
                  <w:rPr>
                    <w:rFonts w:ascii="Cambria Math" w:hAnsi="Times New Roman"/>
                    <w:i/>
                    <w:color w:val="000000"/>
                    <w:sz w:val="24"/>
                    <w:szCs w:val="24"/>
                  </w:rPr>
                </m:ctrlPr>
              </m:dPr>
              <m:e>
                <m:r>
                  <w:rPr>
                    <w:rFonts w:ascii="Cambria Math" w:hAnsi="Cambria Math"/>
                    <w:color w:val="000000"/>
                    <w:sz w:val="24"/>
                    <w:szCs w:val="24"/>
                  </w:rPr>
                  <m:t>c</m:t>
                </m:r>
              </m:e>
            </m:d>
          </m:sup>
        </m:sSup>
        <m:r>
          <w:rPr>
            <w:rFonts w:ascii="Cambria Math" w:hAnsi="Times New Roman"/>
            <w:color w:val="000000"/>
            <w:sz w:val="24"/>
            <w:szCs w:val="24"/>
          </w:rPr>
          <m:t>=</m:t>
        </m:r>
        <m:sSup>
          <m:sSupPr>
            <m:ctrlPr>
              <w:rPr>
                <w:rFonts w:ascii="Cambria Math" w:hAnsi="Times New Roman"/>
                <w:i/>
                <w:color w:val="000000"/>
                <w:sz w:val="24"/>
                <w:szCs w:val="24"/>
              </w:rPr>
            </m:ctrlPr>
          </m:sSupPr>
          <m:e>
            <m:d>
              <m:dPr>
                <m:begChr m:val="〈"/>
                <m:endChr m:val="〉"/>
                <m:ctrlPr>
                  <w:rPr>
                    <w:rFonts w:ascii="Cambria Math" w:hAnsi="Times New Roman"/>
                    <w:i/>
                    <w:color w:val="000000"/>
                    <w:sz w:val="24"/>
                    <w:szCs w:val="24"/>
                  </w:rPr>
                </m:ctrlPr>
              </m:dPr>
              <m:e>
                <m:sSub>
                  <m:sSubPr>
                    <m:ctrlPr>
                      <w:rPr>
                        <w:rFonts w:ascii="Cambria Math" w:hAnsi="Times New Roman"/>
                        <w:i/>
                        <w:color w:val="000000"/>
                        <w:sz w:val="24"/>
                        <w:szCs w:val="24"/>
                      </w:rPr>
                    </m:ctrlPr>
                  </m:sSubPr>
                  <m:e>
                    <m:r>
                      <m:rPr>
                        <m:sty m:val="p"/>
                      </m:rPr>
                      <w:rPr>
                        <w:rFonts w:ascii="Cambria Math" w:hAnsi="Times New Roman"/>
                        <w:color w:val="000000"/>
                        <w:sz w:val="24"/>
                        <w:szCs w:val="24"/>
                      </w:rPr>
                      <m:t>Σ</m:t>
                    </m:r>
                  </m:e>
                  <m:sub>
                    <m:r>
                      <w:rPr>
                        <w:rFonts w:ascii="Cambria Math" w:hAnsi="Cambria Math"/>
                        <w:color w:val="000000"/>
                        <w:sz w:val="24"/>
                        <w:szCs w:val="24"/>
                      </w:rPr>
                      <m:t>t</m:t>
                    </m:r>
                  </m:sub>
                </m:sSub>
              </m:e>
            </m:d>
          </m:e>
          <m:sup>
            <m:r>
              <w:rPr>
                <w:rFonts w:ascii="Cambria Math" w:hAnsi="Cambria Math"/>
                <w:color w:val="000000"/>
                <w:sz w:val="24"/>
                <w:szCs w:val="24"/>
              </w:rPr>
              <m:t>c</m:t>
            </m:r>
          </m:sup>
        </m:sSup>
      </m:oMath>
      <w:r w:rsidRPr="00FD2BF4">
        <w:rPr>
          <w:rFonts w:ascii="Times New Roman" w:hAnsi="Times New Roman"/>
          <w:sz w:val="28"/>
          <w:szCs w:val="28"/>
          <w:lang w:eastAsia="en-IN"/>
        </w:rPr>
        <w:t xml:space="preserve">   c</w:t>
      </w:r>
      <w:r>
        <w:rPr>
          <w:rFonts w:ascii="Times New Roman" w:hAnsi="Times New Roman"/>
          <w:sz w:val="28"/>
          <w:szCs w:val="28"/>
          <w:lang w:eastAsia="en-IN"/>
        </w:rPr>
        <w:t xml:space="preserve"> </w:t>
      </w:r>
      <m:oMath>
        <m:r>
          <w:rPr>
            <w:rFonts w:ascii="Cambria Math" w:hAnsi="Cambria Math"/>
            <w:sz w:val="28"/>
            <w:szCs w:val="28"/>
            <w:lang w:eastAsia="en-IN"/>
          </w:rPr>
          <m:t>∈</m:t>
        </m:r>
      </m:oMath>
      <w:r>
        <w:rPr>
          <w:rFonts w:ascii="Times New Roman" w:hAnsi="Times New Roman"/>
          <w:sz w:val="28"/>
          <w:szCs w:val="28"/>
          <w:lang w:eastAsia="en-IN"/>
        </w:rPr>
        <w:t xml:space="preserve"> </w:t>
      </w:r>
      <w:r>
        <w:rPr>
          <w:rFonts w:ascii="Times New Roman" w:hAnsi="Times New Roman"/>
          <w:sz w:val="24"/>
          <w:szCs w:val="24"/>
          <w:lang w:eastAsia="en-IN"/>
        </w:rPr>
        <w:t xml:space="preserve">(+1,-1)                           </w:t>
      </w:r>
    </w:p>
    <w:p w:rsidR="007A71AD" w:rsidRDefault="007A71AD" w:rsidP="007A71AD">
      <w:pPr>
        <w:autoSpaceDE w:val="0"/>
        <w:autoSpaceDN w:val="0"/>
        <w:adjustRightInd w:val="0"/>
        <w:spacing w:after="0" w:line="360" w:lineRule="auto"/>
        <w:jc w:val="both"/>
        <w:rPr>
          <w:rFonts w:ascii="Times New Roman" w:hAnsi="Times New Roman"/>
          <w:sz w:val="24"/>
          <w:szCs w:val="24"/>
          <w:lang w:eastAsia="en-IN"/>
        </w:rPr>
      </w:pPr>
    </w:p>
    <w:p w:rsidR="007A71AD" w:rsidRDefault="0091794E" w:rsidP="007A71AD">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7A71AD">
        <w:rPr>
          <w:rFonts w:ascii="Times New Roman" w:hAnsi="Times New Roman"/>
          <w:sz w:val="24"/>
          <w:szCs w:val="24"/>
          <w:lang w:eastAsia="en-IN"/>
        </w:rPr>
        <w:t xml:space="preserve">The composite </w:t>
      </w:r>
      <w:r w:rsidR="007A71AD" w:rsidRPr="00192B65">
        <w:rPr>
          <w:rFonts w:ascii="Times New Roman" w:hAnsi="Times New Roman"/>
          <w:sz w:val="24"/>
          <w:szCs w:val="24"/>
          <w:lang w:eastAsia="en-IN"/>
        </w:rPr>
        <w:t>spatial covariance is given as</w:t>
      </w:r>
      <w:r w:rsidR="007A71AD">
        <w:rPr>
          <w:rFonts w:ascii="Times New Roman" w:hAnsi="Times New Roman"/>
          <w:sz w:val="24"/>
          <w:szCs w:val="24"/>
          <w:lang w:eastAsia="en-IN"/>
        </w:rPr>
        <w:t xml:space="preserve">   </w:t>
      </w:r>
    </w:p>
    <w:p w:rsidR="007A71AD" w:rsidRDefault="007A71AD" w:rsidP="007A71AD">
      <w:pPr>
        <w:autoSpaceDE w:val="0"/>
        <w:autoSpaceDN w:val="0"/>
        <w:adjustRightInd w:val="0"/>
        <w:spacing w:after="0" w:line="360" w:lineRule="auto"/>
        <w:jc w:val="both"/>
        <w:rPr>
          <w:rFonts w:ascii="Times New Roman" w:hAnsi="Times New Roman"/>
          <w:sz w:val="28"/>
          <w:szCs w:val="28"/>
          <w:lang w:eastAsia="en-IN"/>
        </w:rPr>
      </w:pPr>
      <w:r w:rsidRPr="00FD2BF4">
        <w:rPr>
          <w:rFonts w:ascii="Times New Roman" w:hAnsi="Times New Roman"/>
          <w:sz w:val="28"/>
          <w:szCs w:val="28"/>
          <w:lang w:eastAsia="en-IN"/>
        </w:rPr>
        <w:t xml:space="preserve">                      </w:t>
      </w:r>
      <w:r>
        <w:rPr>
          <w:rFonts w:ascii="Times New Roman" w:hAnsi="Times New Roman"/>
          <w:sz w:val="28"/>
          <w:szCs w:val="28"/>
          <w:lang w:eastAsia="en-IN"/>
        </w:rPr>
        <w:t xml:space="preserve">          </w:t>
      </w:r>
    </w:p>
    <w:p w:rsidR="007A71AD" w:rsidRPr="00487217" w:rsidRDefault="007A71AD" w:rsidP="007A71AD">
      <w:pPr>
        <w:autoSpaceDE w:val="0"/>
        <w:autoSpaceDN w:val="0"/>
        <w:adjustRightInd w:val="0"/>
        <w:spacing w:after="0" w:line="360" w:lineRule="auto"/>
        <w:jc w:val="both"/>
        <w:rPr>
          <w:rFonts w:ascii="Times New Roman" w:hAnsi="Times New Roman"/>
          <w:color w:val="000000"/>
          <w:sz w:val="32"/>
          <w:szCs w:val="32"/>
        </w:rPr>
      </w:pPr>
      <w:r>
        <w:rPr>
          <w:rFonts w:ascii="Times New Roman" w:hAnsi="Times New Roman"/>
          <w:sz w:val="28"/>
          <w:szCs w:val="28"/>
          <w:lang w:eastAsia="en-IN"/>
        </w:rPr>
        <w:t xml:space="preserve">                             </w:t>
      </w:r>
      <w:r w:rsidRPr="00FD2BF4">
        <w:rPr>
          <w:rFonts w:ascii="Times New Roman" w:hAnsi="Times New Roman"/>
          <w:sz w:val="28"/>
          <w:szCs w:val="28"/>
          <w:lang w:eastAsia="en-IN"/>
        </w:rPr>
        <w:t xml:space="preserve">    </w:t>
      </w:r>
      <m:oMath>
        <m:r>
          <m:rPr>
            <m:sty m:val="p"/>
          </m:rPr>
          <w:rPr>
            <w:rFonts w:ascii="Cambria Math" w:hAnsi="Times New Roman"/>
            <w:color w:val="000000"/>
            <w:sz w:val="28"/>
            <w:szCs w:val="28"/>
          </w:rPr>
          <m:t>Σ</m:t>
        </m:r>
      </m:oMath>
      <w:r>
        <w:rPr>
          <w:rFonts w:ascii="Times New Roman" w:eastAsiaTheme="minorEastAsia" w:hAnsi="Times New Roman"/>
          <w:color w:val="000000"/>
          <w:sz w:val="28"/>
          <w:szCs w:val="28"/>
        </w:rPr>
        <w:t xml:space="preserve"> </w:t>
      </w:r>
      <w:r w:rsidRPr="00FD2BF4">
        <w:rPr>
          <w:rFonts w:ascii="Times New Roman" w:hAnsi="Times New Roman"/>
          <w:color w:val="000000"/>
          <w:sz w:val="28"/>
          <w:szCs w:val="28"/>
        </w:rPr>
        <w:t xml:space="preserve">= </w:t>
      </w:r>
      <m:oMath>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(+1)</m:t>
            </m:r>
          </m:sup>
        </m:sSup>
      </m:oMath>
      <w:r w:rsidRPr="00FD2BF4">
        <w:rPr>
          <w:rFonts w:ascii="Times New Roman" w:hAnsi="Times New Roman"/>
          <w:color w:val="000000"/>
          <w:sz w:val="28"/>
          <w:szCs w:val="28"/>
        </w:rPr>
        <w:t xml:space="preserve">+ </w:t>
      </w:r>
      <m:oMath>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m:t>
            </m:r>
            <m:r>
              <w:rPr>
                <w:rFonts w:ascii="Cambria Math" w:hAnsi="Times New Roman"/>
                <w:color w:val="000000"/>
                <w:sz w:val="28"/>
                <w:szCs w:val="28"/>
              </w:rPr>
              <m:t>-</m:t>
            </m:r>
            <m:r>
              <w:rPr>
                <w:rFonts w:ascii="Cambria Math" w:hAnsi="Times New Roman"/>
                <w:color w:val="000000"/>
                <w:sz w:val="28"/>
                <w:szCs w:val="28"/>
              </w:rPr>
              <m:t>1)</m:t>
            </m:r>
          </m:sup>
        </m:sSup>
      </m:oMath>
      <w:r>
        <w:rPr>
          <w:rFonts w:ascii="Times New Roman" w:hAnsi="Times New Roman"/>
          <w:color w:val="000000"/>
          <w:sz w:val="28"/>
          <w:szCs w:val="28"/>
        </w:rPr>
        <w:t xml:space="preserve"> </w:t>
      </w:r>
      <w:r w:rsidR="008E421E">
        <w:rPr>
          <w:rFonts w:ascii="Times New Roman" w:hAnsi="Times New Roman"/>
          <w:color w:val="000000"/>
          <w:sz w:val="28"/>
          <w:szCs w:val="28"/>
        </w:rPr>
        <w:t xml:space="preserve">                                                              </w:t>
      </w:r>
      <w:r w:rsidRPr="00487217">
        <w:rPr>
          <w:rFonts w:ascii="Times New Roman" w:hAnsi="Times New Roman"/>
          <w:color w:val="000000"/>
          <w:sz w:val="28"/>
          <w:szCs w:val="28"/>
        </w:rPr>
        <w:t>(</w:t>
      </w:r>
      <w:r w:rsidR="008E421E">
        <w:rPr>
          <w:rFonts w:ascii="Times New Roman" w:hAnsi="Times New Roman"/>
          <w:color w:val="000000"/>
          <w:sz w:val="28"/>
          <w:szCs w:val="28"/>
        </w:rPr>
        <w:t>3.</w:t>
      </w:r>
      <w:r w:rsidRPr="00487217">
        <w:rPr>
          <w:rFonts w:ascii="Times New Roman" w:hAnsi="Times New Roman"/>
          <w:color w:val="000000"/>
          <w:sz w:val="28"/>
          <w:szCs w:val="28"/>
        </w:rPr>
        <w:t>2)</w:t>
      </w:r>
    </w:p>
    <w:p w:rsidR="007A71AD" w:rsidRPr="00487217" w:rsidRDefault="007A71AD" w:rsidP="007A71AD">
      <w:pPr>
        <w:autoSpaceDE w:val="0"/>
        <w:autoSpaceDN w:val="0"/>
        <w:adjustRightInd w:val="0"/>
        <w:spacing w:after="0" w:line="360" w:lineRule="auto"/>
        <w:jc w:val="both"/>
        <w:rPr>
          <w:rFonts w:ascii="Times New Roman" w:hAnsi="Times New Roman"/>
          <w:color w:val="000000"/>
          <w:sz w:val="28"/>
          <w:szCs w:val="28"/>
        </w:rPr>
      </w:pPr>
    </w:p>
    <w:p w:rsidR="007A71AD" w:rsidRDefault="0091794E" w:rsidP="007A71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007A71AD" w:rsidRPr="00103D95">
        <w:rPr>
          <w:rFonts w:ascii="Times New Roman" w:hAnsi="Times New Roman"/>
          <w:color w:val="000000"/>
          <w:sz w:val="24"/>
          <w:szCs w:val="24"/>
        </w:rPr>
        <w:t>Where</w:t>
      </w:r>
      <w:r w:rsidR="007A71AD">
        <w:rPr>
          <w:rFonts w:ascii="Times New Roman" w:hAnsi="Times New Roman"/>
          <w:color w:val="000000"/>
          <w:sz w:val="24"/>
          <w:szCs w:val="24"/>
        </w:rPr>
        <w:t xml:space="preserve"> both </w:t>
      </w:r>
      <w:r w:rsidR="007A71AD" w:rsidRPr="00103D95">
        <w:rPr>
          <w:rFonts w:ascii="Times New Roman" w:hAnsi="Times New Roman"/>
          <w:color w:val="000000"/>
          <w:sz w:val="24"/>
          <w:szCs w:val="24"/>
        </w:rPr>
        <w:t xml:space="preserve">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(+1)</m:t>
            </m:r>
          </m:sup>
        </m:sSup>
      </m:oMath>
      <w:r w:rsidR="007A71AD">
        <w:rPr>
          <w:rFonts w:ascii="Times New Roman" w:hAnsi="Times New Roman"/>
          <w:color w:val="000000"/>
          <w:sz w:val="24"/>
          <w:szCs w:val="24"/>
        </w:rPr>
        <w:t xml:space="preserve">and </w:t>
      </w:r>
      <w:r w:rsidR="007A71AD" w:rsidRPr="00103D95">
        <w:rPr>
          <w:rFonts w:ascii="Times New Roman" w:hAnsi="Times New Roman"/>
          <w:color w:val="000000"/>
          <w:sz w:val="24"/>
          <w:szCs w:val="24"/>
        </w:rPr>
        <w:t xml:space="preserve">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m:t>
            </m:r>
            <m:r>
              <w:rPr>
                <w:rFonts w:ascii="Cambria Math" w:hAnsi="Times New Roman"/>
                <w:color w:val="000000"/>
                <w:sz w:val="24"/>
                <w:szCs w:val="24"/>
              </w:rPr>
              <m:t>-</m:t>
            </m:r>
            <m:r>
              <w:rPr>
                <w:rFonts w:ascii="Cambria Math" w:hAnsi="Times New Roman"/>
                <w:color w:val="000000"/>
                <w:sz w:val="24"/>
                <w:szCs w:val="24"/>
              </w:rPr>
              <m:t>1)</m:t>
            </m:r>
          </m:sup>
        </m:sSup>
      </m:oMath>
      <w:r w:rsidR="007A71AD">
        <w:rPr>
          <w:rFonts w:ascii="Times New Roman" w:hAnsi="Times New Roman"/>
          <w:color w:val="000000"/>
          <w:sz w:val="24"/>
          <w:szCs w:val="24"/>
        </w:rPr>
        <w:t>are d-by-</w:t>
      </w:r>
      <w:r w:rsidR="007A71AD" w:rsidRPr="00103D95">
        <w:rPr>
          <w:rFonts w:ascii="Times New Roman" w:hAnsi="Times New Roman"/>
          <w:color w:val="000000"/>
          <w:sz w:val="24"/>
          <w:szCs w:val="24"/>
        </w:rPr>
        <w:t>d channel covariance matrices</w:t>
      </w:r>
      <w:r w:rsidR="007A71AD">
        <w:rPr>
          <w:rFonts w:ascii="Times New Roman" w:hAnsi="Times New Roman"/>
          <w:color w:val="000000"/>
          <w:sz w:val="24"/>
          <w:szCs w:val="24"/>
        </w:rPr>
        <w:t>.</w:t>
      </w:r>
    </w:p>
    <w:p w:rsidR="007A71AD" w:rsidRPr="00FD2BF4" w:rsidRDefault="0091794E"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007A71AD" w:rsidRPr="00FD2BF4">
        <w:rPr>
          <w:rFonts w:ascii="Times New Roman" w:hAnsi="Times New Roman"/>
          <w:sz w:val="24"/>
          <w:szCs w:val="24"/>
          <w:lang w:eastAsia="en-IN"/>
        </w:rPr>
        <w:t xml:space="preserve"> </w:t>
      </w:r>
      <m:oMath>
        <m:r>
          <m:rPr>
            <m:sty m:val="p"/>
          </m:rPr>
          <w:rPr>
            <w:rFonts w:ascii="Cambria Math" w:hAnsi="Times New Roman"/>
            <w:color w:val="000000"/>
            <w:sz w:val="24"/>
            <w:szCs w:val="24"/>
          </w:rPr>
          <m:t>Σ</m:t>
        </m:r>
      </m:oMath>
      <w:r w:rsidR="007A71AD" w:rsidRPr="00FD2BF4">
        <w:rPr>
          <w:rFonts w:ascii="Times New Roman" w:hAnsi="Times New Roman"/>
          <w:sz w:val="24"/>
          <w:szCs w:val="24"/>
          <w:lang w:eastAsia="en-IN"/>
        </w:rPr>
        <w:t xml:space="preserve"> </w:t>
      </w:r>
      <w:r w:rsidR="007A71AD">
        <w:rPr>
          <w:rFonts w:ascii="Times New Roman" w:hAnsi="Times New Roman"/>
          <w:sz w:val="24"/>
          <w:szCs w:val="24"/>
          <w:lang w:eastAsia="en-IN"/>
        </w:rPr>
        <w:t xml:space="preserve"> </w:t>
      </w:r>
      <w:r w:rsidR="007A71AD" w:rsidRPr="00FD2BF4">
        <w:rPr>
          <w:rFonts w:ascii="Times New Roman" w:hAnsi="Times New Roman"/>
          <w:sz w:val="24"/>
          <w:szCs w:val="24"/>
          <w:lang w:eastAsia="en-IN"/>
        </w:rPr>
        <w:t>can be factored as</w:t>
      </w:r>
      <m:oMath>
        <m:r>
          <m:rPr>
            <m:sty m:val="p"/>
          </m:rPr>
          <w:rPr>
            <w:rFonts w:ascii="Cambria Math" w:hAnsi="Times New Roman"/>
            <w:color w:val="000000"/>
            <w:sz w:val="24"/>
            <w:szCs w:val="24"/>
          </w:rPr>
          <m:t xml:space="preserve"> </m:t>
        </m:r>
        <m:r>
          <m:rPr>
            <m:sty m:val="p"/>
          </m:rPr>
          <w:rPr>
            <w:rFonts w:ascii="Cambria Math" w:hAnsi="Times New Roman"/>
            <w:color w:val="000000"/>
            <w:sz w:val="24"/>
            <w:szCs w:val="24"/>
          </w:rPr>
          <m:t>Σ</m:t>
        </m:r>
      </m:oMath>
      <w:r w:rsidR="007A71AD" w:rsidRPr="00FD2BF4">
        <w:rPr>
          <w:rFonts w:ascii="Times New Roman" w:hAnsi="Times New Roman"/>
          <w:sz w:val="24"/>
          <w:szCs w:val="24"/>
          <w:lang w:eastAsia="en-IN"/>
        </w:rPr>
        <w:t xml:space="preserve"> </w:t>
      </w:r>
      <w:r w:rsidR="007A71AD">
        <w:rPr>
          <w:rFonts w:ascii="Times New Roman" w:hAnsi="Times New Roman"/>
          <w:sz w:val="24"/>
          <w:szCs w:val="24"/>
          <w:lang w:eastAsia="en-IN"/>
        </w:rPr>
        <w:t>=U</w:t>
      </w:r>
      <w:r w:rsidR="007A71AD" w:rsidRPr="00FD2BF4">
        <w:rPr>
          <w:rFonts w:ascii="Times New Roman" w:hAnsi="Times New Roman"/>
          <w:color w:val="000000"/>
          <w:sz w:val="24"/>
          <w:szCs w:val="24"/>
        </w:rPr>
        <w:t xml:space="preserve"> </w:t>
      </w:r>
      <w:r w:rsidR="007A71AD" w:rsidRPr="00103D95">
        <w:rPr>
          <w:rFonts w:ascii="Times New Roman" w:hAnsi="Times New Roman"/>
          <w:color w:val="000000"/>
          <w:sz w:val="24"/>
          <w:szCs w:val="24"/>
        </w:rPr>
        <w:t>λ</w:t>
      </w:r>
      <m:oMath>
        <m:sSup>
          <m:sSupPr>
            <m:ctrlPr>
              <w:rPr>
                <w:rFonts w:ascii="Cambria Math" w:hAnsi="Cambria Math"/>
                <w:i/>
                <w:color w:val="000000"/>
                <w:sz w:val="24"/>
                <w:szCs w:val="24"/>
              </w:rPr>
            </m:ctrlPr>
          </m:sSupPr>
          <m:e>
            <m:r>
              <w:rPr>
                <w:rFonts w:ascii="Cambria Math" w:hAnsi="Cambria Math"/>
                <w:color w:val="000000"/>
                <w:sz w:val="24"/>
                <w:szCs w:val="24"/>
              </w:rPr>
              <m:t>U</m:t>
            </m:r>
          </m:e>
          <m:sup>
            <m:r>
              <w:rPr>
                <w:rFonts w:ascii="Cambria Math" w:hAnsi="Cambria Math"/>
                <w:color w:val="000000"/>
                <w:sz w:val="24"/>
                <w:szCs w:val="24"/>
              </w:rPr>
              <m:t>T</m:t>
            </m:r>
          </m:sup>
        </m:sSup>
      </m:oMath>
      <w:r w:rsidR="007A71AD" w:rsidRPr="00FD2BF4">
        <w:rPr>
          <w:rFonts w:ascii="Times New Roman" w:hAnsi="Times New Roman"/>
          <w:sz w:val="24"/>
          <w:szCs w:val="24"/>
          <w:lang w:eastAsia="en-IN"/>
        </w:rPr>
        <w:t xml:space="preserve">, where </w:t>
      </w:r>
      <w:r w:rsidR="007A71AD">
        <w:rPr>
          <w:rFonts w:ascii="Times New Roman" w:hAnsi="Times New Roman"/>
          <w:sz w:val="24"/>
          <w:szCs w:val="24"/>
          <w:lang w:eastAsia="en-IN"/>
        </w:rPr>
        <w:t xml:space="preserve">U </w:t>
      </w:r>
      <w:r w:rsidR="007A71AD" w:rsidRPr="00FD2BF4">
        <w:rPr>
          <w:rFonts w:ascii="Times New Roman" w:hAnsi="Times New Roman"/>
          <w:sz w:val="24"/>
          <w:szCs w:val="24"/>
          <w:lang w:eastAsia="en-IN"/>
        </w:rPr>
        <w:t>is the matrix of</w:t>
      </w:r>
      <w:r w:rsidR="007A71AD">
        <w:rPr>
          <w:rFonts w:ascii="Times New Roman" w:hAnsi="Times New Roman"/>
          <w:sz w:val="24"/>
          <w:szCs w:val="24"/>
          <w:lang w:eastAsia="en-IN"/>
        </w:rPr>
        <w:t xml:space="preserve"> </w:t>
      </w:r>
      <w:r w:rsidR="007A71AD" w:rsidRPr="00FD2BF4">
        <w:rPr>
          <w:rFonts w:ascii="Times New Roman" w:hAnsi="Times New Roman"/>
          <w:sz w:val="24"/>
          <w:szCs w:val="24"/>
          <w:lang w:eastAsia="en-IN"/>
        </w:rPr>
        <w:t xml:space="preserve">eigenvectors and </w:t>
      </w:r>
      <w:r w:rsidR="007A71AD" w:rsidRPr="00103D95">
        <w:rPr>
          <w:rFonts w:ascii="Times New Roman" w:hAnsi="Times New Roman"/>
          <w:color w:val="000000"/>
          <w:sz w:val="24"/>
          <w:szCs w:val="24"/>
        </w:rPr>
        <w:t>λ</w:t>
      </w:r>
      <w:r w:rsidR="007A71AD" w:rsidRPr="00FD2BF4">
        <w:rPr>
          <w:rFonts w:ascii="Times New Roman" w:hAnsi="Times New Roman"/>
          <w:sz w:val="24"/>
          <w:szCs w:val="24"/>
          <w:lang w:eastAsia="en-IN"/>
        </w:rPr>
        <w:t xml:space="preserve"> </w:t>
      </w:r>
      <w:r w:rsidR="007A71AD">
        <w:rPr>
          <w:rFonts w:ascii="Times New Roman" w:hAnsi="Times New Roman"/>
          <w:sz w:val="24"/>
          <w:szCs w:val="24"/>
          <w:lang w:eastAsia="en-IN"/>
        </w:rPr>
        <w:t xml:space="preserve"> </w:t>
      </w:r>
      <w:r w:rsidR="007A71AD" w:rsidRPr="00FD2BF4">
        <w:rPr>
          <w:rFonts w:ascii="Times New Roman" w:hAnsi="Times New Roman"/>
          <w:sz w:val="24"/>
          <w:szCs w:val="24"/>
          <w:lang w:eastAsia="en-IN"/>
        </w:rPr>
        <w:t xml:space="preserve">is the diagonal matrix of eigenvalues. </w:t>
      </w:r>
      <w:r w:rsidR="007A71AD">
        <w:rPr>
          <w:rFonts w:ascii="Times New Roman" w:hAnsi="Times New Roman"/>
          <w:sz w:val="24"/>
          <w:szCs w:val="24"/>
          <w:lang w:eastAsia="en-IN"/>
        </w:rPr>
        <w:t>T</w:t>
      </w:r>
      <w:r w:rsidR="007A71AD" w:rsidRPr="00FD2BF4">
        <w:rPr>
          <w:rFonts w:ascii="Times New Roman" w:hAnsi="Times New Roman"/>
          <w:sz w:val="24"/>
          <w:szCs w:val="24"/>
          <w:lang w:eastAsia="en-IN"/>
        </w:rPr>
        <w:t>he eigenvalues are assumed to be</w:t>
      </w:r>
      <w:r w:rsidR="007A71AD">
        <w:rPr>
          <w:rFonts w:ascii="Times New Roman" w:hAnsi="Times New Roman"/>
          <w:sz w:val="24"/>
          <w:szCs w:val="24"/>
          <w:lang w:eastAsia="en-IN"/>
        </w:rPr>
        <w:t xml:space="preserve"> </w:t>
      </w:r>
      <w:r w:rsidR="007A71AD" w:rsidRPr="00FD2BF4">
        <w:rPr>
          <w:rFonts w:ascii="Times New Roman" w:hAnsi="Times New Roman"/>
          <w:sz w:val="24"/>
          <w:szCs w:val="24"/>
          <w:lang w:eastAsia="en-IN"/>
        </w:rPr>
        <w:t>sorted in descending order.</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whitening transformation</w:t>
      </w:r>
    </w:p>
    <w:p w:rsidR="007A71AD" w:rsidRDefault="007A71AD" w:rsidP="007A71AD">
      <w:pPr>
        <w:autoSpaceDE w:val="0"/>
        <w:autoSpaceDN w:val="0"/>
        <w:adjustRightInd w:val="0"/>
        <w:spacing w:after="0" w:line="360" w:lineRule="auto"/>
        <w:rPr>
          <w:rFonts w:ascii="Times New Roman" w:hAnsi="Times New Roman"/>
          <w:sz w:val="28"/>
          <w:szCs w:val="28"/>
          <w:lang w:eastAsia="en-IN"/>
        </w:rPr>
      </w:pPr>
      <w:r w:rsidRPr="00402E09">
        <w:rPr>
          <w:rFonts w:ascii="Times New Roman" w:hAnsi="Times New Roman"/>
          <w:sz w:val="28"/>
          <w:szCs w:val="28"/>
          <w:lang w:eastAsia="en-IN"/>
        </w:rPr>
        <w:t xml:space="preserve">            </w:t>
      </w:r>
      <w:r>
        <w:rPr>
          <w:rFonts w:ascii="Times New Roman" w:hAnsi="Times New Roman"/>
          <w:sz w:val="28"/>
          <w:szCs w:val="28"/>
          <w:lang w:eastAsia="en-IN"/>
        </w:rPr>
        <w:t xml:space="preserve">                     </w:t>
      </w:r>
      <w:r w:rsidRPr="00402E09">
        <w:rPr>
          <w:rFonts w:ascii="Times New Roman" w:hAnsi="Times New Roman"/>
          <w:sz w:val="28"/>
          <w:szCs w:val="28"/>
          <w:lang w:eastAsia="en-IN"/>
        </w:rPr>
        <w:t xml:space="preserve">  </w:t>
      </w:r>
    </w:p>
    <w:p w:rsidR="007A71AD" w:rsidRDefault="007A71AD" w:rsidP="007A71AD">
      <w:pPr>
        <w:autoSpaceDE w:val="0"/>
        <w:autoSpaceDN w:val="0"/>
        <w:adjustRightInd w:val="0"/>
        <w:spacing w:after="0" w:line="360" w:lineRule="auto"/>
        <w:rPr>
          <w:rFonts w:ascii="Times New Roman" w:hAnsi="Times New Roman"/>
          <w:sz w:val="28"/>
          <w:szCs w:val="28"/>
          <w:lang w:eastAsia="en-IN"/>
        </w:rPr>
      </w:pPr>
      <w:r>
        <w:rPr>
          <w:rFonts w:ascii="Times New Roman" w:hAnsi="Times New Roman"/>
          <w:sz w:val="28"/>
          <w:szCs w:val="28"/>
          <w:lang w:eastAsia="en-IN"/>
        </w:rPr>
        <w:t xml:space="preserve">                                    </w:t>
      </w:r>
      <w:r w:rsidRPr="00402E09">
        <w:rPr>
          <w:rFonts w:ascii="Times New Roman" w:hAnsi="Times New Roman"/>
          <w:sz w:val="28"/>
          <w:szCs w:val="28"/>
          <w:lang w:eastAsia="en-IN"/>
        </w:rPr>
        <w:t xml:space="preserve">     P=</w:t>
      </w:r>
      <m:oMath>
        <m:rad>
          <m:radPr>
            <m:degHide m:val="on"/>
            <m:ctrlPr>
              <w:rPr>
                <w:rFonts w:ascii="Cambria Math" w:hAnsi="Cambria Math"/>
                <w:i/>
                <w:sz w:val="28"/>
                <w:szCs w:val="28"/>
                <w:lang w:eastAsia="en-IN"/>
              </w:rPr>
            </m:ctrlPr>
          </m:radPr>
          <m:deg/>
          <m:e>
            <m:sSup>
              <m:sSupPr>
                <m:ctrlPr>
                  <w:rPr>
                    <w:rFonts w:ascii="Cambria Math" w:hAnsi="Cambria Math"/>
                    <w:i/>
                    <w:sz w:val="28"/>
                    <w:szCs w:val="28"/>
                    <w:lang w:eastAsia="en-IN"/>
                  </w:rPr>
                </m:ctrlPr>
              </m:sSupPr>
              <m:e>
                <m:r>
                  <m:rPr>
                    <m:sty m:val="p"/>
                  </m:rPr>
                  <w:rPr>
                    <w:rFonts w:ascii="Cambria Math" w:hAnsi="Cambria Math"/>
                    <w:color w:val="000000"/>
                    <w:sz w:val="28"/>
                    <w:szCs w:val="28"/>
                  </w:rPr>
                  <m:t>λ</m:t>
                </m:r>
              </m:e>
              <m:sup>
                <m:r>
                  <w:rPr>
                    <w:rFonts w:ascii="Cambria Math" w:hAnsi="Cambria Math"/>
                    <w:sz w:val="28"/>
                    <w:szCs w:val="28"/>
                    <w:lang w:eastAsia="en-IN"/>
                  </w:rPr>
                  <m:t>-1</m:t>
                </m:r>
              </m:sup>
            </m:sSup>
          </m:e>
        </m:rad>
        <m:sSup>
          <m:sSupPr>
            <m:ctrlPr>
              <w:rPr>
                <w:rFonts w:ascii="Cambria Math" w:hAnsi="Cambria Math"/>
                <w:i/>
                <w:sz w:val="28"/>
                <w:szCs w:val="28"/>
                <w:lang w:eastAsia="en-IN"/>
              </w:rPr>
            </m:ctrlPr>
          </m:sSupPr>
          <m:e>
            <m:r>
              <w:rPr>
                <w:rFonts w:ascii="Cambria Math" w:hAnsi="Cambria Math"/>
                <w:sz w:val="28"/>
                <w:szCs w:val="28"/>
                <w:lang w:eastAsia="en-IN"/>
              </w:rPr>
              <m:t>U</m:t>
            </m:r>
          </m:e>
          <m:sup>
            <m:r>
              <w:rPr>
                <w:rFonts w:ascii="Cambria Math" w:hAnsi="Cambria Math"/>
                <w:sz w:val="28"/>
                <w:szCs w:val="28"/>
                <w:lang w:eastAsia="en-IN"/>
              </w:rPr>
              <m:t>T</m:t>
            </m:r>
          </m:sup>
        </m:sSup>
      </m:oMath>
      <w:r>
        <w:rPr>
          <w:rFonts w:ascii="Times New Roman" w:hAnsi="Times New Roman"/>
          <w:sz w:val="28"/>
          <w:szCs w:val="28"/>
          <w:lang w:eastAsia="en-IN"/>
        </w:rPr>
        <w:t xml:space="preserve">  </w:t>
      </w:r>
      <w:r w:rsidR="008E421E">
        <w:rPr>
          <w:rFonts w:ascii="Times New Roman" w:hAnsi="Times New Roman"/>
          <w:sz w:val="28"/>
          <w:szCs w:val="28"/>
          <w:lang w:eastAsia="en-IN"/>
        </w:rPr>
        <w:t xml:space="preserve">                                                               </w:t>
      </w:r>
      <w:r>
        <w:rPr>
          <w:rFonts w:ascii="Times New Roman" w:hAnsi="Times New Roman"/>
          <w:sz w:val="28"/>
          <w:szCs w:val="28"/>
          <w:lang w:eastAsia="en-IN"/>
        </w:rPr>
        <w:t>(3</w:t>
      </w:r>
      <w:r w:rsidR="008E421E">
        <w:rPr>
          <w:rFonts w:ascii="Times New Roman" w:hAnsi="Times New Roman"/>
          <w:sz w:val="28"/>
          <w:szCs w:val="28"/>
          <w:lang w:eastAsia="en-IN"/>
        </w:rPr>
        <w:t>.3</w:t>
      </w:r>
      <w:r>
        <w:rPr>
          <w:rFonts w:ascii="Times New Roman" w:hAnsi="Times New Roman"/>
          <w:sz w:val="28"/>
          <w:szCs w:val="28"/>
          <w:lang w:eastAsia="en-IN"/>
        </w:rPr>
        <w:t>)</w:t>
      </w:r>
    </w:p>
    <w:p w:rsidR="007A71AD" w:rsidRDefault="0091794E"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007A71AD">
        <w:rPr>
          <w:rFonts w:ascii="Times New Roman" w:hAnsi="Times New Roman"/>
          <w:sz w:val="24"/>
          <w:szCs w:val="24"/>
          <w:lang w:eastAsia="en-IN"/>
        </w:rPr>
        <w:t xml:space="preserve"> </w:t>
      </w:r>
      <w:r w:rsidR="007A71AD" w:rsidRPr="00402E09">
        <w:rPr>
          <w:rFonts w:ascii="Times New Roman" w:hAnsi="Times New Roman"/>
          <w:sz w:val="24"/>
          <w:szCs w:val="24"/>
          <w:lang w:eastAsia="en-IN"/>
        </w:rPr>
        <w:t xml:space="preserve">Equalizes the variances in the space spanned by </w:t>
      </w:r>
      <w:r w:rsidR="007A71AD">
        <w:rPr>
          <w:rFonts w:ascii="Times New Roman" w:hAnsi="Times New Roman"/>
          <w:sz w:val="24"/>
          <w:szCs w:val="24"/>
          <w:lang w:eastAsia="en-IN"/>
        </w:rPr>
        <w:t>U</w:t>
      </w:r>
      <w:r w:rsidR="007A71AD" w:rsidRPr="00402E09">
        <w:rPr>
          <w:rFonts w:ascii="Times New Roman" w:hAnsi="Times New Roman"/>
          <w:sz w:val="24"/>
          <w:szCs w:val="24"/>
          <w:lang w:eastAsia="en-IN"/>
        </w:rPr>
        <w:t>, i.e., all</w:t>
      </w:r>
      <w:r w:rsidR="007A71AD">
        <w:rPr>
          <w:rFonts w:ascii="Times New Roman" w:hAnsi="Times New Roman"/>
          <w:sz w:val="24"/>
          <w:szCs w:val="24"/>
          <w:lang w:eastAsia="en-IN"/>
        </w:rPr>
        <w:t xml:space="preserve"> </w:t>
      </w:r>
      <w:r w:rsidR="007A71AD" w:rsidRPr="00402E09">
        <w:rPr>
          <w:rFonts w:ascii="Times New Roman" w:hAnsi="Times New Roman"/>
          <w:sz w:val="24"/>
          <w:szCs w:val="24"/>
          <w:lang w:eastAsia="en-IN"/>
        </w:rPr>
        <w:t>eigen</w:t>
      </w:r>
      <w:r w:rsidR="007A71AD">
        <w:rPr>
          <w:rFonts w:ascii="Times New Roman" w:hAnsi="Times New Roman"/>
          <w:sz w:val="24"/>
          <w:szCs w:val="24"/>
          <w:lang w:eastAsia="en-IN"/>
        </w:rPr>
        <w:t xml:space="preserve"> </w:t>
      </w:r>
      <w:r w:rsidR="007A71AD" w:rsidRPr="00402E09">
        <w:rPr>
          <w:rFonts w:ascii="Times New Roman" w:hAnsi="Times New Roman"/>
          <w:sz w:val="24"/>
          <w:szCs w:val="24"/>
          <w:lang w:eastAsia="en-IN"/>
        </w:rPr>
        <w:t>values of</w:t>
      </w:r>
      <w:r w:rsidR="007A71AD">
        <w:rPr>
          <w:rFonts w:ascii="Times New Roman" w:hAnsi="Times New Roman"/>
          <w:sz w:val="24"/>
          <w:szCs w:val="24"/>
          <w:lang w:eastAsia="en-IN"/>
        </w:rPr>
        <w:t xml:space="preserve"> </w:t>
      </w:r>
      <w:r w:rsidR="007A71AD" w:rsidRPr="00402E09">
        <w:rPr>
          <w:rFonts w:ascii="Times New Roman" w:hAnsi="Times New Roman"/>
          <w:sz w:val="28"/>
          <w:szCs w:val="28"/>
          <w:lang w:eastAsia="en-IN"/>
        </w:rPr>
        <w:t>P</w:t>
      </w:r>
      <m:oMath>
        <m:r>
          <m:rPr>
            <m:sty m:val="p"/>
          </m:rPr>
          <w:rPr>
            <w:rFonts w:ascii="Cambria Math" w:hAnsi="Times New Roman"/>
            <w:color w:val="000000"/>
            <w:sz w:val="28"/>
            <w:szCs w:val="28"/>
          </w:rPr>
          <m:t xml:space="preserve"> </m:t>
        </m:r>
        <m:r>
          <m:rPr>
            <m:sty m:val="p"/>
          </m:rPr>
          <w:rPr>
            <w:rFonts w:ascii="Cambria Math" w:hAnsi="Times New Roman"/>
            <w:color w:val="000000"/>
            <w:sz w:val="28"/>
            <w:szCs w:val="28"/>
          </w:rPr>
          <m:t>Σ</m:t>
        </m:r>
      </m:oMath>
      <w:r w:rsidR="007A71AD"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P</m:t>
            </m:r>
          </m:e>
          <m:sup>
            <m:r>
              <w:rPr>
                <w:rFonts w:ascii="Cambria Math" w:hAnsi="Cambria Math"/>
                <w:sz w:val="28"/>
                <w:szCs w:val="28"/>
                <w:lang w:eastAsia="en-IN"/>
              </w:rPr>
              <m:t>T</m:t>
            </m:r>
          </m:sup>
        </m:sSup>
      </m:oMath>
      <w:r w:rsidR="007A71AD" w:rsidRPr="00402E09">
        <w:rPr>
          <w:rFonts w:ascii="Times New Roman" w:hAnsi="Times New Roman"/>
          <w:sz w:val="24"/>
          <w:szCs w:val="24"/>
          <w:lang w:eastAsia="en-IN"/>
        </w:rPr>
        <w:t xml:space="preserve">are equal to one. If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(+1)</m:t>
            </m:r>
          </m:sup>
        </m:sSup>
      </m:oMath>
      <w:r w:rsidR="007A71AD">
        <w:rPr>
          <w:rFonts w:ascii="Times New Roman" w:hAnsi="Times New Roman"/>
          <w:color w:val="000000"/>
          <w:sz w:val="24"/>
          <w:szCs w:val="24"/>
        </w:rPr>
        <w:t xml:space="preserve">and </w:t>
      </w:r>
      <w:r w:rsidR="007A71AD" w:rsidRPr="00103D95">
        <w:rPr>
          <w:rFonts w:ascii="Times New Roman" w:hAnsi="Times New Roman"/>
          <w:color w:val="000000"/>
          <w:sz w:val="24"/>
          <w:szCs w:val="24"/>
        </w:rPr>
        <w:t xml:space="preserve">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m:t>
            </m:r>
            <m:r>
              <w:rPr>
                <w:rFonts w:ascii="Cambria Math" w:hAnsi="Times New Roman"/>
                <w:color w:val="000000"/>
                <w:sz w:val="24"/>
                <w:szCs w:val="24"/>
              </w:rPr>
              <m:t>-</m:t>
            </m:r>
            <m:r>
              <w:rPr>
                <w:rFonts w:ascii="Cambria Math" w:hAnsi="Times New Roman"/>
                <w:color w:val="000000"/>
                <w:sz w:val="24"/>
                <w:szCs w:val="24"/>
              </w:rPr>
              <m:t>1)</m:t>
            </m:r>
          </m:sup>
        </m:sSup>
      </m:oMath>
      <w:r w:rsidR="007A71AD" w:rsidRPr="00402E09">
        <w:rPr>
          <w:rFonts w:ascii="Times New Roman" w:hAnsi="Times New Roman"/>
          <w:sz w:val="24"/>
          <w:szCs w:val="24"/>
          <w:lang w:eastAsia="en-IN"/>
        </w:rPr>
        <w:t xml:space="preserve"> are transformed</w:t>
      </w:r>
      <w:r w:rsidR="007A71AD">
        <w:rPr>
          <w:rFonts w:ascii="Times New Roman" w:hAnsi="Times New Roman"/>
          <w:sz w:val="24"/>
          <w:szCs w:val="24"/>
          <w:lang w:eastAsia="en-IN"/>
        </w:rPr>
        <w:t xml:space="preserve"> as </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p>
    <w:p w:rsidR="007A71AD" w:rsidRDefault="007A71AD" w:rsidP="007A71AD">
      <w:pPr>
        <w:autoSpaceDE w:val="0"/>
        <w:autoSpaceDN w:val="0"/>
        <w:adjustRightInd w:val="0"/>
        <w:spacing w:after="0" w:line="360" w:lineRule="auto"/>
        <w:rPr>
          <w:rFonts w:ascii="Times New Roman" w:hAnsi="Times New Roman"/>
          <w:sz w:val="28"/>
          <w:szCs w:val="28"/>
          <w:lang w:eastAsia="en-IN"/>
        </w:rPr>
      </w:pPr>
      <w:r>
        <w:rPr>
          <w:rFonts w:ascii="Times New Roman" w:hAnsi="Times New Roman"/>
          <w:sz w:val="28"/>
          <w:szCs w:val="28"/>
          <w:lang w:eastAsia="en-IN"/>
        </w:rPr>
        <w:t xml:space="preserve">                 </w:t>
      </w:r>
      <w:r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sidRPr="00402E09">
        <w:rPr>
          <w:rFonts w:ascii="Times New Roman" w:hAnsi="Times New Roman"/>
          <w:sz w:val="28"/>
          <w:szCs w:val="28"/>
          <w:lang w:eastAsia="en-IN"/>
        </w:rPr>
        <w:t>=</w:t>
      </w:r>
      <m:oMath>
        <m:sSup>
          <m:sSupPr>
            <m:ctrlPr>
              <w:rPr>
                <w:rFonts w:ascii="Cambria Math" w:hAnsi="Times New Roman"/>
                <w:i/>
                <w:color w:val="000000"/>
                <w:sz w:val="28"/>
                <w:szCs w:val="28"/>
              </w:rPr>
            </m:ctrlPr>
          </m:sSupPr>
          <m:e>
            <m:r>
              <m:rPr>
                <m:sty m:val="p"/>
              </m:rPr>
              <w:rPr>
                <w:rFonts w:ascii="Cambria Math" w:hAnsi="Times New Roman"/>
                <w:color w:val="000000"/>
                <w:sz w:val="28"/>
                <w:szCs w:val="28"/>
              </w:rPr>
              <m:t>P</m:t>
            </m:r>
            <m:r>
              <m:rPr>
                <m:sty m:val="p"/>
              </m:rPr>
              <w:rPr>
                <w:rFonts w:ascii="Cambria Math" w:hAnsi="Times New Roman"/>
                <w:color w:val="000000"/>
                <w:sz w:val="28"/>
                <w:szCs w:val="28"/>
              </w:rPr>
              <m:t>Σ</m:t>
            </m:r>
          </m:e>
          <m:sup>
            <m:r>
              <w:rPr>
                <w:rFonts w:ascii="Cambria Math" w:hAnsi="Times New Roman"/>
                <w:color w:val="000000"/>
                <w:sz w:val="28"/>
                <w:szCs w:val="28"/>
              </w:rPr>
              <m:t>(+1)</m:t>
            </m:r>
          </m:sup>
        </m:sSup>
        <m:sSup>
          <m:sSupPr>
            <m:ctrlPr>
              <w:rPr>
                <w:rFonts w:ascii="Cambria Math" w:hAnsi="Times New Roman"/>
                <w:i/>
                <w:color w:val="000000"/>
                <w:sz w:val="28"/>
                <w:szCs w:val="28"/>
              </w:rPr>
            </m:ctrlPr>
          </m:sSupPr>
          <m:e>
            <m:r>
              <w:rPr>
                <w:rFonts w:ascii="Cambria Math" w:hAnsi="Times New Roman"/>
                <w:color w:val="000000"/>
                <w:sz w:val="28"/>
                <w:szCs w:val="28"/>
              </w:rPr>
              <m:t>P</m:t>
            </m:r>
          </m:e>
          <m:sup>
            <m:r>
              <w:rPr>
                <w:rFonts w:ascii="Cambria Math" w:hAnsi="Times New Roman"/>
                <w:color w:val="000000"/>
                <w:sz w:val="28"/>
                <w:szCs w:val="28"/>
              </w:rPr>
              <m:t>T</m:t>
            </m:r>
          </m:sup>
        </m:sSup>
      </m:oMath>
      <w:r w:rsidRPr="00402E09">
        <w:rPr>
          <w:rFonts w:ascii="Times New Roman" w:hAnsi="Times New Roman"/>
          <w:sz w:val="28"/>
          <w:szCs w:val="28"/>
          <w:lang w:eastAsia="en-IN"/>
        </w:rPr>
        <w:t xml:space="preserve">  </w:t>
      </w:r>
      <w:r w:rsidRPr="004D1201">
        <w:rPr>
          <w:rFonts w:ascii="Times New Roman" w:hAnsi="Times New Roman"/>
          <w:sz w:val="24"/>
          <w:szCs w:val="24"/>
          <w:lang w:eastAsia="en-IN"/>
        </w:rPr>
        <w:t>and</w:t>
      </w:r>
      <w:r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sidRPr="00402E09">
        <w:rPr>
          <w:rFonts w:ascii="Times New Roman" w:hAnsi="Times New Roman"/>
          <w:sz w:val="28"/>
          <w:szCs w:val="28"/>
          <w:lang w:eastAsia="en-IN"/>
        </w:rPr>
        <w:t>=P</w:t>
      </w:r>
      <m:oMath>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m:t>
            </m:r>
            <m:r>
              <w:rPr>
                <w:rFonts w:ascii="Cambria Math" w:hAnsi="Times New Roman"/>
                <w:color w:val="000000"/>
                <w:sz w:val="28"/>
                <w:szCs w:val="28"/>
              </w:rPr>
              <m:t>-</m:t>
            </m:r>
            <m:r>
              <w:rPr>
                <w:rFonts w:ascii="Cambria Math" w:hAnsi="Times New Roman"/>
                <w:color w:val="000000"/>
                <w:sz w:val="28"/>
                <w:szCs w:val="28"/>
              </w:rPr>
              <m:t>1)</m:t>
            </m:r>
          </m:sup>
        </m:sSup>
      </m:oMath>
      <w:r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P</m:t>
            </m:r>
          </m:e>
          <m:sup>
            <m:r>
              <w:rPr>
                <w:rFonts w:ascii="Cambria Math" w:hAnsi="Cambria Math"/>
                <w:sz w:val="28"/>
                <w:szCs w:val="28"/>
                <w:lang w:eastAsia="en-IN"/>
              </w:rPr>
              <m:t>T</m:t>
            </m:r>
          </m:sup>
        </m:sSup>
      </m:oMath>
      <w:r>
        <w:rPr>
          <w:rFonts w:ascii="Times New Roman" w:hAnsi="Times New Roman"/>
          <w:sz w:val="28"/>
          <w:szCs w:val="28"/>
          <w:lang w:eastAsia="en-IN"/>
        </w:rPr>
        <w:t xml:space="preserve"> </w:t>
      </w:r>
      <w:r w:rsidR="008E421E">
        <w:rPr>
          <w:rFonts w:ascii="Times New Roman" w:hAnsi="Times New Roman"/>
          <w:sz w:val="28"/>
          <w:szCs w:val="28"/>
          <w:lang w:eastAsia="en-IN"/>
        </w:rPr>
        <w:t xml:space="preserve">                                  </w:t>
      </w:r>
      <w:r>
        <w:rPr>
          <w:rFonts w:ascii="Times New Roman" w:hAnsi="Times New Roman"/>
          <w:sz w:val="28"/>
          <w:szCs w:val="28"/>
          <w:lang w:eastAsia="en-IN"/>
        </w:rPr>
        <w:t>(</w:t>
      </w:r>
      <w:r w:rsidR="008E421E">
        <w:rPr>
          <w:rFonts w:ascii="Times New Roman" w:hAnsi="Times New Roman"/>
          <w:sz w:val="28"/>
          <w:szCs w:val="28"/>
          <w:lang w:eastAsia="en-IN"/>
        </w:rPr>
        <w:t>3.</w:t>
      </w:r>
      <w:r>
        <w:rPr>
          <w:rFonts w:ascii="Times New Roman" w:hAnsi="Times New Roman"/>
          <w:sz w:val="28"/>
          <w:szCs w:val="28"/>
          <w:lang w:eastAsia="en-IN"/>
        </w:rPr>
        <w:t>4)</w:t>
      </w:r>
    </w:p>
    <w:p w:rsidR="007A71AD" w:rsidRDefault="007A71AD" w:rsidP="007A71AD">
      <w:pPr>
        <w:autoSpaceDE w:val="0"/>
        <w:autoSpaceDN w:val="0"/>
        <w:adjustRightInd w:val="0"/>
        <w:spacing w:after="0" w:line="360" w:lineRule="auto"/>
        <w:rPr>
          <w:rFonts w:ascii="Times New Roman" w:hAnsi="Times New Roman"/>
          <w:sz w:val="28"/>
          <w:szCs w:val="28"/>
          <w:lang w:eastAsia="en-IN"/>
        </w:rPr>
      </w:pPr>
    </w:p>
    <w:p w:rsidR="007A71AD" w:rsidRDefault="0091794E"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007A71AD" w:rsidRPr="004D1201">
        <w:rPr>
          <w:rFonts w:ascii="Times New Roman" w:hAnsi="Times New Roman"/>
          <w:sz w:val="24"/>
          <w:szCs w:val="24"/>
          <w:lang w:eastAsia="en-IN"/>
        </w:rPr>
        <w:t>where</w:t>
      </w:r>
      <w:r w:rsidR="007A71AD">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sidR="007A71AD" w:rsidRPr="004D1201">
        <w:rPr>
          <w:rFonts w:ascii="Times New Roman" w:hAnsi="Times New Roman"/>
          <w:sz w:val="24"/>
          <w:szCs w:val="24"/>
          <w:lang w:eastAsia="en-IN"/>
        </w:rPr>
        <w:t>and</w:t>
      </w:r>
      <w:r w:rsidR="007A71AD">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sidR="007A71AD">
        <w:rPr>
          <w:rFonts w:ascii="Times New Roman" w:hAnsi="Times New Roman"/>
          <w:sz w:val="28"/>
          <w:szCs w:val="28"/>
          <w:lang w:eastAsia="en-IN"/>
        </w:rPr>
        <w:t xml:space="preserve"> </w:t>
      </w:r>
      <w:r w:rsidR="007A71AD" w:rsidRPr="004D1201">
        <w:rPr>
          <w:rFonts w:ascii="Times New Roman" w:hAnsi="Times New Roman"/>
          <w:sz w:val="24"/>
          <w:szCs w:val="24"/>
          <w:lang w:eastAsia="en-IN"/>
        </w:rPr>
        <w:t xml:space="preserve">share common eigen vectors </w:t>
      </w:r>
      <w:r w:rsidR="007A71AD">
        <w:rPr>
          <w:rFonts w:ascii="Times New Roman" w:hAnsi="Times New Roman"/>
          <w:sz w:val="24"/>
          <w:szCs w:val="24"/>
          <w:lang w:eastAsia="en-IN"/>
        </w:rPr>
        <w:t>.i.e.</w:t>
      </w:r>
    </w:p>
    <w:p w:rsidR="007A71AD" w:rsidRDefault="007A71AD" w:rsidP="007A71AD">
      <w:pPr>
        <w:autoSpaceDE w:val="0"/>
        <w:autoSpaceDN w:val="0"/>
        <w:adjustRightInd w:val="0"/>
        <w:spacing w:after="0" w:line="360" w:lineRule="auto"/>
        <w:rPr>
          <w:rFonts w:ascii="Times New Roman" w:hAnsi="Times New Roman"/>
          <w:sz w:val="28"/>
          <w:szCs w:val="28"/>
          <w:lang w:eastAsia="en-IN"/>
        </w:rPr>
      </w:pPr>
      <w:r>
        <w:rPr>
          <w:rFonts w:ascii="Times New Roman" w:hAnsi="Times New Roman"/>
          <w:sz w:val="24"/>
          <w:szCs w:val="24"/>
          <w:lang w:eastAsia="en-IN"/>
        </w:rPr>
        <w:t xml:space="preserve">     </w:t>
      </w:r>
      <w:r w:rsidRPr="00402E09">
        <w:rPr>
          <w:rFonts w:ascii="Times New Roman" w:hAnsi="Times New Roman"/>
          <w:sz w:val="28"/>
          <w:szCs w:val="28"/>
          <w:lang w:eastAsia="en-IN"/>
        </w:rPr>
        <w:t xml:space="preserve">        </w:t>
      </w:r>
      <w:r>
        <w:rPr>
          <w:rFonts w:ascii="Times New Roman" w:hAnsi="Times New Roman"/>
          <w:sz w:val="28"/>
          <w:szCs w:val="28"/>
          <w:lang w:eastAsia="en-IN"/>
        </w:rPr>
        <w:t xml:space="preserve">  </w:t>
      </w:r>
    </w:p>
    <w:p w:rsidR="007A71AD" w:rsidRDefault="007A71AD" w:rsidP="007A71AD">
      <w:pPr>
        <w:autoSpaceDE w:val="0"/>
        <w:autoSpaceDN w:val="0"/>
        <w:adjustRightInd w:val="0"/>
        <w:spacing w:after="0" w:line="360" w:lineRule="auto"/>
        <w:rPr>
          <w:rFonts w:ascii="Times New Roman" w:hAnsi="Times New Roman"/>
          <w:color w:val="000000"/>
          <w:sz w:val="28"/>
          <w:szCs w:val="28"/>
        </w:rPr>
      </w:pPr>
      <w:r>
        <w:rPr>
          <w:rFonts w:ascii="Times New Roman" w:hAnsi="Times New Roman"/>
          <w:sz w:val="28"/>
          <w:szCs w:val="28"/>
          <w:lang w:eastAsia="en-IN"/>
        </w:rPr>
        <w:t xml:space="preserve">                    </w:t>
      </w:r>
      <w:r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Pr>
          <w:rFonts w:ascii="Times New Roman" w:hAnsi="Times New Roman"/>
          <w:sz w:val="28"/>
          <w:szCs w:val="28"/>
          <w:lang w:eastAsia="en-IN"/>
        </w:rPr>
        <w:t>=B</w:t>
      </w:r>
      <m:oMath>
        <m:r>
          <m:rPr>
            <m:sty m:val="p"/>
          </m:rP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m:rPr>
                <m:sty m:val="p"/>
              </m:rPr>
              <w:rPr>
                <w:rFonts w:ascii="Cambria Math" w:hAnsi="Cambria Math"/>
                <w:color w:val="000000"/>
                <w:sz w:val="28"/>
                <w:szCs w:val="28"/>
              </w:rPr>
              <m:t>(+1)</m:t>
            </m:r>
          </m:sub>
        </m:sSub>
        <m:sSup>
          <m:sSupPr>
            <m:ctrlPr>
              <w:rPr>
                <w:rFonts w:ascii="Cambria Math" w:hAnsi="Cambria Math"/>
                <w:i/>
                <w:color w:val="000000"/>
                <w:sz w:val="28"/>
                <w:szCs w:val="28"/>
              </w:rPr>
            </m:ctrlPr>
          </m:sSupPr>
          <m:e>
            <m:r>
              <w:rPr>
                <w:rFonts w:ascii="Cambria Math" w:hAnsi="Cambria Math"/>
                <w:color w:val="000000"/>
                <w:sz w:val="28"/>
                <w:szCs w:val="28"/>
              </w:rPr>
              <m:t>B</m:t>
            </m:r>
          </m:e>
          <m:sup>
            <m:r>
              <w:rPr>
                <w:rFonts w:ascii="Cambria Math" w:hAnsi="Cambria Math"/>
                <w:color w:val="000000"/>
                <w:sz w:val="28"/>
                <w:szCs w:val="28"/>
              </w:rPr>
              <m:t>T</m:t>
            </m:r>
          </m:sup>
        </m:sSup>
      </m:oMath>
      <w:r>
        <w:rPr>
          <w:rFonts w:ascii="Times New Roman" w:hAnsi="Times New Roman"/>
          <w:color w:val="000000"/>
          <w:sz w:val="28"/>
          <w:szCs w:val="28"/>
        </w:rPr>
        <w:t xml:space="preserve"> </w:t>
      </w:r>
      <w:r w:rsidRPr="004D1201">
        <w:rPr>
          <w:rFonts w:ascii="Times New Roman" w:hAnsi="Times New Roman"/>
          <w:color w:val="000000"/>
          <w:sz w:val="24"/>
          <w:szCs w:val="24"/>
        </w:rPr>
        <w:t>and</w:t>
      </w:r>
      <w:r w:rsidRPr="004D1201">
        <w:rPr>
          <w:rFonts w:ascii="Times New Roman" w:hAnsi="Times New Roman"/>
          <w:sz w:val="24"/>
          <w:szCs w:val="24"/>
          <w:lang w:eastAsia="en-IN"/>
        </w:rPr>
        <w:t xml:space="preserve"> </w:t>
      </w:r>
      <w:r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Pr>
          <w:rFonts w:ascii="Times New Roman" w:hAnsi="Times New Roman"/>
          <w:sz w:val="28"/>
          <w:szCs w:val="28"/>
          <w:lang w:eastAsia="en-IN"/>
        </w:rPr>
        <w:t>=B</w:t>
      </w:r>
      <m:oMath>
        <m:r>
          <m:rPr>
            <m:sty m:val="p"/>
          </m:rP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m:rPr>
                <m:sty m:val="p"/>
              </m:rPr>
              <w:rPr>
                <w:rFonts w:ascii="Cambria Math" w:hAnsi="Cambria Math"/>
                <w:color w:val="000000"/>
                <w:sz w:val="28"/>
                <w:szCs w:val="28"/>
              </w:rPr>
              <m:t>(-1)</m:t>
            </m:r>
          </m:sub>
        </m:sSub>
        <m:sSup>
          <m:sSupPr>
            <m:ctrlPr>
              <w:rPr>
                <w:rFonts w:ascii="Cambria Math" w:hAnsi="Cambria Math"/>
                <w:i/>
                <w:color w:val="000000"/>
                <w:sz w:val="28"/>
                <w:szCs w:val="28"/>
              </w:rPr>
            </m:ctrlPr>
          </m:sSupPr>
          <m:e>
            <m:r>
              <w:rPr>
                <w:rFonts w:ascii="Cambria Math" w:hAnsi="Cambria Math"/>
                <w:color w:val="000000"/>
                <w:sz w:val="28"/>
                <w:szCs w:val="28"/>
              </w:rPr>
              <m:t>B</m:t>
            </m:r>
          </m:e>
          <m:sup>
            <m:r>
              <w:rPr>
                <w:rFonts w:ascii="Cambria Math" w:hAnsi="Cambria Math"/>
                <w:color w:val="000000"/>
                <w:sz w:val="28"/>
                <w:szCs w:val="28"/>
              </w:rPr>
              <m:t>T</m:t>
            </m:r>
          </m:sup>
        </m:sSup>
      </m:oMath>
      <w:r>
        <w:rPr>
          <w:rFonts w:ascii="Times New Roman" w:hAnsi="Times New Roman"/>
          <w:color w:val="000000"/>
          <w:sz w:val="28"/>
          <w:szCs w:val="28"/>
        </w:rPr>
        <w:t xml:space="preserve"> and </w:t>
      </w:r>
      <m:oMath>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m:rPr>
                <m:sty m:val="p"/>
              </m:rPr>
              <w:rPr>
                <w:rFonts w:ascii="Cambria Math" w:hAnsi="Cambria Math"/>
                <w:color w:val="000000"/>
                <w:sz w:val="28"/>
                <w:szCs w:val="28"/>
              </w:rPr>
              <m:t>(+1)</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m:rPr>
                <m:sty m:val="p"/>
              </m:rPr>
              <w:rPr>
                <w:rFonts w:ascii="Cambria Math" w:hAnsi="Cambria Math"/>
                <w:color w:val="000000"/>
                <w:sz w:val="28"/>
                <w:szCs w:val="28"/>
              </w:rPr>
              <m:t>(-1)</m:t>
            </m:r>
          </m:sub>
        </m:sSub>
      </m:oMath>
      <w:r>
        <w:rPr>
          <w:rFonts w:ascii="Times New Roman" w:hAnsi="Times New Roman"/>
          <w:color w:val="000000"/>
          <w:sz w:val="28"/>
          <w:szCs w:val="28"/>
        </w:rPr>
        <w:t>=I</w:t>
      </w:r>
    </w:p>
    <w:p w:rsidR="007A71AD" w:rsidRDefault="007A71AD" w:rsidP="007A71AD">
      <w:pPr>
        <w:autoSpaceDE w:val="0"/>
        <w:autoSpaceDN w:val="0"/>
        <w:adjustRightInd w:val="0"/>
        <w:spacing w:after="0" w:line="360" w:lineRule="auto"/>
        <w:rPr>
          <w:rFonts w:ascii="Times New Roman" w:hAnsi="Times New Roman"/>
          <w:color w:val="000000"/>
          <w:sz w:val="28"/>
          <w:szCs w:val="28"/>
        </w:rPr>
      </w:pPr>
      <w:r>
        <w:rPr>
          <w:rFonts w:ascii="Times New Roman" w:hAnsi="Times New Roman"/>
          <w:color w:val="000000"/>
          <w:sz w:val="28"/>
          <w:szCs w:val="28"/>
        </w:rPr>
        <w:t xml:space="preserve">                                                                                             </w:t>
      </w:r>
      <w:r w:rsidR="008E421E">
        <w:rPr>
          <w:rFonts w:ascii="Times New Roman" w:hAnsi="Times New Roman"/>
          <w:color w:val="000000"/>
          <w:sz w:val="28"/>
          <w:szCs w:val="28"/>
        </w:rPr>
        <w:t xml:space="preserve">                             </w:t>
      </w:r>
      <w:r>
        <w:rPr>
          <w:rFonts w:ascii="Times New Roman" w:hAnsi="Times New Roman"/>
          <w:color w:val="000000"/>
          <w:sz w:val="28"/>
          <w:szCs w:val="28"/>
        </w:rPr>
        <w:t>(</w:t>
      </w:r>
      <w:r w:rsidR="008E421E">
        <w:rPr>
          <w:rFonts w:ascii="Times New Roman" w:hAnsi="Times New Roman"/>
          <w:color w:val="000000"/>
          <w:sz w:val="28"/>
          <w:szCs w:val="28"/>
        </w:rPr>
        <w:t>3.</w:t>
      </w:r>
      <w:r>
        <w:rPr>
          <w:rFonts w:ascii="Times New Roman" w:hAnsi="Times New Roman"/>
          <w:color w:val="000000"/>
          <w:sz w:val="28"/>
          <w:szCs w:val="28"/>
        </w:rPr>
        <w:t>5)</w:t>
      </w:r>
    </w:p>
    <w:p w:rsidR="007A71AD" w:rsidRDefault="007A71AD" w:rsidP="007A71AD">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91794E">
        <w:rPr>
          <w:rFonts w:ascii="Times New Roman" w:hAnsi="Times New Roman"/>
          <w:sz w:val="24"/>
          <w:szCs w:val="24"/>
          <w:lang w:eastAsia="en-IN"/>
        </w:rPr>
        <w:t xml:space="preserve">    </w:t>
      </w:r>
      <w:r>
        <w:rPr>
          <w:rFonts w:ascii="Times New Roman" w:hAnsi="Times New Roman"/>
          <w:sz w:val="24"/>
          <w:szCs w:val="24"/>
          <w:lang w:eastAsia="en-IN"/>
        </w:rPr>
        <w:t xml:space="preserve"> </w:t>
      </w:r>
      <w:r w:rsidRPr="004D1201">
        <w:rPr>
          <w:rFonts w:ascii="Times New Roman" w:hAnsi="Times New Roman"/>
          <w:sz w:val="24"/>
          <w:szCs w:val="24"/>
          <w:lang w:eastAsia="en-IN"/>
        </w:rPr>
        <w:t xml:space="preserve">where </w:t>
      </w:r>
      <w:r w:rsidRPr="004D1201">
        <w:rPr>
          <w:rFonts w:ascii="Times New Roman" w:hAnsi="Times New Roman"/>
          <w:sz w:val="28"/>
          <w:szCs w:val="28"/>
          <w:lang w:eastAsia="en-IN"/>
        </w:rPr>
        <w:t>I</w:t>
      </w:r>
      <w:r>
        <w:rPr>
          <w:rFonts w:ascii="Times New Roman" w:hAnsi="Times New Roman"/>
          <w:sz w:val="24"/>
          <w:szCs w:val="24"/>
          <w:lang w:eastAsia="en-IN"/>
        </w:rPr>
        <w:t xml:space="preserve"> </w:t>
      </w:r>
      <w:r w:rsidRPr="004D1201">
        <w:rPr>
          <w:rFonts w:ascii="Times New Roman" w:hAnsi="Times New Roman"/>
          <w:sz w:val="24"/>
          <w:szCs w:val="24"/>
          <w:lang w:eastAsia="en-IN"/>
        </w:rPr>
        <w:t>is the identity matrix. Since the sum of two corresponding</w:t>
      </w:r>
      <w:r>
        <w:rPr>
          <w:rFonts w:ascii="Times New Roman" w:hAnsi="Times New Roman"/>
          <w:sz w:val="24"/>
          <w:szCs w:val="24"/>
          <w:lang w:eastAsia="en-IN"/>
        </w:rPr>
        <w:t xml:space="preserve"> </w:t>
      </w:r>
      <w:r w:rsidRPr="004D1201">
        <w:rPr>
          <w:rFonts w:ascii="Times New Roman" w:hAnsi="Times New Roman"/>
          <w:sz w:val="24"/>
          <w:szCs w:val="24"/>
          <w:lang w:eastAsia="en-IN"/>
        </w:rPr>
        <w:t>eigenvalues is always one, the eigenvector with largest</w:t>
      </w:r>
      <w:r>
        <w:rPr>
          <w:rFonts w:ascii="Times New Roman" w:hAnsi="Times New Roman"/>
          <w:sz w:val="24"/>
          <w:szCs w:val="24"/>
          <w:lang w:eastAsia="en-IN"/>
        </w:rPr>
        <w:t xml:space="preserve"> </w:t>
      </w:r>
      <w:r w:rsidRPr="004D1201">
        <w:rPr>
          <w:rFonts w:ascii="Times New Roman" w:hAnsi="Times New Roman"/>
          <w:sz w:val="24"/>
          <w:szCs w:val="24"/>
          <w:lang w:eastAsia="en-IN"/>
        </w:rPr>
        <w:t>eigenvalue for</w:t>
      </w:r>
      <w:r w:rsidRPr="00402E09">
        <w:rPr>
          <w:rFonts w:ascii="Times New Roman" w:hAnsi="Times New Roman"/>
          <w:sz w:val="28"/>
          <w:szCs w:val="28"/>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Pr>
          <w:rFonts w:ascii="Times New Roman" w:hAnsi="Times New Roman"/>
          <w:sz w:val="24"/>
          <w:szCs w:val="24"/>
          <w:lang w:eastAsia="en-IN"/>
        </w:rPr>
        <w:t xml:space="preserve"> </w:t>
      </w:r>
      <w:r w:rsidRPr="004D1201">
        <w:rPr>
          <w:rFonts w:ascii="Times New Roman" w:hAnsi="Times New Roman"/>
          <w:sz w:val="24"/>
          <w:szCs w:val="24"/>
          <w:lang w:eastAsia="en-IN"/>
        </w:rPr>
        <w:t xml:space="preserve"> has the smallest eigenvalue for</w:t>
      </w:r>
      <w:r>
        <w:rPr>
          <w:rFonts w:ascii="Times New Roman" w:hAnsi="Times New Roman"/>
          <w:sz w:val="24"/>
          <w:szCs w:val="24"/>
          <w:lang w:eastAsia="en-IN"/>
        </w:rPr>
        <w:t xml:space="preserve"> </w:t>
      </w:r>
      <m:oMath>
        <m:sSup>
          <m:sSupPr>
            <m:ctrlPr>
              <w:rPr>
                <w:rFonts w:ascii="Cambria Math" w:hAnsi="Cambria Math"/>
                <w:i/>
                <w:sz w:val="28"/>
                <w:szCs w:val="28"/>
                <w:lang w:eastAsia="en-IN"/>
              </w:rPr>
            </m:ctrlPr>
          </m:sSupPr>
          <m:e>
            <m:r>
              <w:rPr>
                <w:rFonts w:ascii="Cambria Math" w:hAnsi="Cambria Math"/>
                <w:sz w:val="28"/>
                <w:szCs w:val="28"/>
                <w:lang w:eastAsia="en-IN"/>
              </w:rPr>
              <m:t>S</m:t>
            </m:r>
          </m:e>
          <m:sup>
            <m:r>
              <w:rPr>
                <w:rFonts w:ascii="Cambria Math" w:hAnsi="Cambria Math"/>
                <w:sz w:val="28"/>
                <w:szCs w:val="28"/>
                <w:lang w:eastAsia="en-IN"/>
              </w:rPr>
              <m:t>(-1)</m:t>
            </m:r>
          </m:sup>
        </m:sSup>
      </m:oMath>
      <w:r w:rsidRPr="004D1201">
        <w:rPr>
          <w:rFonts w:ascii="Times New Roman" w:hAnsi="Times New Roman"/>
          <w:sz w:val="24"/>
          <w:szCs w:val="24"/>
          <w:lang w:eastAsia="en-IN"/>
        </w:rPr>
        <w:t xml:space="preserve"> and vice</w:t>
      </w:r>
      <w:r>
        <w:rPr>
          <w:rFonts w:ascii="Times New Roman" w:hAnsi="Times New Roman"/>
          <w:sz w:val="24"/>
          <w:szCs w:val="24"/>
          <w:lang w:eastAsia="en-IN"/>
        </w:rPr>
        <w:t xml:space="preserve"> </w:t>
      </w:r>
      <w:r w:rsidRPr="004D1201">
        <w:rPr>
          <w:rFonts w:ascii="Times New Roman" w:hAnsi="Times New Roman"/>
          <w:sz w:val="24"/>
          <w:szCs w:val="24"/>
          <w:lang w:eastAsia="en-IN"/>
        </w:rPr>
        <w:t xml:space="preserve">versa. This property makes the eigenvectors </w:t>
      </w:r>
      <w:r>
        <w:rPr>
          <w:rFonts w:ascii="Times New Roman" w:hAnsi="Times New Roman"/>
          <w:sz w:val="24"/>
          <w:szCs w:val="24"/>
          <w:lang w:eastAsia="en-IN"/>
        </w:rPr>
        <w:t xml:space="preserve">B </w:t>
      </w:r>
      <w:r w:rsidRPr="004D1201">
        <w:rPr>
          <w:rFonts w:ascii="Times New Roman" w:hAnsi="Times New Roman"/>
          <w:sz w:val="24"/>
          <w:szCs w:val="24"/>
          <w:lang w:eastAsia="en-IN"/>
        </w:rPr>
        <w:t>useful for classification</w:t>
      </w:r>
      <w:r>
        <w:rPr>
          <w:rFonts w:ascii="Times New Roman" w:hAnsi="Times New Roman"/>
          <w:sz w:val="24"/>
          <w:szCs w:val="24"/>
          <w:lang w:eastAsia="en-IN"/>
        </w:rPr>
        <w:t xml:space="preserve"> </w:t>
      </w:r>
      <w:r w:rsidRPr="004D1201">
        <w:rPr>
          <w:rFonts w:ascii="Times New Roman" w:hAnsi="Times New Roman"/>
          <w:sz w:val="24"/>
          <w:szCs w:val="24"/>
          <w:lang w:eastAsia="en-IN"/>
        </w:rPr>
        <w:t>of the two distributions. The projection of whitened</w:t>
      </w:r>
      <w:r>
        <w:rPr>
          <w:rFonts w:ascii="Times New Roman" w:hAnsi="Times New Roman"/>
          <w:sz w:val="24"/>
          <w:szCs w:val="24"/>
          <w:lang w:eastAsia="en-IN"/>
        </w:rPr>
        <w:t xml:space="preserve"> </w:t>
      </w:r>
      <w:r w:rsidRPr="004D1201">
        <w:rPr>
          <w:rFonts w:ascii="Times New Roman" w:hAnsi="Times New Roman"/>
          <w:sz w:val="24"/>
          <w:szCs w:val="24"/>
          <w:lang w:eastAsia="en-IN"/>
        </w:rPr>
        <w:t>EEG onto the first and last eigenvectors in (i.e., the eigenvectors</w:t>
      </w:r>
      <w:r>
        <w:rPr>
          <w:rFonts w:ascii="Times New Roman" w:hAnsi="Times New Roman"/>
          <w:sz w:val="24"/>
          <w:szCs w:val="24"/>
          <w:lang w:eastAsia="en-IN"/>
        </w:rPr>
        <w:t xml:space="preserve"> </w:t>
      </w:r>
      <w:r w:rsidRPr="004D1201">
        <w:rPr>
          <w:rFonts w:ascii="Times New Roman" w:hAnsi="Times New Roman"/>
          <w:sz w:val="24"/>
          <w:szCs w:val="24"/>
          <w:lang w:eastAsia="en-IN"/>
        </w:rPr>
        <w:t>corresponding to the largest</w:t>
      </w:r>
      <m:oMath>
        <m:sSub>
          <m:sSubPr>
            <m:ctrlPr>
              <w:rPr>
                <w:rFonts w:ascii="Cambria Math" w:hAnsi="Cambria Math"/>
                <w:color w:val="000000"/>
                <w:sz w:val="28"/>
                <w:szCs w:val="28"/>
              </w:rPr>
            </m:ctrlPr>
          </m:sSubPr>
          <m:e>
            <m:r>
              <m:rPr>
                <m:sty m:val="p"/>
              </m:rPr>
              <w:rPr>
                <w:rFonts w:ascii="Cambria Math" w:hAnsi="Cambria Math"/>
                <w:color w:val="000000"/>
                <w:sz w:val="28"/>
                <w:szCs w:val="28"/>
              </w:rPr>
              <m:t xml:space="preserve"> λ</m:t>
            </m:r>
          </m:e>
          <m:sub>
            <m:r>
              <m:rPr>
                <m:sty m:val="p"/>
              </m:rPr>
              <w:rPr>
                <w:rFonts w:ascii="Cambria Math" w:hAnsi="Cambria Math"/>
                <w:color w:val="000000"/>
                <w:sz w:val="28"/>
                <w:szCs w:val="28"/>
              </w:rPr>
              <m:t>(+1)</m:t>
            </m:r>
          </m:sub>
        </m:sSub>
      </m:oMath>
      <w:r w:rsidRPr="004D1201">
        <w:rPr>
          <w:rFonts w:ascii="Times New Roman" w:hAnsi="Times New Roman"/>
          <w:sz w:val="24"/>
          <w:szCs w:val="24"/>
          <w:lang w:eastAsia="en-IN"/>
        </w:rPr>
        <w:t xml:space="preserve"> and</w:t>
      </w:r>
      <w:r>
        <w:rPr>
          <w:rFonts w:ascii="Times New Roman" w:hAnsi="Times New Roman"/>
          <w:sz w:val="24"/>
          <w:szCs w:val="24"/>
          <w:lang w:eastAsia="en-I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m:rPr>
                <m:sty m:val="p"/>
              </m:rPr>
              <w:rPr>
                <w:rFonts w:ascii="Cambria Math" w:hAnsi="Cambria Math"/>
                <w:color w:val="000000"/>
                <w:sz w:val="28"/>
                <w:szCs w:val="28"/>
              </w:rPr>
              <m:t>(-1)</m:t>
            </m:r>
          </m:sub>
        </m:sSub>
      </m:oMath>
      <w:r w:rsidRPr="004D1201">
        <w:rPr>
          <w:rFonts w:ascii="Times New Roman" w:hAnsi="Times New Roman"/>
          <w:sz w:val="24"/>
          <w:szCs w:val="24"/>
          <w:lang w:eastAsia="en-IN"/>
        </w:rPr>
        <w:t xml:space="preserve"> ) will give feature</w:t>
      </w:r>
      <w:r>
        <w:rPr>
          <w:rFonts w:ascii="Times New Roman" w:hAnsi="Times New Roman"/>
          <w:sz w:val="24"/>
          <w:szCs w:val="24"/>
          <w:lang w:eastAsia="en-IN"/>
        </w:rPr>
        <w:t xml:space="preserve"> </w:t>
      </w:r>
      <w:r w:rsidRPr="004D1201">
        <w:rPr>
          <w:rFonts w:ascii="Times New Roman" w:hAnsi="Times New Roman"/>
          <w:sz w:val="24"/>
          <w:szCs w:val="24"/>
          <w:lang w:eastAsia="en-IN"/>
        </w:rPr>
        <w:t>vectors that are optimal for discriminating two populations of</w:t>
      </w:r>
      <w:r>
        <w:rPr>
          <w:rFonts w:ascii="Times New Roman" w:hAnsi="Times New Roman"/>
          <w:sz w:val="24"/>
          <w:szCs w:val="24"/>
          <w:lang w:eastAsia="en-IN"/>
        </w:rPr>
        <w:t xml:space="preserve"> </w:t>
      </w:r>
      <w:r w:rsidRPr="004D1201">
        <w:rPr>
          <w:rFonts w:ascii="Times New Roman" w:hAnsi="Times New Roman"/>
          <w:sz w:val="24"/>
          <w:szCs w:val="24"/>
          <w:lang w:eastAsia="en-IN"/>
        </w:rPr>
        <w:t>EEG in the least squares sense.</w:t>
      </w:r>
    </w:p>
    <w:p w:rsidR="007A71AD" w:rsidRDefault="007A71AD" w:rsidP="007A71AD">
      <w:pPr>
        <w:autoSpaceDE w:val="0"/>
        <w:autoSpaceDN w:val="0"/>
        <w:adjustRightInd w:val="0"/>
        <w:spacing w:after="0" w:line="360" w:lineRule="auto"/>
        <w:jc w:val="both"/>
        <w:rPr>
          <w:rFonts w:ascii="Times New Roman" w:hAnsi="Times New Roman"/>
          <w:sz w:val="24"/>
          <w:szCs w:val="24"/>
          <w:lang w:eastAsia="en-IN"/>
        </w:rPr>
      </w:pPr>
    </w:p>
    <w:p w:rsidR="007A71AD" w:rsidRDefault="0091794E"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 xml:space="preserve">With the projection matrix </w:t>
      </w:r>
      <w:r w:rsidR="007A71AD" w:rsidRPr="00A91D40">
        <w:rPr>
          <w:rFonts w:ascii="Times New Roman" w:hAnsi="Times New Roman"/>
          <w:sz w:val="28"/>
          <w:szCs w:val="28"/>
          <w:lang w:eastAsia="en-IN"/>
        </w:rPr>
        <w:t>W=</w:t>
      </w:r>
      <m:oMath>
        <m:sSup>
          <m:sSupPr>
            <m:ctrlPr>
              <w:rPr>
                <w:rFonts w:ascii="Cambria Math" w:hAnsi="Cambria Math"/>
                <w:i/>
                <w:sz w:val="28"/>
                <w:szCs w:val="28"/>
                <w:lang w:eastAsia="en-IN"/>
              </w:rPr>
            </m:ctrlPr>
          </m:sSupPr>
          <m:e>
            <m:r>
              <w:rPr>
                <w:rFonts w:ascii="Cambria Math" w:hAnsi="Cambria Math"/>
                <w:sz w:val="28"/>
                <w:szCs w:val="28"/>
                <w:lang w:eastAsia="en-IN"/>
              </w:rPr>
              <m:t>(</m:t>
            </m:r>
            <m:sSup>
              <m:sSupPr>
                <m:ctrlPr>
                  <w:rPr>
                    <w:rFonts w:ascii="Cambria Math" w:hAnsi="Cambria Math"/>
                    <w:i/>
                    <w:sz w:val="28"/>
                    <w:szCs w:val="28"/>
                    <w:lang w:eastAsia="en-IN"/>
                  </w:rPr>
                </m:ctrlPr>
              </m:sSupPr>
              <m:e>
                <m:r>
                  <w:rPr>
                    <w:rFonts w:ascii="Cambria Math" w:hAnsi="Cambria Math"/>
                    <w:sz w:val="28"/>
                    <w:szCs w:val="28"/>
                    <w:lang w:eastAsia="en-IN"/>
                  </w:rPr>
                  <m:t>B</m:t>
                </m:r>
              </m:e>
              <m:sup>
                <m:r>
                  <w:rPr>
                    <w:rFonts w:ascii="Cambria Math" w:hAnsi="Cambria Math"/>
                    <w:sz w:val="28"/>
                    <w:szCs w:val="28"/>
                    <w:lang w:eastAsia="en-IN"/>
                  </w:rPr>
                  <m:t>-1</m:t>
                </m:r>
              </m:sup>
            </m:sSup>
            <m:r>
              <w:rPr>
                <w:rFonts w:ascii="Cambria Math" w:hAnsi="Cambria Math"/>
                <w:sz w:val="28"/>
                <w:szCs w:val="28"/>
                <w:lang w:eastAsia="en-IN"/>
              </w:rPr>
              <m:t>P)</m:t>
            </m:r>
          </m:e>
          <m:sup>
            <m:r>
              <w:rPr>
                <w:rFonts w:ascii="Cambria Math" w:hAnsi="Cambria Math"/>
                <w:sz w:val="28"/>
                <w:szCs w:val="28"/>
                <w:lang w:eastAsia="en-IN"/>
              </w:rPr>
              <m:t>T</m:t>
            </m:r>
          </m:sup>
        </m:sSup>
      </m:oMath>
      <w:r w:rsidR="007A71AD" w:rsidRPr="00A91D40">
        <w:rPr>
          <w:rFonts w:ascii="Times New Roman" w:hAnsi="Times New Roman"/>
          <w:sz w:val="24"/>
          <w:szCs w:val="24"/>
          <w:lang w:eastAsia="en-IN"/>
        </w:rPr>
        <w:t>, the decomposition</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(mapping) of a trial</w:t>
      </w:r>
      <w:r w:rsidR="007A71AD">
        <w:rPr>
          <w:rFonts w:ascii="Times New Roman" w:hAnsi="Times New Roman"/>
          <w:sz w:val="24"/>
          <w:szCs w:val="24"/>
          <w:lang w:eastAsia="en-IN"/>
        </w:rPr>
        <w:t xml:space="preserve"> </w:t>
      </w:r>
      <w:r w:rsidR="007A71AD" w:rsidRPr="00A91D40">
        <w:rPr>
          <w:rFonts w:ascii="Times New Roman" w:hAnsi="Times New Roman"/>
          <w:sz w:val="28"/>
          <w:szCs w:val="28"/>
          <w:lang w:eastAsia="en-IN"/>
        </w:rPr>
        <w:t>X</w:t>
      </w:r>
      <w:r w:rsidR="007A71AD" w:rsidRPr="00A91D40">
        <w:rPr>
          <w:rFonts w:ascii="Times New Roman" w:hAnsi="Times New Roman"/>
          <w:sz w:val="24"/>
          <w:szCs w:val="24"/>
          <w:lang w:eastAsia="en-IN"/>
        </w:rPr>
        <w:t xml:space="preserve"> is given as</w:t>
      </w:r>
      <w:r w:rsidR="007A71AD">
        <w:rPr>
          <w:rFonts w:ascii="Times New Roman" w:hAnsi="Times New Roman"/>
          <w:sz w:val="24"/>
          <w:szCs w:val="24"/>
          <w:lang w:eastAsia="en-IN"/>
        </w:rPr>
        <w:t xml:space="preserve"> </w:t>
      </w:r>
    </w:p>
    <w:p w:rsidR="007A71AD" w:rsidRDefault="007A71AD" w:rsidP="007A71AD">
      <w:pPr>
        <w:autoSpaceDE w:val="0"/>
        <w:autoSpaceDN w:val="0"/>
        <w:adjustRightInd w:val="0"/>
        <w:spacing w:after="0" w:line="360" w:lineRule="auto"/>
        <w:rPr>
          <w:rFonts w:ascii="Times New Roman" w:hAnsi="Times New Roman"/>
          <w:sz w:val="28"/>
          <w:szCs w:val="28"/>
          <w:lang w:eastAsia="en-IN"/>
        </w:rPr>
      </w:pPr>
      <w:r w:rsidRPr="00A91D40">
        <w:rPr>
          <w:rFonts w:ascii="Times New Roman" w:hAnsi="Times New Roman"/>
          <w:sz w:val="28"/>
          <w:szCs w:val="28"/>
          <w:lang w:eastAsia="en-IN"/>
        </w:rPr>
        <w:t xml:space="preserve">                            </w:t>
      </w:r>
      <w:r>
        <w:rPr>
          <w:rFonts w:ascii="Times New Roman" w:hAnsi="Times New Roman"/>
          <w:sz w:val="28"/>
          <w:szCs w:val="28"/>
          <w:lang w:eastAsia="en-IN"/>
        </w:rPr>
        <w:t xml:space="preserve">           </w:t>
      </w:r>
      <w:r w:rsidRPr="00A91D40">
        <w:rPr>
          <w:rFonts w:ascii="Times New Roman" w:hAnsi="Times New Roman"/>
          <w:sz w:val="28"/>
          <w:szCs w:val="28"/>
          <w:lang w:eastAsia="en-IN"/>
        </w:rPr>
        <w:t xml:space="preserve">     Z=WX</w:t>
      </w:r>
      <w:r>
        <w:rPr>
          <w:rFonts w:ascii="Times New Roman" w:hAnsi="Times New Roman"/>
          <w:sz w:val="28"/>
          <w:szCs w:val="28"/>
          <w:lang w:eastAsia="en-IN"/>
        </w:rPr>
        <w:t xml:space="preserve">                </w:t>
      </w:r>
      <w:r w:rsidR="008E421E">
        <w:rPr>
          <w:rFonts w:ascii="Times New Roman" w:hAnsi="Times New Roman"/>
          <w:sz w:val="28"/>
          <w:szCs w:val="28"/>
          <w:lang w:eastAsia="en-IN"/>
        </w:rPr>
        <w:t xml:space="preserve">                                                     </w:t>
      </w:r>
      <w:r>
        <w:rPr>
          <w:rFonts w:ascii="Times New Roman" w:hAnsi="Times New Roman"/>
          <w:sz w:val="28"/>
          <w:szCs w:val="28"/>
          <w:lang w:eastAsia="en-IN"/>
        </w:rPr>
        <w:t>(</w:t>
      </w:r>
      <w:r w:rsidR="008E421E">
        <w:rPr>
          <w:rFonts w:ascii="Times New Roman" w:hAnsi="Times New Roman"/>
          <w:sz w:val="28"/>
          <w:szCs w:val="28"/>
          <w:lang w:eastAsia="en-IN"/>
        </w:rPr>
        <w:t>3.</w:t>
      </w:r>
      <w:r>
        <w:rPr>
          <w:rFonts w:ascii="Times New Roman" w:hAnsi="Times New Roman"/>
          <w:sz w:val="28"/>
          <w:szCs w:val="28"/>
          <w:lang w:eastAsia="en-IN"/>
        </w:rPr>
        <w:t>6)</w:t>
      </w:r>
    </w:p>
    <w:p w:rsidR="007A71AD" w:rsidRPr="00A91D40" w:rsidRDefault="0091794E"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007A71AD" w:rsidRPr="00A91D40">
        <w:rPr>
          <w:rFonts w:ascii="Times New Roman" w:hAnsi="Times New Roman"/>
          <w:sz w:val="24"/>
          <w:szCs w:val="24"/>
          <w:lang w:eastAsia="en-IN"/>
        </w:rPr>
        <w:t>The columns of</w:t>
      </w:r>
      <w:r w:rsidR="007A71AD">
        <w:rPr>
          <w:rFonts w:ascii="Times New Roman" w:hAnsi="Times New Roman"/>
          <w:sz w:val="24"/>
          <w:szCs w:val="24"/>
          <w:lang w:eastAsia="en-IN"/>
        </w:rPr>
        <w:t xml:space="preserve"> </w:t>
      </w:r>
      <m:oMath>
        <m:sSup>
          <m:sSupPr>
            <m:ctrlPr>
              <w:rPr>
                <w:rFonts w:ascii="Cambria Math" w:hAnsi="Times New Roman"/>
                <w:i/>
                <w:sz w:val="28"/>
                <w:szCs w:val="28"/>
                <w:lang w:eastAsia="en-IN"/>
              </w:rPr>
            </m:ctrlPr>
          </m:sSupPr>
          <m:e>
            <m:r>
              <w:rPr>
                <w:rFonts w:ascii="Cambria Math" w:hAnsi="Cambria Math"/>
                <w:sz w:val="28"/>
                <w:szCs w:val="28"/>
                <w:lang w:eastAsia="en-IN"/>
              </w:rPr>
              <m:t>W</m:t>
            </m:r>
          </m:e>
          <m:sup>
            <m:r>
              <w:rPr>
                <w:rFonts w:ascii="Times New Roman" w:hAnsi="Times New Roman"/>
                <w:sz w:val="28"/>
                <w:szCs w:val="28"/>
                <w:lang w:eastAsia="en-IN"/>
              </w:rPr>
              <m:t>-</m:t>
            </m:r>
            <m:r>
              <w:rPr>
                <w:rFonts w:ascii="Cambria Math" w:hAnsi="Times New Roman"/>
                <w:sz w:val="28"/>
                <w:szCs w:val="28"/>
                <w:lang w:eastAsia="en-IN"/>
              </w:rPr>
              <m:t>1</m:t>
            </m:r>
          </m:sup>
        </m:sSup>
      </m:oMath>
      <w:r w:rsidR="007A71AD" w:rsidRPr="00A91D40">
        <w:rPr>
          <w:rFonts w:ascii="Times New Roman" w:hAnsi="Times New Roman"/>
          <w:sz w:val="28"/>
          <w:szCs w:val="28"/>
          <w:lang w:eastAsia="en-IN"/>
        </w:rPr>
        <w:t xml:space="preserve"> </w:t>
      </w:r>
      <w:r w:rsidR="007A71AD" w:rsidRPr="00A91D40">
        <w:rPr>
          <w:rFonts w:ascii="Times New Roman" w:hAnsi="Times New Roman"/>
          <w:sz w:val="24"/>
          <w:szCs w:val="24"/>
          <w:lang w:eastAsia="en-IN"/>
        </w:rPr>
        <w:t>are the common spatial patterns and can</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be seen as time-invariant EEG source distribution vectors.</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p>
    <w:p w:rsidR="007A71AD" w:rsidRDefault="0091794E" w:rsidP="007A71AD">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7A71AD" w:rsidRPr="00A91D40">
        <w:rPr>
          <w:rFonts w:ascii="Times New Roman" w:hAnsi="Times New Roman"/>
          <w:sz w:val="24"/>
          <w:szCs w:val="24"/>
          <w:lang w:eastAsia="en-IN"/>
        </w:rPr>
        <w:t>The features used for classification are obtained by decomposing</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(filtering) the EEG according to (6). For each direction</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of imagined movement, the variances of only a small number</w:t>
      </w:r>
      <w:r w:rsidR="007A71AD">
        <w:rPr>
          <w:rFonts w:ascii="Times New Roman" w:hAnsi="Times New Roman"/>
          <w:sz w:val="24"/>
          <w:szCs w:val="24"/>
          <w:lang w:eastAsia="en-IN"/>
        </w:rPr>
        <w:t xml:space="preserve"> ‘m’ </w:t>
      </w:r>
      <w:r w:rsidR="007A71AD" w:rsidRPr="00A91D40">
        <w:rPr>
          <w:rFonts w:ascii="Times New Roman" w:hAnsi="Times New Roman"/>
          <w:sz w:val="24"/>
          <w:szCs w:val="24"/>
          <w:lang w:eastAsia="en-IN"/>
        </w:rPr>
        <w:t>of signals most suitable for discrimination are used for the construction</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 xml:space="preserve">of the classifier. The signals </w:t>
      </w:r>
      <m:oMath>
        <m:sSub>
          <m:sSubPr>
            <m:ctrlPr>
              <w:rPr>
                <w:rFonts w:ascii="Cambria Math" w:hAnsi="Cambria Math"/>
                <w:i/>
                <w:sz w:val="24"/>
                <w:szCs w:val="24"/>
                <w:lang w:eastAsia="en-IN"/>
              </w:rPr>
            </m:ctrlPr>
          </m:sSubPr>
          <m:e>
            <m:r>
              <w:rPr>
                <w:rFonts w:ascii="Cambria Math" w:hAnsi="Cambria Math"/>
                <w:sz w:val="24"/>
                <w:szCs w:val="24"/>
                <w:lang w:eastAsia="en-IN"/>
              </w:rPr>
              <m:t>Z</m:t>
            </m:r>
          </m:e>
          <m:sub>
            <m:r>
              <w:rPr>
                <w:rFonts w:ascii="Cambria Math" w:hAnsi="Cambria Math"/>
                <w:sz w:val="24"/>
                <w:szCs w:val="24"/>
                <w:lang w:eastAsia="en-IN"/>
              </w:rPr>
              <m:t>P</m:t>
            </m:r>
          </m:sub>
        </m:sSub>
      </m:oMath>
      <w:r w:rsidR="007A71AD" w:rsidRPr="00A91D40">
        <w:rPr>
          <w:rFonts w:ascii="Times New Roman" w:hAnsi="Times New Roman"/>
          <w:sz w:val="24"/>
          <w:szCs w:val="24"/>
          <w:lang w:eastAsia="en-IN"/>
        </w:rPr>
        <w:t>(</w:t>
      </w:r>
      <w:r w:rsidR="007A71AD">
        <w:rPr>
          <w:rFonts w:ascii="Times New Roman" w:hAnsi="Times New Roman"/>
          <w:sz w:val="24"/>
          <w:szCs w:val="24"/>
          <w:lang w:eastAsia="en-IN"/>
        </w:rPr>
        <w:t>1, 2.....2m</w:t>
      </w:r>
      <w:r w:rsidR="007A71AD" w:rsidRPr="00A91D40">
        <w:rPr>
          <w:rFonts w:ascii="Times New Roman" w:hAnsi="Times New Roman"/>
          <w:sz w:val="24"/>
          <w:szCs w:val="24"/>
          <w:lang w:eastAsia="en-IN"/>
        </w:rPr>
        <w:t>) that</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maximize the difference of variance of left versus right motor</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imagery EEG are the ones that are associated with the largest</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eigenvalues</w:t>
      </w:r>
      <m:oMath>
        <m:sSub>
          <m:sSubPr>
            <m:ctrlPr>
              <w:rPr>
                <w:rFonts w:ascii="Cambria Math" w:hAnsi="Cambria Math"/>
                <w:color w:val="000000"/>
                <w:sz w:val="28"/>
                <w:szCs w:val="28"/>
              </w:rPr>
            </m:ctrlPr>
          </m:sSubPr>
          <m:e>
            <m:r>
              <m:rPr>
                <m:sty m:val="p"/>
              </m:rPr>
              <w:rPr>
                <w:rFonts w:ascii="Cambria Math" w:hAnsi="Cambria Math"/>
                <w:color w:val="000000"/>
                <w:sz w:val="28"/>
                <w:szCs w:val="28"/>
              </w:rPr>
              <m:t xml:space="preserve"> λ</m:t>
            </m:r>
          </m:e>
          <m:sub>
            <m:r>
              <m:rPr>
                <m:sty m:val="p"/>
              </m:rPr>
              <w:rPr>
                <w:rFonts w:ascii="Cambria Math" w:hAnsi="Cambria Math"/>
                <w:color w:val="000000"/>
                <w:sz w:val="28"/>
                <w:szCs w:val="28"/>
              </w:rPr>
              <m:t>(+1)</m:t>
            </m:r>
          </m:sub>
        </m:sSub>
      </m:oMath>
      <w:r w:rsidR="007A71AD" w:rsidRPr="004D1201">
        <w:rPr>
          <w:rFonts w:ascii="Times New Roman" w:hAnsi="Times New Roman"/>
          <w:sz w:val="24"/>
          <w:szCs w:val="24"/>
          <w:lang w:eastAsia="en-IN"/>
        </w:rPr>
        <w:t xml:space="preserve"> and</w:t>
      </w:r>
      <w:r w:rsidR="007A71AD">
        <w:rPr>
          <w:rFonts w:ascii="Times New Roman" w:hAnsi="Times New Roman"/>
          <w:sz w:val="24"/>
          <w:szCs w:val="24"/>
          <w:lang w:eastAsia="en-IN"/>
        </w:rPr>
        <w:t xml:space="preserve"> </w:t>
      </w:r>
      <m:oMath>
        <m:r>
          <w:rPr>
            <w:rFonts w:ascii="Cambria Math" w:hAnsi="Cambria Math"/>
            <w:sz w:val="24"/>
            <w:szCs w:val="24"/>
            <w:lang w:eastAsia="en-IN"/>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m:rPr>
                <m:sty m:val="p"/>
              </m:rPr>
              <w:rPr>
                <w:rFonts w:ascii="Cambria Math" w:hAnsi="Cambria Math"/>
                <w:color w:val="000000"/>
                <w:sz w:val="28"/>
                <w:szCs w:val="28"/>
              </w:rPr>
              <m:t>(-1)</m:t>
            </m:r>
          </m:sub>
        </m:sSub>
      </m:oMath>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 xml:space="preserve"> These signals are the</w:t>
      </w:r>
      <w:r w:rsidR="007A71AD">
        <w:rPr>
          <w:rFonts w:ascii="Times New Roman" w:hAnsi="Times New Roman"/>
          <w:sz w:val="24"/>
          <w:szCs w:val="24"/>
          <w:lang w:eastAsia="en-IN"/>
        </w:rPr>
        <w:t xml:space="preserve"> ‘m’</w:t>
      </w:r>
      <w:r w:rsidR="007A71AD" w:rsidRPr="00A91D40">
        <w:rPr>
          <w:rFonts w:ascii="Times New Roman" w:hAnsi="Times New Roman"/>
          <w:sz w:val="24"/>
          <w:szCs w:val="24"/>
          <w:lang w:eastAsia="en-IN"/>
        </w:rPr>
        <w:t xml:space="preserve"> first and last</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 xml:space="preserve">rows of </w:t>
      </w:r>
      <w:r w:rsidR="007A71AD">
        <w:rPr>
          <w:rFonts w:ascii="Times New Roman" w:hAnsi="Times New Roman"/>
          <w:sz w:val="24"/>
          <w:szCs w:val="24"/>
          <w:lang w:eastAsia="en-IN"/>
        </w:rPr>
        <w:t xml:space="preserve">‘Z’ </w:t>
      </w:r>
      <w:r w:rsidR="007A71AD" w:rsidRPr="00A91D40">
        <w:rPr>
          <w:rFonts w:ascii="Times New Roman" w:hAnsi="Times New Roman"/>
          <w:sz w:val="24"/>
          <w:szCs w:val="24"/>
          <w:lang w:eastAsia="en-IN"/>
        </w:rPr>
        <w:t>due to the calculation of</w:t>
      </w:r>
      <w:r w:rsidR="007A71AD">
        <w:rPr>
          <w:rFonts w:ascii="Times New Roman" w:hAnsi="Times New Roman"/>
          <w:sz w:val="24"/>
          <w:szCs w:val="24"/>
          <w:lang w:eastAsia="en-IN"/>
        </w:rPr>
        <w:t xml:space="preserve"> W.</w:t>
      </w:r>
    </w:p>
    <w:p w:rsidR="007A71AD" w:rsidRDefault="007A71AD" w:rsidP="007A71AD">
      <w:pPr>
        <w:tabs>
          <w:tab w:val="left" w:pos="2010"/>
        </w:tabs>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ab/>
      </w:r>
    </w:p>
    <w:p w:rsidR="007A71AD" w:rsidRPr="006F14BE" w:rsidRDefault="00897E82" w:rsidP="007A71AD">
      <w:pPr>
        <w:autoSpaceDE w:val="0"/>
        <w:autoSpaceDN w:val="0"/>
        <w:adjustRightInd w:val="0"/>
        <w:spacing w:after="0" w:line="360" w:lineRule="auto"/>
        <w:jc w:val="both"/>
        <w:rPr>
          <w:rFonts w:ascii="Times New Roman" w:hAnsi="Times New Roman"/>
          <w:sz w:val="28"/>
          <w:szCs w:val="28"/>
          <w:lang w:eastAsia="en-IN"/>
        </w:rPr>
      </w:pPr>
      <m:oMath>
        <m:sSub>
          <m:sSubPr>
            <m:ctrlPr>
              <w:rPr>
                <w:rFonts w:ascii="Cambria Math" w:hAnsi="Times New Roman"/>
                <w:i/>
                <w:sz w:val="36"/>
                <w:szCs w:val="36"/>
                <w:lang w:eastAsia="en-IN"/>
              </w:rPr>
            </m:ctrlPr>
          </m:sSubPr>
          <m:e>
            <m:r>
              <w:rPr>
                <w:rFonts w:ascii="Cambria Math" w:hAnsi="Cambria Math"/>
                <w:sz w:val="36"/>
                <w:szCs w:val="36"/>
                <w:lang w:eastAsia="en-IN"/>
              </w:rPr>
              <m:t xml:space="preserve">                                   f</m:t>
            </m:r>
          </m:e>
          <m:sub>
            <m:r>
              <w:rPr>
                <w:rFonts w:ascii="Cambria Math" w:hAnsi="Cambria Math"/>
                <w:sz w:val="36"/>
                <w:szCs w:val="36"/>
                <w:lang w:eastAsia="en-IN"/>
              </w:rPr>
              <m:t>p</m:t>
            </m:r>
            <m:r>
              <w:rPr>
                <w:rFonts w:ascii="Cambria Math" w:hAnsi="Times New Roman"/>
                <w:sz w:val="36"/>
                <w:szCs w:val="36"/>
                <w:lang w:eastAsia="en-IN"/>
              </w:rPr>
              <m:t>=</m:t>
            </m:r>
            <m:r>
              <m:rPr>
                <m:sty m:val="p"/>
              </m:rPr>
              <w:rPr>
                <w:rFonts w:ascii="Cambria Math" w:hAnsi="Times New Roman"/>
                <w:sz w:val="36"/>
                <w:szCs w:val="36"/>
                <w:lang w:eastAsia="en-IN"/>
              </w:rPr>
              <m:t>log</m:t>
            </m:r>
            <m:r>
              <m:rPr>
                <m:sty m:val="p"/>
              </m:rPr>
              <w:rPr>
                <w:rFonts w:ascii="Cambria Math" w:hAnsi="Cambria Math"/>
                <w:sz w:val="36"/>
                <w:szCs w:val="36"/>
                <w:lang w:eastAsia="en-IN"/>
              </w:rPr>
              <m:t>⁡</m:t>
            </m:r>
            <m:r>
              <w:rPr>
                <w:rFonts w:ascii="Cambria Math" w:hAnsi="Times New Roman"/>
                <w:sz w:val="36"/>
                <w:szCs w:val="36"/>
                <w:lang w:eastAsia="en-IN"/>
              </w:rPr>
              <m:t>(</m:t>
            </m:r>
            <m:f>
              <m:fPr>
                <m:ctrlPr>
                  <w:rPr>
                    <w:rFonts w:ascii="Cambria Math" w:hAnsi="Times New Roman"/>
                    <w:i/>
                    <w:sz w:val="36"/>
                    <w:szCs w:val="36"/>
                    <w:lang w:eastAsia="en-IN"/>
                  </w:rPr>
                </m:ctrlPr>
              </m:fPr>
              <m:num>
                <m:r>
                  <w:rPr>
                    <w:rFonts w:ascii="Cambria Math" w:hAnsi="Cambria Math"/>
                    <w:sz w:val="36"/>
                    <w:szCs w:val="36"/>
                    <w:lang w:eastAsia="en-IN"/>
                  </w:rPr>
                  <m:t>var</m:t>
                </m:r>
                <m:r>
                  <w:rPr>
                    <w:rFonts w:ascii="Cambria Math" w:hAnsi="Times New Roman"/>
                    <w:sz w:val="36"/>
                    <w:szCs w:val="36"/>
                    <w:lang w:eastAsia="en-IN"/>
                  </w:rPr>
                  <m:t>(</m:t>
                </m:r>
                <m:sSub>
                  <m:sSubPr>
                    <m:ctrlPr>
                      <w:rPr>
                        <w:rFonts w:ascii="Cambria Math" w:hAnsi="Times New Roman"/>
                        <w:i/>
                        <w:sz w:val="36"/>
                        <w:szCs w:val="36"/>
                        <w:lang w:eastAsia="en-IN"/>
                      </w:rPr>
                    </m:ctrlPr>
                  </m:sSubPr>
                  <m:e>
                    <m:r>
                      <w:rPr>
                        <w:rFonts w:ascii="Cambria Math" w:hAnsi="Cambria Math"/>
                        <w:sz w:val="36"/>
                        <w:szCs w:val="36"/>
                        <w:lang w:eastAsia="en-IN"/>
                      </w:rPr>
                      <m:t>Z</m:t>
                    </m:r>
                  </m:e>
                  <m:sub>
                    <m:r>
                      <w:rPr>
                        <w:rFonts w:ascii="Cambria Math" w:hAnsi="Cambria Math"/>
                        <w:sz w:val="36"/>
                        <w:szCs w:val="36"/>
                        <w:lang w:eastAsia="en-IN"/>
                      </w:rPr>
                      <m:t>p</m:t>
                    </m:r>
                  </m:sub>
                </m:sSub>
                <m:r>
                  <w:rPr>
                    <w:rFonts w:ascii="Cambria Math" w:hAnsi="Times New Roman"/>
                    <w:sz w:val="36"/>
                    <w:szCs w:val="36"/>
                    <w:lang w:eastAsia="en-IN"/>
                  </w:rPr>
                  <m:t>)</m:t>
                </m:r>
              </m:num>
              <m:den>
                <m:nary>
                  <m:naryPr>
                    <m:chr m:val="∑"/>
                    <m:limLoc m:val="undOvr"/>
                    <m:ctrlPr>
                      <w:rPr>
                        <w:rFonts w:ascii="Cambria Math" w:hAnsi="Times New Roman"/>
                        <w:i/>
                        <w:sz w:val="36"/>
                        <w:szCs w:val="36"/>
                        <w:lang w:eastAsia="en-IN"/>
                      </w:rPr>
                    </m:ctrlPr>
                  </m:naryPr>
                  <m:sub>
                    <m:r>
                      <w:rPr>
                        <w:rFonts w:ascii="Cambria Math" w:hAnsi="Cambria Math"/>
                        <w:sz w:val="36"/>
                        <w:szCs w:val="36"/>
                        <w:lang w:eastAsia="en-IN"/>
                      </w:rPr>
                      <m:t>i</m:t>
                    </m:r>
                    <m:r>
                      <w:rPr>
                        <w:rFonts w:ascii="Cambria Math" w:hAnsi="Times New Roman"/>
                        <w:sz w:val="36"/>
                        <w:szCs w:val="36"/>
                        <w:lang w:eastAsia="en-IN"/>
                      </w:rPr>
                      <m:t>=1</m:t>
                    </m:r>
                  </m:sub>
                  <m:sup>
                    <m:r>
                      <w:rPr>
                        <w:rFonts w:ascii="Cambria Math" w:hAnsi="Times New Roman"/>
                        <w:sz w:val="36"/>
                        <w:szCs w:val="36"/>
                        <w:lang w:eastAsia="en-IN"/>
                      </w:rPr>
                      <m:t>2</m:t>
                    </m:r>
                    <m:r>
                      <w:rPr>
                        <w:rFonts w:ascii="Cambria Math" w:hAnsi="Cambria Math"/>
                        <w:sz w:val="36"/>
                        <w:szCs w:val="36"/>
                        <w:lang w:eastAsia="en-IN"/>
                      </w:rPr>
                      <m:t>m</m:t>
                    </m:r>
                  </m:sup>
                  <m:e>
                    <m:r>
                      <w:rPr>
                        <w:rFonts w:ascii="Cambria Math" w:hAnsi="Cambria Math"/>
                        <w:sz w:val="36"/>
                        <w:szCs w:val="36"/>
                        <w:lang w:eastAsia="en-IN"/>
                      </w:rPr>
                      <m:t>var</m:t>
                    </m:r>
                    <m:r>
                      <w:rPr>
                        <w:rFonts w:ascii="Cambria Math" w:hAnsi="Times New Roman"/>
                        <w:sz w:val="36"/>
                        <w:szCs w:val="36"/>
                        <w:lang w:eastAsia="en-IN"/>
                      </w:rPr>
                      <m:t>(</m:t>
                    </m:r>
                    <m:sSub>
                      <m:sSubPr>
                        <m:ctrlPr>
                          <w:rPr>
                            <w:rFonts w:ascii="Cambria Math" w:hAnsi="Times New Roman"/>
                            <w:i/>
                            <w:sz w:val="36"/>
                            <w:szCs w:val="36"/>
                            <w:lang w:eastAsia="en-IN"/>
                          </w:rPr>
                        </m:ctrlPr>
                      </m:sSubPr>
                      <m:e>
                        <m:r>
                          <w:rPr>
                            <w:rFonts w:ascii="Cambria Math" w:hAnsi="Cambria Math"/>
                            <w:sz w:val="36"/>
                            <w:szCs w:val="36"/>
                            <w:lang w:eastAsia="en-IN"/>
                          </w:rPr>
                          <m:t>Z</m:t>
                        </m:r>
                      </m:e>
                      <m:sub>
                        <m:r>
                          <w:rPr>
                            <w:rFonts w:ascii="Cambria Math" w:hAnsi="Cambria Math"/>
                            <w:sz w:val="36"/>
                            <w:szCs w:val="36"/>
                            <w:lang w:eastAsia="en-IN"/>
                          </w:rPr>
                          <m:t>p</m:t>
                        </m:r>
                      </m:sub>
                    </m:sSub>
                    <m:r>
                      <w:rPr>
                        <w:rFonts w:ascii="Cambria Math" w:hAnsi="Times New Roman"/>
                        <w:sz w:val="36"/>
                        <w:szCs w:val="36"/>
                        <w:lang w:eastAsia="en-IN"/>
                      </w:rPr>
                      <m:t>)</m:t>
                    </m:r>
                  </m:e>
                </m:nary>
              </m:den>
            </m:f>
            <m:r>
              <w:rPr>
                <w:rFonts w:ascii="Cambria Math" w:hAnsi="Times New Roman"/>
                <w:sz w:val="36"/>
                <w:szCs w:val="36"/>
                <w:lang w:eastAsia="en-IN"/>
              </w:rPr>
              <m:t>)</m:t>
            </m:r>
          </m:sub>
        </m:sSub>
      </m:oMath>
      <w:r w:rsidR="007A71AD" w:rsidRPr="006F14BE">
        <w:rPr>
          <w:rFonts w:ascii="Times New Roman" w:hAnsi="Times New Roman"/>
          <w:sz w:val="36"/>
          <w:szCs w:val="36"/>
          <w:lang w:eastAsia="en-IN"/>
        </w:rPr>
        <w:t xml:space="preserve">      </w:t>
      </w:r>
      <w:r w:rsidR="008E421E">
        <w:rPr>
          <w:rFonts w:ascii="Times New Roman" w:hAnsi="Times New Roman"/>
          <w:sz w:val="28"/>
          <w:szCs w:val="28"/>
          <w:lang w:eastAsia="en-IN"/>
        </w:rPr>
        <w:t xml:space="preserve">                                        (3.</w:t>
      </w:r>
      <w:r w:rsidR="007A71AD" w:rsidRPr="006F14BE">
        <w:rPr>
          <w:rFonts w:ascii="Times New Roman" w:hAnsi="Times New Roman"/>
          <w:sz w:val="28"/>
          <w:szCs w:val="28"/>
          <w:lang w:eastAsia="en-IN"/>
        </w:rPr>
        <w:t>7)</w:t>
      </w:r>
    </w:p>
    <w:p w:rsidR="007A71AD" w:rsidRPr="00A91D40" w:rsidRDefault="0091794E" w:rsidP="007A71AD">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7A71AD" w:rsidRPr="00A91D40">
        <w:rPr>
          <w:rFonts w:ascii="Times New Roman" w:hAnsi="Times New Roman"/>
          <w:sz w:val="24"/>
          <w:szCs w:val="24"/>
          <w:lang w:eastAsia="en-IN"/>
        </w:rPr>
        <w:t>The feature vectors</w:t>
      </w:r>
      <m:oMath>
        <m:sSub>
          <m:sSubPr>
            <m:ctrlPr>
              <w:rPr>
                <w:rFonts w:ascii="Cambria Math" w:hAnsi="Times New Roman"/>
                <w:i/>
                <w:sz w:val="28"/>
                <w:szCs w:val="28"/>
                <w:lang w:eastAsia="en-IN"/>
              </w:rPr>
            </m:ctrlPr>
          </m:sSubPr>
          <m:e>
            <m:r>
              <w:rPr>
                <w:rFonts w:ascii="Cambria Math" w:hAnsi="Cambria Math"/>
                <w:sz w:val="28"/>
                <w:szCs w:val="28"/>
                <w:lang w:eastAsia="en-IN"/>
              </w:rPr>
              <m:t xml:space="preserve">   f</m:t>
            </m:r>
          </m:e>
          <m:sub>
            <m:r>
              <w:rPr>
                <w:rFonts w:ascii="Cambria Math" w:hAnsi="Cambria Math"/>
                <w:sz w:val="28"/>
                <w:szCs w:val="28"/>
                <w:lang w:eastAsia="en-IN"/>
              </w:rPr>
              <m:t>p</m:t>
            </m:r>
          </m:sub>
        </m:sSub>
      </m:oMath>
      <w:r w:rsidR="007A71AD" w:rsidRPr="006F14BE">
        <w:rPr>
          <w:rFonts w:ascii="Times New Roman" w:hAnsi="Times New Roman"/>
          <w:sz w:val="28"/>
          <w:szCs w:val="28"/>
          <w:lang w:eastAsia="en-IN"/>
        </w:rPr>
        <w:t xml:space="preserve"> </w:t>
      </w:r>
      <w:r w:rsidR="007A71AD" w:rsidRPr="00A91D40">
        <w:rPr>
          <w:rFonts w:ascii="Times New Roman" w:hAnsi="Times New Roman"/>
          <w:sz w:val="24"/>
          <w:szCs w:val="24"/>
          <w:lang w:eastAsia="en-IN"/>
        </w:rPr>
        <w:t xml:space="preserve"> of left and right trials are used to calculate</w:t>
      </w:r>
      <w:r w:rsidR="007A71AD">
        <w:rPr>
          <w:rFonts w:ascii="Times New Roman" w:hAnsi="Times New Roman"/>
          <w:sz w:val="24"/>
          <w:szCs w:val="24"/>
          <w:lang w:eastAsia="en-IN"/>
        </w:rPr>
        <w:t xml:space="preserve"> </w:t>
      </w:r>
      <w:r w:rsidR="006A59A0">
        <w:rPr>
          <w:rFonts w:ascii="Times New Roman" w:hAnsi="Times New Roman"/>
          <w:sz w:val="24"/>
          <w:szCs w:val="24"/>
          <w:lang w:eastAsia="en-IN"/>
        </w:rPr>
        <w:t>a linear classifier</w:t>
      </w:r>
      <w:r w:rsidR="007A71AD" w:rsidRPr="00A91D40">
        <w:rPr>
          <w:rFonts w:ascii="Times New Roman" w:hAnsi="Times New Roman"/>
          <w:sz w:val="24"/>
          <w:szCs w:val="24"/>
          <w:lang w:eastAsia="en-IN"/>
        </w:rPr>
        <w:t>. The log-transformation serves to</w:t>
      </w:r>
      <w:r w:rsidR="007A71AD">
        <w:rPr>
          <w:rFonts w:ascii="Times New Roman" w:hAnsi="Times New Roman"/>
          <w:sz w:val="24"/>
          <w:szCs w:val="24"/>
          <w:lang w:eastAsia="en-IN"/>
        </w:rPr>
        <w:t xml:space="preserve"> </w:t>
      </w:r>
      <w:r w:rsidR="007A71AD" w:rsidRPr="00A91D40">
        <w:rPr>
          <w:rFonts w:ascii="Times New Roman" w:hAnsi="Times New Roman"/>
          <w:sz w:val="24"/>
          <w:szCs w:val="24"/>
          <w:lang w:eastAsia="en-IN"/>
        </w:rPr>
        <w:t>approximate normal distribution of the data.</w:t>
      </w:r>
    </w:p>
    <w:p w:rsidR="007A71AD" w:rsidRPr="00A91D40" w:rsidRDefault="007A71AD" w:rsidP="007A71AD">
      <w:pPr>
        <w:autoSpaceDE w:val="0"/>
        <w:autoSpaceDN w:val="0"/>
        <w:adjustRightInd w:val="0"/>
        <w:spacing w:after="0" w:line="360" w:lineRule="auto"/>
        <w:rPr>
          <w:rFonts w:ascii="Times New Roman" w:hAnsi="Times New Roman"/>
          <w:sz w:val="24"/>
          <w:szCs w:val="24"/>
          <w:lang w:eastAsia="en-IN"/>
        </w:rPr>
      </w:pPr>
      <w:r w:rsidRPr="00A91D40">
        <w:rPr>
          <w:rFonts w:ascii="Times New Roman" w:hAnsi="Times New Roman"/>
          <w:sz w:val="24"/>
          <w:szCs w:val="24"/>
          <w:lang w:eastAsia="en-IN"/>
        </w:rPr>
        <w:t xml:space="preserve">                </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Pr="00EA4D7B">
        <w:rPr>
          <w:rFonts w:ascii="Times New Roman" w:hAnsi="Times New Roman"/>
          <w:noProof/>
          <w:sz w:val="24"/>
          <w:szCs w:val="24"/>
          <w:lang w:eastAsia="en-IN"/>
        </w:rPr>
        <w:drawing>
          <wp:inline distT="0" distB="0" distL="0" distR="0">
            <wp:extent cx="3429000" cy="2514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36399" cy="2520026"/>
                    </a:xfrm>
                    <a:prstGeom prst="rect">
                      <a:avLst/>
                    </a:prstGeom>
                    <a:noFill/>
                    <a:ln w="9525">
                      <a:noFill/>
                      <a:miter lim="800000"/>
                      <a:headEnd/>
                      <a:tailEnd/>
                    </a:ln>
                  </pic:spPr>
                </pic:pic>
              </a:graphicData>
            </a:graphic>
          </wp:inline>
        </w:drawing>
      </w:r>
    </w:p>
    <w:p w:rsidR="007A71AD" w:rsidRPr="009009CA" w:rsidRDefault="007A71AD" w:rsidP="007A71AD">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4"/>
          <w:szCs w:val="24"/>
        </w:rPr>
        <w:t xml:space="preserve">                                            </w:t>
      </w:r>
      <w:r w:rsidR="009009CA" w:rsidRPr="009009CA">
        <w:rPr>
          <w:rFonts w:ascii="Times New Roman" w:hAnsi="Times New Roman"/>
          <w:color w:val="000000"/>
          <w:sz w:val="20"/>
          <w:szCs w:val="20"/>
        </w:rPr>
        <w:t>Fig 3.2</w:t>
      </w:r>
      <w:r w:rsidRPr="009009CA">
        <w:rPr>
          <w:rFonts w:ascii="Times New Roman" w:hAnsi="Times New Roman"/>
          <w:color w:val="000000"/>
          <w:sz w:val="20"/>
          <w:szCs w:val="20"/>
        </w:rPr>
        <w:t xml:space="preserve"> Forward Mapping</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p>
    <w:p w:rsidR="007A71AD" w:rsidRDefault="007A71AD" w:rsidP="007A71AD">
      <w:pPr>
        <w:autoSpaceDE w:val="0"/>
        <w:autoSpaceDN w:val="0"/>
        <w:adjustRightInd w:val="0"/>
        <w:spacing w:after="0" w:line="360" w:lineRule="auto"/>
      </w:pPr>
      <w:r>
        <w:rPr>
          <w:rFonts w:ascii="Times New Roman" w:hAnsi="Times New Roman"/>
          <w:sz w:val="24"/>
          <w:szCs w:val="24"/>
          <w:lang w:eastAsia="en-IN"/>
        </w:rPr>
        <w:t xml:space="preserve">                    </w:t>
      </w:r>
      <w:r w:rsidRPr="00EA4D7B">
        <w:rPr>
          <w:rFonts w:ascii="Times New Roman" w:hAnsi="Times New Roman"/>
          <w:noProof/>
          <w:sz w:val="24"/>
          <w:szCs w:val="24"/>
          <w:lang w:eastAsia="en-IN"/>
        </w:rPr>
        <w:drawing>
          <wp:inline distT="0" distB="0" distL="0" distR="0">
            <wp:extent cx="3352800" cy="25336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53726" cy="2534350"/>
                    </a:xfrm>
                    <a:prstGeom prst="rect">
                      <a:avLst/>
                    </a:prstGeom>
                    <a:noFill/>
                    <a:ln w="9525">
                      <a:noFill/>
                      <a:miter lim="800000"/>
                      <a:headEnd/>
                      <a:tailEnd/>
                    </a:ln>
                  </pic:spPr>
                </pic:pic>
              </a:graphicData>
            </a:graphic>
          </wp:inline>
        </w:drawing>
      </w:r>
      <w:r>
        <w:t xml:space="preserve">                                                                        </w:t>
      </w:r>
    </w:p>
    <w:p w:rsidR="007A71AD" w:rsidRPr="009009CA" w:rsidRDefault="007A71AD" w:rsidP="007A71AD">
      <w:pPr>
        <w:autoSpaceDE w:val="0"/>
        <w:autoSpaceDN w:val="0"/>
        <w:adjustRightInd w:val="0"/>
        <w:spacing w:after="0" w:line="360" w:lineRule="auto"/>
        <w:rPr>
          <w:rFonts w:ascii="Times New Roman" w:hAnsi="Times New Roman" w:cs="Times New Roman"/>
          <w:sz w:val="20"/>
          <w:szCs w:val="20"/>
          <w:lang w:eastAsia="en-IN"/>
        </w:rPr>
      </w:pPr>
      <w:r>
        <w:t xml:space="preserve">                                                             </w:t>
      </w:r>
      <w:r w:rsidR="009009CA" w:rsidRPr="009009CA">
        <w:rPr>
          <w:rFonts w:ascii="Times New Roman" w:hAnsi="Times New Roman" w:cs="Times New Roman"/>
          <w:sz w:val="20"/>
          <w:szCs w:val="20"/>
        </w:rPr>
        <w:t>Fig 3.3</w:t>
      </w:r>
      <w:r w:rsidRPr="009009CA">
        <w:rPr>
          <w:rFonts w:ascii="Times New Roman" w:hAnsi="Times New Roman" w:cs="Times New Roman"/>
          <w:sz w:val="20"/>
          <w:szCs w:val="20"/>
        </w:rPr>
        <w:t xml:space="preserve">   </w:t>
      </w:r>
      <w:r w:rsidRPr="009009CA">
        <w:rPr>
          <w:rFonts w:ascii="Times New Roman" w:hAnsi="Times New Roman" w:cs="Times New Roman"/>
          <w:color w:val="000000"/>
          <w:sz w:val="20"/>
          <w:szCs w:val="20"/>
        </w:rPr>
        <w:t xml:space="preserve">Inverse mapping </w:t>
      </w:r>
    </w:p>
    <w:p w:rsidR="007A71AD" w:rsidRDefault="007A71AD" w:rsidP="007A71AD">
      <w:pPr>
        <w:autoSpaceDE w:val="0"/>
        <w:autoSpaceDN w:val="0"/>
        <w:adjustRightInd w:val="0"/>
        <w:spacing w:after="0" w:line="360" w:lineRule="auto"/>
        <w:rPr>
          <w:rFonts w:ascii="Times New Roman" w:hAnsi="Times New Roman"/>
          <w:sz w:val="24"/>
          <w:szCs w:val="24"/>
          <w:lang w:eastAsia="en-IN"/>
        </w:rPr>
      </w:pPr>
    </w:p>
    <w:p w:rsidR="007A71AD" w:rsidRDefault="007A71AD" w:rsidP="007A71AD">
      <w:pPr>
        <w:autoSpaceDE w:val="0"/>
        <w:autoSpaceDN w:val="0"/>
        <w:adjustRightInd w:val="0"/>
        <w:spacing w:after="0" w:line="360" w:lineRule="auto"/>
        <w:rPr>
          <w:rFonts w:ascii="Times New Roman" w:hAnsi="Times New Roman"/>
          <w:sz w:val="24"/>
          <w:szCs w:val="24"/>
          <w:lang w:eastAsia="en-IN"/>
        </w:rPr>
      </w:pPr>
    </w:p>
    <w:p w:rsidR="0091794E" w:rsidRDefault="0091794E" w:rsidP="007A71AD">
      <w:pPr>
        <w:autoSpaceDE w:val="0"/>
        <w:autoSpaceDN w:val="0"/>
        <w:adjustRightInd w:val="0"/>
        <w:spacing w:after="0" w:line="360" w:lineRule="auto"/>
        <w:rPr>
          <w:rFonts w:ascii="Times New Roman" w:hAnsi="Times New Roman"/>
          <w:sz w:val="24"/>
          <w:szCs w:val="24"/>
          <w:lang w:eastAsia="en-IN"/>
        </w:rPr>
      </w:pPr>
    </w:p>
    <w:p w:rsidR="0091794E" w:rsidRDefault="0091794E" w:rsidP="007A71AD">
      <w:pPr>
        <w:autoSpaceDE w:val="0"/>
        <w:autoSpaceDN w:val="0"/>
        <w:adjustRightInd w:val="0"/>
        <w:spacing w:after="0" w:line="360" w:lineRule="auto"/>
        <w:rPr>
          <w:rFonts w:ascii="Times New Roman" w:hAnsi="Times New Roman"/>
          <w:sz w:val="24"/>
          <w:szCs w:val="24"/>
          <w:lang w:eastAsia="en-IN"/>
        </w:rPr>
      </w:pPr>
    </w:p>
    <w:p w:rsidR="009009CA" w:rsidRDefault="009009CA" w:rsidP="007A71AD">
      <w:pPr>
        <w:autoSpaceDE w:val="0"/>
        <w:autoSpaceDN w:val="0"/>
        <w:adjustRightInd w:val="0"/>
        <w:spacing w:after="0" w:line="360" w:lineRule="auto"/>
        <w:rPr>
          <w:rFonts w:ascii="Times New Roman" w:hAnsi="Times New Roman"/>
          <w:sz w:val="24"/>
          <w:szCs w:val="24"/>
          <w:lang w:eastAsia="en-IN"/>
        </w:rPr>
      </w:pPr>
    </w:p>
    <w:p w:rsidR="009009CA" w:rsidRDefault="009009CA" w:rsidP="007A71AD">
      <w:pPr>
        <w:autoSpaceDE w:val="0"/>
        <w:autoSpaceDN w:val="0"/>
        <w:adjustRightInd w:val="0"/>
        <w:spacing w:after="0" w:line="360" w:lineRule="auto"/>
        <w:rPr>
          <w:rFonts w:ascii="Times New Roman" w:hAnsi="Times New Roman"/>
          <w:sz w:val="24"/>
          <w:szCs w:val="24"/>
          <w:lang w:eastAsia="en-IN"/>
        </w:rPr>
      </w:pPr>
    </w:p>
    <w:p w:rsidR="009009CA" w:rsidRDefault="009009CA" w:rsidP="007A71AD">
      <w:pPr>
        <w:autoSpaceDE w:val="0"/>
        <w:autoSpaceDN w:val="0"/>
        <w:adjustRightInd w:val="0"/>
        <w:spacing w:after="0" w:line="360" w:lineRule="auto"/>
        <w:rPr>
          <w:rFonts w:ascii="Times New Roman" w:hAnsi="Times New Roman"/>
          <w:sz w:val="24"/>
          <w:szCs w:val="24"/>
          <w:lang w:eastAsia="en-IN"/>
        </w:rPr>
      </w:pPr>
    </w:p>
    <w:p w:rsidR="0091794E" w:rsidRPr="00785306" w:rsidRDefault="0091794E" w:rsidP="007A71AD">
      <w:pPr>
        <w:autoSpaceDE w:val="0"/>
        <w:autoSpaceDN w:val="0"/>
        <w:adjustRightInd w:val="0"/>
        <w:spacing w:after="0" w:line="360" w:lineRule="auto"/>
        <w:rPr>
          <w:rFonts w:ascii="Times New Roman" w:hAnsi="Times New Roman"/>
          <w:sz w:val="24"/>
          <w:szCs w:val="24"/>
          <w:lang w:eastAsia="en-IN"/>
        </w:rPr>
      </w:pPr>
    </w:p>
    <w:p w:rsidR="007A71AD" w:rsidRDefault="007A71AD" w:rsidP="007A71AD">
      <w:pPr>
        <w:autoSpaceDE w:val="0"/>
        <w:autoSpaceDN w:val="0"/>
        <w:adjustRightInd w:val="0"/>
        <w:spacing w:after="0" w:line="360" w:lineRule="auto"/>
        <w:rPr>
          <w:rFonts w:ascii="Times New Roman" w:hAnsi="Times New Roman"/>
          <w:b/>
          <w:color w:val="000000"/>
          <w:sz w:val="24"/>
          <w:szCs w:val="24"/>
        </w:rPr>
      </w:pPr>
      <w:r w:rsidRPr="00785306">
        <w:rPr>
          <w:rFonts w:ascii="Times New Roman" w:hAnsi="Times New Roman"/>
          <w:b/>
          <w:color w:val="000000"/>
          <w:sz w:val="24"/>
          <w:szCs w:val="24"/>
        </w:rPr>
        <w:t>3.3.2 Generalized Eigen value problem</w:t>
      </w:r>
    </w:p>
    <w:p w:rsidR="007A71AD" w:rsidRDefault="007A71AD" w:rsidP="007A71AD">
      <w:pPr>
        <w:autoSpaceDE w:val="0"/>
        <w:autoSpaceDN w:val="0"/>
        <w:adjustRightInd w:val="0"/>
        <w:spacing w:after="0" w:line="360" w:lineRule="auto"/>
        <w:rPr>
          <w:rFonts w:ascii="Times New Roman" w:hAnsi="Times New Roman"/>
          <w:b/>
          <w:color w:val="000000"/>
          <w:sz w:val="24"/>
          <w:szCs w:val="24"/>
        </w:rPr>
      </w:pPr>
      <w:r>
        <w:rPr>
          <w:rFonts w:ascii="Times New Roman" w:hAnsi="Times New Roman"/>
          <w:b/>
          <w:color w:val="000000"/>
          <w:sz w:val="24"/>
          <w:szCs w:val="24"/>
        </w:rPr>
        <w:t xml:space="preserve">       </w:t>
      </w:r>
    </w:p>
    <w:p w:rsidR="007A71AD" w:rsidRPr="00785306" w:rsidRDefault="007A71AD" w:rsidP="009462E5">
      <w:pPr>
        <w:autoSpaceDE w:val="0"/>
        <w:autoSpaceDN w:val="0"/>
        <w:adjustRightInd w:val="0"/>
        <w:spacing w:after="0" w:line="360" w:lineRule="auto"/>
        <w:jc w:val="both"/>
        <w:rPr>
          <w:rFonts w:ascii="Times New Roman" w:hAnsi="Times New Roman"/>
          <w:b/>
          <w:color w:val="000000"/>
          <w:sz w:val="24"/>
          <w:szCs w:val="24"/>
        </w:rPr>
      </w:pPr>
      <w:r w:rsidRPr="00103D95">
        <w:rPr>
          <w:rFonts w:ascii="Times New Roman" w:hAnsi="Times New Roman"/>
          <w:color w:val="000000"/>
          <w:sz w:val="24"/>
          <w:szCs w:val="24"/>
        </w:rPr>
        <w:t xml:space="preserve">Given a set of </w:t>
      </w:r>
      <w:r w:rsidRPr="00103D95">
        <w:rPr>
          <w:rFonts w:ascii="Cambria Math" w:hAnsi="Cambria Math"/>
          <w:color w:val="000000"/>
          <w:sz w:val="24"/>
          <w:szCs w:val="24"/>
        </w:rPr>
        <w:t>𝑡</w:t>
      </w:r>
      <w:r w:rsidRPr="00103D95">
        <w:rPr>
          <w:rFonts w:ascii="Times New Roman" w:hAnsi="Times New Roman"/>
          <w:color w:val="000000"/>
          <w:sz w:val="24"/>
          <w:szCs w:val="24"/>
        </w:rPr>
        <w:t xml:space="preserve"> trial segments</w:t>
      </w:r>
      <m:oMath>
        <m:r>
          <w:rPr>
            <w:rFonts w:ascii="Cambria Math" w:hAnsi="Times New Roman"/>
            <w:color w:val="000000"/>
            <w:sz w:val="24"/>
            <w:szCs w:val="24"/>
          </w:rPr>
          <m:t xml:space="preserve"> </m:t>
        </m:r>
        <m:sSub>
          <m:sSubPr>
            <m:ctrlPr>
              <w:rPr>
                <w:rFonts w:ascii="Cambria Math" w:hAnsi="Times New Roman"/>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t</m:t>
            </m:r>
          </m:sub>
        </m:sSub>
        <m:r>
          <w:rPr>
            <w:rFonts w:ascii="Cambria Math" w:hAnsi="Cambria Math"/>
            <w:color w:val="000000"/>
            <w:sz w:val="24"/>
            <w:szCs w:val="24"/>
          </w:rPr>
          <m:t>∈</m:t>
        </m:r>
        <m:sSup>
          <m:sSupPr>
            <m:ctrlPr>
              <w:rPr>
                <w:rFonts w:ascii="Cambria Math" w:hAnsi="Times New Roman"/>
                <w:i/>
                <w:color w:val="000000"/>
                <w:sz w:val="24"/>
                <w:szCs w:val="24"/>
              </w:rPr>
            </m:ctrlPr>
          </m:sSupPr>
          <m:e>
            <m:r>
              <w:rPr>
                <w:rFonts w:ascii="Cambria Math" w:hAnsi="Cambria Math"/>
                <w:color w:val="000000"/>
                <w:sz w:val="24"/>
                <w:szCs w:val="24"/>
              </w:rPr>
              <m:t>R</m:t>
            </m:r>
          </m:e>
          <m:sup>
            <m:r>
              <w:rPr>
                <w:rFonts w:ascii="Cambria Math" w:hAnsi="Cambria Math"/>
                <w:color w:val="000000"/>
                <w:sz w:val="24"/>
                <w:szCs w:val="24"/>
              </w:rPr>
              <m:t>d</m:t>
            </m:r>
            <m:r>
              <w:rPr>
                <w:rFonts w:ascii="Cambria Math" w:hAnsi="Times New Roman"/>
                <w:color w:val="000000"/>
                <w:sz w:val="24"/>
                <w:szCs w:val="24"/>
              </w:rPr>
              <m:t>×</m:t>
            </m:r>
            <m:r>
              <w:rPr>
                <w:rFonts w:ascii="Cambria Math" w:hAnsi="Cambria Math"/>
                <w:color w:val="000000"/>
                <w:sz w:val="24"/>
                <w:szCs w:val="24"/>
              </w:rPr>
              <m:t>N</m:t>
            </m:r>
          </m:sup>
        </m:sSup>
        <m:r>
          <w:rPr>
            <w:rFonts w:ascii="Cambria Math" w:hAnsi="Times New Roman"/>
            <w:color w:val="000000"/>
            <w:sz w:val="24"/>
            <w:szCs w:val="24"/>
          </w:rPr>
          <m:t xml:space="preserve">  </m:t>
        </m:r>
      </m:oMath>
      <w:r w:rsidRPr="00103D95">
        <w:rPr>
          <w:rFonts w:ascii="Times New Roman" w:hAnsi="Times New Roman"/>
          <w:color w:val="000000"/>
          <w:sz w:val="24"/>
          <w:szCs w:val="24"/>
        </w:rPr>
        <w:t xml:space="preserve">, </w:t>
      </w:r>
      <w:r>
        <w:rPr>
          <w:rFonts w:ascii="Times New Roman" w:hAnsi="Times New Roman"/>
          <w:color w:val="000000"/>
          <w:sz w:val="24"/>
          <w:szCs w:val="24"/>
        </w:rPr>
        <w:t xml:space="preserve">where d is the number of channels and N is the number of </w:t>
      </w:r>
      <w:r w:rsidR="006A59A0">
        <w:rPr>
          <w:rFonts w:ascii="Times New Roman" w:hAnsi="Times New Roman"/>
          <w:color w:val="000000"/>
          <w:sz w:val="24"/>
          <w:szCs w:val="24"/>
        </w:rPr>
        <w:t>samples, per</w:t>
      </w:r>
      <w:r w:rsidRPr="00103D95">
        <w:rPr>
          <w:rFonts w:ascii="Times New Roman" w:hAnsi="Times New Roman"/>
          <w:color w:val="000000"/>
          <w:sz w:val="24"/>
          <w:szCs w:val="24"/>
        </w:rPr>
        <w:t>-trial channel covariance matrices</w:t>
      </w:r>
      <m:oMath>
        <m:r>
          <w:rPr>
            <w:rFonts w:ascii="Cambria Math" w:hAnsi="Times New Roman"/>
            <w:color w:val="000000"/>
            <w:sz w:val="24"/>
            <w:szCs w:val="24"/>
          </w:rPr>
          <m:t xml:space="preserve"> </m:t>
        </m:r>
        <m:sSub>
          <m:sSubPr>
            <m:ctrlPr>
              <w:rPr>
                <w:rFonts w:ascii="Cambria Math" w:hAnsi="Times New Roman"/>
                <w:i/>
                <w:color w:val="000000"/>
                <w:sz w:val="24"/>
                <w:szCs w:val="24"/>
              </w:rPr>
            </m:ctrlPr>
          </m:sSubPr>
          <m:e>
            <m:r>
              <m:rPr>
                <m:sty m:val="p"/>
              </m:rPr>
              <w:rPr>
                <w:rFonts w:ascii="Cambria Math" w:hAnsi="Times New Roman"/>
                <w:color w:val="000000"/>
                <w:sz w:val="24"/>
                <w:szCs w:val="24"/>
              </w:rPr>
              <m:t>Σ</m:t>
            </m:r>
          </m:e>
          <m:sub>
            <m:r>
              <w:rPr>
                <w:rFonts w:ascii="Cambria Math" w:hAnsi="Cambria Math"/>
                <w:color w:val="000000"/>
                <w:sz w:val="24"/>
                <w:szCs w:val="24"/>
              </w:rPr>
              <m:t>t</m:t>
            </m:r>
          </m:sub>
        </m:sSub>
        <m:r>
          <w:rPr>
            <w:rFonts w:ascii="Cambria Math" w:hAnsi="Times New Roman"/>
            <w:color w:val="000000"/>
            <w:sz w:val="24"/>
            <w:szCs w:val="24"/>
          </w:rPr>
          <m:t>=</m:t>
        </m:r>
        <m:sSub>
          <m:sSubPr>
            <m:ctrlPr>
              <w:rPr>
                <w:rFonts w:ascii="Cambria Math" w:hAnsi="Times New Roman"/>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t</m:t>
            </m:r>
          </m:sub>
        </m:sSub>
        <m:sSubSup>
          <m:sSubSupPr>
            <m:ctrlPr>
              <w:rPr>
                <w:rFonts w:ascii="Cambria Math" w:hAnsi="Times New Roman"/>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t</m:t>
            </m:r>
          </m:sub>
          <m:sup>
            <m:r>
              <w:rPr>
                <w:rFonts w:ascii="Cambria Math" w:hAnsi="Cambria Math"/>
                <w:color w:val="000000"/>
                <w:sz w:val="24"/>
                <w:szCs w:val="24"/>
              </w:rPr>
              <m:t>T</m:t>
            </m:r>
          </m:sup>
        </m:sSubSup>
        <m:r>
          <w:rPr>
            <w:rFonts w:ascii="Cambria Math" w:hAnsi="Cambria Math"/>
            <w:color w:val="000000"/>
            <w:sz w:val="24"/>
            <w:szCs w:val="24"/>
          </w:rPr>
          <m:t>∈</m:t>
        </m:r>
        <m:sSup>
          <m:sSupPr>
            <m:ctrlPr>
              <w:rPr>
                <w:rFonts w:ascii="Cambria Math" w:hAnsi="Times New Roman"/>
                <w:i/>
                <w:color w:val="000000"/>
                <w:sz w:val="24"/>
                <w:szCs w:val="24"/>
              </w:rPr>
            </m:ctrlPr>
          </m:sSupPr>
          <m:e>
            <m:r>
              <w:rPr>
                <w:rFonts w:ascii="Cambria Math" w:hAnsi="Cambria Math"/>
                <w:color w:val="000000"/>
                <w:sz w:val="24"/>
                <w:szCs w:val="24"/>
              </w:rPr>
              <m:t>R</m:t>
            </m:r>
          </m:e>
          <m:sup>
            <m:r>
              <w:rPr>
                <w:rFonts w:ascii="Cambria Math" w:hAnsi="Cambria Math"/>
                <w:color w:val="000000"/>
                <w:sz w:val="24"/>
                <w:szCs w:val="24"/>
              </w:rPr>
              <m:t>d</m:t>
            </m:r>
            <m:r>
              <w:rPr>
                <w:rFonts w:ascii="Cambria Math" w:hAnsi="Times New Roman"/>
                <w:color w:val="000000"/>
                <w:sz w:val="24"/>
                <w:szCs w:val="24"/>
              </w:rPr>
              <m:t>×</m:t>
            </m:r>
            <m:r>
              <w:rPr>
                <w:rFonts w:ascii="Cambria Math" w:hAnsi="Cambria Math"/>
                <w:color w:val="000000"/>
                <w:sz w:val="24"/>
                <w:szCs w:val="24"/>
              </w:rPr>
              <m:t>d</m:t>
            </m:r>
          </m:sup>
        </m:sSup>
      </m:oMath>
      <w:r w:rsidRPr="00103D95">
        <w:rPr>
          <w:rFonts w:ascii="Times New Roman" w:hAnsi="Times New Roman"/>
          <w:color w:val="000000"/>
          <w:sz w:val="24"/>
          <w:szCs w:val="24"/>
        </w:rPr>
        <w:t xml:space="preserve">, and per-class average covariance matrices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d>
              <m:dPr>
                <m:ctrlPr>
                  <w:rPr>
                    <w:rFonts w:ascii="Cambria Math" w:hAnsi="Times New Roman"/>
                    <w:i/>
                    <w:color w:val="000000"/>
                    <w:sz w:val="24"/>
                    <w:szCs w:val="24"/>
                  </w:rPr>
                </m:ctrlPr>
              </m:dPr>
              <m:e>
                <m:r>
                  <w:rPr>
                    <w:rFonts w:ascii="Cambria Math" w:hAnsi="Cambria Math"/>
                    <w:color w:val="000000"/>
                    <w:sz w:val="24"/>
                    <w:szCs w:val="24"/>
                  </w:rPr>
                  <m:t>c</m:t>
                </m:r>
              </m:e>
            </m:d>
          </m:sup>
        </m:sSup>
        <m:r>
          <w:rPr>
            <w:rFonts w:ascii="Cambria Math" w:hAnsi="Times New Roman"/>
            <w:color w:val="000000"/>
            <w:sz w:val="24"/>
            <w:szCs w:val="24"/>
          </w:rPr>
          <m:t>=</m:t>
        </m:r>
        <m:sSup>
          <m:sSupPr>
            <m:ctrlPr>
              <w:rPr>
                <w:rFonts w:ascii="Cambria Math" w:hAnsi="Times New Roman"/>
                <w:i/>
                <w:color w:val="000000"/>
                <w:sz w:val="24"/>
                <w:szCs w:val="24"/>
              </w:rPr>
            </m:ctrlPr>
          </m:sSupPr>
          <m:e>
            <m:d>
              <m:dPr>
                <m:begChr m:val="〈"/>
                <m:endChr m:val="〉"/>
                <m:ctrlPr>
                  <w:rPr>
                    <w:rFonts w:ascii="Cambria Math" w:hAnsi="Times New Roman"/>
                    <w:i/>
                    <w:color w:val="000000"/>
                    <w:sz w:val="24"/>
                    <w:szCs w:val="24"/>
                  </w:rPr>
                </m:ctrlPr>
              </m:dPr>
              <m:e>
                <m:sSub>
                  <m:sSubPr>
                    <m:ctrlPr>
                      <w:rPr>
                        <w:rFonts w:ascii="Cambria Math" w:hAnsi="Times New Roman"/>
                        <w:i/>
                        <w:color w:val="000000"/>
                        <w:sz w:val="24"/>
                        <w:szCs w:val="24"/>
                      </w:rPr>
                    </m:ctrlPr>
                  </m:sSubPr>
                  <m:e>
                    <m:r>
                      <m:rPr>
                        <m:sty m:val="p"/>
                      </m:rPr>
                      <w:rPr>
                        <w:rFonts w:ascii="Cambria Math" w:hAnsi="Times New Roman"/>
                        <w:color w:val="000000"/>
                        <w:sz w:val="24"/>
                        <w:szCs w:val="24"/>
                      </w:rPr>
                      <m:t>Σ</m:t>
                    </m:r>
                  </m:e>
                  <m:sub>
                    <m:r>
                      <w:rPr>
                        <w:rFonts w:ascii="Cambria Math" w:hAnsi="Cambria Math"/>
                        <w:color w:val="000000"/>
                        <w:sz w:val="24"/>
                        <w:szCs w:val="24"/>
                      </w:rPr>
                      <m:t>t</m:t>
                    </m:r>
                  </m:sub>
                </m:sSub>
              </m:e>
            </m:d>
          </m:e>
          <m:sup>
            <m:r>
              <w:rPr>
                <w:rFonts w:ascii="Cambria Math" w:hAnsi="Cambria Math"/>
                <w:color w:val="000000"/>
                <w:sz w:val="24"/>
                <w:szCs w:val="24"/>
              </w:rPr>
              <m:t>c</m:t>
            </m:r>
          </m:sup>
        </m:sSup>
      </m:oMath>
      <w:r w:rsidRPr="00103D95">
        <w:rPr>
          <w:rFonts w:ascii="Times New Roman" w:eastAsiaTheme="minorEastAsia" w:hAnsi="Times New Roman"/>
          <w:color w:val="000000"/>
          <w:sz w:val="24"/>
          <w:szCs w:val="24"/>
        </w:rPr>
        <w:t xml:space="preserve">. </w:t>
      </w:r>
      <w:r w:rsidRPr="00103D95">
        <w:rPr>
          <w:rFonts w:ascii="Times New Roman" w:hAnsi="Times New Roman"/>
          <w:color w:val="000000"/>
          <w:sz w:val="24"/>
          <w:szCs w:val="24"/>
        </w:rPr>
        <w:t>The generalized eigen</w:t>
      </w:r>
      <w:r>
        <w:rPr>
          <w:rFonts w:ascii="Times New Roman" w:hAnsi="Times New Roman"/>
          <w:color w:val="000000"/>
          <w:sz w:val="24"/>
          <w:szCs w:val="24"/>
        </w:rPr>
        <w:t xml:space="preserve"> </w:t>
      </w:r>
      <w:r w:rsidRPr="00103D95">
        <w:rPr>
          <w:rFonts w:ascii="Times New Roman" w:hAnsi="Times New Roman"/>
          <w:color w:val="000000"/>
          <w:sz w:val="24"/>
          <w:szCs w:val="24"/>
        </w:rPr>
        <w:t>value problem is to determine the nontrivial solutions of the equation</w:t>
      </w:r>
    </w:p>
    <w:p w:rsidR="007A71AD" w:rsidRPr="00103D95" w:rsidRDefault="007A71AD" w:rsidP="007A71AD">
      <w:pPr>
        <w:autoSpaceDE w:val="0"/>
        <w:autoSpaceDN w:val="0"/>
        <w:adjustRightInd w:val="0"/>
        <w:spacing w:after="0" w:line="360" w:lineRule="auto"/>
        <w:jc w:val="both"/>
        <w:rPr>
          <w:rFonts w:ascii="Times New Roman" w:hAnsi="Times New Roman"/>
          <w:color w:val="000000"/>
          <w:sz w:val="24"/>
          <w:szCs w:val="24"/>
        </w:rPr>
      </w:pPr>
    </w:p>
    <w:p w:rsidR="007A71AD" w:rsidRPr="00487217" w:rsidRDefault="007A71AD" w:rsidP="007A71AD">
      <w:pPr>
        <w:autoSpaceDE w:val="0"/>
        <w:autoSpaceDN w:val="0"/>
        <w:adjustRightInd w:val="0"/>
        <w:spacing w:after="0" w:line="360" w:lineRule="auto"/>
        <w:jc w:val="both"/>
        <w:rPr>
          <w:rFonts w:ascii="Times New Roman" w:hAnsi="Times New Roman"/>
          <w:color w:val="000000"/>
          <w:sz w:val="28"/>
          <w:szCs w:val="28"/>
        </w:rPr>
      </w:pPr>
      <w:r>
        <w:rPr>
          <w:rFonts w:ascii="Times New Roman" w:hAnsi="Times New Roman"/>
          <w:color w:val="000000"/>
          <w:sz w:val="24"/>
          <w:szCs w:val="24"/>
        </w:rPr>
        <w:t xml:space="preserve">                      </w:t>
      </w:r>
      <w:r w:rsidRPr="00103D95">
        <w:rPr>
          <w:rFonts w:ascii="Times New Roman" w:hAnsi="Times New Roman"/>
          <w:color w:val="000000"/>
          <w:sz w:val="24"/>
          <w:szCs w:val="24"/>
        </w:rPr>
        <w:t xml:space="preserve"> </w:t>
      </w:r>
      <m:oMath>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(+1)</m:t>
            </m:r>
          </m:sup>
        </m:sSup>
        <m:r>
          <w:rPr>
            <w:rFonts w:ascii="Cambria Math" w:hAnsi="Cambria Math"/>
            <w:color w:val="000000"/>
            <w:sz w:val="28"/>
            <w:szCs w:val="28"/>
          </w:rPr>
          <m:t>X</m:t>
        </m:r>
        <m:r>
          <w:rPr>
            <w:rFonts w:ascii="Cambria Math" w:hAnsi="Times New Roman"/>
            <w:color w:val="000000"/>
            <w:sz w:val="28"/>
            <w:szCs w:val="28"/>
          </w:rPr>
          <m:t>=</m:t>
        </m:r>
        <m:r>
          <m:rPr>
            <m:sty m:val="p"/>
          </m:rPr>
          <w:rPr>
            <w:rFonts w:ascii="Cambria Math" w:hAnsi="Times New Roman"/>
            <w:color w:val="000000"/>
            <w:sz w:val="28"/>
            <w:szCs w:val="28"/>
          </w:rPr>
          <m:t>λ</m:t>
        </m:r>
        <m:r>
          <m:rPr>
            <m:sty m:val="p"/>
          </m:rPr>
          <w:rPr>
            <w:rFonts w:ascii="Cambria Math" w:hAnsi="Times New Roman"/>
            <w:color w:val="000000"/>
            <w:sz w:val="28"/>
            <w:szCs w:val="28"/>
          </w:rPr>
          <m:t>(</m:t>
        </m:r>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(+1)</m:t>
            </m:r>
          </m:sup>
        </m:sSup>
        <m:r>
          <m:rPr>
            <m:sty m:val="p"/>
          </m:rPr>
          <w:rPr>
            <w:rFonts w:ascii="Cambria Math" w:hAnsi="Times New Roman"/>
            <w:color w:val="000000"/>
            <w:sz w:val="28"/>
            <w:szCs w:val="28"/>
          </w:rPr>
          <m:t>+</m:t>
        </m:r>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m:t>
            </m:r>
            <m:r>
              <w:rPr>
                <w:rFonts w:ascii="Cambria Math" w:hAnsi="Times New Roman"/>
                <w:color w:val="000000"/>
                <w:sz w:val="28"/>
                <w:szCs w:val="28"/>
              </w:rPr>
              <m:t>-</m:t>
            </m:r>
            <m:r>
              <w:rPr>
                <w:rFonts w:ascii="Cambria Math" w:hAnsi="Times New Roman"/>
                <w:color w:val="000000"/>
                <w:sz w:val="28"/>
                <w:szCs w:val="28"/>
              </w:rPr>
              <m:t>1)</m:t>
            </m:r>
          </m:sup>
        </m:sSup>
        <m:r>
          <m:rPr>
            <m:sty m:val="p"/>
          </m:rPr>
          <w:rPr>
            <w:rFonts w:ascii="Cambria Math" w:hAnsi="Times New Roman"/>
            <w:color w:val="000000"/>
            <w:sz w:val="28"/>
            <w:szCs w:val="28"/>
          </w:rPr>
          <m:t>)X</m:t>
        </m:r>
      </m:oMath>
      <w:r>
        <w:rPr>
          <w:rFonts w:ascii="Times New Roman" w:hAnsi="Times New Roman"/>
          <w:color w:val="000000"/>
          <w:sz w:val="28"/>
          <w:szCs w:val="28"/>
        </w:rPr>
        <w:t xml:space="preserve">             </w:t>
      </w:r>
      <w:r w:rsidR="009009CA">
        <w:rPr>
          <w:rFonts w:ascii="Times New Roman" w:hAnsi="Times New Roman"/>
          <w:color w:val="000000"/>
          <w:sz w:val="28"/>
          <w:szCs w:val="28"/>
        </w:rPr>
        <w:t xml:space="preserve">                                              </w:t>
      </w:r>
      <w:r>
        <w:rPr>
          <w:rFonts w:ascii="Times New Roman" w:hAnsi="Times New Roman"/>
          <w:color w:val="000000"/>
          <w:sz w:val="28"/>
          <w:szCs w:val="28"/>
        </w:rPr>
        <w:t>(</w:t>
      </w:r>
      <w:r w:rsidR="009009CA">
        <w:rPr>
          <w:rFonts w:ascii="Times New Roman" w:hAnsi="Times New Roman"/>
          <w:color w:val="000000"/>
          <w:sz w:val="28"/>
          <w:szCs w:val="28"/>
        </w:rPr>
        <w:t>3.</w:t>
      </w:r>
      <w:r>
        <w:rPr>
          <w:rFonts w:ascii="Times New Roman" w:hAnsi="Times New Roman"/>
          <w:color w:val="000000"/>
          <w:sz w:val="28"/>
          <w:szCs w:val="28"/>
        </w:rPr>
        <w:t>8)</w:t>
      </w:r>
    </w:p>
    <w:p w:rsidR="007A71AD" w:rsidRPr="00487217" w:rsidRDefault="007A71AD" w:rsidP="007A71AD">
      <w:pPr>
        <w:autoSpaceDE w:val="0"/>
        <w:autoSpaceDN w:val="0"/>
        <w:adjustRightInd w:val="0"/>
        <w:spacing w:after="0" w:line="360" w:lineRule="auto"/>
        <w:jc w:val="both"/>
        <w:rPr>
          <w:rFonts w:ascii="Times New Roman" w:hAnsi="Times New Roman"/>
          <w:color w:val="000000"/>
          <w:sz w:val="28"/>
          <w:szCs w:val="28"/>
        </w:rPr>
      </w:pPr>
    </w:p>
    <w:p w:rsidR="007A71AD" w:rsidRPr="00103D95" w:rsidRDefault="0091794E" w:rsidP="009462E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7A71AD" w:rsidRPr="00103D95">
        <w:rPr>
          <w:rFonts w:ascii="Times New Roman" w:hAnsi="Times New Roman"/>
          <w:color w:val="000000"/>
          <w:sz w:val="24"/>
          <w:szCs w:val="24"/>
        </w:rPr>
        <w:t xml:space="preserve">Where both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(+1)</m:t>
            </m:r>
          </m:sup>
        </m:sSup>
      </m:oMath>
      <w:r w:rsidR="007A71AD" w:rsidRPr="00103D95">
        <w:rPr>
          <w:rFonts w:ascii="Times New Roman" w:hAnsi="Times New Roman"/>
          <w:color w:val="000000"/>
          <w:sz w:val="24"/>
          <w:szCs w:val="24"/>
        </w:rPr>
        <w:t xml:space="preserve"> and </w:t>
      </w:r>
      <m:oMath>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m:t>
            </m:r>
            <m:r>
              <w:rPr>
                <w:rFonts w:ascii="Cambria Math" w:hAnsi="Times New Roman"/>
                <w:color w:val="000000"/>
                <w:sz w:val="24"/>
                <w:szCs w:val="24"/>
              </w:rPr>
              <m:t>-</m:t>
            </m:r>
            <m:r>
              <w:rPr>
                <w:rFonts w:ascii="Cambria Math" w:hAnsi="Times New Roman"/>
                <w:color w:val="000000"/>
                <w:sz w:val="24"/>
                <w:szCs w:val="24"/>
              </w:rPr>
              <m:t>1)</m:t>
            </m:r>
          </m:sup>
        </m:sSup>
      </m:oMath>
      <w:r w:rsidR="007A71AD" w:rsidRPr="00103D95">
        <w:rPr>
          <w:rFonts w:ascii="Times New Roman" w:hAnsi="Times New Roman"/>
          <w:color w:val="000000"/>
          <w:sz w:val="24"/>
          <w:szCs w:val="24"/>
        </w:rPr>
        <w:t xml:space="preserve"> are d-by-d channel covariance matrices and λ is a diagonal matrix of Eigen values. The values of λ that satisfy the equation are the generalized eigenvalues and the corresponding values of X are the generalized right eigenvectors. Since, </w:t>
      </w:r>
      <m:oMath>
        <m:r>
          <m:rPr>
            <m:sty m:val="p"/>
          </m:rPr>
          <w:rPr>
            <w:rFonts w:ascii="Cambria Math" w:hAnsi="Times New Roman"/>
            <w:color w:val="000000"/>
            <w:sz w:val="24"/>
            <w:szCs w:val="24"/>
          </w:rPr>
          <m:t>(</m:t>
        </m:r>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(+1)</m:t>
            </m:r>
          </m:sup>
        </m:sSup>
        <m:r>
          <m:rPr>
            <m:sty m:val="p"/>
          </m:rPr>
          <w:rPr>
            <w:rFonts w:ascii="Cambria Math" w:hAnsi="Times New Roman"/>
            <w:color w:val="000000"/>
            <w:sz w:val="24"/>
            <w:szCs w:val="24"/>
          </w:rPr>
          <m:t>+</m:t>
        </m:r>
        <m:sSup>
          <m:sSupPr>
            <m:ctrlPr>
              <w:rPr>
                <w:rFonts w:ascii="Cambria Math" w:hAnsi="Times New Roman"/>
                <w:i/>
                <w:color w:val="000000"/>
                <w:sz w:val="24"/>
                <w:szCs w:val="24"/>
              </w:rPr>
            </m:ctrlPr>
          </m:sSupPr>
          <m:e>
            <m:r>
              <m:rPr>
                <m:sty m:val="p"/>
              </m:rPr>
              <w:rPr>
                <w:rFonts w:ascii="Cambria Math" w:hAnsi="Times New Roman"/>
                <w:color w:val="000000"/>
                <w:sz w:val="24"/>
                <w:szCs w:val="24"/>
              </w:rPr>
              <m:t>Σ</m:t>
            </m:r>
          </m:e>
          <m:sup>
            <m:r>
              <w:rPr>
                <w:rFonts w:ascii="Cambria Math" w:hAnsi="Times New Roman"/>
                <w:color w:val="000000"/>
                <w:sz w:val="24"/>
                <w:szCs w:val="24"/>
              </w:rPr>
              <m:t>(</m:t>
            </m:r>
            <m:r>
              <w:rPr>
                <w:rFonts w:ascii="Cambria Math" w:hAnsi="Times New Roman"/>
                <w:color w:val="000000"/>
                <w:sz w:val="24"/>
                <w:szCs w:val="24"/>
              </w:rPr>
              <m:t>-</m:t>
            </m:r>
            <m:r>
              <w:rPr>
                <w:rFonts w:ascii="Cambria Math" w:hAnsi="Times New Roman"/>
                <w:color w:val="000000"/>
                <w:sz w:val="24"/>
                <w:szCs w:val="24"/>
              </w:rPr>
              <m:t>1)</m:t>
            </m:r>
          </m:sup>
        </m:sSup>
        <m:r>
          <m:rPr>
            <m:sty m:val="p"/>
          </m:rPr>
          <w:rPr>
            <w:rFonts w:ascii="Cambria Math" w:hAnsi="Times New Roman"/>
            <w:color w:val="000000"/>
            <w:sz w:val="24"/>
            <w:szCs w:val="24"/>
          </w:rPr>
          <m:t>)</m:t>
        </m:r>
      </m:oMath>
      <w:r w:rsidR="007A71AD" w:rsidRPr="00103D95">
        <w:rPr>
          <w:rFonts w:ascii="Times New Roman" w:hAnsi="Times New Roman"/>
          <w:color w:val="000000"/>
          <w:sz w:val="24"/>
          <w:szCs w:val="24"/>
        </w:rPr>
        <w:t xml:space="preserve"> is non-singular, the problem could be solved by reducing it to a standard eigenvalue problem</w:t>
      </w:r>
    </w:p>
    <w:p w:rsidR="007A71AD" w:rsidRPr="00103D95" w:rsidRDefault="007A71AD" w:rsidP="007A71AD">
      <w:pPr>
        <w:autoSpaceDE w:val="0"/>
        <w:autoSpaceDN w:val="0"/>
        <w:adjustRightInd w:val="0"/>
        <w:spacing w:after="0" w:line="360" w:lineRule="auto"/>
        <w:jc w:val="both"/>
        <w:rPr>
          <w:rFonts w:ascii="Times New Roman" w:hAnsi="Times New Roman"/>
          <w:color w:val="000000"/>
          <w:sz w:val="24"/>
          <w:szCs w:val="24"/>
        </w:rPr>
      </w:pPr>
    </w:p>
    <w:p w:rsidR="007A71AD" w:rsidRPr="00487217" w:rsidRDefault="007A71AD" w:rsidP="007A71AD">
      <w:pPr>
        <w:autoSpaceDE w:val="0"/>
        <w:autoSpaceDN w:val="0"/>
        <w:adjustRightInd w:val="0"/>
        <w:spacing w:after="0" w:line="360" w:lineRule="auto"/>
        <w:jc w:val="both"/>
        <w:rPr>
          <w:rFonts w:ascii="Times New Roman" w:eastAsiaTheme="minorEastAsia" w:hAnsi="Times New Roman"/>
          <w:color w:val="000000"/>
          <w:sz w:val="28"/>
          <w:szCs w:val="28"/>
        </w:rPr>
      </w:pPr>
      <w:r>
        <w:rPr>
          <w:rFonts w:ascii="Times New Roman" w:hAnsi="Times New Roman"/>
          <w:color w:val="000000"/>
          <w:sz w:val="24"/>
          <w:szCs w:val="24"/>
        </w:rPr>
        <w:t xml:space="preserve">                      </w:t>
      </w:r>
      <w:r w:rsidRPr="00103D95">
        <w:rPr>
          <w:rFonts w:ascii="Times New Roman" w:hAnsi="Times New Roman"/>
          <w:color w:val="000000"/>
          <w:sz w:val="24"/>
          <w:szCs w:val="24"/>
        </w:rPr>
        <w:t xml:space="preserve"> </w:t>
      </w:r>
      <m:oMath>
        <m:sSup>
          <m:sSupPr>
            <m:ctrlPr>
              <w:rPr>
                <w:rFonts w:ascii="Cambria Math" w:hAnsi="Times New Roman"/>
                <w:i/>
                <w:color w:val="000000"/>
                <w:sz w:val="28"/>
                <w:szCs w:val="28"/>
              </w:rPr>
            </m:ctrlPr>
          </m:sSupPr>
          <m:e>
            <m:r>
              <m:rPr>
                <m:sty m:val="p"/>
              </m:rPr>
              <w:rPr>
                <w:rFonts w:ascii="Cambria Math" w:hAnsi="Times New Roman"/>
                <w:color w:val="000000"/>
                <w:sz w:val="28"/>
                <w:szCs w:val="28"/>
              </w:rPr>
              <m:t xml:space="preserve"> (</m:t>
            </m:r>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(+1)</m:t>
                </m:r>
              </m:sup>
            </m:sSup>
            <m:r>
              <m:rPr>
                <m:sty m:val="p"/>
              </m:rPr>
              <w:rPr>
                <w:rFonts w:ascii="Cambria Math" w:hAnsi="Times New Roman"/>
                <w:color w:val="000000"/>
                <w:sz w:val="28"/>
                <w:szCs w:val="28"/>
              </w:rPr>
              <m:t>+</m:t>
            </m:r>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m:t>
                </m:r>
                <m:r>
                  <w:rPr>
                    <w:rFonts w:ascii="Cambria Math" w:hAnsi="Times New Roman"/>
                    <w:color w:val="000000"/>
                    <w:sz w:val="28"/>
                    <w:szCs w:val="28"/>
                  </w:rPr>
                  <m:t>-</m:t>
                </m:r>
                <m:r>
                  <w:rPr>
                    <w:rFonts w:ascii="Cambria Math" w:hAnsi="Times New Roman"/>
                    <w:color w:val="000000"/>
                    <w:sz w:val="28"/>
                    <w:szCs w:val="28"/>
                  </w:rPr>
                  <m:t>1)</m:t>
                </m:r>
              </m:sup>
            </m:sSup>
            <m:r>
              <m:rPr>
                <m:sty m:val="p"/>
              </m:rPr>
              <w:rPr>
                <w:rFonts w:ascii="Cambria Math" w:hAnsi="Times New Roman"/>
                <w:color w:val="000000"/>
                <w:sz w:val="28"/>
                <w:szCs w:val="28"/>
              </w:rPr>
              <m:t>)</m:t>
            </m:r>
          </m:e>
          <m:sup>
            <m:r>
              <w:rPr>
                <w:rFonts w:ascii="Times New Roman" w:hAnsi="Times New Roman"/>
                <w:color w:val="000000"/>
                <w:sz w:val="28"/>
                <w:szCs w:val="28"/>
              </w:rPr>
              <m:t>-</m:t>
            </m:r>
            <m:r>
              <w:rPr>
                <w:rFonts w:ascii="Cambria Math" w:hAnsi="Times New Roman"/>
                <w:color w:val="000000"/>
                <w:sz w:val="28"/>
                <w:szCs w:val="28"/>
              </w:rPr>
              <m:t>1</m:t>
            </m:r>
          </m:sup>
        </m:sSup>
        <m:sSup>
          <m:sSupPr>
            <m:ctrlPr>
              <w:rPr>
                <w:rFonts w:ascii="Cambria Math" w:hAnsi="Times New Roman"/>
                <w:i/>
                <w:color w:val="000000"/>
                <w:sz w:val="28"/>
                <w:szCs w:val="28"/>
              </w:rPr>
            </m:ctrlPr>
          </m:sSupPr>
          <m:e>
            <m:r>
              <m:rPr>
                <m:sty m:val="p"/>
              </m:rPr>
              <w:rPr>
                <w:rFonts w:ascii="Cambria Math" w:hAnsi="Times New Roman"/>
                <w:color w:val="000000"/>
                <w:sz w:val="28"/>
                <w:szCs w:val="28"/>
              </w:rPr>
              <m:t>Σ</m:t>
            </m:r>
          </m:e>
          <m:sup>
            <m:r>
              <w:rPr>
                <w:rFonts w:ascii="Cambria Math" w:hAnsi="Times New Roman"/>
                <w:color w:val="000000"/>
                <w:sz w:val="28"/>
                <w:szCs w:val="28"/>
              </w:rPr>
              <m:t>(+1)</m:t>
            </m:r>
          </m:sup>
        </m:sSup>
        <m:r>
          <m:rPr>
            <m:sty m:val="p"/>
          </m:rPr>
          <w:rPr>
            <w:rFonts w:ascii="Cambria Math" w:hAnsi="Times New Roman"/>
            <w:color w:val="000000"/>
            <w:sz w:val="28"/>
            <w:szCs w:val="28"/>
          </w:rPr>
          <m:t>X=</m:t>
        </m:r>
        <m:r>
          <m:rPr>
            <m:sty m:val="p"/>
          </m:rPr>
          <w:rPr>
            <w:rFonts w:ascii="Cambria Math" w:hAnsi="Times New Roman"/>
            <w:color w:val="000000"/>
            <w:sz w:val="28"/>
            <w:szCs w:val="28"/>
          </w:rPr>
          <m:t>λ</m:t>
        </m:r>
        <m:r>
          <m:rPr>
            <m:sty m:val="p"/>
          </m:rPr>
          <w:rPr>
            <w:rFonts w:ascii="Cambria Math" w:hAnsi="Times New Roman"/>
            <w:color w:val="000000"/>
            <w:sz w:val="28"/>
            <w:szCs w:val="28"/>
          </w:rPr>
          <m:t>X</m:t>
        </m:r>
      </m:oMath>
      <w:r w:rsidRPr="00487217">
        <w:rPr>
          <w:rFonts w:ascii="Times New Roman" w:eastAsiaTheme="minorEastAsia" w:hAnsi="Times New Roman"/>
          <w:color w:val="000000"/>
          <w:sz w:val="28"/>
          <w:szCs w:val="28"/>
        </w:rPr>
        <w:t>.</w:t>
      </w:r>
      <w:r>
        <w:rPr>
          <w:rFonts w:ascii="Times New Roman" w:eastAsiaTheme="minorEastAsia" w:hAnsi="Times New Roman"/>
          <w:color w:val="000000"/>
          <w:sz w:val="28"/>
          <w:szCs w:val="28"/>
        </w:rPr>
        <w:t xml:space="preserve">       </w:t>
      </w:r>
      <w:r w:rsidR="009009CA">
        <w:rPr>
          <w:rFonts w:ascii="Times New Roman" w:eastAsiaTheme="minorEastAsia" w:hAnsi="Times New Roman"/>
          <w:color w:val="000000"/>
          <w:sz w:val="28"/>
          <w:szCs w:val="28"/>
        </w:rPr>
        <w:t xml:space="preserve">                                               </w:t>
      </w:r>
      <w:r>
        <w:rPr>
          <w:rFonts w:ascii="Times New Roman" w:eastAsiaTheme="minorEastAsia" w:hAnsi="Times New Roman"/>
          <w:color w:val="000000"/>
          <w:sz w:val="28"/>
          <w:szCs w:val="28"/>
        </w:rPr>
        <w:t>(</w:t>
      </w:r>
      <w:r w:rsidR="009009CA">
        <w:rPr>
          <w:rFonts w:ascii="Times New Roman" w:eastAsiaTheme="minorEastAsia" w:hAnsi="Times New Roman"/>
          <w:color w:val="000000"/>
          <w:sz w:val="28"/>
          <w:szCs w:val="28"/>
        </w:rPr>
        <w:t>3.</w:t>
      </w:r>
      <w:r>
        <w:rPr>
          <w:rFonts w:ascii="Times New Roman" w:eastAsiaTheme="minorEastAsia" w:hAnsi="Times New Roman"/>
          <w:color w:val="000000"/>
          <w:sz w:val="28"/>
          <w:szCs w:val="28"/>
        </w:rPr>
        <w:t>9)</w:t>
      </w:r>
    </w:p>
    <w:p w:rsidR="007A71AD" w:rsidRPr="00103D95" w:rsidRDefault="007A71AD" w:rsidP="007A71AD">
      <w:pPr>
        <w:autoSpaceDE w:val="0"/>
        <w:autoSpaceDN w:val="0"/>
        <w:adjustRightInd w:val="0"/>
        <w:spacing w:after="0" w:line="360" w:lineRule="auto"/>
        <w:jc w:val="both"/>
        <w:rPr>
          <w:rFonts w:ascii="Times New Roman" w:eastAsiaTheme="minorEastAsia" w:hAnsi="Times New Roman"/>
          <w:color w:val="000000"/>
          <w:sz w:val="24"/>
          <w:szCs w:val="24"/>
        </w:rPr>
      </w:pPr>
    </w:p>
    <w:p w:rsidR="007A71AD" w:rsidRDefault="0091794E" w:rsidP="007A71AD">
      <w:pPr>
        <w:autoSpaceDE w:val="0"/>
        <w:autoSpaceDN w:val="0"/>
        <w:adjustRightInd w:val="0"/>
        <w:spacing w:after="0" w:line="360" w:lineRule="auto"/>
        <w:jc w:val="both"/>
        <w:rPr>
          <w:rFonts w:ascii="Times New Roman" w:eastAsiaTheme="minorEastAsia" w:hAnsi="Times New Roman"/>
          <w:color w:val="000000"/>
          <w:sz w:val="24"/>
          <w:szCs w:val="24"/>
        </w:rPr>
      </w:pPr>
      <w:r>
        <w:rPr>
          <w:rFonts w:ascii="Times New Roman" w:eastAsiaTheme="minorEastAsia" w:hAnsi="Times New Roman"/>
          <w:color w:val="000000"/>
          <w:sz w:val="24"/>
          <w:szCs w:val="24"/>
        </w:rPr>
        <w:t xml:space="preserve">    </w:t>
      </w:r>
      <w:r w:rsidR="007A71AD" w:rsidRPr="00103D95">
        <w:rPr>
          <w:rFonts w:ascii="Times New Roman" w:eastAsiaTheme="minorEastAsia" w:hAnsi="Times New Roman"/>
          <w:color w:val="000000"/>
          <w:sz w:val="24"/>
          <w:szCs w:val="24"/>
        </w:rPr>
        <w:t xml:space="preserve">The columns of X give spatial filter coefficients and rows of </w:t>
      </w:r>
      <m:oMath>
        <m:sSup>
          <m:sSupPr>
            <m:ctrlPr>
              <w:rPr>
                <w:rFonts w:ascii="Cambria Math" w:eastAsiaTheme="minorEastAsia" w:hAnsi="Times New Roman"/>
                <w:i/>
                <w:color w:val="000000"/>
                <w:sz w:val="24"/>
                <w:szCs w:val="24"/>
              </w:rPr>
            </m:ctrlPr>
          </m:sSupPr>
          <m:e>
            <m:r>
              <w:rPr>
                <w:rFonts w:ascii="Cambria Math" w:eastAsiaTheme="minorEastAsia" w:hAnsi="Cambria Math"/>
                <w:color w:val="000000"/>
                <w:sz w:val="24"/>
                <w:szCs w:val="24"/>
              </w:rPr>
              <m:t>X</m:t>
            </m:r>
          </m:e>
          <m:sup>
            <m:r>
              <w:rPr>
                <w:rFonts w:ascii="Cambria Math" w:eastAsiaTheme="minorEastAsia" w:hAnsi="Cambria Math"/>
                <w:color w:val="000000"/>
                <w:sz w:val="24"/>
                <w:szCs w:val="24"/>
              </w:rPr>
              <m:t>-</m:t>
            </m:r>
            <m:r>
              <w:rPr>
                <w:rFonts w:ascii="Cambria Math" w:eastAsiaTheme="minorEastAsia" w:hAnsi="Times New Roman"/>
                <w:color w:val="000000"/>
                <w:sz w:val="24"/>
                <w:szCs w:val="24"/>
              </w:rPr>
              <m:t>1</m:t>
            </m:r>
          </m:sup>
        </m:sSup>
      </m:oMath>
      <w:r w:rsidR="007A71AD" w:rsidRPr="00103D95">
        <w:rPr>
          <w:rFonts w:ascii="Times New Roman" w:eastAsiaTheme="minorEastAsia" w:hAnsi="Times New Roman"/>
          <w:color w:val="000000"/>
          <w:sz w:val="24"/>
          <w:szCs w:val="24"/>
        </w:rPr>
        <w:t xml:space="preserve"> gives spatial pattern. Usually we take 1-3 pair of filt</w:t>
      </w:r>
      <w:r w:rsidR="007A71AD">
        <w:rPr>
          <w:rFonts w:ascii="Times New Roman" w:eastAsiaTheme="minorEastAsia" w:hAnsi="Times New Roman"/>
          <w:color w:val="000000"/>
          <w:sz w:val="24"/>
          <w:szCs w:val="24"/>
        </w:rPr>
        <w:t>er or patterns from either side.</w:t>
      </w:r>
    </w:p>
    <w:p w:rsidR="007A71AD" w:rsidRPr="003932FF" w:rsidRDefault="007A71AD" w:rsidP="007A71AD">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sz w:val="24"/>
          <w:szCs w:val="24"/>
          <w:lang w:eastAsia="en-IN"/>
        </w:rPr>
        <w:tab/>
      </w:r>
    </w:p>
    <w:p w:rsidR="007A71AD" w:rsidRPr="003932FF" w:rsidRDefault="007A71AD" w:rsidP="007A71AD">
      <w:pPr>
        <w:autoSpaceDE w:val="0"/>
        <w:autoSpaceDN w:val="0"/>
        <w:adjustRightInd w:val="0"/>
        <w:spacing w:after="0" w:line="240" w:lineRule="auto"/>
        <w:rPr>
          <w:rFonts w:ascii="Times New Roman" w:hAnsi="Times New Roman"/>
          <w:b/>
          <w:color w:val="000000"/>
          <w:sz w:val="24"/>
          <w:szCs w:val="24"/>
        </w:rPr>
      </w:pPr>
      <w:r w:rsidRPr="003932FF">
        <w:rPr>
          <w:rFonts w:ascii="Times New Roman" w:hAnsi="Times New Roman"/>
          <w:b/>
          <w:color w:val="000000"/>
          <w:sz w:val="24"/>
          <w:szCs w:val="24"/>
        </w:rPr>
        <w:t>3.3.3 Optimization Approach</w:t>
      </w:r>
    </w:p>
    <w:p w:rsidR="007A71AD" w:rsidRPr="00103D95" w:rsidRDefault="007A71AD" w:rsidP="007A71AD">
      <w:pPr>
        <w:autoSpaceDE w:val="0"/>
        <w:autoSpaceDN w:val="0"/>
        <w:adjustRightInd w:val="0"/>
        <w:spacing w:after="0" w:line="240" w:lineRule="auto"/>
        <w:rPr>
          <w:rFonts w:ascii="Times New Roman" w:hAnsi="Times New Roman"/>
          <w:color w:val="000000"/>
          <w:sz w:val="24"/>
          <w:szCs w:val="24"/>
        </w:rPr>
      </w:pPr>
    </w:p>
    <w:p w:rsidR="007A71AD" w:rsidRPr="003932FF" w:rsidRDefault="007A71AD" w:rsidP="009462E5">
      <w:pPr>
        <w:autoSpaceDE w:val="0"/>
        <w:autoSpaceDN w:val="0"/>
        <w:adjustRightInd w:val="0"/>
        <w:spacing w:after="0" w:line="360" w:lineRule="auto"/>
        <w:jc w:val="both"/>
        <w:rPr>
          <w:rFonts w:ascii="Times New Roman" w:hAnsi="Times New Roman"/>
          <w:color w:val="000000"/>
          <w:sz w:val="24"/>
          <w:szCs w:val="24"/>
        </w:rPr>
      </w:pPr>
      <w:r w:rsidRPr="003932FF">
        <w:rPr>
          <w:rFonts w:ascii="Times New Roman" w:hAnsi="Times New Roman"/>
          <w:color w:val="000000"/>
          <w:sz w:val="24"/>
          <w:szCs w:val="24"/>
        </w:rPr>
        <w:t xml:space="preserve">In the optimization approach, Given a set of </w:t>
      </w:r>
      <w:r w:rsidRPr="003932FF">
        <w:rPr>
          <w:rFonts w:ascii="Cambria Math" w:hAnsi="Cambria Math"/>
          <w:color w:val="000000"/>
          <w:sz w:val="24"/>
          <w:szCs w:val="24"/>
        </w:rPr>
        <w:t>𝑡</w:t>
      </w:r>
      <w:r w:rsidRPr="003932FF">
        <w:rPr>
          <w:rFonts w:ascii="Times New Roman" w:hAnsi="Times New Roman"/>
          <w:color w:val="000000"/>
          <w:sz w:val="24"/>
          <w:szCs w:val="24"/>
        </w:rPr>
        <w:t xml:space="preserve"> trial segments </w:t>
      </w:r>
      <m:oMath>
        <m:sSub>
          <m:sSubPr>
            <m:ctrlPr>
              <w:rPr>
                <w:rFonts w:ascii="Cambria Math" w:hAnsi="Times New Roman"/>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t</m:t>
            </m:r>
          </m:sub>
        </m:sSub>
        <m:r>
          <w:rPr>
            <w:rFonts w:ascii="Cambria Math" w:hAnsi="Cambria Math"/>
            <w:color w:val="000000"/>
            <w:sz w:val="24"/>
            <w:szCs w:val="24"/>
          </w:rPr>
          <m:t>∈</m:t>
        </m:r>
        <m:sSup>
          <m:sSupPr>
            <m:ctrlPr>
              <w:rPr>
                <w:rFonts w:ascii="Cambria Math" w:hAnsi="Times New Roman"/>
                <w:i/>
                <w:color w:val="000000"/>
                <w:sz w:val="24"/>
                <w:szCs w:val="24"/>
              </w:rPr>
            </m:ctrlPr>
          </m:sSupPr>
          <m:e>
            <m:r>
              <w:rPr>
                <w:rFonts w:ascii="Cambria Math" w:hAnsi="Cambria Math"/>
                <w:color w:val="000000"/>
                <w:sz w:val="24"/>
                <w:szCs w:val="24"/>
              </w:rPr>
              <m:t>R</m:t>
            </m:r>
          </m:e>
          <m:sup>
            <m:r>
              <w:rPr>
                <w:rFonts w:ascii="Cambria Math" w:hAnsi="Cambria Math"/>
                <w:color w:val="000000"/>
                <w:sz w:val="24"/>
                <w:szCs w:val="24"/>
              </w:rPr>
              <m:t>d</m:t>
            </m:r>
            <m:r>
              <w:rPr>
                <w:rFonts w:ascii="Times New Roman" w:hAnsi="Times New Roman"/>
                <w:color w:val="000000"/>
                <w:sz w:val="24"/>
                <w:szCs w:val="24"/>
              </w:rPr>
              <m:t>×</m:t>
            </m:r>
            <m:r>
              <w:rPr>
                <w:rFonts w:ascii="Cambria Math" w:hAnsi="Cambria Math"/>
                <w:color w:val="000000"/>
                <w:sz w:val="24"/>
                <w:szCs w:val="24"/>
              </w:rPr>
              <m:t>N</m:t>
            </m:r>
          </m:sup>
        </m:sSup>
      </m:oMath>
      <w:r w:rsidRPr="003932FF">
        <w:rPr>
          <w:rFonts w:ascii="Times New Roman" w:hAnsi="Times New Roman"/>
          <w:color w:val="000000"/>
          <w:sz w:val="24"/>
          <w:szCs w:val="24"/>
        </w:rPr>
        <w:t xml:space="preserve">, per-trial channel covariance matrices </w:t>
      </w:r>
      <m:oMath>
        <m:sSub>
          <m:sSubPr>
            <m:ctrlPr>
              <w:rPr>
                <w:rFonts w:ascii="Cambria Math" w:hAnsi="Times New Roman"/>
                <w:i/>
                <w:color w:val="000000"/>
                <w:sz w:val="24"/>
                <w:szCs w:val="24"/>
              </w:rPr>
            </m:ctrlPr>
          </m:sSubPr>
          <m:e>
            <m:r>
              <m:rPr>
                <m:sty m:val="p"/>
              </m:rPr>
              <w:rPr>
                <w:rFonts w:ascii="Times New Roman" w:hAnsi="Times New Roman"/>
                <w:color w:val="000000"/>
                <w:sz w:val="24"/>
                <w:szCs w:val="24"/>
              </w:rPr>
              <m:t>Σ</m:t>
            </m:r>
          </m:e>
          <m:sub>
            <m:r>
              <w:rPr>
                <w:rFonts w:ascii="Cambria Math" w:hAnsi="Cambria Math"/>
                <w:color w:val="000000"/>
                <w:sz w:val="24"/>
                <w:szCs w:val="24"/>
              </w:rPr>
              <m:t>t</m:t>
            </m:r>
          </m:sub>
        </m:sSub>
        <m:r>
          <w:rPr>
            <w:rFonts w:ascii="Cambria Math" w:hAnsi="Times New Roman"/>
            <w:color w:val="000000"/>
            <w:sz w:val="24"/>
            <w:szCs w:val="24"/>
          </w:rPr>
          <m:t>=</m:t>
        </m:r>
        <m:sSub>
          <m:sSubPr>
            <m:ctrlPr>
              <w:rPr>
                <w:rFonts w:ascii="Cambria Math" w:hAnsi="Times New Roman"/>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t</m:t>
            </m:r>
          </m:sub>
        </m:sSub>
        <m:sSubSup>
          <m:sSubSupPr>
            <m:ctrlPr>
              <w:rPr>
                <w:rFonts w:ascii="Cambria Math" w:hAnsi="Times New Roman"/>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t</m:t>
            </m:r>
          </m:sub>
          <m:sup>
            <m:r>
              <w:rPr>
                <w:rFonts w:ascii="Cambria Math" w:hAnsi="Cambria Math"/>
                <w:color w:val="000000"/>
                <w:sz w:val="24"/>
                <w:szCs w:val="24"/>
              </w:rPr>
              <m:t>T</m:t>
            </m:r>
          </m:sup>
        </m:sSubSup>
        <m:r>
          <w:rPr>
            <w:rFonts w:ascii="Cambria Math" w:hAnsi="Cambria Math"/>
            <w:color w:val="000000"/>
            <w:sz w:val="24"/>
            <w:szCs w:val="24"/>
          </w:rPr>
          <m:t>∈</m:t>
        </m:r>
        <m:sSup>
          <m:sSupPr>
            <m:ctrlPr>
              <w:rPr>
                <w:rFonts w:ascii="Cambria Math" w:hAnsi="Times New Roman"/>
                <w:i/>
                <w:color w:val="000000"/>
                <w:sz w:val="24"/>
                <w:szCs w:val="24"/>
              </w:rPr>
            </m:ctrlPr>
          </m:sSupPr>
          <m:e>
            <m:r>
              <w:rPr>
                <w:rFonts w:ascii="Cambria Math" w:hAnsi="Cambria Math"/>
                <w:color w:val="000000"/>
                <w:sz w:val="24"/>
                <w:szCs w:val="24"/>
              </w:rPr>
              <m:t>R</m:t>
            </m:r>
          </m:e>
          <m:sup>
            <m:r>
              <w:rPr>
                <w:rFonts w:ascii="Cambria Math" w:hAnsi="Cambria Math"/>
                <w:color w:val="000000"/>
                <w:sz w:val="24"/>
                <w:szCs w:val="24"/>
              </w:rPr>
              <m:t>d</m:t>
            </m:r>
            <m:r>
              <w:rPr>
                <w:rFonts w:ascii="Times New Roman" w:hAnsi="Times New Roman"/>
                <w:color w:val="000000"/>
                <w:sz w:val="24"/>
                <w:szCs w:val="24"/>
              </w:rPr>
              <m:t>×</m:t>
            </m:r>
            <m:r>
              <w:rPr>
                <w:rFonts w:ascii="Cambria Math" w:hAnsi="Cambria Math"/>
                <w:color w:val="000000"/>
                <w:sz w:val="24"/>
                <w:szCs w:val="24"/>
              </w:rPr>
              <m:t>d</m:t>
            </m:r>
          </m:sup>
        </m:sSup>
      </m:oMath>
      <w:r w:rsidRPr="003932FF">
        <w:rPr>
          <w:rFonts w:ascii="Times New Roman" w:hAnsi="Times New Roman"/>
          <w:color w:val="000000"/>
          <w:sz w:val="24"/>
          <w:szCs w:val="24"/>
        </w:rPr>
        <w:t xml:space="preserve">, and per-class average covariance matrices </w:t>
      </w:r>
      <m:oMath>
        <m:sSup>
          <m:sSupPr>
            <m:ctrlPr>
              <w:rPr>
                <w:rFonts w:ascii="Cambria Math" w:hAnsi="Times New Roman"/>
                <w:i/>
                <w:color w:val="000000"/>
                <w:sz w:val="24"/>
                <w:szCs w:val="24"/>
              </w:rPr>
            </m:ctrlPr>
          </m:sSupPr>
          <m:e>
            <m:r>
              <m:rPr>
                <m:sty m:val="p"/>
              </m:rPr>
              <w:rPr>
                <w:rFonts w:ascii="Times New Roman" w:hAnsi="Times New Roman"/>
                <w:color w:val="000000"/>
                <w:sz w:val="24"/>
                <w:szCs w:val="24"/>
              </w:rPr>
              <m:t>Σ</m:t>
            </m:r>
          </m:e>
          <m:sup>
            <m:d>
              <m:dPr>
                <m:ctrlPr>
                  <w:rPr>
                    <w:rFonts w:ascii="Cambria Math" w:hAnsi="Times New Roman"/>
                    <w:i/>
                    <w:color w:val="000000"/>
                    <w:sz w:val="24"/>
                    <w:szCs w:val="24"/>
                  </w:rPr>
                </m:ctrlPr>
              </m:dPr>
              <m:e>
                <m:r>
                  <w:rPr>
                    <w:rFonts w:ascii="Cambria Math" w:hAnsi="Cambria Math"/>
                    <w:color w:val="000000"/>
                    <w:sz w:val="24"/>
                    <w:szCs w:val="24"/>
                  </w:rPr>
                  <m:t>c</m:t>
                </m:r>
              </m:e>
            </m:d>
          </m:sup>
        </m:sSup>
        <m:r>
          <w:rPr>
            <w:rFonts w:ascii="Cambria Math" w:hAnsi="Times New Roman"/>
            <w:color w:val="000000"/>
            <w:sz w:val="24"/>
            <w:szCs w:val="24"/>
          </w:rPr>
          <m:t>=</m:t>
        </m:r>
        <m:sSup>
          <m:sSupPr>
            <m:ctrlPr>
              <w:rPr>
                <w:rFonts w:ascii="Cambria Math" w:hAnsi="Times New Roman"/>
                <w:i/>
                <w:color w:val="000000"/>
                <w:sz w:val="24"/>
                <w:szCs w:val="24"/>
              </w:rPr>
            </m:ctrlPr>
          </m:sSupPr>
          <m:e>
            <m:d>
              <m:dPr>
                <m:begChr m:val="〈"/>
                <m:endChr m:val="〉"/>
                <m:ctrlPr>
                  <w:rPr>
                    <w:rFonts w:ascii="Cambria Math" w:hAnsi="Times New Roman"/>
                    <w:i/>
                    <w:color w:val="000000"/>
                    <w:sz w:val="24"/>
                    <w:szCs w:val="24"/>
                  </w:rPr>
                </m:ctrlPr>
              </m:dPr>
              <m:e>
                <m:sSub>
                  <m:sSubPr>
                    <m:ctrlPr>
                      <w:rPr>
                        <w:rFonts w:ascii="Cambria Math" w:hAnsi="Times New Roman"/>
                        <w:i/>
                        <w:color w:val="000000"/>
                        <w:sz w:val="24"/>
                        <w:szCs w:val="24"/>
                      </w:rPr>
                    </m:ctrlPr>
                  </m:sSubPr>
                  <m:e>
                    <m:r>
                      <m:rPr>
                        <m:sty m:val="p"/>
                      </m:rPr>
                      <w:rPr>
                        <w:rFonts w:ascii="Times New Roman" w:hAnsi="Times New Roman"/>
                        <w:color w:val="000000"/>
                        <w:sz w:val="24"/>
                        <w:szCs w:val="24"/>
                      </w:rPr>
                      <m:t>Σ</m:t>
                    </m:r>
                  </m:e>
                  <m:sub>
                    <m:r>
                      <w:rPr>
                        <w:rFonts w:ascii="Cambria Math" w:hAnsi="Cambria Math"/>
                        <w:color w:val="000000"/>
                        <w:sz w:val="24"/>
                        <w:szCs w:val="24"/>
                      </w:rPr>
                      <m:t>t</m:t>
                    </m:r>
                  </m:sub>
                </m:sSub>
              </m:e>
            </m:d>
          </m:e>
          <m:sup>
            <m:r>
              <w:rPr>
                <w:rFonts w:ascii="Cambria Math" w:hAnsi="Cambria Math"/>
                <w:color w:val="000000"/>
                <w:sz w:val="24"/>
                <w:szCs w:val="24"/>
              </w:rPr>
              <m:t>c</m:t>
            </m:r>
          </m:sup>
        </m:sSup>
      </m:oMath>
      <w:r w:rsidRPr="003932FF">
        <w:rPr>
          <w:rFonts w:ascii="Times New Roman" w:hAnsi="Times New Roman"/>
          <w:color w:val="000000"/>
          <w:sz w:val="24"/>
          <w:szCs w:val="24"/>
        </w:rPr>
        <w:t xml:space="preserve">, optimize the spatial filter </w:t>
      </w:r>
      <m:oMath>
        <m:sSub>
          <m:sSubPr>
            <m:ctrlPr>
              <w:rPr>
                <w:rFonts w:ascii="Cambria Math" w:hAnsi="Times New Roman"/>
                <w:i/>
                <w:color w:val="000000"/>
                <w:sz w:val="24"/>
                <w:szCs w:val="24"/>
              </w:rPr>
            </m:ctrlPr>
          </m:sSubPr>
          <m:e>
            <m:r>
              <m:rPr>
                <m:sty m:val="p"/>
              </m:rPr>
              <w:rPr>
                <w:rFonts w:ascii="Cambria Math" w:hAnsi="Times New Roman"/>
                <w:color w:val="000000"/>
                <w:sz w:val="24"/>
                <w:szCs w:val="24"/>
              </w:rPr>
              <m:t>w</m:t>
            </m:r>
          </m:e>
          <m:sub>
            <m:r>
              <w:rPr>
                <w:rFonts w:ascii="Cambria Math" w:hAnsi="Cambria Math"/>
                <w:color w:val="000000"/>
                <w:sz w:val="24"/>
                <w:szCs w:val="24"/>
              </w:rPr>
              <m:t>c</m:t>
            </m:r>
          </m:sub>
        </m:sSub>
      </m:oMath>
      <w:r w:rsidRPr="003932FF">
        <w:rPr>
          <w:rFonts w:ascii="Times New Roman" w:hAnsi="Times New Roman"/>
          <w:color w:val="000000"/>
          <w:sz w:val="24"/>
          <w:szCs w:val="24"/>
        </w:rPr>
        <w:t xml:space="preserve"> for class </w:t>
      </w:r>
      <w:r w:rsidRPr="003932FF">
        <w:rPr>
          <w:rFonts w:ascii="Cambria Math" w:hAnsi="Cambria Math"/>
          <w:color w:val="000000"/>
          <w:sz w:val="24"/>
          <w:szCs w:val="24"/>
        </w:rPr>
        <w:t>𝑐</w:t>
      </w:r>
      <w:r w:rsidRPr="003932FF">
        <w:rPr>
          <w:rFonts w:ascii="Times New Roman" w:hAnsi="Times New Roman"/>
          <w:color w:val="000000"/>
          <w:sz w:val="24"/>
          <w:szCs w:val="24"/>
        </w:rPr>
        <w:t xml:space="preserve"> as:</w:t>
      </w:r>
    </w:p>
    <w:p w:rsidR="007A71AD" w:rsidRPr="003932FF" w:rsidRDefault="007A71AD" w:rsidP="007A71AD">
      <w:pPr>
        <w:autoSpaceDE w:val="0"/>
        <w:autoSpaceDN w:val="0"/>
        <w:adjustRightInd w:val="0"/>
        <w:spacing w:after="0" w:line="360" w:lineRule="auto"/>
        <w:rPr>
          <w:rFonts w:ascii="Times New Roman" w:hAnsi="Times New Roman"/>
          <w:color w:val="000000"/>
          <w:sz w:val="24"/>
          <w:szCs w:val="24"/>
        </w:rPr>
      </w:pPr>
    </w:p>
    <w:p w:rsidR="007A71AD" w:rsidRPr="003932FF" w:rsidRDefault="007A71AD" w:rsidP="007A71AD">
      <w:pPr>
        <w:pStyle w:val="Default"/>
        <w:spacing w:line="360" w:lineRule="auto"/>
      </w:pPr>
    </w:p>
    <w:p w:rsidR="007A71AD" w:rsidRPr="00487217" w:rsidRDefault="00897E82" w:rsidP="007A71AD">
      <w:pPr>
        <w:autoSpaceDE w:val="0"/>
        <w:autoSpaceDN w:val="0"/>
        <w:adjustRightInd w:val="0"/>
        <w:spacing w:after="0" w:line="360" w:lineRule="auto"/>
        <w:rPr>
          <w:rFonts w:ascii="Times New Roman" w:eastAsiaTheme="minorEastAsia" w:hAnsi="Times New Roman"/>
          <w:color w:val="000000"/>
          <w:sz w:val="28"/>
          <w:szCs w:val="28"/>
        </w:rPr>
      </w:pPr>
      <m:oMathPara>
        <m:oMath>
          <m:sSub>
            <m:sSubPr>
              <m:ctrlPr>
                <w:rPr>
                  <w:rFonts w:ascii="Cambria Math" w:hAnsi="Times New Roman"/>
                  <w:i/>
                  <w:color w:val="000000"/>
                  <w:sz w:val="28"/>
                  <w:szCs w:val="28"/>
                </w:rPr>
              </m:ctrlPr>
            </m:sSubPr>
            <m:e>
              <m:r>
                <w:rPr>
                  <w:rFonts w:ascii="Cambria Math" w:hAnsi="Cambria Math"/>
                  <w:color w:val="000000"/>
                  <w:sz w:val="28"/>
                  <w:szCs w:val="28"/>
                </w:rPr>
                <m:t>w</m:t>
              </m:r>
            </m:e>
            <m:sub>
              <m:r>
                <w:rPr>
                  <w:rFonts w:ascii="Cambria Math" w:hAnsi="Cambria Math"/>
                  <w:color w:val="000000"/>
                  <w:sz w:val="28"/>
                  <w:szCs w:val="28"/>
                </w:rPr>
                <m:t>c</m:t>
              </m:r>
            </m:sub>
          </m:sSub>
          <m:r>
            <w:rPr>
              <w:rFonts w:ascii="Cambria Math" w:hAnsi="Times New Roman"/>
              <w:color w:val="000000"/>
              <w:sz w:val="28"/>
              <w:szCs w:val="28"/>
            </w:rPr>
            <m:t xml:space="preserve"> = </m:t>
          </m:r>
          <m:f>
            <m:fPr>
              <m:type m:val="noBar"/>
              <m:ctrlPr>
                <w:rPr>
                  <w:rFonts w:ascii="Cambria Math" w:hAnsi="Times New Roman"/>
                  <w:i/>
                  <w:color w:val="000000"/>
                  <w:sz w:val="28"/>
                  <w:szCs w:val="28"/>
                </w:rPr>
              </m:ctrlPr>
            </m:fPr>
            <m:num>
              <m:r>
                <w:rPr>
                  <w:rFonts w:ascii="Cambria Math" w:hAnsi="Cambria Math"/>
                  <w:color w:val="000000"/>
                  <w:sz w:val="28"/>
                  <w:szCs w:val="28"/>
                </w:rPr>
                <m:t>max</m:t>
              </m:r>
            </m:num>
            <m:den>
              <m:r>
                <w:rPr>
                  <w:rFonts w:ascii="Cambria Math" w:hAnsi="Cambria Math"/>
                  <w:color w:val="000000"/>
                  <w:sz w:val="28"/>
                  <w:szCs w:val="28"/>
                </w:rPr>
                <m:t>w</m:t>
              </m:r>
            </m:den>
          </m:f>
          <m:r>
            <w:rPr>
              <w:rFonts w:ascii="Cambria Math" w:hAnsi="Times New Roman"/>
              <w:color w:val="000000"/>
              <w:sz w:val="28"/>
              <w:szCs w:val="28"/>
            </w:rPr>
            <m:t xml:space="preserve">  </m:t>
          </m:r>
          <m:sSup>
            <m:sSupPr>
              <m:ctrlPr>
                <w:rPr>
                  <w:rFonts w:ascii="Cambria Math" w:hAnsi="Times New Roman"/>
                  <w:i/>
                  <w:color w:val="000000"/>
                  <w:sz w:val="28"/>
                  <w:szCs w:val="28"/>
                </w:rPr>
              </m:ctrlPr>
            </m:sSupPr>
            <m:e>
              <m:r>
                <w:rPr>
                  <w:rFonts w:ascii="Cambria Math" w:hAnsi="Cambria Math"/>
                  <w:color w:val="000000"/>
                  <w:sz w:val="28"/>
                  <w:szCs w:val="28"/>
                </w:rPr>
                <m:t>w</m:t>
              </m:r>
            </m:e>
            <m:sup>
              <m:r>
                <w:rPr>
                  <w:rFonts w:ascii="Cambria Math" w:hAnsi="Cambria Math"/>
                  <w:color w:val="000000"/>
                  <w:sz w:val="28"/>
                  <w:szCs w:val="28"/>
                </w:rPr>
                <m:t>T</m:t>
              </m:r>
            </m:sup>
          </m:sSup>
          <m:sSup>
            <m:sSupPr>
              <m:ctrlPr>
                <w:rPr>
                  <w:rFonts w:ascii="Cambria Math" w:hAnsi="Times New Roman"/>
                  <w:i/>
                  <w:color w:val="000000"/>
                  <w:sz w:val="28"/>
                  <w:szCs w:val="28"/>
                </w:rPr>
              </m:ctrlPr>
            </m:sSupPr>
            <m:e>
              <m:r>
                <m:rPr>
                  <m:sty m:val="p"/>
                </m:rPr>
                <w:rPr>
                  <w:rFonts w:ascii="Times New Roman" w:hAnsi="Times New Roman"/>
                  <w:color w:val="000000"/>
                  <w:sz w:val="28"/>
                  <w:szCs w:val="28"/>
                </w:rPr>
                <m:t>Σ</m:t>
              </m:r>
            </m:e>
            <m:sup>
              <m:d>
                <m:dPr>
                  <m:ctrlPr>
                    <w:rPr>
                      <w:rFonts w:ascii="Cambria Math" w:hAnsi="Times New Roman"/>
                      <w:i/>
                      <w:color w:val="000000"/>
                      <w:sz w:val="28"/>
                      <w:szCs w:val="28"/>
                    </w:rPr>
                  </m:ctrlPr>
                </m:dPr>
                <m:e>
                  <m:r>
                    <w:rPr>
                      <w:rFonts w:ascii="Cambria Math" w:hAnsi="Cambria Math"/>
                      <w:color w:val="000000"/>
                      <w:sz w:val="28"/>
                      <w:szCs w:val="28"/>
                    </w:rPr>
                    <m:t>c</m:t>
                  </m:r>
                </m:e>
              </m:d>
            </m:sup>
          </m:sSup>
          <m:r>
            <w:rPr>
              <w:rFonts w:ascii="Cambria Math" w:hAnsi="Cambria Math"/>
              <w:color w:val="000000"/>
              <w:sz w:val="28"/>
              <w:szCs w:val="28"/>
            </w:rPr>
            <m:t>w</m:t>
          </m:r>
          <m:r>
            <w:rPr>
              <w:rFonts w:ascii="Cambria Math" w:hAnsi="Times New Roman"/>
              <w:color w:val="000000"/>
              <w:sz w:val="28"/>
              <w:szCs w:val="28"/>
            </w:rPr>
            <m:t xml:space="preserve">  </m:t>
          </m:r>
          <m:r>
            <w:rPr>
              <w:rFonts w:ascii="Cambria Math" w:hAnsi="Cambria Math"/>
              <w:color w:val="000000"/>
              <w:sz w:val="28"/>
              <w:szCs w:val="28"/>
            </w:rPr>
            <m:t>s</m:t>
          </m:r>
          <m:r>
            <w:rPr>
              <w:rFonts w:ascii="Cambria Math" w:hAnsi="Times New Roman"/>
              <w:color w:val="000000"/>
              <w:sz w:val="28"/>
              <w:szCs w:val="28"/>
            </w:rPr>
            <m:t>.</m:t>
          </m:r>
          <m:r>
            <w:rPr>
              <w:rFonts w:ascii="Cambria Math" w:hAnsi="Cambria Math"/>
              <w:color w:val="000000"/>
              <w:sz w:val="28"/>
              <w:szCs w:val="28"/>
            </w:rPr>
            <m:t>t</m:t>
          </m:r>
          <m:r>
            <w:rPr>
              <w:rFonts w:ascii="Cambria Math" w:hAnsi="Times New Roman"/>
              <w:color w:val="000000"/>
              <w:sz w:val="28"/>
              <w:szCs w:val="28"/>
            </w:rPr>
            <m:t xml:space="preserve">.  </m:t>
          </m:r>
          <m:sSup>
            <m:sSupPr>
              <m:ctrlPr>
                <w:rPr>
                  <w:rFonts w:ascii="Cambria Math" w:hAnsi="Times New Roman"/>
                  <w:i/>
                  <w:color w:val="000000"/>
                  <w:sz w:val="28"/>
                  <w:szCs w:val="28"/>
                </w:rPr>
              </m:ctrlPr>
            </m:sSupPr>
            <m:e>
              <m:r>
                <w:rPr>
                  <w:rFonts w:ascii="Cambria Math" w:hAnsi="Cambria Math"/>
                  <w:color w:val="000000"/>
                  <w:sz w:val="28"/>
                  <w:szCs w:val="28"/>
                </w:rPr>
                <m:t>w</m:t>
              </m:r>
            </m:e>
            <m:sup>
              <m:r>
                <w:rPr>
                  <w:rFonts w:ascii="Cambria Math" w:hAnsi="Cambria Math"/>
                  <w:color w:val="000000"/>
                  <w:sz w:val="28"/>
                  <w:szCs w:val="28"/>
                </w:rPr>
                <m:t>T</m:t>
              </m:r>
            </m:sup>
          </m:sSup>
          <m:d>
            <m:dPr>
              <m:ctrlPr>
                <w:rPr>
                  <w:rFonts w:ascii="Cambria Math" w:hAnsi="Times New Roman"/>
                  <w:i/>
                  <w:color w:val="000000"/>
                  <w:sz w:val="28"/>
                  <w:szCs w:val="28"/>
                </w:rPr>
              </m:ctrlPr>
            </m:dPr>
            <m:e>
              <m:sSup>
                <m:sSupPr>
                  <m:ctrlPr>
                    <w:rPr>
                      <w:rFonts w:ascii="Cambria Math" w:hAnsi="Times New Roman"/>
                      <w:i/>
                      <w:color w:val="000000"/>
                      <w:sz w:val="28"/>
                      <w:szCs w:val="28"/>
                    </w:rPr>
                  </m:ctrlPr>
                </m:sSupPr>
                <m:e>
                  <m:r>
                    <m:rPr>
                      <m:sty m:val="p"/>
                    </m:rPr>
                    <w:rPr>
                      <w:rFonts w:ascii="Times New Roman" w:hAnsi="Times New Roman"/>
                      <w:color w:val="000000"/>
                      <w:sz w:val="28"/>
                      <w:szCs w:val="28"/>
                    </w:rPr>
                    <m:t>Σ</m:t>
                  </m:r>
                </m:e>
                <m:sup>
                  <m:d>
                    <m:dPr>
                      <m:ctrlPr>
                        <w:rPr>
                          <w:rFonts w:ascii="Cambria Math" w:hAnsi="Times New Roman"/>
                          <w:i/>
                          <w:color w:val="000000"/>
                          <w:sz w:val="28"/>
                          <w:szCs w:val="28"/>
                        </w:rPr>
                      </m:ctrlPr>
                    </m:dPr>
                    <m:e>
                      <m:r>
                        <w:rPr>
                          <w:rFonts w:ascii="Times New Roman" w:hAnsi="Times New Roman"/>
                          <w:color w:val="000000"/>
                          <w:sz w:val="28"/>
                          <w:szCs w:val="28"/>
                        </w:rPr>
                        <m:t>-</m:t>
                      </m:r>
                      <m:r>
                        <w:rPr>
                          <w:rFonts w:ascii="Cambria Math" w:hAnsi="Times New Roman"/>
                          <w:color w:val="000000"/>
                          <w:sz w:val="28"/>
                          <w:szCs w:val="28"/>
                        </w:rPr>
                        <m:t>1</m:t>
                      </m:r>
                    </m:e>
                  </m:d>
                </m:sup>
              </m:sSup>
              <m:r>
                <w:rPr>
                  <w:rFonts w:ascii="Cambria Math" w:hAnsi="Times New Roman"/>
                  <w:color w:val="000000"/>
                  <w:sz w:val="28"/>
                  <w:szCs w:val="28"/>
                </w:rPr>
                <m:t>+</m:t>
              </m:r>
              <m:sSup>
                <m:sSupPr>
                  <m:ctrlPr>
                    <w:rPr>
                      <w:rFonts w:ascii="Cambria Math" w:hAnsi="Times New Roman"/>
                      <w:i/>
                      <w:color w:val="000000"/>
                      <w:sz w:val="28"/>
                      <w:szCs w:val="28"/>
                    </w:rPr>
                  </m:ctrlPr>
                </m:sSupPr>
                <m:e>
                  <m:r>
                    <m:rPr>
                      <m:sty m:val="p"/>
                    </m:rPr>
                    <w:rPr>
                      <w:rFonts w:ascii="Times New Roman" w:hAnsi="Times New Roman"/>
                      <w:color w:val="000000"/>
                      <w:sz w:val="28"/>
                      <w:szCs w:val="28"/>
                    </w:rPr>
                    <m:t>Σ</m:t>
                  </m:r>
                </m:e>
                <m:sup>
                  <m:d>
                    <m:dPr>
                      <m:ctrlPr>
                        <w:rPr>
                          <w:rFonts w:ascii="Cambria Math" w:hAnsi="Times New Roman"/>
                          <w:i/>
                          <w:color w:val="000000"/>
                          <w:sz w:val="28"/>
                          <w:szCs w:val="28"/>
                        </w:rPr>
                      </m:ctrlPr>
                    </m:dPr>
                    <m:e>
                      <m:r>
                        <w:rPr>
                          <w:rFonts w:ascii="Cambria Math" w:hAnsi="Times New Roman"/>
                          <w:color w:val="000000"/>
                          <w:sz w:val="28"/>
                          <w:szCs w:val="28"/>
                        </w:rPr>
                        <m:t>+1</m:t>
                      </m:r>
                    </m:e>
                  </m:d>
                </m:sup>
              </m:sSup>
            </m:e>
          </m:d>
          <m:r>
            <w:rPr>
              <w:rFonts w:ascii="Cambria Math" w:hAnsi="Cambria Math"/>
              <w:color w:val="000000"/>
              <w:sz w:val="28"/>
              <w:szCs w:val="28"/>
            </w:rPr>
            <m:t>w</m:t>
          </m:r>
          <m:r>
            <w:rPr>
              <w:rFonts w:ascii="Cambria Math" w:hAnsi="Times New Roman"/>
              <w:color w:val="000000"/>
              <w:sz w:val="28"/>
              <w:szCs w:val="28"/>
            </w:rPr>
            <m:t>=1</m:t>
          </m:r>
        </m:oMath>
      </m:oMathPara>
    </w:p>
    <w:p w:rsidR="007A71AD" w:rsidRPr="00487217" w:rsidRDefault="007A71AD" w:rsidP="007A71AD">
      <w:pPr>
        <w:autoSpaceDE w:val="0"/>
        <w:autoSpaceDN w:val="0"/>
        <w:adjustRightInd w:val="0"/>
        <w:spacing w:after="0" w:line="360" w:lineRule="auto"/>
        <w:rPr>
          <w:rFonts w:ascii="Times New Roman" w:eastAsiaTheme="minorEastAsia" w:hAnsi="Times New Roman"/>
          <w:color w:val="000000"/>
          <w:sz w:val="28"/>
          <w:szCs w:val="28"/>
        </w:rPr>
      </w:pPr>
      <w:r>
        <w:rPr>
          <w:rFonts w:ascii="Times New Roman" w:eastAsiaTheme="minorEastAsia" w:hAnsi="Times New Roman"/>
          <w:color w:val="000000"/>
          <w:sz w:val="28"/>
          <w:szCs w:val="28"/>
        </w:rPr>
        <w:t xml:space="preserve">                                                                               </w:t>
      </w:r>
      <w:r w:rsidR="009009CA">
        <w:rPr>
          <w:rFonts w:ascii="Times New Roman" w:eastAsiaTheme="minorEastAsia" w:hAnsi="Times New Roman"/>
          <w:color w:val="000000"/>
          <w:sz w:val="28"/>
          <w:szCs w:val="28"/>
        </w:rPr>
        <w:t xml:space="preserve">                                             (3.</w:t>
      </w:r>
      <w:r>
        <w:rPr>
          <w:rFonts w:ascii="Times New Roman" w:eastAsiaTheme="minorEastAsia" w:hAnsi="Times New Roman"/>
          <w:color w:val="000000"/>
          <w:sz w:val="28"/>
          <w:szCs w:val="28"/>
        </w:rPr>
        <w:t>10)</w:t>
      </w:r>
    </w:p>
    <w:p w:rsidR="007A71AD" w:rsidRPr="00487217" w:rsidRDefault="007A71AD" w:rsidP="007A71AD">
      <w:pPr>
        <w:autoSpaceDE w:val="0"/>
        <w:autoSpaceDN w:val="0"/>
        <w:adjustRightInd w:val="0"/>
        <w:spacing w:after="0" w:line="360" w:lineRule="auto"/>
        <w:rPr>
          <w:rFonts w:ascii="Times New Roman" w:eastAsiaTheme="minorEastAsia" w:hAnsi="Times New Roman"/>
          <w:color w:val="000000"/>
          <w:sz w:val="24"/>
          <w:szCs w:val="24"/>
        </w:rPr>
      </w:pPr>
      <w:r w:rsidRPr="00487217">
        <w:rPr>
          <w:rFonts w:ascii="Times New Roman" w:eastAsiaTheme="minorEastAsia" w:hAnsi="Times New Roman"/>
          <w:color w:val="000000"/>
          <w:sz w:val="28"/>
          <w:szCs w:val="28"/>
        </w:rPr>
        <w:t xml:space="preserve">                    </w:t>
      </w:r>
      <m:oMath>
        <m:sSup>
          <m:sSupPr>
            <m:ctrlPr>
              <w:rPr>
                <w:rFonts w:ascii="Cambria Math" w:eastAsiaTheme="minorEastAsia" w:hAnsi="Times New Roman"/>
                <w:i/>
                <w:color w:val="000000"/>
                <w:sz w:val="28"/>
                <w:szCs w:val="28"/>
              </w:rPr>
            </m:ctrlPr>
          </m:sSupPr>
          <m:e>
            <m:r>
              <w:rPr>
                <w:rFonts w:ascii="Cambria Math" w:eastAsiaTheme="minorEastAsia" w:hAnsi="Cambria Math"/>
                <w:color w:val="000000"/>
                <w:sz w:val="28"/>
                <w:szCs w:val="28"/>
              </w:rPr>
              <m:t>w</m:t>
            </m:r>
          </m:e>
          <m:sup>
            <m:r>
              <w:rPr>
                <w:rFonts w:ascii="Cambria Math" w:eastAsiaTheme="minorEastAsia" w:hAnsi="Cambria Math"/>
                <w:color w:val="000000"/>
                <w:sz w:val="28"/>
                <w:szCs w:val="28"/>
              </w:rPr>
              <m:t>T</m:t>
            </m:r>
          </m:sup>
        </m:sSup>
        <m:r>
          <m:rPr>
            <m:sty m:val="p"/>
          </m:rPr>
          <w:rPr>
            <w:rFonts w:ascii="Times New Roman" w:hAnsi="Times New Roman"/>
            <w:color w:val="000000"/>
            <w:sz w:val="28"/>
            <w:szCs w:val="28"/>
          </w:rPr>
          <m:t>Σ</m:t>
        </m:r>
        <m:r>
          <m:rPr>
            <m:sty m:val="p"/>
          </m:rPr>
          <w:rPr>
            <w:rFonts w:ascii="Cambria Math" w:hAnsi="Times New Roman"/>
            <w:color w:val="000000"/>
            <w:sz w:val="28"/>
            <w:szCs w:val="28"/>
          </w:rPr>
          <m:t xml:space="preserve">w </m:t>
        </m:r>
      </m:oMath>
      <w:r w:rsidRPr="00487217">
        <w:rPr>
          <w:rFonts w:ascii="Times New Roman" w:eastAsiaTheme="minorEastAsia" w:hAnsi="Times New Roman"/>
          <w:color w:val="000000"/>
          <w:sz w:val="28"/>
          <w:szCs w:val="28"/>
        </w:rPr>
        <w:t xml:space="preserve"> </w:t>
      </w:r>
      <w:r w:rsidRPr="00487217">
        <w:rPr>
          <w:rFonts w:ascii="Times New Roman" w:eastAsiaTheme="minorEastAsia" w:hAnsi="Times New Roman"/>
          <w:color w:val="000000"/>
          <w:sz w:val="24"/>
          <w:szCs w:val="24"/>
        </w:rPr>
        <w:t>gives the variance in direction w.</w:t>
      </w:r>
    </w:p>
    <w:p w:rsidR="007A71AD" w:rsidRPr="003932FF" w:rsidRDefault="007A71AD" w:rsidP="007A71AD">
      <w:pPr>
        <w:autoSpaceDE w:val="0"/>
        <w:autoSpaceDN w:val="0"/>
        <w:adjustRightInd w:val="0"/>
        <w:spacing w:after="0" w:line="360" w:lineRule="auto"/>
        <w:rPr>
          <w:rFonts w:ascii="Times New Roman" w:eastAsiaTheme="minorEastAsia" w:hAnsi="Times New Roman"/>
          <w:color w:val="000000"/>
          <w:sz w:val="24"/>
          <w:szCs w:val="24"/>
        </w:rPr>
      </w:pPr>
    </w:p>
    <w:p w:rsidR="007A71AD" w:rsidRPr="003932FF" w:rsidRDefault="0091794E" w:rsidP="007A71AD">
      <w:pPr>
        <w:autoSpaceDE w:val="0"/>
        <w:autoSpaceDN w:val="0"/>
        <w:adjustRightInd w:val="0"/>
        <w:spacing w:after="0" w:line="360" w:lineRule="auto"/>
        <w:rPr>
          <w:rFonts w:ascii="Times New Roman" w:hAnsi="Times New Roman"/>
          <w:color w:val="000000"/>
          <w:sz w:val="24"/>
          <w:szCs w:val="24"/>
        </w:rPr>
      </w:pPr>
      <w:r>
        <w:rPr>
          <w:rFonts w:ascii="Times New Roman" w:eastAsiaTheme="minorEastAsia" w:hAnsi="Times New Roman"/>
          <w:color w:val="000000"/>
          <w:sz w:val="24"/>
          <w:szCs w:val="24"/>
        </w:rPr>
        <w:t xml:space="preserve">    </w:t>
      </w:r>
      <w:r w:rsidR="007A71AD" w:rsidRPr="003932FF">
        <w:rPr>
          <w:rFonts w:ascii="Times New Roman" w:eastAsiaTheme="minorEastAsia" w:hAnsi="Times New Roman"/>
          <w:color w:val="000000"/>
          <w:sz w:val="24"/>
          <w:szCs w:val="24"/>
        </w:rPr>
        <w:t xml:space="preserve">This is a quadratically constrained quadratic program, which can be solved using Sequential Quadratic Program (SQP) method from fmincon of Matlab. </w:t>
      </w:r>
    </w:p>
    <w:p w:rsidR="00AD784C" w:rsidRPr="00103D95" w:rsidRDefault="00AD784C" w:rsidP="007A71AD">
      <w:pPr>
        <w:autoSpaceDE w:val="0"/>
        <w:autoSpaceDN w:val="0"/>
        <w:adjustRightInd w:val="0"/>
        <w:spacing w:after="0" w:line="360" w:lineRule="auto"/>
        <w:rPr>
          <w:rFonts w:ascii="Times New Roman" w:hAnsi="Times New Roman"/>
          <w:color w:val="000000"/>
          <w:sz w:val="24"/>
          <w:szCs w:val="24"/>
        </w:rPr>
      </w:pPr>
      <w:r w:rsidRPr="00103D95">
        <w:rPr>
          <w:rFonts w:ascii="Times New Roman" w:hAnsi="Times New Roman"/>
          <w:color w:val="000000"/>
          <w:sz w:val="24"/>
          <w:szCs w:val="24"/>
        </w:rPr>
        <w:t xml:space="preserve">   </w:t>
      </w:r>
    </w:p>
    <w:p w:rsidR="00757BBA" w:rsidRPr="003932FF" w:rsidRDefault="00757BBA" w:rsidP="00757BBA">
      <w:pPr>
        <w:autoSpaceDE w:val="0"/>
        <w:autoSpaceDN w:val="0"/>
        <w:adjustRightInd w:val="0"/>
        <w:spacing w:after="0" w:line="360" w:lineRule="auto"/>
        <w:jc w:val="both"/>
        <w:rPr>
          <w:rFonts w:ascii="Times New Roman" w:hAnsi="Times New Roman"/>
          <w:b/>
          <w:sz w:val="24"/>
          <w:szCs w:val="24"/>
          <w:lang w:eastAsia="en-IN"/>
        </w:rPr>
      </w:pPr>
      <w:r w:rsidRPr="003932FF">
        <w:rPr>
          <w:rFonts w:ascii="Times New Roman" w:hAnsi="Times New Roman"/>
          <w:b/>
          <w:sz w:val="24"/>
          <w:szCs w:val="24"/>
          <w:lang w:eastAsia="en-IN"/>
        </w:rPr>
        <w:t>3.4.Linear Di</w:t>
      </w:r>
      <w:r>
        <w:rPr>
          <w:rFonts w:ascii="Times New Roman" w:hAnsi="Times New Roman"/>
          <w:b/>
          <w:sz w:val="24"/>
          <w:szCs w:val="24"/>
          <w:lang w:eastAsia="en-IN"/>
        </w:rPr>
        <w:t>scri</w:t>
      </w:r>
      <w:r w:rsidRPr="003932FF">
        <w:rPr>
          <w:rFonts w:ascii="Times New Roman" w:hAnsi="Times New Roman"/>
          <w:b/>
          <w:sz w:val="24"/>
          <w:szCs w:val="24"/>
          <w:lang w:eastAsia="en-IN"/>
        </w:rPr>
        <w:t>minant Analysis</w:t>
      </w:r>
    </w:p>
    <w:p w:rsidR="00757BBA" w:rsidRPr="008B137D" w:rsidRDefault="00757BBA" w:rsidP="00757BBA">
      <w:pPr>
        <w:spacing w:line="360" w:lineRule="auto"/>
        <w:rPr>
          <w:rFonts w:ascii="Times New Roman" w:hAnsi="Times New Roman"/>
          <w:sz w:val="24"/>
          <w:szCs w:val="24"/>
        </w:rPr>
      </w:pPr>
    </w:p>
    <w:p w:rsidR="00757BBA" w:rsidRPr="0091794E" w:rsidRDefault="00757BBA" w:rsidP="00757BBA">
      <w:pPr>
        <w:pStyle w:val="NormalWeb"/>
        <w:spacing w:line="360" w:lineRule="auto"/>
        <w:jc w:val="both"/>
        <w:rPr>
          <w:color w:val="000000" w:themeColor="text1"/>
        </w:rPr>
      </w:pPr>
      <w:r w:rsidRPr="0091794E">
        <w:rPr>
          <w:bCs/>
          <w:color w:val="000000" w:themeColor="text1"/>
        </w:rPr>
        <w:t>Linear discriminant analysis (LDA)</w:t>
      </w:r>
      <w:r w:rsidRPr="0091794E">
        <w:rPr>
          <w:color w:val="000000" w:themeColor="text1"/>
        </w:rPr>
        <w:t xml:space="preserve"> and the related </w:t>
      </w:r>
      <w:r w:rsidRPr="0091794E">
        <w:rPr>
          <w:bCs/>
          <w:color w:val="000000" w:themeColor="text1"/>
        </w:rPr>
        <w:t>Fisher's linear discriminant</w:t>
      </w:r>
      <w:r w:rsidRPr="0091794E">
        <w:rPr>
          <w:color w:val="000000" w:themeColor="text1"/>
        </w:rPr>
        <w:t xml:space="preserve"> are methods used in </w:t>
      </w:r>
      <w:hyperlink r:id="rId12" w:tooltip="Statistics" w:history="1">
        <w:r w:rsidRPr="0091794E">
          <w:rPr>
            <w:rStyle w:val="Hyperlink"/>
            <w:color w:val="000000" w:themeColor="text1"/>
            <w:u w:val="none"/>
          </w:rPr>
          <w:t>statistics</w:t>
        </w:r>
      </w:hyperlink>
      <w:r w:rsidRPr="0091794E">
        <w:rPr>
          <w:color w:val="000000" w:themeColor="text1"/>
        </w:rPr>
        <w:t xml:space="preserve">, </w:t>
      </w:r>
      <w:hyperlink r:id="rId13" w:tooltip="Pattern recognition" w:history="1">
        <w:r w:rsidRPr="0091794E">
          <w:rPr>
            <w:rStyle w:val="Hyperlink"/>
            <w:color w:val="000000" w:themeColor="text1"/>
            <w:u w:val="none"/>
          </w:rPr>
          <w:t>pattern recognition</w:t>
        </w:r>
      </w:hyperlink>
      <w:r w:rsidRPr="0091794E">
        <w:rPr>
          <w:color w:val="000000" w:themeColor="text1"/>
        </w:rPr>
        <w:t xml:space="preserve"> and </w:t>
      </w:r>
      <w:hyperlink r:id="rId14" w:tooltip="Machine learning" w:history="1">
        <w:r w:rsidRPr="0091794E">
          <w:rPr>
            <w:rStyle w:val="Hyperlink"/>
            <w:color w:val="000000" w:themeColor="text1"/>
            <w:u w:val="none"/>
          </w:rPr>
          <w:t>machine learning</w:t>
        </w:r>
      </w:hyperlink>
      <w:r w:rsidRPr="0091794E">
        <w:rPr>
          <w:color w:val="000000" w:themeColor="text1"/>
        </w:rPr>
        <w:t xml:space="preserve"> to find a </w:t>
      </w:r>
      <w:hyperlink r:id="rId15" w:tooltip="Linear combination" w:history="1">
        <w:r w:rsidRPr="0091794E">
          <w:rPr>
            <w:rStyle w:val="Hyperlink"/>
            <w:color w:val="000000" w:themeColor="text1"/>
            <w:u w:val="none"/>
          </w:rPr>
          <w:t>linear combination</w:t>
        </w:r>
      </w:hyperlink>
      <w:r w:rsidRPr="0091794E">
        <w:rPr>
          <w:color w:val="000000" w:themeColor="text1"/>
        </w:rPr>
        <w:t xml:space="preserve"> of </w:t>
      </w:r>
      <w:hyperlink r:id="rId16" w:tooltip="Features (pattern recognition)" w:history="1">
        <w:r w:rsidRPr="0091794E">
          <w:rPr>
            <w:rStyle w:val="Hyperlink"/>
            <w:color w:val="000000" w:themeColor="text1"/>
            <w:u w:val="none"/>
          </w:rPr>
          <w:t>features</w:t>
        </w:r>
      </w:hyperlink>
      <w:r w:rsidRPr="0091794E">
        <w:rPr>
          <w:color w:val="000000" w:themeColor="text1"/>
        </w:rPr>
        <w:t xml:space="preserve"> which characterizes or separates two or more classes of objects or events. The resulting combination may be used as a </w:t>
      </w:r>
      <w:hyperlink r:id="rId17" w:tooltip="Linear classifier" w:history="1">
        <w:r w:rsidRPr="0091794E">
          <w:rPr>
            <w:rStyle w:val="Hyperlink"/>
            <w:color w:val="000000" w:themeColor="text1"/>
            <w:u w:val="none"/>
          </w:rPr>
          <w:t>linear classifier</w:t>
        </w:r>
      </w:hyperlink>
      <w:r w:rsidRPr="0091794E">
        <w:rPr>
          <w:color w:val="000000" w:themeColor="text1"/>
        </w:rPr>
        <w:t xml:space="preserve">, or, more commonly, for </w:t>
      </w:r>
      <w:hyperlink r:id="rId18" w:tooltip="Dimensionality reduction" w:history="1">
        <w:r w:rsidRPr="0091794E">
          <w:rPr>
            <w:rStyle w:val="Hyperlink"/>
            <w:color w:val="000000" w:themeColor="text1"/>
            <w:u w:val="none"/>
          </w:rPr>
          <w:t>dimensionality reduction</w:t>
        </w:r>
      </w:hyperlink>
      <w:r w:rsidRPr="0091794E">
        <w:rPr>
          <w:color w:val="000000" w:themeColor="text1"/>
        </w:rPr>
        <w:t xml:space="preserve"> before later </w:t>
      </w:r>
      <w:hyperlink r:id="rId19" w:tooltip="Statistical classification" w:history="1">
        <w:r w:rsidRPr="0091794E">
          <w:rPr>
            <w:rStyle w:val="Hyperlink"/>
            <w:color w:val="000000" w:themeColor="text1"/>
            <w:u w:val="none"/>
          </w:rPr>
          <w:t>classification</w:t>
        </w:r>
      </w:hyperlink>
      <w:r w:rsidRPr="0091794E">
        <w:rPr>
          <w:color w:val="000000" w:themeColor="text1"/>
        </w:rPr>
        <w:t xml:space="preserve">. LDA is closely related to </w:t>
      </w:r>
      <w:hyperlink r:id="rId20" w:tooltip="ANOVA" w:history="1">
        <w:r w:rsidRPr="0091794E">
          <w:rPr>
            <w:rStyle w:val="Hyperlink"/>
            <w:color w:val="000000" w:themeColor="text1"/>
            <w:u w:val="none"/>
          </w:rPr>
          <w:t>ANOVA</w:t>
        </w:r>
      </w:hyperlink>
      <w:r w:rsidRPr="0091794E">
        <w:rPr>
          <w:color w:val="000000" w:themeColor="text1"/>
        </w:rPr>
        <w:t xml:space="preserve"> (analysis of variance) and </w:t>
      </w:r>
      <w:hyperlink r:id="rId21" w:tooltip="Regression analysis" w:history="1">
        <w:r w:rsidRPr="0091794E">
          <w:rPr>
            <w:rStyle w:val="Hyperlink"/>
            <w:color w:val="000000" w:themeColor="text1"/>
            <w:u w:val="none"/>
          </w:rPr>
          <w:t>regression analysis</w:t>
        </w:r>
      </w:hyperlink>
      <w:r w:rsidRPr="0091794E">
        <w:rPr>
          <w:color w:val="000000" w:themeColor="text1"/>
        </w:rPr>
        <w:t xml:space="preserve">, which also attempt to express one </w:t>
      </w:r>
      <w:hyperlink r:id="rId22" w:tooltip="Dependent variable" w:history="1">
        <w:r w:rsidRPr="0091794E">
          <w:rPr>
            <w:rStyle w:val="Hyperlink"/>
            <w:color w:val="000000" w:themeColor="text1"/>
            <w:u w:val="none"/>
          </w:rPr>
          <w:t>dependent variable</w:t>
        </w:r>
      </w:hyperlink>
      <w:r w:rsidRPr="0091794E">
        <w:rPr>
          <w:color w:val="000000" w:themeColor="text1"/>
        </w:rPr>
        <w:t xml:space="preserve"> as a linear combination of other features or measurements. In the other two methods however, the dependent variable is a numerical quantity, while for LDA it is a </w:t>
      </w:r>
      <w:hyperlink r:id="rId23" w:tooltip="Categorical variable" w:history="1">
        <w:r w:rsidRPr="0091794E">
          <w:rPr>
            <w:rStyle w:val="Hyperlink"/>
            <w:color w:val="000000" w:themeColor="text1"/>
            <w:u w:val="none"/>
          </w:rPr>
          <w:t>categorical variable</w:t>
        </w:r>
      </w:hyperlink>
      <w:r w:rsidRPr="0091794E">
        <w:rPr>
          <w:color w:val="000000" w:themeColor="text1"/>
        </w:rPr>
        <w:t xml:space="preserve"> (</w:t>
      </w:r>
      <w:r w:rsidRPr="0091794E">
        <w:rPr>
          <w:iCs/>
          <w:color w:val="000000" w:themeColor="text1"/>
        </w:rPr>
        <w:t>i.e.</w:t>
      </w:r>
      <w:r w:rsidRPr="0091794E">
        <w:rPr>
          <w:color w:val="000000" w:themeColor="text1"/>
        </w:rPr>
        <w:t xml:space="preserve"> the class label). </w:t>
      </w:r>
      <w:hyperlink r:id="rId24" w:tooltip="Logistic regression" w:history="1">
        <w:r w:rsidRPr="0091794E">
          <w:rPr>
            <w:rStyle w:val="Hyperlink"/>
            <w:color w:val="000000" w:themeColor="text1"/>
            <w:u w:val="none"/>
          </w:rPr>
          <w:t>Logistic regression</w:t>
        </w:r>
      </w:hyperlink>
      <w:r w:rsidRPr="0091794E">
        <w:rPr>
          <w:color w:val="000000" w:themeColor="text1"/>
        </w:rPr>
        <w:t xml:space="preserve"> and </w:t>
      </w:r>
      <w:hyperlink r:id="rId25" w:tooltip="Probit regression" w:history="1">
        <w:r w:rsidRPr="0091794E">
          <w:rPr>
            <w:rStyle w:val="Hyperlink"/>
            <w:color w:val="000000" w:themeColor="text1"/>
            <w:u w:val="none"/>
          </w:rPr>
          <w:t>probit regression</w:t>
        </w:r>
      </w:hyperlink>
      <w:r w:rsidRPr="0091794E">
        <w:rPr>
          <w:color w:val="000000" w:themeColor="text1"/>
        </w:rPr>
        <w:t xml:space="preserve"> are more similar to LDA, as they also explain a categorical variable. These other methods are preferable in applications where it is not reasonable to assume that the independent variables are normally distributed, which is a fundamental assumption of the LDA method. Rather than the ANOVA </w:t>
      </w:r>
      <w:hyperlink r:id="rId26" w:tooltip="Categorical independent variables (page does not exist)" w:history="1">
        <w:r w:rsidRPr="0091794E">
          <w:rPr>
            <w:rStyle w:val="Hyperlink"/>
            <w:color w:val="000000" w:themeColor="text1"/>
            <w:u w:val="none"/>
          </w:rPr>
          <w:t>categorical independent variables</w:t>
        </w:r>
      </w:hyperlink>
      <w:r w:rsidRPr="0091794E">
        <w:rPr>
          <w:color w:val="000000" w:themeColor="text1"/>
        </w:rPr>
        <w:t xml:space="preserve"> and a </w:t>
      </w:r>
      <w:hyperlink r:id="rId27" w:tooltip="Continuous dependent variable (page does not exist)" w:history="1">
        <w:r w:rsidRPr="0091794E">
          <w:rPr>
            <w:rStyle w:val="Hyperlink"/>
            <w:color w:val="000000" w:themeColor="text1"/>
            <w:u w:val="none"/>
          </w:rPr>
          <w:t>continuous dependent variable</w:t>
        </w:r>
      </w:hyperlink>
      <w:r w:rsidRPr="0091794E">
        <w:rPr>
          <w:color w:val="000000" w:themeColor="text1"/>
        </w:rPr>
        <w:t xml:space="preserve">, discriminant analysis has continuous </w:t>
      </w:r>
      <w:hyperlink r:id="rId28" w:tooltip="Independent variables" w:history="1">
        <w:r w:rsidRPr="0091794E">
          <w:rPr>
            <w:rStyle w:val="Hyperlink"/>
            <w:color w:val="000000" w:themeColor="text1"/>
            <w:u w:val="none"/>
          </w:rPr>
          <w:t>independent variables</w:t>
        </w:r>
      </w:hyperlink>
      <w:r w:rsidRPr="0091794E">
        <w:rPr>
          <w:color w:val="000000" w:themeColor="text1"/>
        </w:rPr>
        <w:t xml:space="preserve"> and a </w:t>
      </w:r>
      <w:hyperlink r:id="rId29" w:tooltip="Categorical dependent variable (page does not exist)" w:history="1">
        <w:r w:rsidRPr="0091794E">
          <w:rPr>
            <w:rStyle w:val="Hyperlink"/>
            <w:color w:val="000000" w:themeColor="text1"/>
            <w:u w:val="none"/>
          </w:rPr>
          <w:t>categorical dependent variable</w:t>
        </w:r>
      </w:hyperlink>
      <w:r w:rsidRPr="0091794E">
        <w:rPr>
          <w:color w:val="000000" w:themeColor="text1"/>
        </w:rPr>
        <w:t xml:space="preserve">. </w:t>
      </w:r>
    </w:p>
    <w:p w:rsidR="00757BBA" w:rsidRPr="0091794E" w:rsidRDefault="0091794E" w:rsidP="00757BBA">
      <w:pPr>
        <w:pStyle w:val="NormalWeb"/>
        <w:spacing w:line="360" w:lineRule="auto"/>
        <w:jc w:val="both"/>
        <w:rPr>
          <w:color w:val="000000" w:themeColor="text1"/>
        </w:rPr>
      </w:pPr>
      <w:r>
        <w:rPr>
          <w:color w:val="000000" w:themeColor="text1"/>
        </w:rPr>
        <w:t xml:space="preserve">    </w:t>
      </w:r>
      <w:r w:rsidR="00757BBA" w:rsidRPr="0091794E">
        <w:rPr>
          <w:color w:val="000000" w:themeColor="text1"/>
        </w:rPr>
        <w:t xml:space="preserve">LDA is also closely related to </w:t>
      </w:r>
      <w:hyperlink r:id="rId30" w:tooltip="Principal component analysis" w:history="1">
        <w:r w:rsidR="00757BBA" w:rsidRPr="0091794E">
          <w:rPr>
            <w:rStyle w:val="Hyperlink"/>
            <w:color w:val="000000" w:themeColor="text1"/>
            <w:u w:val="none"/>
          </w:rPr>
          <w:t>principal component analysis</w:t>
        </w:r>
      </w:hyperlink>
      <w:r w:rsidR="00757BBA" w:rsidRPr="0091794E">
        <w:rPr>
          <w:color w:val="000000" w:themeColor="text1"/>
        </w:rPr>
        <w:t xml:space="preserve"> (PCA) and </w:t>
      </w:r>
      <w:hyperlink r:id="rId31" w:tooltip="Factor analysis" w:history="1">
        <w:r w:rsidR="00757BBA" w:rsidRPr="0091794E">
          <w:rPr>
            <w:rStyle w:val="Hyperlink"/>
            <w:color w:val="000000" w:themeColor="text1"/>
            <w:u w:val="none"/>
          </w:rPr>
          <w:t>factor analysis</w:t>
        </w:r>
      </w:hyperlink>
      <w:r w:rsidR="00757BBA" w:rsidRPr="0091794E">
        <w:rPr>
          <w:color w:val="000000" w:themeColor="text1"/>
        </w:rPr>
        <w:t xml:space="preserve"> in that they both look for linear combinations of variables which best explain the data. LDA explicitly attempts to model the difference between the classes of data. PCA on the other hand does not take into account any difference in class, and factor analysis builds the feature combinations based on differences rather than similarities. Discriminant analysis is also different from factor analysis in that it is not an interdependence technique: a distinction between independent variables and dependent variables (also called criterion variables) must be made. LDA works when the measurements made on independent variables for each observation are continuous quantities. When dealing with categorical independent variables, the equivalent technique is </w:t>
      </w:r>
      <w:hyperlink r:id="rId32" w:tooltip="Discriminant correspondence analysis (page does not exist)" w:history="1">
        <w:r w:rsidR="00757BBA" w:rsidRPr="0091794E">
          <w:rPr>
            <w:rStyle w:val="Hyperlink"/>
            <w:color w:val="000000" w:themeColor="text1"/>
            <w:u w:val="none"/>
          </w:rPr>
          <w:t>discriminant correspondence analysis</w:t>
        </w:r>
      </w:hyperlink>
    </w:p>
    <w:p w:rsidR="00757BBA" w:rsidRPr="008B137D" w:rsidRDefault="00757BBA" w:rsidP="00757BBA">
      <w:pPr>
        <w:pStyle w:val="NormalWeb"/>
        <w:spacing w:line="360" w:lineRule="auto"/>
        <w:jc w:val="both"/>
      </w:pPr>
      <w:r>
        <w:rPr>
          <w:noProof/>
        </w:rPr>
        <w:drawing>
          <wp:inline distT="0" distB="0" distL="0" distR="0">
            <wp:extent cx="5334000" cy="22383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34000" cy="2238375"/>
                    </a:xfrm>
                    <a:prstGeom prst="rect">
                      <a:avLst/>
                    </a:prstGeom>
                    <a:noFill/>
                    <a:ln w="9525">
                      <a:noFill/>
                      <a:miter lim="800000"/>
                      <a:headEnd/>
                      <a:tailEnd/>
                    </a:ln>
                  </pic:spPr>
                </pic:pic>
              </a:graphicData>
            </a:graphic>
          </wp:inline>
        </w:drawing>
      </w:r>
    </w:p>
    <w:p w:rsidR="00757BBA" w:rsidRPr="009009CA" w:rsidRDefault="009009CA" w:rsidP="009009CA">
      <w:pPr>
        <w:autoSpaceDE w:val="0"/>
        <w:autoSpaceDN w:val="0"/>
        <w:adjustRightInd w:val="0"/>
        <w:spacing w:after="0" w:line="240" w:lineRule="auto"/>
        <w:jc w:val="both"/>
        <w:rPr>
          <w:rFonts w:ascii="Times New Roman" w:hAnsi="Times New Roman"/>
          <w:sz w:val="20"/>
          <w:szCs w:val="20"/>
          <w:lang w:eastAsia="en-IN"/>
        </w:rPr>
      </w:pPr>
      <w:r w:rsidRPr="009009CA">
        <w:rPr>
          <w:rFonts w:ascii="Times New Roman" w:hAnsi="Times New Roman"/>
          <w:sz w:val="20"/>
          <w:szCs w:val="20"/>
        </w:rPr>
        <w:t>Fig</w:t>
      </w:r>
      <w:r>
        <w:rPr>
          <w:rFonts w:ascii="Times New Roman" w:hAnsi="Times New Roman"/>
          <w:sz w:val="20"/>
          <w:szCs w:val="20"/>
        </w:rPr>
        <w:t xml:space="preserve"> </w:t>
      </w:r>
      <w:r w:rsidRPr="009009CA">
        <w:rPr>
          <w:rFonts w:ascii="Times New Roman" w:hAnsi="Times New Roman"/>
          <w:sz w:val="20"/>
          <w:szCs w:val="20"/>
        </w:rPr>
        <w:t>(3.4</w:t>
      </w:r>
      <w:r w:rsidR="00757BBA" w:rsidRPr="009009CA">
        <w:rPr>
          <w:rFonts w:ascii="Times New Roman" w:hAnsi="Times New Roman"/>
          <w:sz w:val="20"/>
          <w:szCs w:val="20"/>
        </w:rPr>
        <w:t>):</w:t>
      </w:r>
      <w:r w:rsidR="00757BBA" w:rsidRPr="009009CA">
        <w:rPr>
          <w:rFonts w:ascii="Arial" w:hAnsi="Arial" w:cs="Arial"/>
          <w:sz w:val="20"/>
          <w:szCs w:val="20"/>
          <w:lang w:eastAsia="en-IN"/>
        </w:rPr>
        <w:t xml:space="preserve"> </w:t>
      </w:r>
      <w:r w:rsidR="00757BBA" w:rsidRPr="009009CA">
        <w:rPr>
          <w:rFonts w:ascii="Times New Roman" w:hAnsi="Times New Roman"/>
          <w:sz w:val="20"/>
          <w:szCs w:val="20"/>
          <w:lang w:eastAsia="en-IN"/>
        </w:rPr>
        <w:t xml:space="preserve">From the 3D scatter plots it is clear that LDA outperforms PCA in terms of class discrimination n </w:t>
      </w:r>
      <w:r w:rsidRPr="009009CA">
        <w:rPr>
          <w:rFonts w:ascii="Times New Roman" w:hAnsi="Times New Roman"/>
          <w:sz w:val="20"/>
          <w:szCs w:val="20"/>
          <w:lang w:eastAsia="en-IN"/>
        </w:rPr>
        <w:t>this</w:t>
      </w:r>
      <w:r w:rsidR="00757BBA" w:rsidRPr="009009CA">
        <w:rPr>
          <w:rFonts w:ascii="Times New Roman" w:hAnsi="Times New Roman"/>
          <w:sz w:val="20"/>
          <w:szCs w:val="20"/>
          <w:lang w:eastAsia="en-IN"/>
        </w:rPr>
        <w:t xml:space="preserve"> is one example where the discriminatory information is not aligned with the direction of maximum variance</w:t>
      </w:r>
    </w:p>
    <w:p w:rsidR="00757BBA" w:rsidRDefault="00757BBA" w:rsidP="00757BBA">
      <w:pPr>
        <w:autoSpaceDE w:val="0"/>
        <w:autoSpaceDN w:val="0"/>
        <w:adjustRightInd w:val="0"/>
        <w:spacing w:after="0" w:line="240" w:lineRule="auto"/>
        <w:rPr>
          <w:rFonts w:ascii="Times New Roman" w:hAnsi="Times New Roman"/>
          <w:sz w:val="24"/>
          <w:szCs w:val="24"/>
          <w:lang w:eastAsia="en-IN"/>
        </w:rPr>
      </w:pPr>
      <w:r>
        <w:rPr>
          <w:rFonts w:ascii="Times New Roman" w:hAnsi="Times New Roman"/>
          <w:sz w:val="24"/>
          <w:szCs w:val="24"/>
          <w:lang w:eastAsia="en-IN"/>
        </w:rPr>
        <w:t xml:space="preserve">            </w:t>
      </w:r>
    </w:p>
    <w:p w:rsidR="00757BBA" w:rsidRPr="0091794E" w:rsidRDefault="0091794E" w:rsidP="00757BBA">
      <w:pPr>
        <w:autoSpaceDE w:val="0"/>
        <w:autoSpaceDN w:val="0"/>
        <w:adjustRightInd w:val="0"/>
        <w:spacing w:after="0" w:line="360" w:lineRule="auto"/>
        <w:jc w:val="both"/>
        <w:rPr>
          <w:rFonts w:ascii="Times New Roman" w:hAnsi="Times New Roman"/>
          <w:sz w:val="24"/>
          <w:szCs w:val="24"/>
          <w:lang w:eastAsia="en-IN"/>
        </w:rPr>
      </w:pPr>
      <w:r w:rsidRPr="0091794E">
        <w:rPr>
          <w:rFonts w:ascii="Times New Roman" w:hAnsi="Times New Roman"/>
          <w:color w:val="000000" w:themeColor="text1"/>
          <w:sz w:val="24"/>
          <w:szCs w:val="24"/>
        </w:rPr>
        <w:t xml:space="preserve">    </w:t>
      </w:r>
      <w:r w:rsidR="00757BBA" w:rsidRPr="0091794E">
        <w:rPr>
          <w:rFonts w:ascii="Times New Roman" w:hAnsi="Times New Roman"/>
          <w:color w:val="000000" w:themeColor="text1"/>
          <w:sz w:val="24"/>
          <w:szCs w:val="24"/>
        </w:rPr>
        <w:t xml:space="preserve">The terms </w:t>
      </w:r>
      <w:r w:rsidR="00757BBA" w:rsidRPr="0091794E">
        <w:rPr>
          <w:rFonts w:ascii="Times New Roman" w:hAnsi="Times New Roman"/>
          <w:iCs/>
          <w:color w:val="000000" w:themeColor="text1"/>
          <w:sz w:val="24"/>
          <w:szCs w:val="24"/>
        </w:rPr>
        <w:t>Fisher's linear discriminant</w:t>
      </w:r>
      <w:r w:rsidR="00757BBA" w:rsidRPr="0091794E">
        <w:rPr>
          <w:rFonts w:ascii="Times New Roman" w:hAnsi="Times New Roman"/>
          <w:color w:val="000000" w:themeColor="text1"/>
          <w:sz w:val="24"/>
          <w:szCs w:val="24"/>
        </w:rPr>
        <w:t xml:space="preserve"> and </w:t>
      </w:r>
      <w:r w:rsidR="00757BBA" w:rsidRPr="0091794E">
        <w:rPr>
          <w:rFonts w:ascii="Times New Roman" w:hAnsi="Times New Roman"/>
          <w:iCs/>
          <w:color w:val="000000" w:themeColor="text1"/>
          <w:sz w:val="24"/>
          <w:szCs w:val="24"/>
        </w:rPr>
        <w:t>LDA</w:t>
      </w:r>
      <w:r w:rsidR="00757BBA" w:rsidRPr="0091794E">
        <w:rPr>
          <w:rFonts w:ascii="Times New Roman" w:hAnsi="Times New Roman"/>
          <w:color w:val="000000" w:themeColor="text1"/>
          <w:sz w:val="24"/>
          <w:szCs w:val="24"/>
        </w:rPr>
        <w:t xml:space="preserve"> are often used interchangeably, although </w:t>
      </w:r>
      <w:hyperlink r:id="rId34" w:tooltip="Ronald A. Fisher" w:history="1">
        <w:r w:rsidR="00757BBA" w:rsidRPr="0091794E">
          <w:rPr>
            <w:rStyle w:val="Hyperlink"/>
            <w:color w:val="000000" w:themeColor="text1"/>
            <w:sz w:val="24"/>
            <w:szCs w:val="24"/>
            <w:u w:val="none"/>
          </w:rPr>
          <w:t>Fisher's</w:t>
        </w:r>
      </w:hyperlink>
      <w:r w:rsidR="00757BBA" w:rsidRPr="0091794E">
        <w:rPr>
          <w:rFonts w:ascii="Times New Roman" w:hAnsi="Times New Roman"/>
          <w:color w:val="000000" w:themeColor="text1"/>
          <w:sz w:val="24"/>
          <w:szCs w:val="24"/>
        </w:rPr>
        <w:t xml:space="preserve"> original article actually describes a slightly different discriminant, which does not make some of the assumptions of LDA such as </w:t>
      </w:r>
      <w:hyperlink r:id="rId35" w:tooltip="Normal distribution" w:history="1">
        <w:r w:rsidR="00757BBA" w:rsidRPr="0091794E">
          <w:rPr>
            <w:rStyle w:val="Hyperlink"/>
            <w:color w:val="000000" w:themeColor="text1"/>
            <w:sz w:val="24"/>
            <w:szCs w:val="24"/>
            <w:u w:val="none"/>
          </w:rPr>
          <w:t>normally distributed</w:t>
        </w:r>
      </w:hyperlink>
      <w:r w:rsidR="00757BBA" w:rsidRPr="0091794E">
        <w:rPr>
          <w:rFonts w:ascii="Times New Roman" w:hAnsi="Times New Roman"/>
          <w:color w:val="000000" w:themeColor="text1"/>
          <w:sz w:val="24"/>
          <w:szCs w:val="24"/>
        </w:rPr>
        <w:t xml:space="preserve"> classes or equal class </w:t>
      </w:r>
      <w:hyperlink r:id="rId36" w:tooltip="Covariance" w:history="1">
        <w:r w:rsidR="00757BBA" w:rsidRPr="0091794E">
          <w:rPr>
            <w:rStyle w:val="Hyperlink"/>
            <w:color w:val="000000" w:themeColor="text1"/>
            <w:sz w:val="24"/>
            <w:szCs w:val="24"/>
            <w:u w:val="none"/>
          </w:rPr>
          <w:t>covariances</w:t>
        </w:r>
      </w:hyperlink>
      <w:r w:rsidR="00757BBA" w:rsidRPr="0091794E">
        <w:rPr>
          <w:rFonts w:ascii="Times New Roman" w:hAnsi="Times New Roman"/>
          <w:color w:val="000000" w:themeColor="text1"/>
          <w:sz w:val="24"/>
          <w:szCs w:val="24"/>
        </w:rPr>
        <w:t xml:space="preserve">. </w:t>
      </w:r>
      <w:r w:rsidR="00757BBA" w:rsidRPr="0091794E">
        <w:rPr>
          <w:rFonts w:ascii="Times New Roman" w:hAnsi="Times New Roman"/>
          <w:color w:val="000000" w:themeColor="text1"/>
          <w:sz w:val="24"/>
          <w:szCs w:val="24"/>
          <w:lang w:eastAsia="en-IN"/>
        </w:rPr>
        <w:t>There are many possible techniques for classificati</w:t>
      </w:r>
      <w:r w:rsidR="00757BBA" w:rsidRPr="0091794E">
        <w:rPr>
          <w:rFonts w:ascii="Times New Roman" w:hAnsi="Times New Roman"/>
          <w:sz w:val="24"/>
          <w:szCs w:val="24"/>
          <w:lang w:eastAsia="en-IN"/>
        </w:rPr>
        <w:t>on of data. Principal Component Analysis (PCA)</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and Linear Discriminant Analysis (LDA) are two commonly used techniques for data classification</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and dimensionality reduction. Linear Discriminant Analysis easily handles the case where the</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 xml:space="preserve">within-class frequencies are unequal and their </w:t>
      </w:r>
      <w:r w:rsidRPr="0091794E">
        <w:rPr>
          <w:rFonts w:ascii="Times New Roman" w:hAnsi="Times New Roman"/>
          <w:sz w:val="24"/>
          <w:szCs w:val="24"/>
          <w:lang w:eastAsia="en-IN"/>
        </w:rPr>
        <w:t>performances have</w:t>
      </w:r>
      <w:r w:rsidR="00757BBA" w:rsidRPr="0091794E">
        <w:rPr>
          <w:rFonts w:ascii="Times New Roman" w:hAnsi="Times New Roman"/>
          <w:sz w:val="24"/>
          <w:szCs w:val="24"/>
          <w:lang w:eastAsia="en-IN"/>
        </w:rPr>
        <w:t xml:space="preserve"> been examined on randomly</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generated test data. This method maximizes the ratio of between-class variance to the within-class</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variance in any particular data set thereby guaranteeing maximal separability. The use of Linear</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Discriminant Analysis for data classification is applied to classification problem in speech</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recognition. The prime difference between LDA and</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PCA is that PCA does more of feature classification and LDA does data classification. In PCA, the</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shape and location of the original data sets changes when transformed to a different space whereas</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LDA doesn’t change the location but only tries to provide more class separability and draw a</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 xml:space="preserve">decision region between the given </w:t>
      </w:r>
      <w:r w:rsidRPr="0091794E">
        <w:rPr>
          <w:rFonts w:ascii="Times New Roman" w:hAnsi="Times New Roman"/>
          <w:sz w:val="24"/>
          <w:szCs w:val="24"/>
          <w:lang w:eastAsia="en-IN"/>
        </w:rPr>
        <w:t>classes. This</w:t>
      </w:r>
      <w:r w:rsidR="00757BBA" w:rsidRPr="0091794E">
        <w:rPr>
          <w:rFonts w:ascii="Times New Roman" w:hAnsi="Times New Roman"/>
          <w:sz w:val="24"/>
          <w:szCs w:val="24"/>
          <w:lang w:eastAsia="en-IN"/>
        </w:rPr>
        <w:t xml:space="preserve"> method also helps to better understand the</w:t>
      </w:r>
      <w:r w:rsidR="00757BBA" w:rsidRPr="0091794E">
        <w:rPr>
          <w:rFonts w:ascii="Times New Roman" w:hAnsi="Times New Roman"/>
          <w:sz w:val="24"/>
          <w:szCs w:val="24"/>
        </w:rPr>
        <w:t xml:space="preserve"> </w:t>
      </w:r>
      <w:r w:rsidR="00757BBA" w:rsidRPr="0091794E">
        <w:rPr>
          <w:rFonts w:ascii="Times New Roman" w:hAnsi="Times New Roman"/>
          <w:sz w:val="24"/>
          <w:szCs w:val="24"/>
          <w:lang w:eastAsia="en-IN"/>
        </w:rPr>
        <w:t>distribution of the feature data.</w:t>
      </w:r>
    </w:p>
    <w:p w:rsidR="00757BBA" w:rsidRDefault="00757BBA" w:rsidP="00757BBA">
      <w:pPr>
        <w:rPr>
          <w:rFonts w:ascii="Arial" w:hAnsi="Arial" w:cs="Arial"/>
          <w:b/>
          <w:bCs/>
          <w:sz w:val="24"/>
          <w:szCs w:val="24"/>
          <w:lang w:eastAsia="en-IN"/>
        </w:rPr>
      </w:pPr>
    </w:p>
    <w:p w:rsidR="0091794E" w:rsidRDefault="0091794E" w:rsidP="00757BBA">
      <w:pPr>
        <w:rPr>
          <w:rFonts w:ascii="Arial" w:hAnsi="Arial" w:cs="Arial"/>
          <w:b/>
          <w:bCs/>
          <w:sz w:val="24"/>
          <w:szCs w:val="24"/>
          <w:lang w:eastAsia="en-IN"/>
        </w:rPr>
      </w:pPr>
    </w:p>
    <w:p w:rsidR="009009CA" w:rsidRDefault="009009CA" w:rsidP="00757BBA">
      <w:pPr>
        <w:rPr>
          <w:rFonts w:ascii="Arial" w:hAnsi="Arial" w:cs="Arial"/>
          <w:b/>
          <w:bCs/>
          <w:sz w:val="24"/>
          <w:szCs w:val="24"/>
          <w:lang w:eastAsia="en-IN"/>
        </w:rPr>
      </w:pPr>
      <w:r>
        <w:rPr>
          <w:rFonts w:ascii="Arial" w:hAnsi="Arial" w:cs="Arial"/>
          <w:b/>
          <w:bCs/>
          <w:sz w:val="24"/>
          <w:szCs w:val="24"/>
          <w:lang w:eastAsia="en-IN"/>
        </w:rPr>
        <w:t xml:space="preserve"> </w:t>
      </w:r>
    </w:p>
    <w:p w:rsidR="0091794E" w:rsidRDefault="0091794E" w:rsidP="00757BBA">
      <w:pPr>
        <w:rPr>
          <w:rFonts w:ascii="Arial" w:hAnsi="Arial" w:cs="Arial"/>
          <w:b/>
          <w:bCs/>
          <w:sz w:val="24"/>
          <w:szCs w:val="24"/>
          <w:lang w:eastAsia="en-IN"/>
        </w:rPr>
      </w:pPr>
    </w:p>
    <w:p w:rsidR="00757BBA" w:rsidRDefault="00757BBA" w:rsidP="00757BBA">
      <w:pPr>
        <w:rPr>
          <w:rFonts w:ascii="Times New Roman" w:hAnsi="Times New Roman"/>
          <w:b/>
          <w:bCs/>
          <w:sz w:val="24"/>
          <w:szCs w:val="24"/>
          <w:lang w:eastAsia="en-IN"/>
        </w:rPr>
      </w:pPr>
      <w:r w:rsidRPr="00A0280F">
        <w:rPr>
          <w:rFonts w:ascii="Times New Roman" w:hAnsi="Times New Roman"/>
          <w:b/>
          <w:bCs/>
          <w:sz w:val="24"/>
          <w:szCs w:val="24"/>
          <w:lang w:eastAsia="en-IN"/>
        </w:rPr>
        <w:t>3.4.1 Mathematical operation:</w:t>
      </w:r>
    </w:p>
    <w:p w:rsidR="00757BBA" w:rsidRDefault="00757BBA" w:rsidP="00757BBA">
      <w:pPr>
        <w:pStyle w:val="Default"/>
      </w:pPr>
      <w:r w:rsidRPr="001F12EC">
        <w:t xml:space="preserve">Assume we have </w:t>
      </w:r>
      <w:r w:rsidRPr="001F12EC">
        <w:rPr>
          <w:i/>
          <w:iCs/>
        </w:rPr>
        <w:t>m-</w:t>
      </w:r>
      <w:r w:rsidRPr="001F12EC">
        <w:t>dimensional samples {</w:t>
      </w:r>
      <m:oMath>
        <m:sSub>
          <m:sSubPr>
            <m:ctrlPr>
              <w:rPr>
                <w:i/>
                <w:sz w:val="28"/>
                <w:szCs w:val="28"/>
              </w:rPr>
            </m:ctrlPr>
          </m:sSubPr>
          <m:e>
            <m:r>
              <w:rPr>
                <w:sz w:val="28"/>
                <w:szCs w:val="28"/>
              </w:rPr>
              <m:t>x</m:t>
            </m:r>
          </m:e>
          <m:sub>
            <m:r>
              <w:rPr>
                <w:sz w:val="28"/>
                <w:szCs w:val="28"/>
              </w:rPr>
              <m:t>1</m:t>
            </m:r>
          </m:sub>
        </m:sSub>
      </m:oMath>
      <w:r w:rsidRPr="001F12EC">
        <w:rPr>
          <w:b/>
          <w:bCs/>
        </w:rPr>
        <w:t xml:space="preserve">, </w:t>
      </w:r>
      <m:oMath>
        <m:sSub>
          <m:sSubPr>
            <m:ctrlPr>
              <w:rPr>
                <w:i/>
                <w:sz w:val="28"/>
                <w:szCs w:val="28"/>
              </w:rPr>
            </m:ctrlPr>
          </m:sSubPr>
          <m:e>
            <m:r>
              <w:rPr>
                <w:sz w:val="28"/>
                <w:szCs w:val="28"/>
              </w:rPr>
              <m:t>x</m:t>
            </m:r>
          </m:e>
          <m:sub>
            <m:r>
              <w:rPr>
                <w:sz w:val="28"/>
                <w:szCs w:val="28"/>
              </w:rPr>
              <m:t>2</m:t>
            </m:r>
          </m:sub>
        </m:sSub>
      </m:oMath>
      <w:r w:rsidRPr="001F12EC">
        <w:rPr>
          <w:b/>
          <w:bCs/>
        </w:rPr>
        <w:t xml:space="preserve">,…, </w:t>
      </w:r>
      <m:oMath>
        <m:sSub>
          <m:sSubPr>
            <m:ctrlPr>
              <w:rPr>
                <w:i/>
                <w:sz w:val="28"/>
                <w:szCs w:val="28"/>
              </w:rPr>
            </m:ctrlPr>
          </m:sSubPr>
          <m:e>
            <m:r>
              <w:rPr>
                <w:sz w:val="28"/>
                <w:szCs w:val="28"/>
              </w:rPr>
              <m:t>x</m:t>
            </m:r>
          </m:e>
          <m:sub>
            <m:r>
              <w:rPr>
                <w:sz w:val="28"/>
                <w:szCs w:val="28"/>
              </w:rPr>
              <m:t>N</m:t>
            </m:r>
          </m:sub>
        </m:sSub>
      </m:oMath>
      <w:r w:rsidRPr="001F12EC">
        <w:t xml:space="preserve">}, </w:t>
      </w:r>
      <w:r w:rsidRPr="001F12EC">
        <w:rPr>
          <w:i/>
          <w:iCs/>
        </w:rPr>
        <w:t xml:space="preserve">N1 </w:t>
      </w:r>
      <w:r w:rsidRPr="001F12EC">
        <w:t xml:space="preserve">of which belong to </w:t>
      </w:r>
      <m:oMath>
        <m:sSub>
          <m:sSubPr>
            <m:ctrlPr>
              <w:rPr>
                <w:i/>
                <w:sz w:val="28"/>
                <w:szCs w:val="28"/>
              </w:rPr>
            </m:ctrlPr>
          </m:sSubPr>
          <m:e>
            <m:r>
              <w:rPr>
                <w:sz w:val="28"/>
                <w:szCs w:val="28"/>
              </w:rPr>
              <m:t>w</m:t>
            </m:r>
          </m:e>
          <m:sub>
            <m:r>
              <w:rPr>
                <w:sz w:val="28"/>
                <w:szCs w:val="28"/>
              </w:rPr>
              <m:t>1</m:t>
            </m:r>
          </m:sub>
        </m:sSub>
      </m:oMath>
      <w:r w:rsidRPr="001F12EC">
        <w:rPr>
          <w:b/>
          <w:bCs/>
        </w:rPr>
        <w:t xml:space="preserve"> </w:t>
      </w:r>
      <w:r w:rsidRPr="001F12EC">
        <w:t xml:space="preserve">and </w:t>
      </w:r>
      <w:r w:rsidRPr="001F12EC">
        <w:rPr>
          <w:i/>
          <w:iCs/>
        </w:rPr>
        <w:t xml:space="preserve">N2 </w:t>
      </w:r>
      <w:r w:rsidRPr="001F12EC">
        <w:t xml:space="preserve">belong to </w:t>
      </w:r>
      <m:oMath>
        <m:sSub>
          <m:sSubPr>
            <m:ctrlPr>
              <w:rPr>
                <w:i/>
                <w:sz w:val="28"/>
                <w:szCs w:val="28"/>
              </w:rPr>
            </m:ctrlPr>
          </m:sSubPr>
          <m:e>
            <m:r>
              <w:rPr>
                <w:sz w:val="28"/>
                <w:szCs w:val="28"/>
              </w:rPr>
              <m:t>w</m:t>
            </m:r>
          </m:e>
          <m:sub>
            <m:r>
              <w:rPr>
                <w:sz w:val="28"/>
                <w:szCs w:val="28"/>
              </w:rPr>
              <m:t>2</m:t>
            </m:r>
          </m:sub>
        </m:sSub>
      </m:oMath>
      <w:r w:rsidRPr="001F12EC">
        <w:rPr>
          <w:rFonts w:ascii="Garamond" w:hAnsi="Garamond" w:cs="Garamond"/>
          <w:sz w:val="40"/>
          <w:szCs w:val="40"/>
        </w:rPr>
        <w:t>.</w:t>
      </w:r>
      <w:r w:rsidRPr="001F12EC">
        <w:t xml:space="preserve"> We seek to obtain a scalar </w:t>
      </w:r>
      <w:r w:rsidRPr="001F12EC">
        <w:rPr>
          <w:b/>
          <w:bCs/>
        </w:rPr>
        <w:t xml:space="preserve">y </w:t>
      </w:r>
      <w:r w:rsidRPr="001F12EC">
        <w:t xml:space="preserve">by projecting the samples </w:t>
      </w:r>
      <w:r w:rsidRPr="001F12EC">
        <w:rPr>
          <w:b/>
          <w:bCs/>
        </w:rPr>
        <w:t xml:space="preserve">x </w:t>
      </w:r>
      <w:r w:rsidR="000F48AC">
        <w:t>onto a line</w:t>
      </w:r>
      <w:r w:rsidRPr="001F12EC">
        <w:t>.</w:t>
      </w:r>
      <w:r>
        <w:t xml:space="preserve"> </w:t>
      </w:r>
    </w:p>
    <w:p w:rsidR="00757BBA" w:rsidRPr="009A16F1" w:rsidRDefault="00757BBA" w:rsidP="00757BBA">
      <w:pPr>
        <w:pStyle w:val="Default"/>
        <w:rPr>
          <w:sz w:val="32"/>
          <w:szCs w:val="32"/>
        </w:rPr>
      </w:pPr>
      <w:r w:rsidRPr="00A83625">
        <w:rPr>
          <w:sz w:val="28"/>
          <w:szCs w:val="28"/>
        </w:rPr>
        <w:t xml:space="preserve">                                  y=</w:t>
      </w:r>
      <m:oMath>
        <m:sSup>
          <m:sSupPr>
            <m:ctrlPr>
              <w:rPr>
                <w:i/>
                <w:sz w:val="28"/>
                <w:szCs w:val="28"/>
              </w:rPr>
            </m:ctrlPr>
          </m:sSupPr>
          <m:e>
            <m:r>
              <w:rPr>
                <w:sz w:val="28"/>
                <w:szCs w:val="28"/>
              </w:rPr>
              <m:t>w</m:t>
            </m:r>
          </m:e>
          <m:sup>
            <m:r>
              <w:rPr>
                <w:sz w:val="28"/>
                <w:szCs w:val="28"/>
              </w:rPr>
              <m:t>T</m:t>
            </m:r>
          </m:sup>
        </m:sSup>
        <m:r>
          <w:rPr>
            <w:sz w:val="28"/>
            <w:szCs w:val="28"/>
          </w:rPr>
          <m:t>x</m:t>
        </m:r>
      </m:oMath>
      <w:r w:rsidRPr="00A83625">
        <w:rPr>
          <w:sz w:val="28"/>
          <w:szCs w:val="28"/>
        </w:rPr>
        <w:t xml:space="preserve">             x=</w:t>
      </w:r>
      <m:oMath>
        <m:d>
          <m:dPr>
            <m:ctrlPr>
              <w:rPr>
                <w:sz w:val="28"/>
                <w:szCs w:val="28"/>
              </w:rPr>
            </m:ctrlPr>
          </m:dPr>
          <m:e>
            <m:eqArr>
              <m:eqArrPr>
                <m:ctrlPr>
                  <w:rPr>
                    <w:sz w:val="28"/>
                    <w:szCs w:val="28"/>
                  </w:rPr>
                </m:ctrlPr>
              </m:eqArrPr>
              <m:e>
                <m:sSub>
                  <m:sSubPr>
                    <m:ctrlPr>
                      <w:rPr>
                        <w:i/>
                        <w:sz w:val="28"/>
                        <w:szCs w:val="28"/>
                      </w:rPr>
                    </m:ctrlPr>
                  </m:sSubPr>
                  <m:e>
                    <m:r>
                      <w:rPr>
                        <w:sz w:val="28"/>
                        <w:szCs w:val="28"/>
                      </w:rPr>
                      <m:t>x</m:t>
                    </m:r>
                  </m:e>
                  <m:sub>
                    <m:r>
                      <w:rPr>
                        <w:sz w:val="28"/>
                        <w:szCs w:val="28"/>
                      </w:rPr>
                      <m:t>1</m:t>
                    </m:r>
                  </m:sub>
                </m:sSub>
              </m:e>
              <m:e>
                <m:r>
                  <w:rPr>
                    <w:sz w:val="28"/>
                    <w:szCs w:val="28"/>
                  </w:rPr>
                  <m:t>.</m:t>
                </m:r>
              </m:e>
              <m:e>
                <m:r>
                  <w:rPr>
                    <w:sz w:val="28"/>
                    <w:szCs w:val="28"/>
                  </w:rPr>
                  <m:t>.</m:t>
                </m:r>
              </m:e>
              <m:e>
                <m:sSub>
                  <m:sSubPr>
                    <m:ctrlPr>
                      <w:rPr>
                        <w:i/>
                        <w:sz w:val="28"/>
                        <w:szCs w:val="28"/>
                      </w:rPr>
                    </m:ctrlPr>
                  </m:sSubPr>
                  <m:e>
                    <m:r>
                      <w:rPr>
                        <w:sz w:val="28"/>
                        <w:szCs w:val="28"/>
                      </w:rPr>
                      <m:t>x</m:t>
                    </m:r>
                  </m:e>
                  <m:sub>
                    <m:r>
                      <w:rPr>
                        <w:sz w:val="28"/>
                        <w:szCs w:val="28"/>
                      </w:rPr>
                      <m:t>m</m:t>
                    </m:r>
                  </m:sub>
                </m:sSub>
              </m:e>
            </m:eqArr>
          </m:e>
        </m:d>
      </m:oMath>
      <w:r w:rsidRPr="00A83625">
        <w:rPr>
          <w:sz w:val="28"/>
          <w:szCs w:val="28"/>
        </w:rPr>
        <w:t xml:space="preserve">        w=  </w:t>
      </w:r>
      <m:oMath>
        <m:d>
          <m:dPr>
            <m:ctrlPr>
              <w:rPr>
                <w:sz w:val="28"/>
                <w:szCs w:val="28"/>
              </w:rPr>
            </m:ctrlPr>
          </m:dPr>
          <m:e>
            <m:eqArr>
              <m:eqArrPr>
                <m:ctrlPr>
                  <w:rPr>
                    <w:sz w:val="28"/>
                    <w:szCs w:val="28"/>
                  </w:rPr>
                </m:ctrlPr>
              </m:eqArrPr>
              <m:e>
                <m:sSub>
                  <m:sSubPr>
                    <m:ctrlPr>
                      <w:rPr>
                        <w:i/>
                        <w:sz w:val="28"/>
                        <w:szCs w:val="28"/>
                      </w:rPr>
                    </m:ctrlPr>
                  </m:sSubPr>
                  <m:e>
                    <m:r>
                      <w:rPr>
                        <w:sz w:val="28"/>
                        <w:szCs w:val="28"/>
                      </w:rPr>
                      <m:t>w</m:t>
                    </m:r>
                  </m:e>
                  <m:sub>
                    <m:r>
                      <w:rPr>
                        <w:sz w:val="28"/>
                        <w:szCs w:val="28"/>
                      </w:rPr>
                      <m:t>1</m:t>
                    </m:r>
                  </m:sub>
                </m:sSub>
              </m:e>
              <m:e>
                <m:r>
                  <w:rPr>
                    <w:sz w:val="28"/>
                    <w:szCs w:val="28"/>
                  </w:rPr>
                  <m:t>.</m:t>
                </m:r>
              </m:e>
              <m:e>
                <m:r>
                  <w:rPr>
                    <w:sz w:val="28"/>
                    <w:szCs w:val="28"/>
                  </w:rPr>
                  <m:t>.</m:t>
                </m:r>
              </m:e>
              <m:e>
                <m:sSub>
                  <m:sSubPr>
                    <m:ctrlPr>
                      <w:rPr>
                        <w:i/>
                        <w:sz w:val="28"/>
                        <w:szCs w:val="28"/>
                      </w:rPr>
                    </m:ctrlPr>
                  </m:sSubPr>
                  <m:e>
                    <m:r>
                      <w:rPr>
                        <w:sz w:val="28"/>
                        <w:szCs w:val="28"/>
                      </w:rPr>
                      <m:t>w</m:t>
                    </m:r>
                  </m:e>
                  <m:sub>
                    <m:r>
                      <w:rPr>
                        <w:sz w:val="28"/>
                        <w:szCs w:val="28"/>
                      </w:rPr>
                      <m:t>m</m:t>
                    </m:r>
                  </m:sub>
                </m:sSub>
              </m:e>
            </m:eqArr>
          </m:e>
        </m:d>
      </m:oMath>
      <w:r>
        <w:rPr>
          <w:sz w:val="28"/>
          <w:szCs w:val="28"/>
        </w:rPr>
        <w:t xml:space="preserve">  </w:t>
      </w:r>
      <w:r w:rsidR="009009CA">
        <w:rPr>
          <w:sz w:val="32"/>
          <w:szCs w:val="32"/>
        </w:rPr>
        <w:t xml:space="preserve">                       </w:t>
      </w:r>
      <w:r w:rsidRPr="009009CA">
        <w:rPr>
          <w:rFonts w:ascii="Times New Roman" w:hAnsi="Times New Roman" w:cs="Times New Roman"/>
        </w:rPr>
        <w:t>(</w:t>
      </w:r>
      <w:r w:rsidR="009009CA" w:rsidRPr="009009CA">
        <w:rPr>
          <w:rFonts w:ascii="Times New Roman" w:hAnsi="Times New Roman" w:cs="Times New Roman"/>
        </w:rPr>
        <w:t>3.1</w:t>
      </w:r>
      <w:r w:rsidRPr="009009CA">
        <w:rPr>
          <w:rFonts w:ascii="Times New Roman" w:hAnsi="Times New Roman" w:cs="Times New Roman"/>
        </w:rPr>
        <w:t>1)</w:t>
      </w:r>
    </w:p>
    <w:p w:rsidR="00757BBA" w:rsidRPr="00A83625" w:rsidRDefault="00757BBA" w:rsidP="00757BBA">
      <w:pPr>
        <w:pStyle w:val="Default"/>
        <w:spacing w:line="360" w:lineRule="auto"/>
        <w:jc w:val="both"/>
      </w:pPr>
      <w:r w:rsidRPr="00A83625">
        <w:t xml:space="preserve">Of all the possible lines we would like to select the one that maximizes the separability of the scalars. Let us consider </w:t>
      </w:r>
      <m:oMath>
        <m:r>
          <m:t xml:space="preserve"> </m:t>
        </m:r>
        <m:sSub>
          <m:sSubPr>
            <m:ctrlPr>
              <w:rPr>
                <w:i/>
              </w:rPr>
            </m:ctrlPr>
          </m:sSubPr>
          <m:e>
            <m:r>
              <m:t>µ</m:t>
            </m:r>
          </m:e>
          <m:sub>
            <m:r>
              <m:t>1</m:t>
            </m:r>
          </m:sub>
        </m:sSub>
      </m:oMath>
      <w:r w:rsidRPr="00A83625">
        <w:t xml:space="preserve"> and </w:t>
      </w:r>
      <m:oMath>
        <m:sSub>
          <m:sSubPr>
            <m:ctrlPr>
              <w:rPr>
                <w:i/>
              </w:rPr>
            </m:ctrlPr>
          </m:sSubPr>
          <m:e>
            <m:r>
              <m:t>µ</m:t>
            </m:r>
          </m:e>
          <m:sub>
            <m:r>
              <m:t>2</m:t>
            </m:r>
          </m:sub>
        </m:sSub>
      </m:oMath>
      <w:r w:rsidRPr="00A83625">
        <w:t xml:space="preserve"> are the means of the two classes</w:t>
      </w:r>
    </w:p>
    <w:p w:rsidR="00757BBA" w:rsidRDefault="00757BBA" w:rsidP="00757BBA">
      <w:pPr>
        <w:pStyle w:val="Default"/>
      </w:pPr>
    </w:p>
    <w:p w:rsidR="00757BBA" w:rsidRDefault="00757BBA" w:rsidP="00757BBA">
      <w:pPr>
        <w:pStyle w:val="Default"/>
        <w:ind w:left="720"/>
      </w:pPr>
      <w:r>
        <w:rPr>
          <w:noProof/>
          <w:lang w:eastAsia="en-IN"/>
        </w:rPr>
        <w:drawing>
          <wp:inline distT="0" distB="0" distL="0" distR="0">
            <wp:extent cx="2657475" cy="2247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657475" cy="2247900"/>
                    </a:xfrm>
                    <a:prstGeom prst="rect">
                      <a:avLst/>
                    </a:prstGeom>
                    <a:noFill/>
                    <a:ln w="9525">
                      <a:noFill/>
                      <a:miter lim="800000"/>
                      <a:headEnd/>
                      <a:tailEnd/>
                    </a:ln>
                  </pic:spPr>
                </pic:pic>
              </a:graphicData>
            </a:graphic>
          </wp:inline>
        </w:drawing>
      </w:r>
      <w:r w:rsidRPr="008A4435">
        <w:t xml:space="preserve"> </w:t>
      </w:r>
    </w:p>
    <w:p w:rsidR="00757BBA" w:rsidRPr="009009CA" w:rsidRDefault="00757BBA" w:rsidP="00757BBA">
      <w:pPr>
        <w:pStyle w:val="Default"/>
        <w:ind w:left="720"/>
        <w:rPr>
          <w:rFonts w:ascii="Times New Roman" w:hAnsi="Times New Roman" w:cs="Times New Roman"/>
          <w:sz w:val="20"/>
          <w:szCs w:val="20"/>
        </w:rPr>
      </w:pPr>
      <w:r w:rsidRPr="009009CA">
        <w:rPr>
          <w:rFonts w:ascii="Times New Roman" w:hAnsi="Times New Roman" w:cs="Times New Roman"/>
          <w:sz w:val="20"/>
          <w:szCs w:val="20"/>
        </w:rPr>
        <w:t xml:space="preserve">       </w:t>
      </w:r>
      <w:r w:rsidR="009009CA" w:rsidRPr="009009CA">
        <w:rPr>
          <w:rFonts w:ascii="Times New Roman" w:hAnsi="Times New Roman" w:cs="Times New Roman"/>
          <w:sz w:val="20"/>
          <w:szCs w:val="20"/>
        </w:rPr>
        <w:t>F</w:t>
      </w:r>
      <w:r w:rsidRPr="009009CA">
        <w:rPr>
          <w:rFonts w:ascii="Times New Roman" w:hAnsi="Times New Roman" w:cs="Times New Roman"/>
          <w:sz w:val="20"/>
          <w:szCs w:val="20"/>
        </w:rPr>
        <w:t>ig</w:t>
      </w:r>
      <w:r w:rsidR="009009CA" w:rsidRPr="009009CA">
        <w:rPr>
          <w:rFonts w:ascii="Times New Roman" w:hAnsi="Times New Roman" w:cs="Times New Roman"/>
          <w:sz w:val="20"/>
          <w:szCs w:val="20"/>
        </w:rPr>
        <w:t xml:space="preserve"> </w:t>
      </w:r>
      <w:r w:rsidRPr="009009CA">
        <w:rPr>
          <w:rFonts w:ascii="Times New Roman" w:hAnsi="Times New Roman" w:cs="Times New Roman"/>
          <w:sz w:val="20"/>
          <w:szCs w:val="20"/>
        </w:rPr>
        <w:t>(3.</w:t>
      </w:r>
      <w:r w:rsidR="009009CA" w:rsidRPr="009009CA">
        <w:rPr>
          <w:rFonts w:ascii="Times New Roman" w:hAnsi="Times New Roman" w:cs="Times New Roman"/>
          <w:sz w:val="20"/>
          <w:szCs w:val="20"/>
        </w:rPr>
        <w:t>5</w:t>
      </w:r>
      <w:r w:rsidRPr="009009CA">
        <w:rPr>
          <w:rFonts w:ascii="Times New Roman" w:hAnsi="Times New Roman" w:cs="Times New Roman"/>
          <w:sz w:val="20"/>
          <w:szCs w:val="20"/>
        </w:rPr>
        <w:t>)</w:t>
      </w:r>
      <w:r w:rsidR="009009CA">
        <w:rPr>
          <w:rFonts w:ascii="Times New Roman" w:hAnsi="Times New Roman" w:cs="Times New Roman"/>
          <w:sz w:val="20"/>
          <w:szCs w:val="20"/>
        </w:rPr>
        <w:t xml:space="preserve"> </w:t>
      </w:r>
      <w:r w:rsidRPr="009009CA">
        <w:rPr>
          <w:rFonts w:ascii="Times New Roman" w:hAnsi="Times New Roman" w:cs="Times New Roman"/>
          <w:sz w:val="20"/>
          <w:szCs w:val="20"/>
        </w:rPr>
        <w:t>The two classes are not well separated    when    projected onto this line</w:t>
      </w:r>
    </w:p>
    <w:p w:rsidR="00757BBA" w:rsidRDefault="00757BBA" w:rsidP="00757BBA">
      <w:pPr>
        <w:rPr>
          <w:rFonts w:ascii="Times New Roman" w:hAnsi="Times New Roman"/>
          <w:sz w:val="24"/>
          <w:szCs w:val="24"/>
        </w:rPr>
      </w:pPr>
    </w:p>
    <w:p w:rsidR="00757BBA" w:rsidRDefault="00757BBA" w:rsidP="00757BBA">
      <w:pPr>
        <w:rPr>
          <w:rFonts w:ascii="Times New Roman" w:hAnsi="Times New Roman"/>
          <w:sz w:val="24"/>
          <w:szCs w:val="24"/>
        </w:rPr>
      </w:pPr>
    </w:p>
    <w:p w:rsidR="009009CA" w:rsidRDefault="009009CA" w:rsidP="00757BBA">
      <w:pPr>
        <w:rPr>
          <w:rFonts w:ascii="Times New Roman" w:hAnsi="Times New Roman"/>
          <w:sz w:val="24"/>
          <w:szCs w:val="24"/>
        </w:rPr>
      </w:pPr>
    </w:p>
    <w:p w:rsidR="00757BBA" w:rsidRDefault="00757BBA" w:rsidP="00757BBA">
      <w:pPr>
        <w:rPr>
          <w:rFonts w:ascii="Times New Roman" w:hAnsi="Times New Roman"/>
          <w:sz w:val="24"/>
          <w:szCs w:val="24"/>
        </w:rPr>
      </w:pPr>
    </w:p>
    <w:p w:rsidR="00757BBA" w:rsidRDefault="00757BBA" w:rsidP="00757BBA">
      <w:pPr>
        <w:ind w:left="720"/>
        <w:rPr>
          <w:sz w:val="28"/>
          <w:szCs w:val="28"/>
        </w:rPr>
      </w:pPr>
      <w:r>
        <w:rPr>
          <w:rFonts w:ascii="Times New Roman" w:hAnsi="Times New Roman"/>
          <w:noProof/>
          <w:sz w:val="24"/>
          <w:szCs w:val="24"/>
          <w:lang w:eastAsia="en-IN"/>
        </w:rPr>
        <w:drawing>
          <wp:inline distT="0" distB="0" distL="0" distR="0">
            <wp:extent cx="2628900" cy="22860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628900" cy="2286000"/>
                    </a:xfrm>
                    <a:prstGeom prst="rect">
                      <a:avLst/>
                    </a:prstGeom>
                    <a:noFill/>
                    <a:ln w="9525">
                      <a:noFill/>
                      <a:miter lim="800000"/>
                      <a:headEnd/>
                      <a:tailEnd/>
                    </a:ln>
                  </pic:spPr>
                </pic:pic>
              </a:graphicData>
            </a:graphic>
          </wp:inline>
        </w:drawing>
      </w:r>
    </w:p>
    <w:p w:rsidR="00757BBA" w:rsidRDefault="009009CA" w:rsidP="00757BBA">
      <w:pPr>
        <w:ind w:left="720"/>
        <w:rPr>
          <w:rFonts w:ascii="Times New Roman" w:hAnsi="Times New Roman"/>
          <w:sz w:val="24"/>
          <w:szCs w:val="24"/>
        </w:rPr>
      </w:pPr>
      <w:r>
        <w:rPr>
          <w:rFonts w:ascii="Times New Roman" w:hAnsi="Times New Roman" w:cs="Times New Roman"/>
          <w:sz w:val="20"/>
          <w:szCs w:val="20"/>
        </w:rPr>
        <w:t>F</w:t>
      </w:r>
      <w:r w:rsidR="00757BBA" w:rsidRPr="009009CA">
        <w:rPr>
          <w:rFonts w:ascii="Times New Roman" w:hAnsi="Times New Roman" w:cs="Times New Roman"/>
          <w:sz w:val="20"/>
          <w:szCs w:val="20"/>
        </w:rPr>
        <w:t>ig</w:t>
      </w:r>
      <w:r w:rsidRPr="009009CA">
        <w:rPr>
          <w:rFonts w:ascii="Times New Roman" w:hAnsi="Times New Roman" w:cs="Times New Roman"/>
          <w:sz w:val="20"/>
          <w:szCs w:val="20"/>
        </w:rPr>
        <w:t>. (</w:t>
      </w:r>
      <w:r w:rsidR="00757BBA" w:rsidRPr="009009CA">
        <w:rPr>
          <w:rFonts w:ascii="Times New Roman" w:hAnsi="Times New Roman" w:cs="Times New Roman"/>
          <w:sz w:val="20"/>
          <w:szCs w:val="20"/>
        </w:rPr>
        <w:t>3.</w:t>
      </w:r>
      <w:r w:rsidRPr="009009CA">
        <w:rPr>
          <w:rFonts w:ascii="Times New Roman" w:hAnsi="Times New Roman" w:cs="Times New Roman"/>
          <w:sz w:val="20"/>
          <w:szCs w:val="20"/>
        </w:rPr>
        <w:t>6</w:t>
      </w:r>
      <w:r w:rsidR="00757BBA" w:rsidRPr="009009CA">
        <w:rPr>
          <w:rFonts w:ascii="Times New Roman" w:hAnsi="Times New Roman" w:cs="Times New Roman"/>
          <w:sz w:val="20"/>
          <w:szCs w:val="20"/>
        </w:rPr>
        <w:t>) This line succeeded in separating the two classes    and in the meantime reducing the  dimensionality of our problem from two  features (</w:t>
      </w:r>
      <w:r w:rsidR="00757BBA" w:rsidRPr="009009CA">
        <w:rPr>
          <w:rFonts w:ascii="Times New Roman" w:hAnsi="Times New Roman" w:cs="Times New Roman"/>
          <w:b/>
          <w:bCs/>
          <w:sz w:val="20"/>
          <w:szCs w:val="20"/>
        </w:rPr>
        <w:t>x1,x2</w:t>
      </w:r>
      <w:r w:rsidR="00757BBA" w:rsidRPr="009009CA">
        <w:rPr>
          <w:rFonts w:ascii="Times New Roman" w:hAnsi="Times New Roman" w:cs="Times New Roman"/>
          <w:sz w:val="20"/>
          <w:szCs w:val="20"/>
        </w:rPr>
        <w:t xml:space="preserve">) to only a scalar value </w:t>
      </w:r>
      <w:r w:rsidR="00757BBA" w:rsidRPr="009009CA">
        <w:rPr>
          <w:rFonts w:ascii="Times New Roman" w:hAnsi="Times New Roman" w:cs="Times New Roman"/>
          <w:b/>
          <w:bCs/>
          <w:sz w:val="20"/>
          <w:szCs w:val="20"/>
        </w:rPr>
        <w:t>y</w:t>
      </w:r>
      <w:r w:rsidR="00757BBA" w:rsidRPr="008A4435">
        <w:rPr>
          <w:rFonts w:ascii="Times New Roman" w:hAnsi="Times New Roman"/>
          <w:sz w:val="24"/>
          <w:szCs w:val="24"/>
        </w:rPr>
        <w:t>.</w:t>
      </w:r>
    </w:p>
    <w:p w:rsidR="00757BBA" w:rsidRPr="008A4435" w:rsidRDefault="00757BBA" w:rsidP="00757BBA">
      <w:pPr>
        <w:pStyle w:val="Default"/>
        <w:rPr>
          <w:rFonts w:ascii="Garamond" w:hAnsi="Garamond" w:cs="Garamond"/>
        </w:rPr>
      </w:pPr>
      <w:r>
        <w:t xml:space="preserve">        </w:t>
      </w:r>
    </w:p>
    <w:p w:rsidR="00757BBA" w:rsidRDefault="000F48AC" w:rsidP="00757BBA">
      <w:pPr>
        <w:autoSpaceDE w:val="0"/>
        <w:autoSpaceDN w:val="0"/>
        <w:adjustRightInd w:val="0"/>
        <w:spacing w:before="3" w:after="240" w:line="360" w:lineRule="auto"/>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   </w:t>
      </w:r>
      <w:r w:rsidR="00757BBA" w:rsidRPr="008A4435">
        <w:rPr>
          <w:rFonts w:ascii="Times New Roman" w:hAnsi="Times New Roman"/>
          <w:color w:val="000000"/>
          <w:sz w:val="24"/>
          <w:szCs w:val="24"/>
          <w:lang w:eastAsia="en-IN"/>
        </w:rPr>
        <w:t>In order to find a good projection vector, we need to define a measure of separation between the projections</w:t>
      </w:r>
      <w:r w:rsidR="00757BBA" w:rsidRPr="0039534B">
        <w:rPr>
          <w:rFonts w:ascii="Times New Roman" w:hAnsi="Times New Roman"/>
          <w:color w:val="000000"/>
          <w:sz w:val="24"/>
          <w:szCs w:val="24"/>
          <w:lang w:eastAsia="en-IN"/>
        </w:rPr>
        <w:t>.</w:t>
      </w:r>
    </w:p>
    <w:p w:rsidR="00757BBA" w:rsidRPr="009A16F1" w:rsidRDefault="00757BBA" w:rsidP="00757BBA">
      <w:pPr>
        <w:autoSpaceDE w:val="0"/>
        <w:autoSpaceDN w:val="0"/>
        <w:adjustRightInd w:val="0"/>
        <w:spacing w:before="3" w:after="240" w:line="360" w:lineRule="auto"/>
        <w:jc w:val="both"/>
        <w:rPr>
          <w:rFonts w:ascii="Times New Roman" w:hAnsi="Times New Roman"/>
          <w:color w:val="000000"/>
          <w:sz w:val="32"/>
          <w:szCs w:val="32"/>
          <w:lang w:eastAsia="en-IN"/>
        </w:rPr>
      </w:pPr>
      <w:r w:rsidRPr="0039534B">
        <w:rPr>
          <w:rFonts w:ascii="Times New Roman" w:hAnsi="Times New Roman"/>
          <w:color w:val="000000"/>
          <w:sz w:val="28"/>
          <w:szCs w:val="28"/>
          <w:lang w:eastAsia="en-IN"/>
        </w:rPr>
        <w:t xml:space="preserve">                          </w:t>
      </w:r>
      <m:oMath>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i</m:t>
                </m:r>
              </m:sub>
            </m:sSub>
          </m:e>
        </m:acc>
      </m:oMath>
      <w:r w:rsidRPr="0039534B">
        <w:rPr>
          <w:rFonts w:ascii="Times New Roman" w:hAnsi="Times New Roman"/>
          <w:color w:val="000000"/>
          <w:sz w:val="28"/>
          <w:szCs w:val="28"/>
          <w:lang w:eastAsia="en-IN"/>
        </w:rPr>
        <w:t xml:space="preserve"> </w:t>
      </w:r>
      <m:oMath>
        <m:r>
          <w:rPr>
            <w:rFonts w:ascii="Cambria Math" w:hAnsi="Cambria Math"/>
            <w:color w:val="000000"/>
            <w:sz w:val="28"/>
            <w:szCs w:val="28"/>
            <w:lang w:eastAsia="en-IN"/>
          </w:rPr>
          <m:t xml:space="preserve"> =     </m:t>
        </m:r>
        <m:f>
          <m:fPr>
            <m:ctrlPr>
              <w:rPr>
                <w:rFonts w:ascii="Cambria Math" w:hAnsi="Cambria Math"/>
                <w:i/>
                <w:color w:val="000000"/>
                <w:sz w:val="28"/>
                <w:szCs w:val="28"/>
                <w:lang w:eastAsia="en-IN"/>
              </w:rPr>
            </m:ctrlPr>
          </m:fPr>
          <m:num>
            <m:r>
              <w:rPr>
                <w:rFonts w:ascii="Cambria Math" w:hAnsi="Cambria Math"/>
                <w:color w:val="000000"/>
                <w:sz w:val="28"/>
                <w:szCs w:val="28"/>
                <w:lang w:eastAsia="en-IN"/>
              </w:rPr>
              <m:t>1</m:t>
            </m:r>
          </m:num>
          <m:den>
            <m:r>
              <w:rPr>
                <w:rFonts w:ascii="Cambria Math" w:hAnsi="Cambria Math"/>
                <w:color w:val="000000"/>
                <w:sz w:val="28"/>
                <w:szCs w:val="28"/>
                <w:lang w:eastAsia="en-IN"/>
              </w:rPr>
              <m:t>N</m:t>
            </m:r>
          </m:den>
        </m:f>
        <m:nary>
          <m:naryPr>
            <m:chr m:val="∑"/>
            <m:limLoc m:val="undOvr"/>
            <m:supHide m:val="on"/>
            <m:ctrlPr>
              <w:rPr>
                <w:rFonts w:ascii="Cambria Math" w:hAnsi="Cambria Math"/>
                <w:i/>
                <w:color w:val="000000"/>
                <w:sz w:val="28"/>
                <w:szCs w:val="28"/>
                <w:lang w:eastAsia="en-IN"/>
              </w:rPr>
            </m:ctrlPr>
          </m:naryPr>
          <m:sub>
            <m:r>
              <w:rPr>
                <w:rFonts w:ascii="Cambria Math" w:hAnsi="Cambria Math"/>
                <w:color w:val="000000"/>
                <w:sz w:val="28"/>
                <w:szCs w:val="28"/>
                <w:lang w:eastAsia="en-IN"/>
              </w:rPr>
              <m:t>y∈</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w</m:t>
                </m:r>
              </m:e>
              <m:sub>
                <m:r>
                  <w:rPr>
                    <w:rFonts w:ascii="Cambria Math" w:hAnsi="Cambria Math"/>
                    <w:color w:val="000000"/>
                    <w:sz w:val="28"/>
                    <w:szCs w:val="28"/>
                    <w:lang w:eastAsia="en-IN"/>
                  </w:rPr>
                  <m:t>i</m:t>
                </m:r>
              </m:sub>
            </m:sSub>
          </m:sub>
          <m:sup/>
          <m:e>
            <m:r>
              <w:rPr>
                <w:rFonts w:ascii="Cambria Math" w:hAnsi="Cambria Math"/>
                <w:color w:val="000000"/>
                <w:sz w:val="28"/>
                <w:szCs w:val="28"/>
                <w:lang w:eastAsia="en-IN"/>
              </w:rPr>
              <m:t>y</m:t>
            </m:r>
          </m:e>
        </m:nary>
      </m:oMath>
      <w:r w:rsidRPr="0039534B">
        <w:rPr>
          <w:rFonts w:ascii="Times New Roman" w:hAnsi="Times New Roman"/>
          <w:color w:val="000000"/>
          <w:sz w:val="28"/>
          <w:szCs w:val="28"/>
          <w:lang w:eastAsia="en-IN"/>
        </w:rPr>
        <w:t xml:space="preserve"> =</w:t>
      </w:r>
      <m:oMath>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w</m:t>
            </m:r>
          </m:e>
          <m:sup>
            <m:r>
              <w:rPr>
                <w:rFonts w:ascii="Cambria Math" w:hAnsi="Cambria Math"/>
                <w:color w:val="000000"/>
                <w:sz w:val="28"/>
                <w:szCs w:val="28"/>
                <w:lang w:eastAsia="en-IN"/>
              </w:rPr>
              <m:t>T</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i</m:t>
            </m:r>
          </m:sub>
        </m:sSub>
      </m:oMath>
      <w:r>
        <w:rPr>
          <w:rFonts w:ascii="Times New Roman" w:hAnsi="Times New Roman"/>
          <w:color w:val="000000"/>
          <w:sz w:val="28"/>
          <w:szCs w:val="28"/>
          <w:lang w:eastAsia="en-IN"/>
        </w:rPr>
        <w:t xml:space="preserve">         </w:t>
      </w:r>
      <w:r w:rsidR="009009CA">
        <w:rPr>
          <w:rFonts w:ascii="Times New Roman" w:hAnsi="Times New Roman"/>
          <w:color w:val="000000"/>
          <w:sz w:val="32"/>
          <w:szCs w:val="32"/>
          <w:lang w:eastAsia="en-IN"/>
        </w:rPr>
        <w:t xml:space="preserve">                                         </w:t>
      </w:r>
      <w:r w:rsidRPr="009009CA">
        <w:rPr>
          <w:rFonts w:ascii="Times New Roman" w:hAnsi="Times New Roman"/>
          <w:color w:val="000000"/>
          <w:sz w:val="24"/>
          <w:szCs w:val="24"/>
          <w:lang w:eastAsia="en-IN"/>
        </w:rPr>
        <w:t>(</w:t>
      </w:r>
      <w:r w:rsidR="009009CA" w:rsidRPr="009009CA">
        <w:rPr>
          <w:rFonts w:ascii="Times New Roman" w:hAnsi="Times New Roman"/>
          <w:color w:val="000000"/>
          <w:sz w:val="24"/>
          <w:szCs w:val="24"/>
          <w:lang w:eastAsia="en-IN"/>
        </w:rPr>
        <w:t>3.1</w:t>
      </w:r>
      <w:r w:rsidRPr="009009CA">
        <w:rPr>
          <w:rFonts w:ascii="Times New Roman" w:hAnsi="Times New Roman"/>
          <w:color w:val="000000"/>
          <w:sz w:val="24"/>
          <w:szCs w:val="24"/>
          <w:lang w:eastAsia="en-IN"/>
        </w:rPr>
        <w:t>2)</w:t>
      </w:r>
    </w:p>
    <w:p w:rsidR="00757BBA" w:rsidRDefault="000F48AC" w:rsidP="00757BBA">
      <w:pPr>
        <w:autoSpaceDE w:val="0"/>
        <w:autoSpaceDN w:val="0"/>
        <w:adjustRightInd w:val="0"/>
        <w:spacing w:before="3" w:after="240" w:line="360" w:lineRule="auto"/>
        <w:jc w:val="both"/>
        <w:rPr>
          <w:rFonts w:ascii="Times New Roman" w:hAnsi="Times New Roman"/>
          <w:color w:val="000000"/>
          <w:sz w:val="28"/>
          <w:szCs w:val="28"/>
          <w:lang w:eastAsia="en-IN"/>
        </w:rPr>
      </w:pPr>
      <m:oMath>
        <m:r>
          <w:rPr>
            <w:rFonts w:ascii="Cambria Math" w:hAnsi="Cambria Math"/>
            <w:color w:val="000000"/>
            <w:sz w:val="28"/>
            <w:szCs w:val="28"/>
            <w:lang w:eastAsia="en-IN"/>
          </w:rPr>
          <m:t xml:space="preserve">   </m:t>
        </m:r>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i</m:t>
                </m:r>
              </m:sub>
            </m:sSub>
          </m:e>
        </m:acc>
      </m:oMath>
      <w:r w:rsidR="00757BBA">
        <w:rPr>
          <w:rFonts w:ascii="Times New Roman" w:hAnsi="Times New Roman"/>
          <w:color w:val="000000"/>
          <w:sz w:val="28"/>
          <w:szCs w:val="28"/>
          <w:lang w:eastAsia="en-IN"/>
        </w:rPr>
        <w:t xml:space="preserve"> </w:t>
      </w:r>
      <w:r w:rsidR="00757BBA" w:rsidRPr="0039534B">
        <w:rPr>
          <w:rFonts w:ascii="Times New Roman" w:hAnsi="Times New Roman"/>
          <w:color w:val="000000"/>
          <w:sz w:val="24"/>
          <w:szCs w:val="24"/>
          <w:lang w:eastAsia="en-IN"/>
        </w:rPr>
        <w:t xml:space="preserve">represents the mean vector of each class in </w:t>
      </w:r>
      <w:r w:rsidR="00757BBA" w:rsidRPr="0039534B">
        <w:rPr>
          <w:rFonts w:ascii="Times New Roman" w:hAnsi="Times New Roman"/>
          <w:color w:val="000000"/>
          <w:sz w:val="28"/>
          <w:szCs w:val="28"/>
          <w:lang w:eastAsia="en-IN"/>
        </w:rPr>
        <w:t>y</w:t>
      </w:r>
      <w:r w:rsidR="00757BBA">
        <w:rPr>
          <w:rFonts w:ascii="Times New Roman" w:hAnsi="Times New Roman"/>
          <w:color w:val="000000"/>
          <w:sz w:val="24"/>
          <w:szCs w:val="24"/>
          <w:lang w:eastAsia="en-IN"/>
        </w:rPr>
        <w:t xml:space="preserve"> </w:t>
      </w:r>
      <w:r w:rsidR="00757BBA" w:rsidRPr="0039534B">
        <w:rPr>
          <w:rFonts w:ascii="Times New Roman" w:hAnsi="Times New Roman"/>
          <w:color w:val="000000"/>
          <w:sz w:val="24"/>
          <w:szCs w:val="24"/>
          <w:lang w:eastAsia="en-IN"/>
        </w:rPr>
        <w:t>feature space</w:t>
      </w:r>
      <w:r w:rsidR="00757BBA">
        <w:rPr>
          <w:rFonts w:ascii="Times New Roman" w:hAnsi="Times New Roman"/>
          <w:color w:val="000000"/>
          <w:sz w:val="28"/>
          <w:szCs w:val="28"/>
          <w:lang w:eastAsia="en-IN"/>
        </w:rPr>
        <w:t xml:space="preserve">. </w:t>
      </w:r>
      <w:r w:rsidR="00757BBA" w:rsidRPr="0039534B">
        <w:rPr>
          <w:rFonts w:ascii="Times New Roman" w:hAnsi="Times New Roman"/>
          <w:color w:val="000000"/>
          <w:sz w:val="24"/>
          <w:szCs w:val="24"/>
          <w:lang w:eastAsia="en-IN"/>
        </w:rPr>
        <w:t>We could then choose the distance between the projected means as our objective function</w:t>
      </w:r>
      <w:r w:rsidR="00757BBA" w:rsidRPr="0039534B">
        <w:rPr>
          <w:rFonts w:ascii="Times New Roman" w:hAnsi="Times New Roman"/>
          <w:color w:val="000000"/>
          <w:sz w:val="28"/>
          <w:szCs w:val="28"/>
          <w:lang w:eastAsia="en-IN"/>
        </w:rPr>
        <w:t>.</w:t>
      </w:r>
    </w:p>
    <w:p w:rsidR="000F48AC"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sidRPr="009155EE">
        <w:rPr>
          <w:rFonts w:ascii="Times New Roman" w:hAnsi="Times New Roman"/>
          <w:color w:val="000000"/>
          <w:sz w:val="28"/>
          <w:szCs w:val="28"/>
          <w:lang w:eastAsia="en-IN"/>
        </w:rPr>
        <w:t xml:space="preserve">                       </w:t>
      </w:r>
      <m:oMath>
        <m:r>
          <w:rPr>
            <w:rFonts w:ascii="Cambria Math" w:hAnsi="Cambria Math"/>
            <w:color w:val="000000"/>
            <w:sz w:val="28"/>
            <w:szCs w:val="28"/>
            <w:lang w:eastAsia="en-IN"/>
          </w:rPr>
          <m:t>J</m:t>
        </m:r>
        <m:d>
          <m:dPr>
            <m:ctrlPr>
              <w:rPr>
                <w:rFonts w:ascii="Cambria Math" w:hAnsi="Cambria Math"/>
                <w:i/>
                <w:color w:val="000000"/>
                <w:sz w:val="28"/>
                <w:szCs w:val="28"/>
                <w:lang w:eastAsia="en-IN"/>
              </w:rPr>
            </m:ctrlPr>
          </m:dPr>
          <m:e>
            <m:r>
              <w:rPr>
                <w:rFonts w:ascii="Cambria Math" w:hAnsi="Cambria Math"/>
                <w:color w:val="000000"/>
                <w:sz w:val="28"/>
                <w:szCs w:val="28"/>
                <w:lang w:eastAsia="en-IN"/>
              </w:rPr>
              <m:t>w</m:t>
            </m:r>
          </m:e>
        </m:d>
        <m:r>
          <w:rPr>
            <w:rFonts w:ascii="Cambria Math" w:hAnsi="Cambria Math"/>
            <w:color w:val="000000"/>
            <w:sz w:val="28"/>
            <w:szCs w:val="28"/>
            <w:lang w:eastAsia="en-IN"/>
          </w:rPr>
          <m:t>=</m:t>
        </m:r>
        <m:d>
          <m:dPr>
            <m:begChr m:val="|"/>
            <m:endChr m:val="|"/>
            <m:ctrlPr>
              <w:rPr>
                <w:rFonts w:ascii="Cambria Math" w:hAnsi="Cambria Math"/>
                <w:i/>
                <w:color w:val="000000"/>
                <w:sz w:val="28"/>
                <w:szCs w:val="28"/>
                <w:lang w:eastAsia="en-IN"/>
              </w:rPr>
            </m:ctrlPr>
          </m:dPr>
          <m:e>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e>
            </m:acc>
            <m:r>
              <w:rPr>
                <w:rFonts w:ascii="Cambria Math" w:hAnsi="Cambria Math"/>
                <w:color w:val="000000"/>
                <w:sz w:val="28"/>
                <w:szCs w:val="28"/>
                <w:lang w:eastAsia="en-IN"/>
              </w:rPr>
              <m:t>-</m:t>
            </m:r>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e>
            </m:acc>
          </m:e>
        </m:d>
      </m:oMath>
      <w:r w:rsidRPr="009155EE">
        <w:rPr>
          <w:rFonts w:ascii="Times New Roman" w:hAnsi="Times New Roman"/>
          <w:color w:val="000000"/>
          <w:sz w:val="28"/>
          <w:szCs w:val="28"/>
          <w:lang w:eastAsia="en-IN"/>
        </w:rPr>
        <w:t xml:space="preserve"> =</w:t>
      </w:r>
      <m:oMath>
        <m:d>
          <m:dPr>
            <m:begChr m:val="|"/>
            <m:endChr m:val="|"/>
            <m:ctrlPr>
              <w:rPr>
                <w:rFonts w:ascii="Cambria Math" w:hAnsi="Cambria Math"/>
                <w:i/>
                <w:color w:val="000000"/>
                <w:sz w:val="28"/>
                <w:szCs w:val="28"/>
                <w:lang w:eastAsia="en-IN"/>
              </w:rPr>
            </m:ctrlPr>
          </m:dPr>
          <m:e>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w</m:t>
                </m:r>
              </m:e>
              <m:sup>
                <m:r>
                  <w:rPr>
                    <w:rFonts w:ascii="Cambria Math" w:hAnsi="Cambria Math"/>
                    <w:color w:val="000000"/>
                    <w:sz w:val="28"/>
                    <w:szCs w:val="28"/>
                    <w:lang w:eastAsia="en-IN"/>
                  </w:rPr>
                  <m:t>T</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r>
              <w:rPr>
                <w:rFonts w:ascii="Cambria Math" w:hAnsi="Cambria Math"/>
                <w:color w:val="000000"/>
                <w:sz w:val="28"/>
                <w:szCs w:val="28"/>
                <w:lang w:eastAsia="en-IN"/>
              </w:rPr>
              <m:t>-</m:t>
            </m:r>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w</m:t>
                </m:r>
              </m:e>
              <m:sup>
                <m:r>
                  <w:rPr>
                    <w:rFonts w:ascii="Cambria Math" w:hAnsi="Cambria Math"/>
                    <w:color w:val="000000"/>
                    <w:sz w:val="28"/>
                    <w:szCs w:val="28"/>
                    <w:lang w:eastAsia="en-IN"/>
                  </w:rPr>
                  <m:t>T</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e>
        </m:d>
      </m:oMath>
      <w:r w:rsidRPr="009155EE">
        <w:rPr>
          <w:rFonts w:ascii="Times New Roman" w:hAnsi="Times New Roman"/>
          <w:color w:val="000000"/>
          <w:sz w:val="28"/>
          <w:szCs w:val="28"/>
          <w:lang w:eastAsia="en-IN"/>
        </w:rPr>
        <w:t>=</w:t>
      </w:r>
      <m:oMath>
        <m:d>
          <m:dPr>
            <m:begChr m:val="|"/>
            <m:endChr m:val="|"/>
            <m:ctrlPr>
              <w:rPr>
                <w:rFonts w:ascii="Cambria Math" w:hAnsi="Cambria Math"/>
                <w:i/>
                <w:color w:val="000000"/>
                <w:sz w:val="28"/>
                <w:szCs w:val="28"/>
                <w:lang w:eastAsia="en-IN"/>
              </w:rPr>
            </m:ctrlPr>
          </m:dPr>
          <m:e>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w</m:t>
                </m:r>
              </m:e>
              <m:sup>
                <m:r>
                  <w:rPr>
                    <w:rFonts w:ascii="Cambria Math" w:hAnsi="Cambria Math"/>
                    <w:color w:val="000000"/>
                    <w:sz w:val="28"/>
                    <w:szCs w:val="28"/>
                    <w:lang w:eastAsia="en-IN"/>
                  </w:rPr>
                  <m:t>T</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r>
              <w:rPr>
                <w:rFonts w:ascii="Cambria Math" w:hAnsi="Cambria Math"/>
                <w:color w:val="000000"/>
                <w:sz w:val="28"/>
                <w:szCs w:val="28"/>
                <w:lang w:eastAsia="en-IN"/>
              </w:rPr>
              <m:t>-</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r>
              <w:rPr>
                <w:rFonts w:ascii="Cambria Math" w:hAnsi="Cambria Math"/>
                <w:color w:val="000000"/>
                <w:sz w:val="28"/>
                <w:szCs w:val="28"/>
                <w:lang w:eastAsia="en-IN"/>
              </w:rPr>
              <m:t>)</m:t>
            </m:r>
          </m:e>
        </m:d>
      </m:oMath>
      <w:r>
        <w:rPr>
          <w:rFonts w:ascii="Times New Roman" w:hAnsi="Times New Roman"/>
          <w:color w:val="000000"/>
          <w:sz w:val="28"/>
          <w:szCs w:val="28"/>
          <w:lang w:eastAsia="en-IN"/>
        </w:rPr>
        <w:t xml:space="preserve"> </w:t>
      </w:r>
      <w:r w:rsidR="009009CA">
        <w:rPr>
          <w:rFonts w:ascii="Times New Roman" w:hAnsi="Times New Roman"/>
          <w:color w:val="000000"/>
          <w:sz w:val="28"/>
          <w:szCs w:val="28"/>
          <w:lang w:eastAsia="en-IN"/>
        </w:rPr>
        <w:t xml:space="preserve">               </w:t>
      </w:r>
      <w:r w:rsidRPr="009009CA">
        <w:rPr>
          <w:rFonts w:ascii="Times New Roman" w:hAnsi="Times New Roman"/>
          <w:color w:val="000000"/>
          <w:sz w:val="24"/>
          <w:szCs w:val="24"/>
          <w:lang w:eastAsia="en-IN"/>
        </w:rPr>
        <w:t>(3</w:t>
      </w:r>
      <w:r w:rsidR="009009CA" w:rsidRPr="009009CA">
        <w:rPr>
          <w:rFonts w:ascii="Times New Roman" w:hAnsi="Times New Roman"/>
          <w:color w:val="000000"/>
          <w:sz w:val="24"/>
          <w:szCs w:val="24"/>
          <w:lang w:eastAsia="en-IN"/>
        </w:rPr>
        <w:t>.13</w:t>
      </w:r>
      <w:r w:rsidRPr="009009CA">
        <w:rPr>
          <w:rFonts w:ascii="Times New Roman" w:hAnsi="Times New Roman"/>
          <w:color w:val="000000"/>
          <w:sz w:val="24"/>
          <w:szCs w:val="24"/>
          <w:lang w:eastAsia="en-IN"/>
        </w:rPr>
        <w:t>)</w:t>
      </w:r>
    </w:p>
    <w:p w:rsidR="00757BBA" w:rsidRPr="0039534B" w:rsidRDefault="000F48AC" w:rsidP="00757BBA">
      <w:pPr>
        <w:autoSpaceDE w:val="0"/>
        <w:autoSpaceDN w:val="0"/>
        <w:adjustRightInd w:val="0"/>
        <w:spacing w:before="3" w:after="240" w:line="360" w:lineRule="auto"/>
        <w:jc w:val="both"/>
        <w:rPr>
          <w:rFonts w:ascii="Times New Roman" w:hAnsi="Times New Roman"/>
          <w:color w:val="000000"/>
          <w:sz w:val="28"/>
          <w:szCs w:val="28"/>
          <w:lang w:eastAsia="en-IN"/>
        </w:rPr>
      </w:pPr>
      <w:r>
        <w:rPr>
          <w:rFonts w:ascii="Times New Roman" w:hAnsi="Times New Roman"/>
          <w:color w:val="000000"/>
          <w:sz w:val="28"/>
          <w:szCs w:val="28"/>
          <w:lang w:eastAsia="en-IN"/>
        </w:rPr>
        <w:t xml:space="preserve">   </w:t>
      </w:r>
      <w:r w:rsidR="00757BBA" w:rsidRPr="009155EE">
        <w:rPr>
          <w:rFonts w:ascii="Times New Roman" w:hAnsi="Times New Roman"/>
          <w:color w:val="000000"/>
          <w:sz w:val="24"/>
          <w:szCs w:val="24"/>
          <w:lang w:eastAsia="en-IN"/>
        </w:rPr>
        <w:t>However, the distance between the projected</w:t>
      </w:r>
      <w:r w:rsidR="00757BBA" w:rsidRPr="008A4435">
        <w:rPr>
          <w:rFonts w:ascii="Times New Roman" w:hAnsi="Times New Roman"/>
          <w:color w:val="000000"/>
          <w:sz w:val="24"/>
          <w:szCs w:val="24"/>
          <w:lang w:eastAsia="en-IN"/>
        </w:rPr>
        <w:t xml:space="preserve"> means is not a very good measure since it does not take into account the standard deviation within the classes.</w:t>
      </w:r>
    </w:p>
    <w:p w:rsidR="00757BBA" w:rsidRDefault="00757BBA" w:rsidP="00757BBA">
      <w:pPr>
        <w:autoSpaceDE w:val="0"/>
        <w:autoSpaceDN w:val="0"/>
        <w:adjustRightInd w:val="0"/>
        <w:spacing w:before="3" w:after="240" w:line="360" w:lineRule="auto"/>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                                                                </w:t>
      </w:r>
      <w:r>
        <w:rPr>
          <w:rFonts w:ascii="Times New Roman" w:hAnsi="Times New Roman"/>
          <w:noProof/>
          <w:color w:val="000000"/>
          <w:sz w:val="24"/>
          <w:szCs w:val="24"/>
          <w:lang w:eastAsia="en-IN"/>
        </w:rPr>
        <w:drawing>
          <wp:inline distT="0" distB="0" distL="0" distR="0">
            <wp:extent cx="4324350" cy="276225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324350" cy="2762250"/>
                    </a:xfrm>
                    <a:prstGeom prst="rect">
                      <a:avLst/>
                    </a:prstGeom>
                    <a:noFill/>
                    <a:ln w="9525">
                      <a:noFill/>
                      <a:miter lim="800000"/>
                      <a:headEnd/>
                      <a:tailEnd/>
                    </a:ln>
                  </pic:spPr>
                </pic:pic>
              </a:graphicData>
            </a:graphic>
          </wp:inline>
        </w:drawing>
      </w:r>
    </w:p>
    <w:p w:rsidR="009009CA" w:rsidRPr="009009CA" w:rsidRDefault="009009CA" w:rsidP="00757BBA">
      <w:pPr>
        <w:autoSpaceDE w:val="0"/>
        <w:autoSpaceDN w:val="0"/>
        <w:adjustRightInd w:val="0"/>
        <w:spacing w:before="3" w:after="240" w:line="360" w:lineRule="auto"/>
        <w:jc w:val="both"/>
        <w:rPr>
          <w:rFonts w:ascii="Times New Roman" w:hAnsi="Times New Roman"/>
          <w:color w:val="000000"/>
          <w:sz w:val="20"/>
          <w:szCs w:val="20"/>
          <w:lang w:eastAsia="en-IN"/>
        </w:rPr>
      </w:pPr>
      <w:r w:rsidRPr="009009CA">
        <w:rPr>
          <w:rFonts w:ascii="Times New Roman" w:hAnsi="Times New Roman"/>
          <w:color w:val="000000"/>
          <w:sz w:val="20"/>
          <w:szCs w:val="20"/>
          <w:lang w:eastAsia="en-IN"/>
        </w:rPr>
        <w:t>Fig 3.7</w:t>
      </w:r>
    </w:p>
    <w:p w:rsidR="00757BBA" w:rsidRDefault="000F48AC" w:rsidP="00757BBA">
      <w:pPr>
        <w:pStyle w:val="Default"/>
        <w:spacing w:line="360" w:lineRule="auto"/>
        <w:jc w:val="both"/>
      </w:pPr>
      <w:r>
        <w:t xml:space="preserve">   </w:t>
      </w:r>
      <w:r w:rsidR="00757BBA" w:rsidRPr="00A46C83">
        <w:t xml:space="preserve">The solution proposed by Fisher is to maximize a function that represents the difference between the means, normalized by a measure of the within-class variability, or the so-called </w:t>
      </w:r>
      <w:r w:rsidR="00757BBA">
        <w:t>‘</w:t>
      </w:r>
      <w:r w:rsidR="00757BBA" w:rsidRPr="00A46C83">
        <w:rPr>
          <w:iCs/>
        </w:rPr>
        <w:t>scatter</w:t>
      </w:r>
      <w:r w:rsidR="00757BBA">
        <w:rPr>
          <w:iCs/>
        </w:rPr>
        <w:t>’</w:t>
      </w:r>
      <w:r w:rsidR="00757BBA" w:rsidRPr="00A46C83">
        <w:rPr>
          <w:iCs/>
        </w:rPr>
        <w:t>.</w:t>
      </w:r>
      <w:r w:rsidR="00757BBA" w:rsidRPr="00A46C83">
        <w:t xml:space="preserve"> </w:t>
      </w:r>
      <w:r w:rsidR="00757BBA">
        <w:t xml:space="preserve">An </w:t>
      </w:r>
      <w:r w:rsidR="00B72BD5">
        <w:t>equivalent of</w:t>
      </w:r>
      <w:r w:rsidR="00757BBA">
        <w:t xml:space="preserve"> the variance such as scatter is calculated for each of the classes.</w:t>
      </w:r>
    </w:p>
    <w:p w:rsidR="00757BBA" w:rsidRDefault="00757BBA" w:rsidP="00757BBA">
      <w:pPr>
        <w:pStyle w:val="Default"/>
        <w:spacing w:line="360" w:lineRule="auto"/>
        <w:jc w:val="both"/>
      </w:pPr>
      <w:r w:rsidRPr="0039534B">
        <w:t xml:space="preserve">         </w:t>
      </w:r>
    </w:p>
    <w:p w:rsidR="00757BBA" w:rsidRDefault="000F48AC" w:rsidP="00757BBA">
      <w:pPr>
        <w:pStyle w:val="Default"/>
        <w:spacing w:line="360" w:lineRule="auto"/>
        <w:jc w:val="both"/>
      </w:pPr>
      <w:r>
        <w:t xml:space="preserve">   </w:t>
      </w:r>
      <w:r w:rsidR="00757BBA">
        <w:t xml:space="preserve">For each class we </w:t>
      </w:r>
      <w:r w:rsidR="00757BBA" w:rsidRPr="00B643AB">
        <w:t xml:space="preserve">define the scatter, an equivalent of the </w:t>
      </w:r>
      <w:r w:rsidR="00F10662" w:rsidRPr="00B643AB">
        <w:t xml:space="preserve">variance </w:t>
      </w:r>
      <w:r w:rsidR="00F10662">
        <w:rPr>
          <w:rFonts w:ascii="Garamond" w:hAnsi="Garamond" w:cs="Garamond"/>
        </w:rPr>
        <w:t>and</w:t>
      </w:r>
      <w:r w:rsidR="00757BBA" w:rsidRPr="0039534B">
        <w:t xml:space="preserve"> is given by</w:t>
      </w:r>
    </w:p>
    <w:p w:rsidR="00757BBA" w:rsidRPr="0039534B" w:rsidRDefault="00757BBA" w:rsidP="00757BBA">
      <w:pPr>
        <w:pStyle w:val="Default"/>
        <w:spacing w:line="360" w:lineRule="auto"/>
        <w:jc w:val="both"/>
        <w:rPr>
          <w:rFonts w:ascii="Garamond" w:hAnsi="Garamond" w:cs="Garamond"/>
        </w:rPr>
      </w:pPr>
    </w:p>
    <w:p w:rsidR="00757BBA" w:rsidRPr="00B139DC" w:rsidRDefault="00757BBA" w:rsidP="00757BBA">
      <w:pPr>
        <w:pStyle w:val="Default"/>
        <w:spacing w:line="360" w:lineRule="auto"/>
        <w:jc w:val="both"/>
        <w:rPr>
          <w:sz w:val="28"/>
          <w:szCs w:val="28"/>
        </w:rPr>
      </w:pPr>
      <w:r>
        <w:rPr>
          <w:rFonts w:ascii="Garamond" w:hAnsi="Garamond" w:cs="Garamond"/>
          <w:sz w:val="28"/>
          <w:szCs w:val="28"/>
        </w:rPr>
        <w:t xml:space="preserve">                    </w:t>
      </w:r>
      <m:oMath>
        <m:sSup>
          <m:sSupPr>
            <m:ctrlPr>
              <w:rPr>
                <w:i/>
                <w:sz w:val="28"/>
                <w:szCs w:val="28"/>
              </w:rPr>
            </m:ctrlPr>
          </m:sSupPr>
          <m:e>
            <m:acc>
              <m:accPr>
                <m:chr m:val="̃"/>
                <m:ctrlPr>
                  <w:rPr>
                    <w:i/>
                    <w:sz w:val="28"/>
                    <w:szCs w:val="28"/>
                  </w:rPr>
                </m:ctrlPr>
              </m:accPr>
              <m:e>
                <m:r>
                  <w:rPr>
                    <w:sz w:val="28"/>
                    <w:szCs w:val="28"/>
                  </w:rPr>
                  <m:t>Si</m:t>
                </m:r>
              </m:e>
            </m:acc>
          </m:e>
          <m:sup>
            <m:r>
              <w:rPr>
                <w:sz w:val="28"/>
                <w:szCs w:val="28"/>
              </w:rPr>
              <m:t>2</m:t>
            </m:r>
          </m:sup>
        </m:sSup>
        <m:r>
          <w:rPr>
            <w:sz w:val="28"/>
            <w:szCs w:val="28"/>
          </w:rPr>
          <m:t>=</m:t>
        </m:r>
        <m:nary>
          <m:naryPr>
            <m:chr m:val="∑"/>
            <m:limLoc m:val="subSup"/>
            <m:supHide m:val="on"/>
            <m:ctrlPr>
              <w:rPr>
                <w:i/>
                <w:sz w:val="28"/>
                <w:szCs w:val="28"/>
              </w:rPr>
            </m:ctrlPr>
          </m:naryPr>
          <m:sub>
            <m:r>
              <w:rPr>
                <w:sz w:val="28"/>
                <w:szCs w:val="28"/>
              </w:rPr>
              <m:t>y∈</m:t>
            </m:r>
            <m:sSub>
              <m:sSubPr>
                <m:ctrlPr>
                  <w:rPr>
                    <w:i/>
                    <w:sz w:val="28"/>
                    <w:szCs w:val="28"/>
                  </w:rPr>
                </m:ctrlPr>
              </m:sSubPr>
              <m:e>
                <m:r>
                  <w:rPr>
                    <w:sz w:val="28"/>
                    <w:szCs w:val="28"/>
                  </w:rPr>
                  <m:t>w</m:t>
                </m:r>
              </m:e>
              <m:sub>
                <m:r>
                  <w:rPr>
                    <w:sz w:val="28"/>
                    <w:szCs w:val="28"/>
                  </w:rPr>
                  <m:t>i</m:t>
                </m:r>
              </m:sub>
            </m:sSub>
          </m:sub>
          <m:sup/>
          <m:e>
            <m:sSup>
              <m:sSupPr>
                <m:ctrlPr>
                  <w:rPr>
                    <w:i/>
                    <w:sz w:val="28"/>
                    <w:szCs w:val="28"/>
                  </w:rPr>
                </m:ctrlPr>
              </m:sSupPr>
              <m:e>
                <m:r>
                  <w:rPr>
                    <w:sz w:val="28"/>
                    <w:szCs w:val="28"/>
                  </w:rPr>
                  <m:t>(y-</m:t>
                </m:r>
                <m:sSub>
                  <m:sSubPr>
                    <m:ctrlPr>
                      <w:rPr>
                        <w:i/>
                        <w:sz w:val="28"/>
                        <w:szCs w:val="28"/>
                      </w:rPr>
                    </m:ctrlPr>
                  </m:sSubPr>
                  <m:e>
                    <m:r>
                      <w:rPr>
                        <w:sz w:val="28"/>
                        <w:szCs w:val="28"/>
                      </w:rPr>
                      <m:t>µ</m:t>
                    </m:r>
                  </m:e>
                  <m:sub>
                    <m:r>
                      <w:rPr>
                        <w:sz w:val="28"/>
                        <w:szCs w:val="28"/>
                      </w:rPr>
                      <m:t>i</m:t>
                    </m:r>
                  </m:sub>
                </m:sSub>
                <m:r>
                  <w:rPr>
                    <w:sz w:val="28"/>
                    <w:szCs w:val="28"/>
                  </w:rPr>
                  <m:t>)</m:t>
                </m:r>
              </m:e>
              <m:sup>
                <m:r>
                  <w:rPr>
                    <w:sz w:val="28"/>
                    <w:szCs w:val="28"/>
                  </w:rPr>
                  <m:t>2</m:t>
                </m:r>
              </m:sup>
            </m:sSup>
          </m:e>
        </m:nary>
      </m:oMath>
      <w:r>
        <w:rPr>
          <w:sz w:val="28"/>
          <w:szCs w:val="28"/>
        </w:rPr>
        <w:t xml:space="preserve">      </w:t>
      </w:r>
      <w:r w:rsidR="009009CA">
        <w:rPr>
          <w:sz w:val="28"/>
          <w:szCs w:val="28"/>
        </w:rPr>
        <w:t xml:space="preserve">                                                                      </w:t>
      </w:r>
      <w:r w:rsidRPr="009009CA">
        <w:rPr>
          <w:rFonts w:ascii="Times New Roman" w:hAnsi="Times New Roman" w:cs="Times New Roman"/>
        </w:rPr>
        <w:t>(3</w:t>
      </w:r>
      <w:r w:rsidR="009009CA" w:rsidRPr="009009CA">
        <w:rPr>
          <w:rFonts w:ascii="Times New Roman" w:hAnsi="Times New Roman" w:cs="Times New Roman"/>
        </w:rPr>
        <w:t>.14</w:t>
      </w:r>
      <w:r w:rsidRPr="009009CA">
        <w:rPr>
          <w:rFonts w:ascii="Times New Roman" w:hAnsi="Times New Roman" w:cs="Times New Roman"/>
        </w:rPr>
        <w:t>)</w:t>
      </w:r>
    </w:p>
    <w:p w:rsidR="00757BBA" w:rsidRPr="00B643AB" w:rsidRDefault="00757BBA" w:rsidP="00757BBA">
      <w:pPr>
        <w:autoSpaceDE w:val="0"/>
        <w:autoSpaceDN w:val="0"/>
        <w:adjustRightInd w:val="0"/>
        <w:spacing w:after="0" w:line="240" w:lineRule="auto"/>
        <w:rPr>
          <w:rFonts w:ascii="Garamond" w:hAnsi="Garamond" w:cs="Garamond"/>
          <w:color w:val="000000"/>
          <w:sz w:val="28"/>
          <w:szCs w:val="28"/>
          <w:lang w:eastAsia="en-IN"/>
        </w:rPr>
      </w:pPr>
    </w:p>
    <w:p w:rsidR="00757BBA" w:rsidRDefault="00897E82" w:rsidP="00757BBA">
      <w:pPr>
        <w:autoSpaceDE w:val="0"/>
        <w:autoSpaceDN w:val="0"/>
        <w:adjustRightInd w:val="0"/>
        <w:spacing w:before="3" w:after="240" w:line="360" w:lineRule="auto"/>
        <w:jc w:val="both"/>
        <w:rPr>
          <w:rFonts w:ascii="Times New Roman" w:hAnsi="Times New Roman"/>
          <w:color w:val="000000"/>
          <w:sz w:val="24"/>
          <w:szCs w:val="24"/>
          <w:lang w:eastAsia="en-IN"/>
        </w:rPr>
      </w:pPr>
      <m:oMath>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Si</m:t>
                </m:r>
              </m:e>
            </m:acc>
          </m:e>
          <m:sup>
            <m:r>
              <w:rPr>
                <w:rFonts w:ascii="Cambria Math" w:hAnsi="Cambria Math"/>
                <w:sz w:val="28"/>
                <w:szCs w:val="28"/>
              </w:rPr>
              <m:t>2</m:t>
            </m:r>
          </m:sup>
        </m:sSup>
        <m:r>
          <w:rPr>
            <w:rFonts w:ascii="Cambria Math" w:hAnsi="Cambria Math"/>
            <w:color w:val="000000"/>
            <w:sz w:val="28"/>
            <w:szCs w:val="28"/>
            <w:lang w:eastAsia="en-IN"/>
          </w:rPr>
          <m:t xml:space="preserve">   </m:t>
        </m:r>
      </m:oMath>
      <w:r w:rsidR="00757BBA" w:rsidRPr="00B643AB">
        <w:rPr>
          <w:rFonts w:ascii="Times New Roman" w:hAnsi="Times New Roman"/>
          <w:color w:val="000000"/>
          <w:sz w:val="24"/>
          <w:szCs w:val="24"/>
          <w:lang w:eastAsia="en-IN"/>
        </w:rPr>
        <w:t xml:space="preserve">measures the variability within class </w:t>
      </w:r>
      <w:r w:rsidR="00757BBA" w:rsidRPr="00B643AB">
        <w:rPr>
          <w:rFonts w:ascii="Times New Roman" w:hAnsi="Times New Roman"/>
          <w:b/>
          <w:bCs/>
          <w:color w:val="000000"/>
          <w:sz w:val="24"/>
          <w:szCs w:val="24"/>
          <w:lang w:eastAsia="en-IN"/>
        </w:rPr>
        <w:t xml:space="preserve">ωi </w:t>
      </w:r>
      <w:r w:rsidR="00757BBA" w:rsidRPr="00B643AB">
        <w:rPr>
          <w:rFonts w:ascii="Times New Roman" w:hAnsi="Times New Roman"/>
          <w:color w:val="000000"/>
          <w:sz w:val="24"/>
          <w:szCs w:val="24"/>
          <w:lang w:eastAsia="en-IN"/>
        </w:rPr>
        <w:t>after projecting it on the y-space.</w:t>
      </w:r>
    </w:p>
    <w:p w:rsidR="00757BBA" w:rsidRDefault="00757BBA" w:rsidP="00757BBA">
      <w:pPr>
        <w:autoSpaceDE w:val="0"/>
        <w:autoSpaceDN w:val="0"/>
        <w:adjustRightInd w:val="0"/>
        <w:spacing w:before="3" w:after="240" w:line="360" w:lineRule="auto"/>
        <w:jc w:val="both"/>
        <w:rPr>
          <w:rFonts w:ascii="Times New Roman" w:hAnsi="Times New Roman"/>
          <w:color w:val="000000"/>
          <w:sz w:val="24"/>
          <w:szCs w:val="24"/>
          <w:lang w:eastAsia="en-IN"/>
        </w:rPr>
      </w:pPr>
      <w:r w:rsidRPr="00B643AB">
        <w:rPr>
          <w:rFonts w:ascii="Times New Roman" w:hAnsi="Times New Roman"/>
          <w:color w:val="000000"/>
          <w:sz w:val="24"/>
          <w:szCs w:val="24"/>
          <w:lang w:eastAsia="en-IN"/>
        </w:rPr>
        <w:t xml:space="preserve"> Thus</w:t>
      </w:r>
      <w:r>
        <w:rPr>
          <w:rFonts w:ascii="Times New Roman" w:hAnsi="Times New Roman"/>
          <w:color w:val="000000"/>
          <w:sz w:val="24"/>
          <w:szCs w:val="24"/>
          <w:lang w:eastAsia="en-IN"/>
        </w:rPr>
        <w:t xml:space="preserve">    </w:t>
      </w:r>
      <w:r w:rsidRPr="00B643AB">
        <w:rPr>
          <w:rFonts w:ascii="Times New Roman" w:hAnsi="Times New Roman"/>
          <w:color w:val="000000"/>
          <w:sz w:val="24"/>
          <w:szCs w:val="24"/>
          <w:lang w:eastAsia="en-IN"/>
        </w:rPr>
        <w:t xml:space="preserve"> </w:t>
      </w:r>
      <m:oMath>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S1</m:t>
                </m:r>
              </m:e>
            </m:acc>
          </m:e>
          <m:sup>
            <m:r>
              <w:rPr>
                <w:rFonts w:ascii="Cambria Math" w:hAnsi="Cambria Math"/>
                <w:sz w:val="28"/>
                <w:szCs w:val="28"/>
              </w:rPr>
              <m:t>2</m:t>
            </m:r>
          </m:sup>
        </m:sSup>
        <m:r>
          <w:rPr>
            <w:rFonts w:ascii="Cambria Math" w:hAnsi="Cambria Math"/>
            <w:color w:val="000000"/>
            <w:sz w:val="28"/>
            <w:szCs w:val="28"/>
            <w:lang w:eastAsia="en-IN"/>
          </w:rPr>
          <m:t>+</m:t>
        </m:r>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S2</m:t>
                </m:r>
              </m:e>
            </m:acc>
          </m:e>
          <m:sup>
            <m:r>
              <w:rPr>
                <w:rFonts w:ascii="Cambria Math" w:hAnsi="Cambria Math"/>
                <w:sz w:val="28"/>
                <w:szCs w:val="28"/>
              </w:rPr>
              <m:t>2</m:t>
            </m:r>
          </m:sup>
        </m:sSup>
        <m:r>
          <w:rPr>
            <w:rFonts w:ascii="Cambria Math" w:hAnsi="Cambria Math"/>
            <w:color w:val="000000"/>
            <w:sz w:val="28"/>
            <w:szCs w:val="28"/>
            <w:lang w:eastAsia="en-IN"/>
          </w:rPr>
          <m:t xml:space="preserve">   </m:t>
        </m:r>
      </m:oMath>
      <w:r w:rsidRPr="00B643AB">
        <w:rPr>
          <w:rFonts w:ascii="Times New Roman" w:hAnsi="Times New Roman"/>
          <w:color w:val="000000"/>
          <w:sz w:val="24"/>
          <w:szCs w:val="24"/>
          <w:lang w:eastAsia="en-IN"/>
        </w:rPr>
        <w:t xml:space="preserve">measures the variability within the two classes at hand after projection, hence it is called </w:t>
      </w:r>
      <w:r w:rsidRPr="00B643AB">
        <w:rPr>
          <w:rFonts w:ascii="Times New Roman" w:hAnsi="Times New Roman"/>
          <w:iCs/>
          <w:color w:val="000000"/>
          <w:sz w:val="24"/>
          <w:szCs w:val="24"/>
          <w:lang w:eastAsia="en-IN"/>
        </w:rPr>
        <w:t>within-class scatter</w:t>
      </w:r>
      <w:r w:rsidRPr="00B643AB">
        <w:rPr>
          <w:rFonts w:ascii="Times New Roman" w:hAnsi="Times New Roman"/>
          <w:i/>
          <w:iCs/>
          <w:color w:val="000000"/>
          <w:sz w:val="24"/>
          <w:szCs w:val="24"/>
          <w:lang w:eastAsia="en-IN"/>
        </w:rPr>
        <w:t xml:space="preserve"> </w:t>
      </w:r>
      <w:r w:rsidRPr="00B643AB">
        <w:rPr>
          <w:rFonts w:ascii="Times New Roman" w:hAnsi="Times New Roman"/>
          <w:color w:val="000000"/>
          <w:sz w:val="24"/>
          <w:szCs w:val="24"/>
          <w:lang w:eastAsia="en-IN"/>
        </w:rPr>
        <w:t xml:space="preserve">of the projected samples. </w:t>
      </w:r>
    </w:p>
    <w:p w:rsidR="00757BBA" w:rsidRPr="009155EE"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Pr>
          <w:rFonts w:ascii="Times New Roman" w:hAnsi="Times New Roman"/>
          <w:color w:val="000000"/>
          <w:sz w:val="24"/>
          <w:szCs w:val="24"/>
          <w:lang w:eastAsia="en-IN"/>
        </w:rPr>
        <w:t xml:space="preserve">          </w:t>
      </w:r>
      <w:r w:rsidRPr="00B139DC">
        <w:rPr>
          <w:rFonts w:ascii="Times New Roman" w:hAnsi="Times New Roman"/>
          <w:color w:val="000000"/>
          <w:sz w:val="24"/>
          <w:szCs w:val="24"/>
          <w:lang w:eastAsia="en-IN"/>
        </w:rPr>
        <w:t xml:space="preserve">The Fisher linear discriminant is defined as the linear function </w:t>
      </w:r>
      <m:oMath>
        <m:sSup>
          <m:sSupPr>
            <m:ctrlPr>
              <w:rPr>
                <w:rFonts w:ascii="Cambria Math" w:hAnsi="Cambria Math"/>
                <w:i/>
                <w:color w:val="000000"/>
                <w:sz w:val="24"/>
                <w:szCs w:val="24"/>
                <w:lang w:eastAsia="en-IN"/>
              </w:rPr>
            </m:ctrlPr>
          </m:sSupPr>
          <m:e>
            <m:r>
              <w:rPr>
                <w:rFonts w:ascii="Cambria Math" w:hAnsi="Cambria Math"/>
                <w:color w:val="000000"/>
                <w:sz w:val="24"/>
                <w:szCs w:val="24"/>
                <w:lang w:eastAsia="en-IN"/>
              </w:rPr>
              <m:t>w</m:t>
            </m:r>
          </m:e>
          <m:sup>
            <m:r>
              <w:rPr>
                <w:rFonts w:ascii="Cambria Math" w:hAnsi="Cambria Math"/>
                <w:color w:val="000000"/>
                <w:sz w:val="24"/>
                <w:szCs w:val="24"/>
                <w:lang w:eastAsia="en-IN"/>
              </w:rPr>
              <m:t>T</m:t>
            </m:r>
          </m:sup>
        </m:sSup>
        <m:r>
          <w:rPr>
            <w:rFonts w:ascii="Cambria Math" w:hAnsi="Cambria Math"/>
            <w:color w:val="000000"/>
            <w:sz w:val="24"/>
            <w:szCs w:val="24"/>
            <w:lang w:eastAsia="en-IN"/>
          </w:rPr>
          <m:t>x</m:t>
        </m:r>
      </m:oMath>
      <w:r w:rsidRPr="00B139DC">
        <w:rPr>
          <w:rFonts w:ascii="Times New Roman" w:hAnsi="Times New Roman"/>
          <w:b/>
          <w:bCs/>
          <w:color w:val="000000"/>
          <w:sz w:val="24"/>
          <w:szCs w:val="24"/>
          <w:lang w:eastAsia="en-IN"/>
        </w:rPr>
        <w:t xml:space="preserve"> </w:t>
      </w:r>
      <w:r w:rsidRPr="00B139DC">
        <w:rPr>
          <w:rFonts w:ascii="Times New Roman" w:hAnsi="Times New Roman"/>
          <w:color w:val="000000"/>
          <w:sz w:val="24"/>
          <w:szCs w:val="24"/>
          <w:lang w:eastAsia="en-IN"/>
        </w:rPr>
        <w:t>that maximizes the criterion function</w:t>
      </w:r>
      <w:r w:rsidRPr="00B139DC">
        <w:rPr>
          <w:rFonts w:ascii="Times New Roman" w:hAnsi="Times New Roman"/>
          <w:color w:val="000000"/>
          <w:sz w:val="28"/>
          <w:szCs w:val="28"/>
          <w:lang w:eastAsia="en-IN"/>
        </w:rPr>
        <w:t>:</w:t>
      </w:r>
    </w:p>
    <w:p w:rsidR="00757BBA" w:rsidRPr="000D196D"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sidRPr="009155EE">
        <w:rPr>
          <w:rFonts w:ascii="Times New Roman" w:hAnsi="Times New Roman"/>
          <w:color w:val="000000"/>
          <w:sz w:val="28"/>
          <w:szCs w:val="28"/>
          <w:lang w:eastAsia="en-IN"/>
        </w:rPr>
        <w:t xml:space="preserve">                                            </w:t>
      </w:r>
      <m:oMath>
        <m:r>
          <w:rPr>
            <w:rFonts w:ascii="Cambria Math" w:hAnsi="Cambria Math"/>
            <w:color w:val="000000"/>
            <w:sz w:val="28"/>
            <w:szCs w:val="28"/>
            <w:lang w:eastAsia="en-IN"/>
          </w:rPr>
          <m:t>J</m:t>
        </m:r>
        <m:d>
          <m:dPr>
            <m:ctrlPr>
              <w:rPr>
                <w:rFonts w:ascii="Cambria Math" w:hAnsi="Cambria Math"/>
                <w:i/>
                <w:color w:val="000000"/>
                <w:sz w:val="28"/>
                <w:szCs w:val="28"/>
                <w:lang w:eastAsia="en-IN"/>
              </w:rPr>
            </m:ctrlPr>
          </m:dPr>
          <m:e>
            <m:r>
              <w:rPr>
                <w:rFonts w:ascii="Cambria Math" w:hAnsi="Cambria Math"/>
                <w:color w:val="000000"/>
                <w:sz w:val="28"/>
                <w:szCs w:val="28"/>
                <w:lang w:eastAsia="en-IN"/>
              </w:rPr>
              <m:t>w</m:t>
            </m:r>
          </m:e>
        </m:d>
        <m:r>
          <w:rPr>
            <w:rFonts w:ascii="Cambria Math" w:hAnsi="Cambria Math"/>
            <w:color w:val="000000"/>
            <w:sz w:val="28"/>
            <w:szCs w:val="28"/>
            <w:lang w:eastAsia="en-IN"/>
          </w:rPr>
          <m:t>=</m:t>
        </m:r>
        <m:f>
          <m:fPr>
            <m:ctrlPr>
              <w:rPr>
                <w:rFonts w:ascii="Cambria Math" w:hAnsi="Cambria Math"/>
                <w:i/>
                <w:color w:val="000000"/>
                <w:sz w:val="28"/>
                <w:szCs w:val="28"/>
                <w:lang w:eastAsia="en-IN"/>
              </w:rPr>
            </m:ctrlPr>
          </m:fPr>
          <m:num>
            <m:sSup>
              <m:sSupPr>
                <m:ctrlPr>
                  <w:rPr>
                    <w:rFonts w:ascii="Cambria Math" w:hAnsi="Cambria Math"/>
                    <w:i/>
                    <w:color w:val="000000"/>
                    <w:sz w:val="28"/>
                    <w:szCs w:val="28"/>
                    <w:lang w:eastAsia="en-IN"/>
                  </w:rPr>
                </m:ctrlPr>
              </m:sSupPr>
              <m:e>
                <m:d>
                  <m:dPr>
                    <m:begChr m:val="|"/>
                    <m:endChr m:val="|"/>
                    <m:ctrlPr>
                      <w:rPr>
                        <w:rFonts w:ascii="Cambria Math" w:hAnsi="Cambria Math"/>
                        <w:i/>
                        <w:color w:val="000000"/>
                        <w:sz w:val="28"/>
                        <w:szCs w:val="28"/>
                        <w:lang w:eastAsia="en-IN"/>
                      </w:rPr>
                    </m:ctrlPr>
                  </m:dPr>
                  <m:e>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e>
                    </m:acc>
                    <m:r>
                      <w:rPr>
                        <w:rFonts w:ascii="Cambria Math" w:hAnsi="Cambria Math"/>
                        <w:color w:val="000000"/>
                        <w:sz w:val="28"/>
                        <w:szCs w:val="28"/>
                        <w:lang w:eastAsia="en-IN"/>
                      </w:rPr>
                      <m:t>-</m:t>
                    </m:r>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e>
                    </m:acc>
                  </m:e>
                </m:d>
              </m:e>
              <m:sup>
                <m:r>
                  <w:rPr>
                    <w:rFonts w:ascii="Cambria Math" w:hAnsi="Cambria Math"/>
                    <w:color w:val="000000"/>
                    <w:sz w:val="28"/>
                    <w:szCs w:val="28"/>
                    <w:lang w:eastAsia="en-IN"/>
                  </w:rPr>
                  <m:t>2</m:t>
                </m:r>
              </m:sup>
            </m:sSup>
          </m:num>
          <m:den>
            <m:r>
              <m:rPr>
                <m:sty m:val="p"/>
              </m:rPr>
              <w:rPr>
                <w:rFonts w:ascii="Cambria Math" w:hAnsi="Cambria Math"/>
                <w:color w:val="000000"/>
                <w:sz w:val="28"/>
                <w:szCs w:val="28"/>
                <w:lang w:eastAsia="en-IN"/>
              </w:rPr>
              <m:t xml:space="preserve">   </m:t>
            </m:r>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S1</m:t>
                    </m:r>
                  </m:e>
                </m:acc>
              </m:e>
              <m:sup>
                <m:r>
                  <w:rPr>
                    <w:rFonts w:ascii="Cambria Math" w:hAnsi="Cambria Math"/>
                    <w:sz w:val="28"/>
                    <w:szCs w:val="28"/>
                  </w:rPr>
                  <m:t>2</m:t>
                </m:r>
              </m:sup>
            </m:sSup>
            <m:r>
              <w:rPr>
                <w:rFonts w:ascii="Cambria Math" w:hAnsi="Cambria Math"/>
                <w:color w:val="000000"/>
                <w:sz w:val="28"/>
                <w:szCs w:val="28"/>
                <w:lang w:eastAsia="en-IN"/>
              </w:rPr>
              <m:t>+</m:t>
            </m:r>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S2</m:t>
                    </m:r>
                  </m:e>
                </m:acc>
              </m:e>
              <m:sup>
                <m:r>
                  <w:rPr>
                    <w:rFonts w:ascii="Cambria Math" w:hAnsi="Cambria Math"/>
                    <w:sz w:val="28"/>
                    <w:szCs w:val="28"/>
                  </w:rPr>
                  <m:t>2</m:t>
                </m:r>
              </m:sup>
            </m:sSup>
            <m:r>
              <w:rPr>
                <w:rFonts w:ascii="Cambria Math" w:hAnsi="Cambria Math"/>
                <w:color w:val="000000"/>
                <w:sz w:val="28"/>
                <w:szCs w:val="28"/>
                <w:lang w:eastAsia="en-IN"/>
              </w:rPr>
              <m:t xml:space="preserve">   </m:t>
            </m:r>
          </m:den>
        </m:f>
      </m:oMath>
      <w:r>
        <w:rPr>
          <w:rFonts w:ascii="Times New Roman" w:hAnsi="Times New Roman"/>
          <w:color w:val="000000"/>
          <w:sz w:val="28"/>
          <w:szCs w:val="28"/>
          <w:lang w:eastAsia="en-IN"/>
        </w:rPr>
        <w:t xml:space="preserve">      </w:t>
      </w:r>
      <w:r w:rsidR="00F10662">
        <w:rPr>
          <w:rFonts w:ascii="Times New Roman" w:hAnsi="Times New Roman"/>
          <w:color w:val="000000"/>
          <w:sz w:val="28"/>
          <w:szCs w:val="28"/>
          <w:lang w:eastAsia="en-IN"/>
        </w:rPr>
        <w:t xml:space="preserve">                                             </w:t>
      </w:r>
      <w:r w:rsidRPr="00F10662">
        <w:rPr>
          <w:rFonts w:ascii="Times New Roman" w:hAnsi="Times New Roman"/>
          <w:color w:val="000000"/>
          <w:sz w:val="24"/>
          <w:szCs w:val="24"/>
          <w:lang w:eastAsia="en-IN"/>
        </w:rPr>
        <w:t>(</w:t>
      </w:r>
      <w:r w:rsidR="00F10662" w:rsidRPr="00F10662">
        <w:rPr>
          <w:rFonts w:ascii="Times New Roman" w:hAnsi="Times New Roman"/>
          <w:color w:val="000000"/>
          <w:sz w:val="24"/>
          <w:szCs w:val="24"/>
          <w:lang w:eastAsia="en-IN"/>
        </w:rPr>
        <w:t>3.15</w:t>
      </w:r>
      <w:r w:rsidRPr="00F10662">
        <w:rPr>
          <w:rFonts w:ascii="Times New Roman" w:hAnsi="Times New Roman"/>
          <w:color w:val="000000"/>
          <w:sz w:val="24"/>
          <w:szCs w:val="24"/>
          <w:lang w:eastAsia="en-IN"/>
        </w:rPr>
        <w:t>)</w:t>
      </w:r>
    </w:p>
    <w:p w:rsidR="00757BBA" w:rsidRDefault="00757BBA" w:rsidP="00757BBA">
      <w:pPr>
        <w:autoSpaceDE w:val="0"/>
        <w:autoSpaceDN w:val="0"/>
        <w:adjustRightInd w:val="0"/>
        <w:spacing w:before="3" w:after="240" w:line="360" w:lineRule="auto"/>
        <w:jc w:val="both"/>
        <w:rPr>
          <w:rFonts w:ascii="Times New Roman" w:hAnsi="Times New Roman"/>
          <w:noProof/>
          <w:color w:val="000000"/>
          <w:sz w:val="24"/>
          <w:szCs w:val="24"/>
          <w:lang w:eastAsia="en-IN"/>
        </w:rPr>
      </w:pPr>
      <w:r>
        <w:rPr>
          <w:rFonts w:ascii="Times New Roman" w:hAnsi="Times New Roman"/>
          <w:noProof/>
          <w:color w:val="000000"/>
          <w:sz w:val="24"/>
          <w:szCs w:val="24"/>
          <w:lang w:eastAsia="en-IN"/>
        </w:rPr>
        <w:t xml:space="preserve">         </w:t>
      </w:r>
      <w:r w:rsidRPr="000D196D">
        <w:rPr>
          <w:rFonts w:ascii="Times New Roman" w:hAnsi="Times New Roman"/>
          <w:noProof/>
          <w:color w:val="000000"/>
          <w:sz w:val="24"/>
          <w:szCs w:val="24"/>
          <w:lang w:eastAsia="en-IN"/>
        </w:rPr>
        <w:drawing>
          <wp:inline distT="0" distB="0" distL="0" distR="0">
            <wp:extent cx="3333750" cy="230986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3341077" cy="2314942"/>
                    </a:xfrm>
                    <a:prstGeom prst="rect">
                      <a:avLst/>
                    </a:prstGeom>
                    <a:noFill/>
                    <a:ln w="9525">
                      <a:noFill/>
                      <a:miter lim="800000"/>
                      <a:headEnd/>
                      <a:tailEnd/>
                    </a:ln>
                  </pic:spPr>
                </pic:pic>
              </a:graphicData>
            </a:graphic>
          </wp:inline>
        </w:drawing>
      </w:r>
    </w:p>
    <w:p w:rsidR="00757BBA" w:rsidRPr="00F10662" w:rsidRDefault="00757BBA" w:rsidP="00757BBA">
      <w:pPr>
        <w:autoSpaceDE w:val="0"/>
        <w:autoSpaceDN w:val="0"/>
        <w:adjustRightInd w:val="0"/>
        <w:spacing w:before="3" w:after="240" w:line="360" w:lineRule="auto"/>
        <w:jc w:val="both"/>
        <w:rPr>
          <w:rFonts w:ascii="Times New Roman" w:hAnsi="Times New Roman"/>
          <w:color w:val="000000"/>
          <w:sz w:val="20"/>
          <w:szCs w:val="20"/>
          <w:lang w:eastAsia="en-IN"/>
        </w:rPr>
      </w:pPr>
      <w:r>
        <w:rPr>
          <w:rFonts w:ascii="Times New Roman" w:hAnsi="Times New Roman"/>
          <w:color w:val="000000"/>
          <w:sz w:val="24"/>
          <w:szCs w:val="24"/>
          <w:lang w:eastAsia="en-IN"/>
        </w:rPr>
        <w:t xml:space="preserve">            </w:t>
      </w:r>
      <w:r w:rsidRPr="00F10662">
        <w:rPr>
          <w:rFonts w:ascii="Times New Roman" w:hAnsi="Times New Roman"/>
          <w:noProof/>
          <w:color w:val="000000"/>
          <w:sz w:val="20"/>
          <w:szCs w:val="20"/>
          <w:lang w:eastAsia="en-IN"/>
        </w:rPr>
        <w:t>Fig.(3.</w:t>
      </w:r>
      <w:r w:rsidR="00F10662" w:rsidRPr="00F10662">
        <w:rPr>
          <w:rFonts w:ascii="Times New Roman" w:hAnsi="Times New Roman"/>
          <w:noProof/>
          <w:color w:val="000000"/>
          <w:sz w:val="20"/>
          <w:szCs w:val="20"/>
          <w:lang w:eastAsia="en-IN"/>
        </w:rPr>
        <w:t>8</w:t>
      </w:r>
      <w:r w:rsidRPr="00F10662">
        <w:rPr>
          <w:rFonts w:ascii="Times New Roman" w:hAnsi="Times New Roman"/>
          <w:noProof/>
          <w:color w:val="000000"/>
          <w:sz w:val="20"/>
          <w:szCs w:val="20"/>
          <w:lang w:eastAsia="en-IN"/>
        </w:rPr>
        <w:t>) After fisher discrimant Analysis</w:t>
      </w:r>
    </w:p>
    <w:p w:rsidR="00757BBA" w:rsidRDefault="00757BBA" w:rsidP="00757BBA">
      <w:pPr>
        <w:autoSpaceDE w:val="0"/>
        <w:autoSpaceDN w:val="0"/>
        <w:adjustRightInd w:val="0"/>
        <w:spacing w:before="3" w:after="240" w:line="360" w:lineRule="auto"/>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          </w:t>
      </w:r>
      <w:r w:rsidRPr="009155EE">
        <w:rPr>
          <w:rFonts w:ascii="Times New Roman" w:hAnsi="Times New Roman"/>
          <w:color w:val="000000"/>
          <w:sz w:val="24"/>
          <w:szCs w:val="24"/>
          <w:lang w:eastAsia="en-IN"/>
        </w:rPr>
        <w:t>Therefore, looking for a projection where examples from the same class are projected very close to each other and, at the same time, the projected means are as farther apart as possible</w:t>
      </w:r>
      <w:r>
        <w:rPr>
          <w:rFonts w:ascii="Times New Roman" w:hAnsi="Times New Roman"/>
          <w:color w:val="000000"/>
          <w:sz w:val="24"/>
          <w:szCs w:val="24"/>
          <w:lang w:eastAsia="en-IN"/>
        </w:rPr>
        <w:t>.</w:t>
      </w:r>
    </w:p>
    <w:p w:rsidR="00757BBA" w:rsidRPr="000D196D"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sidRPr="008926B9">
        <w:rPr>
          <w:rFonts w:ascii="Times New Roman" w:hAnsi="Times New Roman"/>
          <w:color w:val="000000"/>
          <w:sz w:val="24"/>
          <w:szCs w:val="24"/>
          <w:lang w:eastAsia="en-IN"/>
        </w:rPr>
        <w:t xml:space="preserve">             </w:t>
      </w:r>
      <w:r w:rsidRPr="00CE6AC4">
        <w:rPr>
          <w:rFonts w:ascii="Times New Roman" w:hAnsi="Times New Roman"/>
          <w:color w:val="000000"/>
          <w:sz w:val="24"/>
          <w:szCs w:val="24"/>
          <w:lang w:eastAsia="en-IN"/>
        </w:rPr>
        <w:t xml:space="preserve">In order to find the optimum projection </w:t>
      </w:r>
      <w:r w:rsidRPr="00CE6AC4">
        <w:rPr>
          <w:rFonts w:ascii="Times New Roman" w:hAnsi="Times New Roman"/>
          <w:bCs/>
          <w:color w:val="000000"/>
          <w:sz w:val="24"/>
          <w:szCs w:val="24"/>
          <w:lang w:eastAsia="en-IN"/>
        </w:rPr>
        <w:t>w</w:t>
      </w:r>
      <w:r w:rsidRPr="00CE6AC4">
        <w:rPr>
          <w:rFonts w:ascii="Times New Roman" w:hAnsi="Times New Roman"/>
          <w:b/>
          <w:bCs/>
          <w:color w:val="000000"/>
          <w:sz w:val="24"/>
          <w:szCs w:val="24"/>
          <w:lang w:eastAsia="en-IN"/>
        </w:rPr>
        <w:t>*</w:t>
      </w:r>
      <w:r w:rsidRPr="00CE6AC4">
        <w:rPr>
          <w:rFonts w:ascii="Times New Roman" w:hAnsi="Times New Roman"/>
          <w:color w:val="000000"/>
          <w:sz w:val="24"/>
          <w:szCs w:val="24"/>
          <w:lang w:eastAsia="en-IN"/>
        </w:rPr>
        <w:t xml:space="preserve">, </w:t>
      </w:r>
      <w:r w:rsidRPr="008926B9">
        <w:rPr>
          <w:rFonts w:ascii="Times New Roman" w:hAnsi="Times New Roman"/>
          <w:color w:val="000000"/>
          <w:sz w:val="24"/>
          <w:szCs w:val="24"/>
          <w:lang w:eastAsia="en-IN"/>
        </w:rPr>
        <w:t xml:space="preserve"> </w:t>
      </w:r>
      <w:r w:rsidRPr="00CE6AC4">
        <w:rPr>
          <w:rFonts w:ascii="Times New Roman" w:hAnsi="Times New Roman"/>
          <w:color w:val="000000"/>
          <w:sz w:val="24"/>
          <w:szCs w:val="24"/>
          <w:lang w:eastAsia="en-IN"/>
        </w:rPr>
        <w:t xml:space="preserve">express </w:t>
      </w:r>
      <w:r w:rsidRPr="00CE6AC4">
        <w:rPr>
          <w:rFonts w:ascii="Times New Roman" w:hAnsi="Times New Roman"/>
          <w:i/>
          <w:iCs/>
          <w:color w:val="000000"/>
          <w:sz w:val="24"/>
          <w:szCs w:val="24"/>
          <w:lang w:eastAsia="en-IN"/>
        </w:rPr>
        <w:t xml:space="preserve">J(w) </w:t>
      </w:r>
      <w:r w:rsidRPr="00CE6AC4">
        <w:rPr>
          <w:rFonts w:ascii="Times New Roman" w:hAnsi="Times New Roman"/>
          <w:color w:val="000000"/>
          <w:sz w:val="24"/>
          <w:szCs w:val="24"/>
          <w:lang w:eastAsia="en-IN"/>
        </w:rPr>
        <w:t xml:space="preserve">as an explicit function of </w:t>
      </w:r>
      <w:r w:rsidRPr="00CE6AC4">
        <w:rPr>
          <w:rFonts w:ascii="Times New Roman" w:hAnsi="Times New Roman"/>
          <w:bCs/>
          <w:color w:val="000000"/>
          <w:sz w:val="24"/>
          <w:szCs w:val="24"/>
          <w:lang w:eastAsia="en-IN"/>
        </w:rPr>
        <w:t>w</w:t>
      </w:r>
      <w:r w:rsidRPr="00CE6AC4">
        <w:rPr>
          <w:rFonts w:ascii="Times New Roman" w:hAnsi="Times New Roman"/>
          <w:i/>
          <w:iCs/>
          <w:color w:val="000000"/>
          <w:sz w:val="24"/>
          <w:szCs w:val="24"/>
          <w:lang w:eastAsia="en-IN"/>
        </w:rPr>
        <w:t>.</w:t>
      </w:r>
      <w:r w:rsidRPr="00CE6AC4">
        <w:rPr>
          <w:rFonts w:ascii="Times New Roman" w:hAnsi="Times New Roman"/>
          <w:color w:val="000000"/>
          <w:sz w:val="24"/>
          <w:szCs w:val="24"/>
          <w:lang w:eastAsia="en-IN"/>
        </w:rPr>
        <w:t xml:space="preserve"> </w:t>
      </w:r>
      <w:r w:rsidRPr="008926B9">
        <w:rPr>
          <w:rFonts w:ascii="Times New Roman" w:hAnsi="Times New Roman"/>
          <w:sz w:val="24"/>
          <w:szCs w:val="24"/>
        </w:rPr>
        <w:t>The s</w:t>
      </w:r>
      <w:r w:rsidRPr="008926B9">
        <w:rPr>
          <w:rFonts w:ascii="Times New Roman" w:hAnsi="Times New Roman"/>
          <w:sz w:val="24"/>
          <w:szCs w:val="24"/>
          <w:lang w:eastAsia="en-IN"/>
        </w:rPr>
        <w:t xml:space="preserve">catter matrices are proportional to the covariance matrices and </w:t>
      </w:r>
      <w:r w:rsidRPr="008926B9">
        <w:rPr>
          <w:rFonts w:ascii="Times New Roman" w:hAnsi="Times New Roman"/>
          <w:i/>
          <w:iCs/>
          <w:sz w:val="24"/>
          <w:szCs w:val="24"/>
          <w:lang w:eastAsia="en-IN"/>
        </w:rPr>
        <w:t xml:space="preserve">SB </w:t>
      </w:r>
      <w:r w:rsidRPr="008926B9">
        <w:rPr>
          <w:rFonts w:ascii="Times New Roman" w:hAnsi="Times New Roman"/>
          <w:sz w:val="24"/>
          <w:szCs w:val="24"/>
          <w:lang w:eastAsia="en-IN"/>
        </w:rPr>
        <w:t xml:space="preserve">is the “between classes scatter matrix” and </w:t>
      </w:r>
      <w:r w:rsidRPr="008926B9">
        <w:rPr>
          <w:rFonts w:ascii="Times New Roman" w:hAnsi="Times New Roman"/>
          <w:i/>
          <w:iCs/>
          <w:sz w:val="24"/>
          <w:szCs w:val="24"/>
          <w:lang w:eastAsia="en-IN"/>
        </w:rPr>
        <w:t xml:space="preserve">SW </w:t>
      </w:r>
      <w:r w:rsidRPr="008926B9">
        <w:rPr>
          <w:rFonts w:ascii="Times New Roman" w:hAnsi="Times New Roman"/>
          <w:sz w:val="24"/>
          <w:szCs w:val="24"/>
          <w:lang w:eastAsia="en-IN"/>
        </w:rPr>
        <w:t>is the “within classes scatter matrix”</w:t>
      </w:r>
      <w:r w:rsidRPr="008926B9">
        <w:rPr>
          <w:rFonts w:ascii="Times New Roman" w:hAnsi="Times New Roman"/>
          <w:sz w:val="24"/>
          <w:szCs w:val="24"/>
        </w:rPr>
        <w:t xml:space="preserve"> .  </w:t>
      </w:r>
      <w:r w:rsidRPr="008926B9">
        <w:rPr>
          <w:rFonts w:ascii="Times New Roman" w:hAnsi="Times New Roman"/>
          <w:color w:val="000000"/>
          <w:sz w:val="24"/>
          <w:szCs w:val="24"/>
          <w:lang w:eastAsia="en-IN"/>
        </w:rPr>
        <w:t xml:space="preserve"> D</w:t>
      </w:r>
      <w:r w:rsidRPr="00CE6AC4">
        <w:rPr>
          <w:rFonts w:ascii="Times New Roman" w:hAnsi="Times New Roman"/>
          <w:color w:val="000000"/>
          <w:sz w:val="24"/>
          <w:szCs w:val="24"/>
          <w:lang w:eastAsia="en-IN"/>
        </w:rPr>
        <w:t xml:space="preserve">efine a measure of the scatter in multivariate feature space </w:t>
      </w:r>
      <w:r w:rsidRPr="00CE6AC4">
        <w:rPr>
          <w:rFonts w:ascii="Times New Roman" w:hAnsi="Times New Roman"/>
          <w:bCs/>
          <w:color w:val="000000"/>
          <w:sz w:val="32"/>
          <w:szCs w:val="32"/>
          <w:lang w:eastAsia="en-IN"/>
        </w:rPr>
        <w:t>x</w:t>
      </w:r>
      <w:r w:rsidRPr="00CE6AC4">
        <w:rPr>
          <w:rFonts w:ascii="Times New Roman" w:hAnsi="Times New Roman"/>
          <w:b/>
          <w:bCs/>
          <w:color w:val="000000"/>
          <w:sz w:val="24"/>
          <w:szCs w:val="24"/>
          <w:lang w:eastAsia="en-IN"/>
        </w:rPr>
        <w:t xml:space="preserve"> </w:t>
      </w:r>
      <w:r w:rsidRPr="00CE6AC4">
        <w:rPr>
          <w:rFonts w:ascii="Times New Roman" w:hAnsi="Times New Roman"/>
          <w:color w:val="000000"/>
          <w:sz w:val="24"/>
          <w:szCs w:val="24"/>
          <w:lang w:eastAsia="en-IN"/>
        </w:rPr>
        <w:t xml:space="preserve">which are denoted as </w:t>
      </w:r>
      <w:r w:rsidRPr="00CE6AC4">
        <w:rPr>
          <w:rFonts w:ascii="Times New Roman" w:hAnsi="Times New Roman"/>
          <w:iCs/>
          <w:color w:val="000000"/>
          <w:sz w:val="24"/>
          <w:szCs w:val="24"/>
          <w:lang w:eastAsia="en-IN"/>
        </w:rPr>
        <w:t>scatter matrices</w:t>
      </w:r>
      <w:r w:rsidRPr="00CE6AC4">
        <w:rPr>
          <w:rFonts w:ascii="Times New Roman" w:hAnsi="Times New Roman"/>
          <w:color w:val="000000"/>
          <w:sz w:val="24"/>
          <w:szCs w:val="24"/>
          <w:lang w:eastAsia="en-IN"/>
        </w:rPr>
        <w:t>;</w:t>
      </w:r>
      <w:r w:rsidRPr="000D196D">
        <w:rPr>
          <w:rFonts w:ascii="Times New Roman" w:hAnsi="Times New Roman"/>
          <w:color w:val="000000"/>
          <w:sz w:val="24"/>
          <w:szCs w:val="24"/>
          <w:lang w:eastAsia="en-IN"/>
        </w:rPr>
        <w:t xml:space="preserve">         </w:t>
      </w:r>
      <w:r w:rsidRPr="000D196D">
        <w:rPr>
          <w:rFonts w:ascii="Times New Roman" w:hAnsi="Times New Roman"/>
          <w:color w:val="000000"/>
          <w:sz w:val="28"/>
          <w:szCs w:val="28"/>
          <w:lang w:eastAsia="en-IN"/>
        </w:rPr>
        <w:t xml:space="preserve">             </w:t>
      </w:r>
    </w:p>
    <w:p w:rsidR="00757BBA" w:rsidRPr="000D196D" w:rsidRDefault="00897E82" w:rsidP="00757BBA">
      <w:pPr>
        <w:autoSpaceDE w:val="0"/>
        <w:autoSpaceDN w:val="0"/>
        <w:adjustRightInd w:val="0"/>
        <w:spacing w:before="3" w:after="240" w:line="360" w:lineRule="auto"/>
        <w:jc w:val="both"/>
        <w:rPr>
          <w:rFonts w:ascii="Times New Roman" w:hAnsi="Times New Roman"/>
          <w:color w:val="000000"/>
          <w:sz w:val="28"/>
          <w:szCs w:val="28"/>
          <w:lang w:eastAsia="en-IN"/>
        </w:rPr>
      </w:pPr>
      <m:oMath>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 xml:space="preserve">                          S </m:t>
            </m:r>
          </m:e>
          <m:sub>
            <m:r>
              <w:rPr>
                <w:rFonts w:ascii="Cambria Math" w:hAnsi="Cambria Math"/>
                <w:color w:val="000000"/>
                <w:sz w:val="28"/>
                <w:szCs w:val="28"/>
                <w:lang w:eastAsia="en-IN"/>
              </w:rPr>
              <m:t>i</m:t>
            </m:r>
          </m:sub>
        </m:sSub>
        <m:r>
          <w:rPr>
            <w:rFonts w:ascii="Cambria Math" w:hAnsi="Cambria Math"/>
            <w:color w:val="000000"/>
            <w:sz w:val="28"/>
            <w:szCs w:val="28"/>
            <w:lang w:eastAsia="en-IN"/>
          </w:rPr>
          <m:t xml:space="preserve"> =  </m:t>
        </m:r>
        <m:nary>
          <m:naryPr>
            <m:chr m:val="∑"/>
            <m:limLoc m:val="undOvr"/>
            <m:supHide m:val="on"/>
            <m:ctrlPr>
              <w:rPr>
                <w:rFonts w:ascii="Cambria Math" w:hAnsi="Cambria Math"/>
                <w:i/>
                <w:color w:val="000000"/>
                <w:sz w:val="28"/>
                <w:szCs w:val="28"/>
                <w:lang w:eastAsia="en-IN"/>
              </w:rPr>
            </m:ctrlPr>
          </m:naryPr>
          <m:sub>
            <m:r>
              <w:rPr>
                <w:rFonts w:ascii="Cambria Math" w:hAnsi="Cambria Math"/>
                <w:color w:val="000000"/>
                <w:sz w:val="28"/>
                <w:szCs w:val="28"/>
                <w:lang w:eastAsia="en-IN"/>
              </w:rPr>
              <m:t>x∈</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w</m:t>
                </m:r>
              </m:e>
              <m:sub>
                <m:r>
                  <w:rPr>
                    <w:rFonts w:ascii="Cambria Math" w:hAnsi="Cambria Math"/>
                    <w:color w:val="000000"/>
                    <w:sz w:val="28"/>
                    <w:szCs w:val="28"/>
                    <w:lang w:eastAsia="en-IN"/>
                  </w:rPr>
                  <m:t>i</m:t>
                </m:r>
              </m:sub>
            </m:sSub>
          </m:sub>
          <m:sup/>
          <m:e>
            <m:r>
              <w:rPr>
                <w:rFonts w:ascii="Cambria Math" w:hAnsi="Cambria Math"/>
                <w:color w:val="000000"/>
                <w:sz w:val="28"/>
                <w:szCs w:val="28"/>
                <w:lang w:eastAsia="en-IN"/>
              </w:rPr>
              <m:t>(x-</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i</m:t>
                </m:r>
              </m:sub>
            </m:sSub>
            <m:r>
              <w:rPr>
                <w:rFonts w:ascii="Cambria Math" w:hAnsi="Cambria Math"/>
                <w:color w:val="000000"/>
                <w:sz w:val="28"/>
                <w:szCs w:val="28"/>
                <w:lang w:eastAsia="en-IN"/>
              </w:rPr>
              <m:t>)</m:t>
            </m:r>
          </m:e>
        </m:nary>
        <m:r>
          <w:rPr>
            <w:rFonts w:ascii="Cambria Math" w:hAnsi="Cambria Math"/>
            <w:color w:val="000000"/>
            <w:sz w:val="28"/>
            <w:szCs w:val="28"/>
            <w:lang w:eastAsia="en-IN"/>
          </w:rPr>
          <m:t xml:space="preserve"> (</m:t>
        </m:r>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x-</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i</m:t>
                </m:r>
              </m:sub>
            </m:sSub>
            <m:r>
              <w:rPr>
                <w:rFonts w:ascii="Cambria Math" w:hAnsi="Cambria Math"/>
                <w:color w:val="000000"/>
                <w:sz w:val="28"/>
                <w:szCs w:val="28"/>
                <w:lang w:eastAsia="en-IN"/>
              </w:rPr>
              <m:t>)</m:t>
            </m:r>
          </m:e>
          <m:sup>
            <m:r>
              <w:rPr>
                <w:rFonts w:ascii="Cambria Math" w:hAnsi="Cambria Math"/>
                <w:color w:val="000000"/>
                <w:sz w:val="28"/>
                <w:szCs w:val="28"/>
                <w:lang w:eastAsia="en-IN"/>
              </w:rPr>
              <m:t>T</m:t>
            </m:r>
          </m:sup>
        </m:sSup>
      </m:oMath>
      <w:r w:rsidR="00F10662">
        <w:rPr>
          <w:rFonts w:ascii="Times New Roman" w:hAnsi="Times New Roman"/>
          <w:color w:val="000000"/>
          <w:sz w:val="28"/>
          <w:szCs w:val="28"/>
          <w:lang w:eastAsia="en-IN"/>
        </w:rPr>
        <w:t xml:space="preserve">                                                </w:t>
      </w:r>
      <w:r w:rsidR="00F10662" w:rsidRPr="00F10662">
        <w:rPr>
          <w:rFonts w:ascii="Times New Roman" w:hAnsi="Times New Roman"/>
          <w:color w:val="000000"/>
          <w:sz w:val="24"/>
          <w:szCs w:val="24"/>
          <w:lang w:eastAsia="en-IN"/>
        </w:rPr>
        <w:t>(3.16</w:t>
      </w:r>
      <w:r w:rsidR="00757BBA" w:rsidRPr="00F10662">
        <w:rPr>
          <w:rFonts w:ascii="Times New Roman" w:hAnsi="Times New Roman"/>
          <w:color w:val="000000"/>
          <w:sz w:val="24"/>
          <w:szCs w:val="24"/>
          <w:lang w:eastAsia="en-IN"/>
        </w:rPr>
        <w:t>)</w:t>
      </w:r>
    </w:p>
    <w:p w:rsidR="00757BBA" w:rsidRPr="000D196D"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sidRPr="000D196D">
        <w:rPr>
          <w:rFonts w:ascii="Times New Roman" w:hAnsi="Times New Roman"/>
          <w:color w:val="000000"/>
          <w:sz w:val="28"/>
          <w:szCs w:val="28"/>
          <w:lang w:eastAsia="en-IN"/>
        </w:rPr>
        <w:t xml:space="preserve">                                         </w:t>
      </w:r>
      <m:oMath>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W</m:t>
            </m:r>
          </m:sub>
        </m:sSub>
        <m:r>
          <w:rPr>
            <w:rFonts w:ascii="Cambria Math" w:hAnsi="Cambria Math"/>
            <w:color w:val="000000"/>
            <w:sz w:val="28"/>
            <w:szCs w:val="28"/>
            <w:lang w:eastAsia="en-IN"/>
          </w:rPr>
          <m:t xml:space="preserve">  =   </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1</m:t>
            </m:r>
          </m:sub>
        </m:sSub>
        <m:r>
          <w:rPr>
            <w:rFonts w:ascii="Cambria Math" w:hAnsi="Cambria Math"/>
            <w:color w:val="000000"/>
            <w:sz w:val="28"/>
            <w:szCs w:val="28"/>
            <w:lang w:eastAsia="en-IN"/>
          </w:rPr>
          <m:t xml:space="preserve"> + </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2</m:t>
            </m:r>
          </m:sub>
        </m:sSub>
      </m:oMath>
      <w:r>
        <w:rPr>
          <w:rFonts w:ascii="Times New Roman" w:hAnsi="Times New Roman"/>
          <w:color w:val="000000"/>
          <w:sz w:val="28"/>
          <w:szCs w:val="28"/>
          <w:lang w:eastAsia="en-IN"/>
        </w:rPr>
        <w:t xml:space="preserve">  </w:t>
      </w:r>
      <w:r w:rsidR="00F10662">
        <w:rPr>
          <w:rFonts w:ascii="Times New Roman" w:hAnsi="Times New Roman"/>
          <w:color w:val="000000"/>
          <w:sz w:val="28"/>
          <w:szCs w:val="28"/>
          <w:lang w:eastAsia="en-IN"/>
        </w:rPr>
        <w:t xml:space="preserve">                                                    </w:t>
      </w:r>
      <w:r w:rsidR="00F10662" w:rsidRPr="00F10662">
        <w:rPr>
          <w:rFonts w:ascii="Times New Roman" w:hAnsi="Times New Roman"/>
          <w:color w:val="000000"/>
          <w:sz w:val="24"/>
          <w:szCs w:val="24"/>
          <w:lang w:eastAsia="en-IN"/>
        </w:rPr>
        <w:t>(3.17</w:t>
      </w:r>
      <w:r w:rsidRPr="00F10662">
        <w:rPr>
          <w:rFonts w:ascii="Times New Roman" w:hAnsi="Times New Roman"/>
          <w:color w:val="000000"/>
          <w:sz w:val="24"/>
          <w:szCs w:val="24"/>
          <w:lang w:eastAsia="en-IN"/>
        </w:rPr>
        <w:t>)</w:t>
      </w:r>
    </w:p>
    <w:p w:rsidR="00757BBA" w:rsidRPr="00F10662" w:rsidRDefault="00757BBA" w:rsidP="00757BBA">
      <w:pPr>
        <w:autoSpaceDE w:val="0"/>
        <w:autoSpaceDN w:val="0"/>
        <w:adjustRightInd w:val="0"/>
        <w:spacing w:before="3" w:after="240" w:line="360" w:lineRule="auto"/>
        <w:ind w:left="720" w:hanging="720"/>
        <w:jc w:val="both"/>
        <w:rPr>
          <w:rFonts w:ascii="Times New Roman" w:hAnsi="Times New Roman"/>
          <w:color w:val="000000"/>
          <w:sz w:val="24"/>
          <w:szCs w:val="24"/>
          <w:lang w:eastAsia="en-IN"/>
        </w:rPr>
      </w:pPr>
      <w:r w:rsidRPr="000D196D">
        <w:rPr>
          <w:rFonts w:ascii="Times New Roman" w:hAnsi="Times New Roman"/>
          <w:color w:val="000000"/>
          <w:sz w:val="28"/>
          <w:szCs w:val="28"/>
          <w:lang w:eastAsia="en-IN"/>
        </w:rPr>
        <w:t xml:space="preserve">                                          </w:t>
      </w:r>
      <m:oMath>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B</m:t>
            </m:r>
          </m:sub>
        </m:sSub>
        <m:r>
          <w:rPr>
            <w:rFonts w:ascii="Cambria Math" w:hAnsi="Cambria Math"/>
            <w:color w:val="000000"/>
            <w:sz w:val="28"/>
            <w:szCs w:val="28"/>
            <w:lang w:eastAsia="en-IN"/>
          </w:rPr>
          <m:t xml:space="preserve">  =   (</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r>
          <w:rPr>
            <w:rFonts w:ascii="Cambria Math" w:hAnsi="Cambria Math"/>
            <w:color w:val="000000"/>
            <w:sz w:val="28"/>
            <w:szCs w:val="28"/>
            <w:lang w:eastAsia="en-IN"/>
          </w:rPr>
          <m:t>-</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r>
          <w:rPr>
            <w:rFonts w:ascii="Cambria Math" w:hAnsi="Cambria Math"/>
            <w:color w:val="000000"/>
            <w:sz w:val="28"/>
            <w:szCs w:val="28"/>
            <w:lang w:eastAsia="en-IN"/>
          </w:rPr>
          <m:t>)</m:t>
        </m:r>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r>
              <w:rPr>
                <w:rFonts w:ascii="Cambria Math" w:hAnsi="Cambria Math"/>
                <w:color w:val="000000"/>
                <w:sz w:val="28"/>
                <w:szCs w:val="28"/>
                <w:lang w:eastAsia="en-IN"/>
              </w:rPr>
              <m:t>-</m:t>
            </m:r>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r>
              <w:rPr>
                <w:rFonts w:ascii="Cambria Math" w:hAnsi="Cambria Math"/>
                <w:color w:val="000000"/>
                <w:sz w:val="28"/>
                <w:szCs w:val="28"/>
                <w:lang w:eastAsia="en-IN"/>
              </w:rPr>
              <m:t>)</m:t>
            </m:r>
          </m:e>
          <m:sup>
            <m:r>
              <w:rPr>
                <w:rFonts w:ascii="Cambria Math" w:hAnsi="Cambria Math"/>
                <w:color w:val="000000"/>
                <w:sz w:val="28"/>
                <w:szCs w:val="28"/>
                <w:lang w:eastAsia="en-IN"/>
              </w:rPr>
              <m:t>T</m:t>
            </m:r>
          </m:sup>
        </m:sSup>
      </m:oMath>
      <w:r w:rsidR="00F10662">
        <w:rPr>
          <w:rFonts w:ascii="Times New Roman" w:hAnsi="Times New Roman"/>
          <w:color w:val="000000"/>
          <w:sz w:val="28"/>
          <w:szCs w:val="28"/>
          <w:lang w:eastAsia="en-IN"/>
        </w:rPr>
        <w:t xml:space="preserve">                                  </w:t>
      </w:r>
      <w:r w:rsidR="00F10662" w:rsidRPr="00F10662">
        <w:rPr>
          <w:rFonts w:ascii="Times New Roman" w:hAnsi="Times New Roman"/>
          <w:color w:val="000000"/>
          <w:sz w:val="24"/>
          <w:szCs w:val="24"/>
          <w:lang w:eastAsia="en-IN"/>
        </w:rPr>
        <w:t>(3.18</w:t>
      </w:r>
      <w:r w:rsidRPr="00F10662">
        <w:rPr>
          <w:rFonts w:ascii="Times New Roman" w:hAnsi="Times New Roman"/>
          <w:color w:val="000000"/>
          <w:sz w:val="24"/>
          <w:szCs w:val="24"/>
          <w:lang w:eastAsia="en-IN"/>
        </w:rPr>
        <w:t>)</w:t>
      </w:r>
    </w:p>
    <w:p w:rsidR="00757BBA" w:rsidRPr="008926B9"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Pr>
          <w:rFonts w:ascii="Times New Roman" w:hAnsi="Times New Roman"/>
          <w:color w:val="000000"/>
          <w:sz w:val="28"/>
          <w:szCs w:val="28"/>
          <w:lang w:eastAsia="en-IN"/>
        </w:rPr>
        <w:t xml:space="preserve">    </w:t>
      </w:r>
      <w:r w:rsidRPr="008926B9">
        <w:rPr>
          <w:rFonts w:ascii="Times New Roman" w:hAnsi="Times New Roman"/>
          <w:color w:val="000000"/>
          <w:sz w:val="28"/>
          <w:szCs w:val="28"/>
          <w:lang w:eastAsia="en-IN"/>
        </w:rPr>
        <w:t xml:space="preserve">     </w:t>
      </w:r>
      <w:r w:rsidRPr="00CE6AC4">
        <w:rPr>
          <w:rFonts w:ascii="Times New Roman" w:hAnsi="Times New Roman"/>
          <w:color w:val="000000"/>
          <w:sz w:val="24"/>
          <w:szCs w:val="24"/>
          <w:lang w:eastAsia="en-IN"/>
        </w:rPr>
        <w:t xml:space="preserve">Where </w:t>
      </w:r>
      <w:r w:rsidRPr="00CE6AC4">
        <w:rPr>
          <w:rFonts w:ascii="Times New Roman" w:hAnsi="Times New Roman"/>
          <w:bCs/>
          <w:color w:val="000000"/>
          <w:sz w:val="28"/>
          <w:szCs w:val="28"/>
          <w:lang w:eastAsia="en-IN"/>
        </w:rPr>
        <w:t>Si</w:t>
      </w:r>
      <w:r w:rsidRPr="00CE6AC4">
        <w:rPr>
          <w:rFonts w:ascii="Times New Roman" w:hAnsi="Times New Roman"/>
          <w:b/>
          <w:bCs/>
          <w:color w:val="000000"/>
          <w:sz w:val="24"/>
          <w:szCs w:val="24"/>
          <w:lang w:eastAsia="en-IN"/>
        </w:rPr>
        <w:t xml:space="preserve"> </w:t>
      </w:r>
      <w:r w:rsidRPr="00CE6AC4">
        <w:rPr>
          <w:rFonts w:ascii="Times New Roman" w:hAnsi="Times New Roman"/>
          <w:color w:val="000000"/>
          <w:sz w:val="24"/>
          <w:szCs w:val="24"/>
          <w:lang w:eastAsia="en-IN"/>
        </w:rPr>
        <w:t>is the covariance matrix of class</w:t>
      </w:r>
      <w:r w:rsidR="00F10662">
        <w:rPr>
          <w:rFonts w:ascii="Times New Roman" w:hAnsi="Times New Roman"/>
          <w:color w:val="000000"/>
          <w:sz w:val="24"/>
          <w:szCs w:val="24"/>
          <w:lang w:eastAsia="en-IN"/>
        </w:rPr>
        <w:t xml:space="preserve"> </w:t>
      </w:r>
      <m:oMath>
        <m:sSub>
          <m:sSubPr>
            <m:ctrlPr>
              <w:rPr>
                <w:rFonts w:ascii="Cambria Math" w:hAnsi="Cambria Math"/>
                <w:bCs/>
                <w:i/>
                <w:color w:val="000000"/>
                <w:sz w:val="28"/>
                <w:szCs w:val="28"/>
                <w:lang w:eastAsia="en-IN"/>
              </w:rPr>
            </m:ctrlPr>
          </m:sSubPr>
          <m:e>
            <m:r>
              <w:rPr>
                <w:rFonts w:ascii="Cambria Math" w:hAnsi="Cambria Math"/>
                <w:color w:val="000000"/>
                <w:sz w:val="28"/>
                <w:szCs w:val="28"/>
                <w:lang w:eastAsia="en-IN"/>
              </w:rPr>
              <m:t>w</m:t>
            </m:r>
          </m:e>
          <m:sub>
            <m:r>
              <w:rPr>
                <w:rFonts w:ascii="Cambria Math" w:hAnsi="Cambria Math"/>
                <w:color w:val="000000"/>
                <w:sz w:val="28"/>
                <w:szCs w:val="28"/>
                <w:lang w:eastAsia="en-IN"/>
              </w:rPr>
              <m:t>i</m:t>
            </m:r>
          </m:sub>
        </m:sSub>
      </m:oMath>
      <w:r w:rsidRPr="00CE6AC4">
        <w:rPr>
          <w:rFonts w:ascii="Times New Roman" w:hAnsi="Times New Roman"/>
          <w:color w:val="000000"/>
          <w:sz w:val="24"/>
          <w:szCs w:val="24"/>
          <w:lang w:eastAsia="en-IN"/>
        </w:rPr>
        <w:t xml:space="preserve">, </w:t>
      </w:r>
      <w:r w:rsidR="00F10662">
        <w:rPr>
          <w:rFonts w:ascii="Times New Roman" w:hAnsi="Times New Roman"/>
          <w:color w:val="000000"/>
          <w:sz w:val="24"/>
          <w:szCs w:val="24"/>
          <w:lang w:eastAsia="en-IN"/>
        </w:rPr>
        <w:t>and finally</w:t>
      </w:r>
      <w:r w:rsidRPr="00CE6AC4">
        <w:rPr>
          <w:rFonts w:ascii="Times New Roman" w:hAnsi="Times New Roman"/>
          <w:color w:val="000000"/>
          <w:sz w:val="24"/>
          <w:szCs w:val="24"/>
          <w:lang w:eastAsia="en-IN"/>
        </w:rPr>
        <w:t xml:space="preserve"> express the Fisher criterion in terms of </w:t>
      </w:r>
      <m:oMath>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W</m:t>
            </m:r>
          </m:sub>
        </m:sSub>
      </m:oMath>
      <w:r w:rsidRPr="00CE6AC4">
        <w:rPr>
          <w:rFonts w:ascii="Times New Roman" w:hAnsi="Times New Roman"/>
          <w:bCs/>
          <w:color w:val="000000"/>
          <w:sz w:val="24"/>
          <w:szCs w:val="24"/>
          <w:lang w:eastAsia="en-IN"/>
        </w:rPr>
        <w:t xml:space="preserve"> </w:t>
      </w:r>
      <w:r w:rsidRPr="00CE6AC4">
        <w:rPr>
          <w:rFonts w:ascii="Times New Roman" w:hAnsi="Times New Roman"/>
          <w:color w:val="000000"/>
          <w:sz w:val="24"/>
          <w:szCs w:val="24"/>
          <w:lang w:eastAsia="en-IN"/>
        </w:rPr>
        <w:t xml:space="preserve">and </w:t>
      </w:r>
      <m:oMath>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B</m:t>
            </m:r>
          </m:sub>
        </m:sSub>
        <m:r>
          <w:rPr>
            <w:rFonts w:ascii="Cambria Math" w:hAnsi="Cambria Math"/>
            <w:color w:val="000000"/>
            <w:sz w:val="28"/>
            <w:szCs w:val="28"/>
            <w:lang w:eastAsia="en-IN"/>
          </w:rPr>
          <m:t xml:space="preserve">  </m:t>
        </m:r>
      </m:oMath>
      <w:r w:rsidRPr="00CE6AC4">
        <w:rPr>
          <w:rFonts w:ascii="Times New Roman" w:hAnsi="Times New Roman"/>
          <w:bCs/>
          <w:color w:val="000000"/>
          <w:sz w:val="24"/>
          <w:szCs w:val="24"/>
          <w:lang w:eastAsia="en-IN"/>
        </w:rPr>
        <w:t xml:space="preserve"> </w:t>
      </w:r>
      <w:r w:rsidRPr="00CE6AC4">
        <w:rPr>
          <w:rFonts w:ascii="Times New Roman" w:hAnsi="Times New Roman"/>
          <w:color w:val="000000"/>
          <w:sz w:val="24"/>
          <w:szCs w:val="24"/>
          <w:lang w:eastAsia="en-IN"/>
        </w:rPr>
        <w:t xml:space="preserve">as: </w:t>
      </w:r>
    </w:p>
    <w:p w:rsidR="00757BBA" w:rsidRPr="009155EE"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sidRPr="00CE6AC4">
        <w:rPr>
          <w:rFonts w:ascii="Times New Roman" w:hAnsi="Times New Roman"/>
          <w:color w:val="000000"/>
          <w:sz w:val="28"/>
          <w:szCs w:val="28"/>
          <w:lang w:eastAsia="en-IN"/>
        </w:rPr>
        <w:t xml:space="preserve">                                    </w:t>
      </w:r>
      <m:oMath>
        <m:r>
          <w:rPr>
            <w:rFonts w:ascii="Cambria Math" w:hAnsi="Cambria Math"/>
            <w:color w:val="000000"/>
            <w:sz w:val="28"/>
            <w:szCs w:val="28"/>
            <w:lang w:eastAsia="en-IN"/>
          </w:rPr>
          <m:t>J</m:t>
        </m:r>
        <m:d>
          <m:dPr>
            <m:ctrlPr>
              <w:rPr>
                <w:rFonts w:ascii="Cambria Math" w:hAnsi="Cambria Math"/>
                <w:i/>
                <w:color w:val="000000"/>
                <w:sz w:val="28"/>
                <w:szCs w:val="28"/>
                <w:lang w:eastAsia="en-IN"/>
              </w:rPr>
            </m:ctrlPr>
          </m:dPr>
          <m:e>
            <m:r>
              <w:rPr>
                <w:rFonts w:ascii="Cambria Math" w:hAnsi="Cambria Math"/>
                <w:color w:val="000000"/>
                <w:sz w:val="28"/>
                <w:szCs w:val="28"/>
                <w:lang w:eastAsia="en-IN"/>
              </w:rPr>
              <m:t>w</m:t>
            </m:r>
          </m:e>
        </m:d>
        <m:r>
          <w:rPr>
            <w:rFonts w:ascii="Cambria Math" w:hAnsi="Cambria Math"/>
            <w:color w:val="000000"/>
            <w:sz w:val="28"/>
            <w:szCs w:val="28"/>
            <w:lang w:eastAsia="en-IN"/>
          </w:rPr>
          <m:t>=</m:t>
        </m:r>
        <m:f>
          <m:fPr>
            <m:ctrlPr>
              <w:rPr>
                <w:rFonts w:ascii="Cambria Math" w:hAnsi="Cambria Math"/>
                <w:i/>
                <w:color w:val="000000"/>
                <w:sz w:val="28"/>
                <w:szCs w:val="28"/>
                <w:lang w:eastAsia="en-IN"/>
              </w:rPr>
            </m:ctrlPr>
          </m:fPr>
          <m:num>
            <m:sSup>
              <m:sSupPr>
                <m:ctrlPr>
                  <w:rPr>
                    <w:rFonts w:ascii="Cambria Math" w:hAnsi="Cambria Math"/>
                    <w:i/>
                    <w:color w:val="000000"/>
                    <w:sz w:val="28"/>
                    <w:szCs w:val="28"/>
                    <w:lang w:eastAsia="en-IN"/>
                  </w:rPr>
                </m:ctrlPr>
              </m:sSupPr>
              <m:e>
                <m:d>
                  <m:dPr>
                    <m:begChr m:val="|"/>
                    <m:endChr m:val="|"/>
                    <m:ctrlPr>
                      <w:rPr>
                        <w:rFonts w:ascii="Cambria Math" w:hAnsi="Cambria Math"/>
                        <w:i/>
                        <w:color w:val="000000"/>
                        <w:sz w:val="28"/>
                        <w:szCs w:val="28"/>
                        <w:lang w:eastAsia="en-IN"/>
                      </w:rPr>
                    </m:ctrlPr>
                  </m:dPr>
                  <m:e>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1</m:t>
                            </m:r>
                          </m:sub>
                        </m:sSub>
                      </m:e>
                    </m:acc>
                    <m:r>
                      <w:rPr>
                        <w:rFonts w:ascii="Cambria Math" w:hAnsi="Cambria Math"/>
                        <w:color w:val="000000"/>
                        <w:sz w:val="28"/>
                        <w:szCs w:val="28"/>
                        <w:lang w:eastAsia="en-IN"/>
                      </w:rPr>
                      <m:t>-</m:t>
                    </m:r>
                    <m:acc>
                      <m:accPr>
                        <m:chr m:val="̃"/>
                        <m:ctrlPr>
                          <w:rPr>
                            <w:rFonts w:ascii="Cambria Math" w:hAnsi="Cambria Math"/>
                            <w:i/>
                            <w:color w:val="000000"/>
                            <w:sz w:val="28"/>
                            <w:szCs w:val="28"/>
                            <w:lang w:eastAsia="en-IN"/>
                          </w:rPr>
                        </m:ctrlPr>
                      </m:acc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µ</m:t>
                            </m:r>
                          </m:e>
                          <m:sub>
                            <m:r>
                              <w:rPr>
                                <w:rFonts w:ascii="Cambria Math" w:hAnsi="Cambria Math"/>
                                <w:color w:val="000000"/>
                                <w:sz w:val="28"/>
                                <w:szCs w:val="28"/>
                                <w:lang w:eastAsia="en-IN"/>
                              </w:rPr>
                              <m:t>2</m:t>
                            </m:r>
                          </m:sub>
                        </m:sSub>
                      </m:e>
                    </m:acc>
                  </m:e>
                </m:d>
              </m:e>
              <m:sup>
                <m:r>
                  <w:rPr>
                    <w:rFonts w:ascii="Cambria Math" w:hAnsi="Cambria Math"/>
                    <w:color w:val="000000"/>
                    <w:sz w:val="28"/>
                    <w:szCs w:val="28"/>
                    <w:lang w:eastAsia="en-IN"/>
                  </w:rPr>
                  <m:t>2</m:t>
                </m:r>
              </m:sup>
            </m:sSup>
          </m:num>
          <m:den>
            <m:r>
              <m:rPr>
                <m:sty m:val="p"/>
              </m:rPr>
              <w:rPr>
                <w:rFonts w:ascii="Cambria Math" w:hAnsi="Cambria Math"/>
                <w:color w:val="000000"/>
                <w:sz w:val="28"/>
                <w:szCs w:val="28"/>
                <w:lang w:eastAsia="en-IN"/>
              </w:rPr>
              <m:t xml:space="preserve">   </m:t>
            </m:r>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S1</m:t>
                    </m:r>
                  </m:e>
                </m:acc>
              </m:e>
              <m:sup>
                <m:r>
                  <w:rPr>
                    <w:rFonts w:ascii="Cambria Math" w:hAnsi="Cambria Math"/>
                    <w:sz w:val="28"/>
                    <w:szCs w:val="28"/>
                  </w:rPr>
                  <m:t>2</m:t>
                </m:r>
              </m:sup>
            </m:sSup>
            <m:r>
              <w:rPr>
                <w:rFonts w:ascii="Cambria Math" w:hAnsi="Cambria Math"/>
                <w:color w:val="000000"/>
                <w:sz w:val="28"/>
                <w:szCs w:val="28"/>
                <w:lang w:eastAsia="en-IN"/>
              </w:rPr>
              <m:t>+</m:t>
            </m:r>
            <m:sSup>
              <m:sSupPr>
                <m:ctrlPr>
                  <w:rPr>
                    <w:rFonts w:ascii="Cambria Math" w:hAnsi="Cambria Math"/>
                    <w:i/>
                    <w:color w:val="000000"/>
                    <w:sz w:val="28"/>
                    <w:szCs w:val="28"/>
                    <w:lang w:eastAsia="en-IN"/>
                  </w:rPr>
                </m:ctrlPr>
              </m:sSupPr>
              <m:e>
                <m:acc>
                  <m:accPr>
                    <m:chr m:val="̃"/>
                    <m:ctrlPr>
                      <w:rPr>
                        <w:rFonts w:ascii="Cambria Math" w:hAnsi="Cambria Math"/>
                        <w:i/>
                        <w:color w:val="000000"/>
                        <w:sz w:val="28"/>
                        <w:szCs w:val="28"/>
                        <w:lang w:eastAsia="en-IN"/>
                      </w:rPr>
                    </m:ctrlPr>
                  </m:accPr>
                  <m:e>
                    <m:r>
                      <w:rPr>
                        <w:rFonts w:ascii="Cambria Math" w:hAnsi="Cambria Math"/>
                        <w:sz w:val="28"/>
                        <w:szCs w:val="28"/>
                      </w:rPr>
                      <m:t>S2</m:t>
                    </m:r>
                  </m:e>
                </m:acc>
              </m:e>
              <m:sup>
                <m:r>
                  <w:rPr>
                    <w:rFonts w:ascii="Cambria Math" w:hAnsi="Cambria Math"/>
                    <w:sz w:val="28"/>
                    <w:szCs w:val="28"/>
                  </w:rPr>
                  <m:t>2</m:t>
                </m:r>
              </m:sup>
            </m:sSup>
            <m:r>
              <w:rPr>
                <w:rFonts w:ascii="Cambria Math" w:hAnsi="Cambria Math"/>
                <w:color w:val="000000"/>
                <w:sz w:val="28"/>
                <w:szCs w:val="28"/>
                <w:lang w:eastAsia="en-IN"/>
              </w:rPr>
              <m:t xml:space="preserve">   </m:t>
            </m:r>
          </m:den>
        </m:f>
        <m:r>
          <w:rPr>
            <w:rFonts w:ascii="Cambria Math" w:hAnsi="Cambria Math"/>
            <w:color w:val="000000"/>
            <w:sz w:val="28"/>
            <w:szCs w:val="28"/>
            <w:lang w:eastAsia="en-IN"/>
          </w:rPr>
          <m:t xml:space="preserve"> </m:t>
        </m:r>
      </m:oMath>
      <w:r w:rsidRPr="00CE6AC4">
        <w:rPr>
          <w:rFonts w:ascii="Times New Roman" w:hAnsi="Times New Roman"/>
          <w:color w:val="000000"/>
          <w:sz w:val="28"/>
          <w:szCs w:val="28"/>
          <w:lang w:eastAsia="en-IN"/>
        </w:rPr>
        <w:t>=</w:t>
      </w:r>
      <m:oMath>
        <m:r>
          <w:rPr>
            <w:rFonts w:ascii="Cambria Math" w:hAnsi="Cambria Math"/>
            <w:color w:val="000000"/>
            <w:sz w:val="28"/>
            <w:szCs w:val="28"/>
            <w:lang w:eastAsia="en-IN"/>
          </w:rPr>
          <m:t xml:space="preserve">   </m:t>
        </m:r>
        <m:f>
          <m:fPr>
            <m:ctrlPr>
              <w:rPr>
                <w:rFonts w:ascii="Cambria Math" w:hAnsi="Cambria Math"/>
                <w:i/>
                <w:color w:val="000000"/>
                <w:sz w:val="28"/>
                <w:szCs w:val="28"/>
                <w:lang w:eastAsia="en-IN"/>
              </w:rPr>
            </m:ctrlPr>
          </m:fPr>
          <m:num>
            <m:r>
              <w:rPr>
                <w:rFonts w:ascii="Cambria Math" w:hAnsi="Cambria Math"/>
                <w:color w:val="000000"/>
                <w:sz w:val="28"/>
                <w:szCs w:val="28"/>
                <w:lang w:eastAsia="en-IN"/>
              </w:rPr>
              <m:t xml:space="preserve">   </m:t>
            </m:r>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w</m:t>
                </m:r>
              </m:e>
              <m:sup>
                <m:r>
                  <w:rPr>
                    <w:rFonts w:ascii="Cambria Math" w:hAnsi="Cambria Math"/>
                    <w:color w:val="000000"/>
                    <w:sz w:val="28"/>
                    <w:szCs w:val="28"/>
                    <w:lang w:eastAsia="en-IN"/>
                  </w:rPr>
                  <m:t>T</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B</m:t>
                </m:r>
              </m:sub>
            </m:sSub>
            <m:r>
              <w:rPr>
                <w:rFonts w:ascii="Cambria Math" w:hAnsi="Cambria Math"/>
                <w:color w:val="000000"/>
                <w:sz w:val="28"/>
                <w:szCs w:val="28"/>
                <w:lang w:eastAsia="en-IN"/>
              </w:rPr>
              <m:t>w</m:t>
            </m:r>
          </m:num>
          <m:den>
            <m:sSup>
              <m:sSupPr>
                <m:ctrlPr>
                  <w:rPr>
                    <w:rFonts w:ascii="Cambria Math" w:hAnsi="Cambria Math"/>
                    <w:i/>
                    <w:color w:val="000000"/>
                    <w:sz w:val="28"/>
                    <w:szCs w:val="28"/>
                    <w:lang w:eastAsia="en-IN"/>
                  </w:rPr>
                </m:ctrlPr>
              </m:sSupPr>
              <m:e>
                <m:r>
                  <w:rPr>
                    <w:rFonts w:ascii="Cambria Math" w:hAnsi="Cambria Math"/>
                    <w:color w:val="000000"/>
                    <w:sz w:val="28"/>
                    <w:szCs w:val="28"/>
                    <w:lang w:eastAsia="en-IN"/>
                  </w:rPr>
                  <m:t>w</m:t>
                </m:r>
              </m:e>
              <m:sup>
                <m:r>
                  <w:rPr>
                    <w:rFonts w:ascii="Cambria Math" w:hAnsi="Cambria Math"/>
                    <w:color w:val="000000"/>
                    <w:sz w:val="28"/>
                    <w:szCs w:val="28"/>
                    <w:lang w:eastAsia="en-IN"/>
                  </w:rPr>
                  <m:t>T</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W</m:t>
                </m:r>
              </m:sub>
            </m:sSub>
            <m:r>
              <w:rPr>
                <w:rFonts w:ascii="Cambria Math" w:hAnsi="Cambria Math"/>
                <w:color w:val="000000"/>
                <w:sz w:val="28"/>
                <w:szCs w:val="28"/>
                <w:lang w:eastAsia="en-IN"/>
              </w:rPr>
              <m:t>w</m:t>
            </m:r>
          </m:den>
        </m:f>
      </m:oMath>
      <w:r>
        <w:rPr>
          <w:rFonts w:ascii="Times New Roman" w:hAnsi="Times New Roman"/>
          <w:color w:val="000000"/>
          <w:sz w:val="28"/>
          <w:szCs w:val="28"/>
          <w:lang w:eastAsia="en-IN"/>
        </w:rPr>
        <w:t xml:space="preserve">       </w:t>
      </w:r>
      <w:r w:rsidR="00F10662">
        <w:rPr>
          <w:rFonts w:ascii="Times New Roman" w:hAnsi="Times New Roman"/>
          <w:color w:val="000000"/>
          <w:sz w:val="28"/>
          <w:szCs w:val="28"/>
          <w:lang w:eastAsia="en-IN"/>
        </w:rPr>
        <w:t xml:space="preserve">                                   </w:t>
      </w:r>
      <w:r w:rsidRPr="00F10662">
        <w:rPr>
          <w:rFonts w:ascii="Times New Roman" w:hAnsi="Times New Roman"/>
          <w:color w:val="000000"/>
          <w:sz w:val="24"/>
          <w:szCs w:val="24"/>
          <w:lang w:eastAsia="en-IN"/>
        </w:rPr>
        <w:t>(</w:t>
      </w:r>
      <w:r w:rsidR="00F10662" w:rsidRPr="00F10662">
        <w:rPr>
          <w:rFonts w:ascii="Times New Roman" w:hAnsi="Times New Roman"/>
          <w:color w:val="000000"/>
          <w:sz w:val="24"/>
          <w:szCs w:val="24"/>
          <w:lang w:eastAsia="en-IN"/>
        </w:rPr>
        <w:t>3.19</w:t>
      </w:r>
      <w:r w:rsidRPr="00F10662">
        <w:rPr>
          <w:rFonts w:ascii="Times New Roman" w:hAnsi="Times New Roman"/>
          <w:color w:val="000000"/>
          <w:sz w:val="24"/>
          <w:szCs w:val="24"/>
          <w:lang w:eastAsia="en-IN"/>
        </w:rPr>
        <w:t>)</w:t>
      </w:r>
    </w:p>
    <w:p w:rsidR="00757BBA" w:rsidRDefault="00757BBA" w:rsidP="00757BBA">
      <w:pPr>
        <w:autoSpaceDE w:val="0"/>
        <w:autoSpaceDN w:val="0"/>
        <w:adjustRightInd w:val="0"/>
        <w:spacing w:before="3" w:after="240" w:line="360" w:lineRule="auto"/>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          </w:t>
      </w:r>
      <w:r w:rsidRPr="00CE6AC4">
        <w:rPr>
          <w:rFonts w:ascii="Times New Roman" w:hAnsi="Times New Roman"/>
          <w:color w:val="000000"/>
          <w:sz w:val="24"/>
          <w:szCs w:val="24"/>
          <w:lang w:eastAsia="en-IN"/>
        </w:rPr>
        <w:t xml:space="preserve">Hence </w:t>
      </w:r>
      <w:r w:rsidRPr="00CE6AC4">
        <w:rPr>
          <w:rFonts w:ascii="Times New Roman" w:hAnsi="Times New Roman"/>
          <w:i/>
          <w:iCs/>
          <w:color w:val="000000"/>
          <w:sz w:val="24"/>
          <w:szCs w:val="24"/>
          <w:lang w:eastAsia="en-IN"/>
        </w:rPr>
        <w:t xml:space="preserve">J(w) </w:t>
      </w:r>
      <w:r w:rsidRPr="00CE6AC4">
        <w:rPr>
          <w:rFonts w:ascii="Times New Roman" w:hAnsi="Times New Roman"/>
          <w:color w:val="000000"/>
          <w:sz w:val="24"/>
          <w:szCs w:val="24"/>
          <w:lang w:eastAsia="en-IN"/>
        </w:rPr>
        <w:t>is a measure of the difference between class means (encoded in the between-class scatter matrix) normalized by a measure of the within-class scatter matrix.</w:t>
      </w:r>
    </w:p>
    <w:p w:rsidR="00757BBA" w:rsidRPr="00CE6AC4" w:rsidRDefault="00757BBA" w:rsidP="00757BBA">
      <w:pPr>
        <w:autoSpaceDE w:val="0"/>
        <w:autoSpaceDN w:val="0"/>
        <w:adjustRightInd w:val="0"/>
        <w:spacing w:before="3" w:after="240" w:line="360" w:lineRule="auto"/>
        <w:jc w:val="both"/>
        <w:rPr>
          <w:rFonts w:ascii="Times New Roman" w:hAnsi="Times New Roman"/>
          <w:color w:val="000000"/>
          <w:sz w:val="24"/>
          <w:szCs w:val="24"/>
          <w:lang w:eastAsia="en-IN"/>
        </w:rPr>
      </w:pPr>
      <w:r w:rsidRPr="00CE6AC4">
        <w:rPr>
          <w:rFonts w:ascii="Times New Roman" w:hAnsi="Times New Roman"/>
          <w:color w:val="000000"/>
          <w:sz w:val="24"/>
          <w:szCs w:val="24"/>
          <w:lang w:eastAsia="en-IN"/>
        </w:rPr>
        <w:t xml:space="preserve">To find the maximum of </w:t>
      </w:r>
      <w:r w:rsidRPr="00CE6AC4">
        <w:rPr>
          <w:rFonts w:ascii="Times New Roman" w:hAnsi="Times New Roman"/>
          <w:i/>
          <w:iCs/>
          <w:color w:val="000000"/>
          <w:sz w:val="24"/>
          <w:szCs w:val="24"/>
          <w:lang w:eastAsia="en-IN"/>
        </w:rPr>
        <w:t xml:space="preserve">J(w), </w:t>
      </w:r>
      <w:r w:rsidRPr="00CE6AC4">
        <w:rPr>
          <w:rFonts w:ascii="Times New Roman" w:hAnsi="Times New Roman"/>
          <w:color w:val="000000"/>
          <w:sz w:val="24"/>
          <w:szCs w:val="24"/>
          <w:lang w:eastAsia="en-IN"/>
        </w:rPr>
        <w:t>we differentiate and equate to zero and get</w:t>
      </w:r>
    </w:p>
    <w:p w:rsidR="00757BBA" w:rsidRPr="00CE6AC4" w:rsidRDefault="00757BBA" w:rsidP="00757BBA">
      <w:pPr>
        <w:autoSpaceDE w:val="0"/>
        <w:autoSpaceDN w:val="0"/>
        <w:adjustRightInd w:val="0"/>
        <w:spacing w:before="3" w:after="240" w:line="360" w:lineRule="auto"/>
        <w:jc w:val="both"/>
        <w:rPr>
          <w:rFonts w:ascii="Times New Roman" w:hAnsi="Times New Roman"/>
          <w:color w:val="000000"/>
          <w:sz w:val="28"/>
          <w:szCs w:val="28"/>
          <w:lang w:eastAsia="en-IN"/>
        </w:rPr>
      </w:pPr>
      <w:r w:rsidRPr="00CE6AC4">
        <w:rPr>
          <w:rFonts w:ascii="Times New Roman" w:hAnsi="Times New Roman"/>
          <w:color w:val="000000"/>
          <w:sz w:val="28"/>
          <w:szCs w:val="28"/>
          <w:lang w:eastAsia="en-IN"/>
        </w:rPr>
        <w:t xml:space="preserve">                                     </w:t>
      </w:r>
      <m:oMath>
        <m:sSup>
          <m:sSupPr>
            <m:ctrlPr>
              <w:rPr>
                <w:rFonts w:ascii="Cambria Math" w:hAnsi="Cambria Math"/>
                <w:i/>
                <w:color w:val="000000"/>
                <w:sz w:val="28"/>
                <w:szCs w:val="28"/>
                <w:lang w:eastAsia="en-IN"/>
              </w:rPr>
            </m:ctrlPr>
          </m:sSupPr>
          <m:e>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W</m:t>
                </m:r>
              </m:sub>
            </m:sSub>
          </m:e>
          <m:sup>
            <m:r>
              <w:rPr>
                <w:rFonts w:ascii="Cambria Math" w:hAnsi="Cambria Math"/>
                <w:color w:val="000000"/>
                <w:sz w:val="28"/>
                <w:szCs w:val="28"/>
                <w:lang w:eastAsia="en-IN"/>
              </w:rPr>
              <m:t>-1</m:t>
            </m:r>
          </m:sup>
        </m:sSup>
        <m:sSub>
          <m:sSubPr>
            <m:ctrlPr>
              <w:rPr>
                <w:rFonts w:ascii="Cambria Math" w:hAnsi="Cambria Math"/>
                <w:i/>
                <w:color w:val="000000"/>
                <w:sz w:val="28"/>
                <w:szCs w:val="28"/>
                <w:lang w:eastAsia="en-IN"/>
              </w:rPr>
            </m:ctrlPr>
          </m:sSubPr>
          <m:e>
            <m:r>
              <w:rPr>
                <w:rFonts w:ascii="Cambria Math" w:hAnsi="Cambria Math"/>
                <w:color w:val="000000"/>
                <w:sz w:val="28"/>
                <w:szCs w:val="28"/>
                <w:lang w:eastAsia="en-IN"/>
              </w:rPr>
              <m:t>S</m:t>
            </m:r>
          </m:e>
          <m:sub>
            <m:r>
              <w:rPr>
                <w:rFonts w:ascii="Cambria Math" w:hAnsi="Cambria Math"/>
                <w:color w:val="000000"/>
                <w:sz w:val="28"/>
                <w:szCs w:val="28"/>
                <w:lang w:eastAsia="en-IN"/>
              </w:rPr>
              <m:t>B</m:t>
            </m:r>
          </m:sub>
        </m:sSub>
        <m:r>
          <w:rPr>
            <w:rFonts w:ascii="Cambria Math" w:hAnsi="Cambria Math"/>
            <w:color w:val="000000"/>
            <w:sz w:val="28"/>
            <w:szCs w:val="28"/>
            <w:lang w:eastAsia="en-IN"/>
          </w:rPr>
          <m:t>w –J(w)</m:t>
        </m:r>
      </m:oMath>
      <w:r w:rsidRPr="00CE6AC4">
        <w:rPr>
          <w:rFonts w:ascii="Times New Roman" w:hAnsi="Times New Roman"/>
          <w:color w:val="000000"/>
          <w:sz w:val="28"/>
          <w:szCs w:val="28"/>
          <w:lang w:eastAsia="en-IN"/>
        </w:rPr>
        <w:t>w = 0</w:t>
      </w:r>
      <w:r>
        <w:rPr>
          <w:rFonts w:ascii="Times New Roman" w:hAnsi="Times New Roman"/>
          <w:color w:val="000000"/>
          <w:sz w:val="28"/>
          <w:szCs w:val="28"/>
          <w:lang w:eastAsia="en-IN"/>
        </w:rPr>
        <w:t xml:space="preserve">            </w:t>
      </w:r>
      <w:r w:rsidR="00F10662">
        <w:rPr>
          <w:rFonts w:ascii="Times New Roman" w:hAnsi="Times New Roman"/>
          <w:color w:val="000000"/>
          <w:sz w:val="28"/>
          <w:szCs w:val="28"/>
          <w:lang w:eastAsia="en-IN"/>
        </w:rPr>
        <w:t xml:space="preserve">                                      </w:t>
      </w:r>
      <w:r w:rsidRPr="00F10662">
        <w:rPr>
          <w:rFonts w:ascii="Times New Roman" w:hAnsi="Times New Roman"/>
          <w:color w:val="000000"/>
          <w:sz w:val="24"/>
          <w:szCs w:val="24"/>
          <w:lang w:eastAsia="en-IN"/>
        </w:rPr>
        <w:t>(</w:t>
      </w:r>
      <w:r w:rsidR="00F10662">
        <w:rPr>
          <w:rFonts w:ascii="Times New Roman" w:hAnsi="Times New Roman"/>
          <w:color w:val="000000"/>
          <w:sz w:val="24"/>
          <w:szCs w:val="24"/>
          <w:lang w:eastAsia="en-IN"/>
        </w:rPr>
        <w:t>3.2</w:t>
      </w:r>
      <w:r w:rsidR="00F10662" w:rsidRPr="00F10662">
        <w:rPr>
          <w:rFonts w:ascii="Times New Roman" w:hAnsi="Times New Roman"/>
          <w:color w:val="000000"/>
          <w:sz w:val="24"/>
          <w:szCs w:val="24"/>
          <w:lang w:eastAsia="en-IN"/>
        </w:rPr>
        <w:t>0</w:t>
      </w:r>
      <w:r w:rsidRPr="00F10662">
        <w:rPr>
          <w:rFonts w:ascii="Times New Roman" w:hAnsi="Times New Roman"/>
          <w:color w:val="000000"/>
          <w:sz w:val="24"/>
          <w:szCs w:val="24"/>
          <w:lang w:eastAsia="en-IN"/>
        </w:rPr>
        <w:t>)</w:t>
      </w:r>
    </w:p>
    <w:p w:rsidR="00757BBA" w:rsidRPr="00A83625" w:rsidRDefault="00757BBA" w:rsidP="00757BBA">
      <w:pPr>
        <w:pStyle w:val="Default"/>
      </w:pPr>
      <w:r w:rsidRPr="00CE6AC4">
        <w:t>Solving the generalized eigen value problem</w:t>
      </w:r>
    </w:p>
    <w:p w:rsidR="00757BBA" w:rsidRPr="00A83625" w:rsidRDefault="00757BBA" w:rsidP="00757BBA">
      <w:pPr>
        <w:pStyle w:val="Default"/>
        <w:rPr>
          <w:sz w:val="28"/>
          <w:szCs w:val="28"/>
        </w:rPr>
      </w:pPr>
      <w:r w:rsidRPr="00A83625">
        <w:rPr>
          <w:sz w:val="28"/>
          <w:szCs w:val="28"/>
        </w:rPr>
        <w:t xml:space="preserve">                                             </w:t>
      </w:r>
    </w:p>
    <w:p w:rsidR="00757BBA" w:rsidRPr="00A83625" w:rsidRDefault="00757BBA" w:rsidP="00757BBA">
      <w:pPr>
        <w:pStyle w:val="Default"/>
        <w:rPr>
          <w:sz w:val="28"/>
          <w:szCs w:val="28"/>
        </w:rPr>
      </w:pPr>
      <w:r>
        <w:rPr>
          <w:sz w:val="28"/>
          <w:szCs w:val="28"/>
        </w:rPr>
        <w:t xml:space="preserve">         </w:t>
      </w:r>
      <w:r w:rsidRPr="00A83625">
        <w:rPr>
          <w:sz w:val="28"/>
          <w:szCs w:val="28"/>
        </w:rPr>
        <w:t xml:space="preserve">        </w:t>
      </w:r>
      <m:oMath>
        <m:sSup>
          <m:sSupPr>
            <m:ctrlPr>
              <w:rPr>
                <w:i/>
                <w:sz w:val="28"/>
                <w:szCs w:val="28"/>
              </w:rPr>
            </m:ctrlPr>
          </m:sSupPr>
          <m:e>
            <m:sSub>
              <m:sSubPr>
                <m:ctrlPr>
                  <w:rPr>
                    <w:i/>
                    <w:sz w:val="28"/>
                    <w:szCs w:val="28"/>
                  </w:rPr>
                </m:ctrlPr>
              </m:sSubPr>
              <m:e>
                <m:r>
                  <w:rPr>
                    <w:sz w:val="28"/>
                    <w:szCs w:val="28"/>
                  </w:rPr>
                  <m:t>S</m:t>
                </m:r>
              </m:e>
              <m:sub>
                <m:r>
                  <w:rPr>
                    <w:sz w:val="28"/>
                    <w:szCs w:val="28"/>
                  </w:rPr>
                  <m:t>W</m:t>
                </m:r>
              </m:sub>
            </m:sSub>
          </m:e>
          <m:sup>
            <m:r>
              <w:rPr>
                <w:sz w:val="28"/>
                <w:szCs w:val="28"/>
              </w:rPr>
              <m:t>-1</m:t>
            </m:r>
          </m:sup>
        </m:sSup>
        <m:sSub>
          <m:sSubPr>
            <m:ctrlPr>
              <w:rPr>
                <w:i/>
                <w:sz w:val="28"/>
                <w:szCs w:val="28"/>
              </w:rPr>
            </m:ctrlPr>
          </m:sSubPr>
          <m:e>
            <m:r>
              <w:rPr>
                <w:sz w:val="28"/>
                <w:szCs w:val="28"/>
              </w:rPr>
              <m:t>S</m:t>
            </m:r>
          </m:e>
          <m:sub>
            <m:r>
              <w:rPr>
                <w:sz w:val="28"/>
                <w:szCs w:val="28"/>
              </w:rPr>
              <m:t>B</m:t>
            </m:r>
          </m:sub>
        </m:sSub>
        <m:r>
          <w:rPr>
            <w:sz w:val="28"/>
            <w:szCs w:val="28"/>
          </w:rPr>
          <m:t>w =  λw</m:t>
        </m:r>
      </m:oMath>
      <w:r w:rsidRPr="00A83625">
        <w:rPr>
          <w:sz w:val="28"/>
          <w:szCs w:val="28"/>
        </w:rPr>
        <w:t xml:space="preserve">   where   </w:t>
      </w:r>
      <m:oMath>
        <m:r>
          <w:rPr>
            <w:sz w:val="28"/>
            <w:szCs w:val="28"/>
          </w:rPr>
          <m:t>λ=J</m:t>
        </m:r>
        <m:d>
          <m:dPr>
            <m:ctrlPr>
              <w:rPr>
                <w:i/>
                <w:sz w:val="28"/>
                <w:szCs w:val="28"/>
              </w:rPr>
            </m:ctrlPr>
          </m:dPr>
          <m:e>
            <m:r>
              <w:rPr>
                <w:sz w:val="28"/>
                <w:szCs w:val="28"/>
              </w:rPr>
              <m:t>w</m:t>
            </m:r>
          </m:e>
        </m:d>
        <m:r>
          <w:rPr>
            <w:sz w:val="28"/>
            <w:szCs w:val="28"/>
          </w:rPr>
          <m:t>=scalar</m:t>
        </m:r>
      </m:oMath>
      <w:r w:rsidRPr="00A83625">
        <w:rPr>
          <w:sz w:val="28"/>
          <w:szCs w:val="28"/>
        </w:rPr>
        <w:t xml:space="preserve">   yields</w:t>
      </w:r>
    </w:p>
    <w:p w:rsidR="00757BBA" w:rsidRPr="00A83625" w:rsidRDefault="00757BBA" w:rsidP="00757BBA">
      <w:pPr>
        <w:pStyle w:val="Default"/>
        <w:rPr>
          <w:sz w:val="28"/>
          <w:szCs w:val="28"/>
        </w:rPr>
      </w:pPr>
    </w:p>
    <w:p w:rsidR="00757BBA" w:rsidRDefault="00757BBA" w:rsidP="00757BBA">
      <w:pPr>
        <w:pStyle w:val="Default"/>
        <w:rPr>
          <w:sz w:val="28"/>
          <w:szCs w:val="28"/>
        </w:rPr>
      </w:pPr>
      <w:r>
        <w:rPr>
          <w:sz w:val="28"/>
          <w:szCs w:val="28"/>
        </w:rPr>
        <w:t xml:space="preserve">            </w:t>
      </w:r>
      <w:r w:rsidRPr="00A83625">
        <w:rPr>
          <w:sz w:val="28"/>
          <w:szCs w:val="28"/>
        </w:rPr>
        <w:t xml:space="preserve">    </w:t>
      </w:r>
      <m:oMath>
        <m:sSup>
          <m:sSupPr>
            <m:ctrlPr>
              <w:rPr>
                <w:i/>
                <w:sz w:val="28"/>
                <w:szCs w:val="28"/>
              </w:rPr>
            </m:ctrlPr>
          </m:sSupPr>
          <m:e>
            <m:r>
              <w:rPr>
                <w:sz w:val="28"/>
                <w:szCs w:val="28"/>
              </w:rPr>
              <m:t>w</m:t>
            </m:r>
          </m:e>
          <m:sup>
            <m:r>
              <w:rPr>
                <w:sz w:val="28"/>
                <w:szCs w:val="28"/>
              </w:rPr>
              <m:t>*</m:t>
            </m:r>
          </m:sup>
        </m:sSup>
        <m:r>
          <w:rPr>
            <w:sz w:val="28"/>
            <w:szCs w:val="28"/>
          </w:rPr>
          <m:t>=</m:t>
        </m:r>
        <m:sSub>
          <m:sSubPr>
            <m:ctrlPr>
              <w:rPr>
                <w:i/>
                <w:sz w:val="28"/>
                <w:szCs w:val="28"/>
              </w:rPr>
            </m:ctrlPr>
          </m:sSubPr>
          <m:e>
            <m:r>
              <w:rPr>
                <w:sz w:val="28"/>
                <w:szCs w:val="28"/>
              </w:rPr>
              <m:t>argmax</m:t>
            </m:r>
          </m:e>
          <m:sub>
            <m:r>
              <w:rPr>
                <w:sz w:val="28"/>
                <w:szCs w:val="28"/>
              </w:rPr>
              <m:t xml:space="preserve">  w  </m:t>
            </m:r>
          </m:sub>
        </m:sSub>
        <m:r>
          <w:rPr>
            <w:sz w:val="28"/>
            <w:szCs w:val="28"/>
          </w:rPr>
          <m:t>J</m:t>
        </m:r>
        <m:d>
          <m:dPr>
            <m:ctrlPr>
              <w:rPr>
                <w:i/>
                <w:sz w:val="28"/>
                <w:szCs w:val="28"/>
              </w:rPr>
            </m:ctrlPr>
          </m:dPr>
          <m:e>
            <m:r>
              <w:rPr>
                <w:sz w:val="28"/>
                <w:szCs w:val="28"/>
              </w:rPr>
              <m:t>w</m:t>
            </m:r>
          </m:e>
        </m:d>
        <m:r>
          <w:rPr>
            <w:sz w:val="28"/>
            <w:szCs w:val="28"/>
          </w:rPr>
          <m:t xml:space="preserve"> = </m:t>
        </m:r>
        <m:sSub>
          <m:sSubPr>
            <m:ctrlPr>
              <w:rPr>
                <w:i/>
                <w:sz w:val="28"/>
                <w:szCs w:val="28"/>
              </w:rPr>
            </m:ctrlPr>
          </m:sSubPr>
          <m:e>
            <m:r>
              <w:rPr>
                <w:sz w:val="28"/>
                <w:szCs w:val="28"/>
              </w:rPr>
              <m:t>argmax</m:t>
            </m:r>
          </m:e>
          <m:sub>
            <m:r>
              <w:rPr>
                <w:sz w:val="28"/>
                <w:szCs w:val="28"/>
              </w:rPr>
              <m:t xml:space="preserve">  w  </m:t>
            </m:r>
          </m:sub>
        </m:sSub>
        <m:d>
          <m:dPr>
            <m:ctrlPr>
              <w:rPr>
                <w:i/>
                <w:sz w:val="28"/>
                <w:szCs w:val="28"/>
              </w:rPr>
            </m:ctrlPr>
          </m:dPr>
          <m:e>
            <m:f>
              <m:fPr>
                <m:ctrlPr>
                  <w:rPr>
                    <w:i/>
                    <w:sz w:val="28"/>
                    <w:szCs w:val="28"/>
                  </w:rPr>
                </m:ctrlPr>
              </m:fPr>
              <m:num>
                <m:sSup>
                  <m:sSupPr>
                    <m:ctrlPr>
                      <w:rPr>
                        <w:i/>
                        <w:sz w:val="28"/>
                        <w:szCs w:val="28"/>
                      </w:rPr>
                    </m:ctrlPr>
                  </m:sSupPr>
                  <m:e>
                    <m:r>
                      <w:rPr>
                        <w:sz w:val="28"/>
                        <w:szCs w:val="28"/>
                      </w:rPr>
                      <m:t>w</m:t>
                    </m:r>
                  </m:e>
                  <m:sup>
                    <m:r>
                      <w:rPr>
                        <w:sz w:val="28"/>
                        <w:szCs w:val="28"/>
                      </w:rPr>
                      <m:t>T</m:t>
                    </m:r>
                  </m:sup>
                </m:sSup>
                <m:sSub>
                  <m:sSubPr>
                    <m:ctrlPr>
                      <w:rPr>
                        <w:i/>
                        <w:sz w:val="28"/>
                        <w:szCs w:val="28"/>
                      </w:rPr>
                    </m:ctrlPr>
                  </m:sSubPr>
                  <m:e>
                    <m:r>
                      <w:rPr>
                        <w:sz w:val="28"/>
                        <w:szCs w:val="28"/>
                      </w:rPr>
                      <m:t>S</m:t>
                    </m:r>
                  </m:e>
                  <m:sub>
                    <m:r>
                      <w:rPr>
                        <w:sz w:val="28"/>
                        <w:szCs w:val="28"/>
                      </w:rPr>
                      <m:t>B</m:t>
                    </m:r>
                  </m:sub>
                </m:sSub>
                <m:r>
                  <w:rPr>
                    <w:sz w:val="28"/>
                    <w:szCs w:val="28"/>
                  </w:rPr>
                  <m:t>w</m:t>
                </m:r>
              </m:num>
              <m:den>
                <m:sSup>
                  <m:sSupPr>
                    <m:ctrlPr>
                      <w:rPr>
                        <w:i/>
                        <w:sz w:val="28"/>
                        <w:szCs w:val="28"/>
                      </w:rPr>
                    </m:ctrlPr>
                  </m:sSupPr>
                  <m:e>
                    <m:r>
                      <w:rPr>
                        <w:sz w:val="28"/>
                        <w:szCs w:val="28"/>
                      </w:rPr>
                      <m:t>w</m:t>
                    </m:r>
                  </m:e>
                  <m:sup>
                    <m:r>
                      <w:rPr>
                        <w:sz w:val="28"/>
                        <w:szCs w:val="28"/>
                      </w:rPr>
                      <m:t>T</m:t>
                    </m:r>
                  </m:sup>
                </m:sSup>
                <m:sSub>
                  <m:sSubPr>
                    <m:ctrlPr>
                      <w:rPr>
                        <w:i/>
                        <w:sz w:val="28"/>
                        <w:szCs w:val="28"/>
                      </w:rPr>
                    </m:ctrlPr>
                  </m:sSubPr>
                  <m:e>
                    <m:r>
                      <w:rPr>
                        <w:sz w:val="28"/>
                        <w:szCs w:val="28"/>
                      </w:rPr>
                      <m:t>S</m:t>
                    </m:r>
                  </m:e>
                  <m:sub>
                    <m:r>
                      <w:rPr>
                        <w:sz w:val="28"/>
                        <w:szCs w:val="28"/>
                      </w:rPr>
                      <m:t>W</m:t>
                    </m:r>
                  </m:sub>
                </m:sSub>
                <m:r>
                  <w:rPr>
                    <w:sz w:val="28"/>
                    <w:szCs w:val="28"/>
                  </w:rPr>
                  <m:t>w</m:t>
                </m:r>
              </m:den>
            </m:f>
          </m:e>
        </m:d>
        <m:r>
          <w:rPr>
            <w:sz w:val="28"/>
            <w:szCs w:val="28"/>
          </w:rPr>
          <m:t xml:space="preserve"> = </m:t>
        </m:r>
        <m:sSup>
          <m:sSupPr>
            <m:ctrlPr>
              <w:rPr>
                <w:i/>
                <w:sz w:val="28"/>
                <w:szCs w:val="28"/>
              </w:rPr>
            </m:ctrlPr>
          </m:sSupPr>
          <m:e>
            <m:sSub>
              <m:sSubPr>
                <m:ctrlPr>
                  <w:rPr>
                    <w:i/>
                    <w:sz w:val="28"/>
                    <w:szCs w:val="28"/>
                  </w:rPr>
                </m:ctrlPr>
              </m:sSubPr>
              <m:e>
                <m:r>
                  <w:rPr>
                    <w:sz w:val="28"/>
                    <w:szCs w:val="28"/>
                  </w:rPr>
                  <m:t>S</m:t>
                </m:r>
              </m:e>
              <m:sub>
                <m:r>
                  <w:rPr>
                    <w:sz w:val="28"/>
                    <w:szCs w:val="28"/>
                  </w:rPr>
                  <m:t>W</m:t>
                </m:r>
              </m:sub>
            </m:sSub>
          </m:e>
          <m:sup>
            <m:r>
              <w:rPr>
                <w:sz w:val="28"/>
                <w:szCs w:val="28"/>
              </w:rPr>
              <m:t>-1</m:t>
            </m:r>
          </m:sup>
        </m:sSup>
        <m:r>
          <w:rPr>
            <w:sz w:val="28"/>
            <w:szCs w:val="28"/>
          </w:rPr>
          <m:t>(</m:t>
        </m:r>
        <m:sSub>
          <m:sSubPr>
            <m:ctrlPr>
              <w:rPr>
                <w:i/>
                <w:sz w:val="28"/>
                <w:szCs w:val="28"/>
              </w:rPr>
            </m:ctrlPr>
          </m:sSubPr>
          <m:e>
            <m:r>
              <w:rPr>
                <w:sz w:val="28"/>
                <w:szCs w:val="28"/>
              </w:rPr>
              <m:t>µ</m:t>
            </m:r>
          </m:e>
          <m:sub>
            <m:r>
              <w:rPr>
                <w:sz w:val="28"/>
                <w:szCs w:val="28"/>
              </w:rPr>
              <m:t>1</m:t>
            </m:r>
          </m:sub>
        </m:sSub>
        <m:r>
          <w:rPr>
            <w:sz w:val="28"/>
            <w:szCs w:val="28"/>
          </w:rPr>
          <m:t>-</m:t>
        </m:r>
        <m:sSub>
          <m:sSubPr>
            <m:ctrlPr>
              <w:rPr>
                <w:i/>
                <w:sz w:val="28"/>
                <w:szCs w:val="28"/>
              </w:rPr>
            </m:ctrlPr>
          </m:sSubPr>
          <m:e>
            <m:r>
              <w:rPr>
                <w:sz w:val="28"/>
                <w:szCs w:val="28"/>
              </w:rPr>
              <m:t>µ</m:t>
            </m:r>
          </m:e>
          <m:sub>
            <m:r>
              <w:rPr>
                <w:sz w:val="28"/>
                <w:szCs w:val="28"/>
              </w:rPr>
              <m:t>2</m:t>
            </m:r>
          </m:sub>
        </m:sSub>
        <m:r>
          <w:rPr>
            <w:sz w:val="28"/>
            <w:szCs w:val="28"/>
          </w:rPr>
          <m:t>)</m:t>
        </m:r>
      </m:oMath>
    </w:p>
    <w:p w:rsidR="00757BBA" w:rsidRPr="00593069" w:rsidRDefault="00757BBA" w:rsidP="00757BBA">
      <w:pPr>
        <w:autoSpaceDE w:val="0"/>
        <w:autoSpaceDN w:val="0"/>
        <w:adjustRightInd w:val="0"/>
        <w:spacing w:before="3" w:after="240" w:line="360" w:lineRule="auto"/>
        <w:jc w:val="both"/>
        <w:rPr>
          <w:rFonts w:ascii="Times New Roman" w:hAnsi="Times New Roman"/>
          <w:color w:val="000000"/>
          <w:sz w:val="24"/>
          <w:szCs w:val="24"/>
          <w:lang w:eastAsia="en-IN"/>
        </w:rPr>
      </w:pPr>
      <w:r>
        <w:rPr>
          <w:rFonts w:ascii="Garamond" w:hAnsi="Garamond" w:cs="Garamond"/>
          <w:color w:val="000000"/>
          <w:sz w:val="24"/>
          <w:szCs w:val="24"/>
          <w:lang w:eastAsia="en-IN"/>
        </w:rPr>
        <w:t xml:space="preserve">                                                                                               </w:t>
      </w:r>
      <w:r w:rsidR="00F10662">
        <w:rPr>
          <w:rFonts w:ascii="Times New Roman" w:hAnsi="Times New Roman"/>
          <w:color w:val="000000"/>
          <w:sz w:val="24"/>
          <w:szCs w:val="24"/>
          <w:lang w:eastAsia="en-IN"/>
        </w:rPr>
        <w:t xml:space="preserve">                                                   (3.21</w:t>
      </w:r>
      <w:r w:rsidRPr="00593069">
        <w:rPr>
          <w:rFonts w:ascii="Times New Roman" w:hAnsi="Times New Roman"/>
          <w:color w:val="000000"/>
          <w:sz w:val="24"/>
          <w:szCs w:val="24"/>
          <w:lang w:eastAsia="en-IN"/>
        </w:rPr>
        <w:t>)</w:t>
      </w:r>
    </w:p>
    <w:p w:rsidR="00757BBA" w:rsidRDefault="00757BBA" w:rsidP="009462E5">
      <w:pPr>
        <w:autoSpaceDE w:val="0"/>
        <w:autoSpaceDN w:val="0"/>
        <w:adjustRightInd w:val="0"/>
        <w:spacing w:before="3" w:after="240" w:line="360" w:lineRule="auto"/>
        <w:jc w:val="both"/>
        <w:rPr>
          <w:rFonts w:ascii="Times New Roman" w:hAnsi="Times New Roman"/>
          <w:color w:val="000000"/>
          <w:sz w:val="24"/>
          <w:szCs w:val="24"/>
          <w:lang w:eastAsia="en-IN"/>
        </w:rPr>
      </w:pPr>
      <w:r>
        <w:rPr>
          <w:rFonts w:ascii="Garamond" w:hAnsi="Garamond" w:cs="Garamond"/>
          <w:color w:val="000000"/>
          <w:sz w:val="24"/>
          <w:szCs w:val="24"/>
          <w:lang w:eastAsia="en-IN"/>
        </w:rPr>
        <w:t xml:space="preserve">              </w:t>
      </w:r>
      <w:r w:rsidRPr="00A83625">
        <w:rPr>
          <w:rFonts w:ascii="Times New Roman" w:hAnsi="Times New Roman"/>
          <w:color w:val="000000"/>
          <w:sz w:val="24"/>
          <w:szCs w:val="24"/>
          <w:lang w:eastAsia="en-IN"/>
        </w:rPr>
        <w:t>This is known as Fisher’s Linear Discriminant, although it is not a discriminant but rather a specific choice of direction for the projection of the data down to one dimension</w:t>
      </w:r>
    </w:p>
    <w:p w:rsidR="00757BBA" w:rsidRPr="00EE6185" w:rsidRDefault="00757BBA" w:rsidP="00757BBA">
      <w:pPr>
        <w:autoSpaceDE w:val="0"/>
        <w:autoSpaceDN w:val="0"/>
        <w:adjustRightInd w:val="0"/>
        <w:spacing w:before="3" w:after="240" w:line="360" w:lineRule="auto"/>
        <w:jc w:val="both"/>
        <w:rPr>
          <w:rFonts w:ascii="Times New Roman" w:hAnsi="Times New Roman"/>
          <w:sz w:val="24"/>
          <w:szCs w:val="24"/>
          <w:lang w:eastAsia="en-IN"/>
        </w:rPr>
      </w:pPr>
      <w:r w:rsidRPr="00EE6185">
        <w:rPr>
          <w:rFonts w:ascii="Times New Roman" w:hAnsi="Times New Roman"/>
          <w:sz w:val="24"/>
          <w:szCs w:val="24"/>
          <w:lang w:eastAsia="en-IN"/>
        </w:rPr>
        <w:t xml:space="preserve"> The problem of maximizing </w:t>
      </w:r>
      <w:r w:rsidR="000F48AC" w:rsidRPr="00EE6185">
        <w:rPr>
          <w:rFonts w:ascii="Times New Roman" w:hAnsi="Times New Roman"/>
          <w:sz w:val="24"/>
          <w:szCs w:val="24"/>
          <w:lang w:eastAsia="en-IN"/>
        </w:rPr>
        <w:t>J can</w:t>
      </w:r>
      <w:r w:rsidRPr="00EE6185">
        <w:rPr>
          <w:rFonts w:ascii="Times New Roman" w:hAnsi="Times New Roman"/>
          <w:sz w:val="24"/>
          <w:szCs w:val="24"/>
          <w:lang w:eastAsia="en-IN"/>
        </w:rPr>
        <w:t xml:space="preserve"> be transformed into the following constrained optimization problem as</w:t>
      </w:r>
    </w:p>
    <w:p w:rsidR="00757BBA" w:rsidRPr="00EE6185" w:rsidRDefault="00757BBA" w:rsidP="00757BBA">
      <w:pPr>
        <w:autoSpaceDE w:val="0"/>
        <w:autoSpaceDN w:val="0"/>
        <w:adjustRightInd w:val="0"/>
        <w:spacing w:before="3" w:after="240" w:line="360" w:lineRule="auto"/>
        <w:jc w:val="both"/>
        <w:rPr>
          <w:rFonts w:ascii="Times New Roman" w:hAnsi="Times New Roman"/>
          <w:sz w:val="28"/>
          <w:szCs w:val="28"/>
          <w:lang w:eastAsia="en-IN"/>
        </w:rPr>
      </w:pPr>
      <w:r w:rsidRPr="00EE6185">
        <w:rPr>
          <w:rFonts w:ascii="Times New Roman" w:hAnsi="Times New Roman"/>
          <w:sz w:val="28"/>
          <w:szCs w:val="28"/>
          <w:lang w:eastAsia="en-IN"/>
        </w:rPr>
        <w:t xml:space="preserve">                        </w:t>
      </w:r>
      <m:oMath>
        <m:sSub>
          <m:sSubPr>
            <m:ctrlPr>
              <w:rPr>
                <w:rFonts w:ascii="Cambria Math" w:hAnsi="Cambria Math"/>
                <w:i/>
                <w:sz w:val="28"/>
                <w:szCs w:val="28"/>
                <w:lang w:eastAsia="en-IN"/>
              </w:rPr>
            </m:ctrlPr>
          </m:sSubPr>
          <m:e>
            <m:r>
              <w:rPr>
                <w:rFonts w:ascii="Cambria Math" w:hAnsi="Cambria Math"/>
                <w:sz w:val="28"/>
                <w:szCs w:val="28"/>
                <w:lang w:eastAsia="en-IN"/>
              </w:rPr>
              <m:t>min</m:t>
            </m:r>
          </m:e>
          <m:sub>
            <m:r>
              <w:rPr>
                <w:rFonts w:ascii="Cambria Math" w:hAnsi="Cambria Math"/>
                <w:sz w:val="28"/>
                <w:szCs w:val="28"/>
                <w:lang w:eastAsia="en-IN"/>
              </w:rPr>
              <m:t>w</m:t>
            </m:r>
          </m:sub>
        </m:sSub>
        <m:r>
          <w:rPr>
            <w:rFonts w:ascii="Cambria Math" w:hAnsi="Cambria Math"/>
            <w:sz w:val="28"/>
            <w:szCs w:val="28"/>
            <w:lang w:eastAsia="en-IN"/>
          </w:rPr>
          <m:t xml:space="preserve">    -</m:t>
        </m:r>
        <m:f>
          <m:fPr>
            <m:ctrlPr>
              <w:rPr>
                <w:rFonts w:ascii="Cambria Math" w:hAnsi="Cambria Math"/>
                <w:i/>
                <w:sz w:val="28"/>
                <w:szCs w:val="28"/>
                <w:lang w:eastAsia="en-IN"/>
              </w:rPr>
            </m:ctrlPr>
          </m:fPr>
          <m:num>
            <m:r>
              <w:rPr>
                <w:rFonts w:ascii="Cambria Math" w:hAnsi="Cambria Math"/>
                <w:sz w:val="28"/>
                <w:szCs w:val="28"/>
                <w:lang w:eastAsia="en-IN"/>
              </w:rPr>
              <m:t>1</m:t>
            </m:r>
          </m:num>
          <m:den>
            <m:r>
              <w:rPr>
                <w:rFonts w:ascii="Cambria Math" w:hAnsi="Cambria Math"/>
                <w:sz w:val="28"/>
                <w:szCs w:val="28"/>
                <w:lang w:eastAsia="en-IN"/>
              </w:rPr>
              <m:t>2</m:t>
            </m:r>
          </m:den>
        </m:f>
        <m:sSup>
          <m:sSupPr>
            <m:ctrlPr>
              <w:rPr>
                <w:rFonts w:ascii="Cambria Math" w:hAnsi="Cambria Math"/>
                <w:i/>
                <w:sz w:val="28"/>
                <w:szCs w:val="28"/>
                <w:lang w:eastAsia="en-IN"/>
              </w:rPr>
            </m:ctrlPr>
          </m:sSupPr>
          <m:e>
            <m:r>
              <w:rPr>
                <w:rFonts w:ascii="Cambria Math" w:hAnsi="Cambria Math"/>
                <w:sz w:val="28"/>
                <w:szCs w:val="28"/>
                <w:lang w:eastAsia="en-IN"/>
              </w:rPr>
              <m:t>w</m:t>
            </m:r>
          </m:e>
          <m:sup>
            <m:r>
              <w:rPr>
                <w:rFonts w:ascii="Cambria Math" w:hAnsi="Cambria Math"/>
                <w:sz w:val="28"/>
                <w:szCs w:val="28"/>
                <w:lang w:eastAsia="en-IN"/>
              </w:rPr>
              <m:t>T</m:t>
            </m:r>
          </m:sup>
        </m:sSup>
        <m:sSub>
          <m:sSubPr>
            <m:ctrlPr>
              <w:rPr>
                <w:rFonts w:ascii="Cambria Math" w:hAnsi="Cambria Math"/>
                <w:i/>
                <w:sz w:val="28"/>
                <w:szCs w:val="28"/>
                <w:lang w:eastAsia="en-IN"/>
              </w:rPr>
            </m:ctrlPr>
          </m:sSubPr>
          <m:e>
            <m:r>
              <w:rPr>
                <w:rFonts w:ascii="Cambria Math" w:hAnsi="Cambria Math"/>
                <w:sz w:val="28"/>
                <w:szCs w:val="28"/>
                <w:lang w:eastAsia="en-IN"/>
              </w:rPr>
              <m:t>S</m:t>
            </m:r>
          </m:e>
          <m:sub>
            <m:r>
              <w:rPr>
                <w:rFonts w:ascii="Cambria Math" w:hAnsi="Cambria Math"/>
                <w:sz w:val="28"/>
                <w:szCs w:val="28"/>
                <w:lang w:eastAsia="en-IN"/>
              </w:rPr>
              <m:t>B</m:t>
            </m:r>
          </m:sub>
        </m:sSub>
        <m:r>
          <w:rPr>
            <w:rFonts w:ascii="Cambria Math" w:hAnsi="Cambria Math"/>
            <w:sz w:val="28"/>
            <w:szCs w:val="28"/>
            <w:lang w:eastAsia="en-IN"/>
          </w:rPr>
          <m:t>w</m:t>
        </m:r>
      </m:oMath>
    </w:p>
    <w:p w:rsidR="00757BBA" w:rsidRPr="00F10662" w:rsidRDefault="00757BBA" w:rsidP="00757BBA">
      <w:pPr>
        <w:autoSpaceDE w:val="0"/>
        <w:autoSpaceDN w:val="0"/>
        <w:adjustRightInd w:val="0"/>
        <w:spacing w:before="3" w:after="240" w:line="360" w:lineRule="auto"/>
        <w:jc w:val="both"/>
        <w:rPr>
          <w:rFonts w:ascii="Times New Roman" w:hAnsi="Times New Roman"/>
          <w:sz w:val="24"/>
          <w:szCs w:val="24"/>
          <w:lang w:eastAsia="en-IN"/>
        </w:rPr>
      </w:pPr>
      <w:r w:rsidRPr="00EE6185">
        <w:rPr>
          <w:rFonts w:ascii="Times New Roman" w:hAnsi="Times New Roman"/>
          <w:sz w:val="28"/>
          <w:szCs w:val="28"/>
          <w:lang w:eastAsia="en-IN"/>
        </w:rPr>
        <w:t xml:space="preserve">                  </w:t>
      </w:r>
      <w:r w:rsidRPr="00EE6185">
        <w:rPr>
          <w:rFonts w:ascii="Times New Roman" w:hAnsi="Times New Roman"/>
          <w:sz w:val="24"/>
          <w:szCs w:val="24"/>
          <w:lang w:eastAsia="en-IN"/>
        </w:rPr>
        <w:t>Subjected to</w:t>
      </w:r>
      <w:r w:rsidRPr="00EE6185">
        <w:rPr>
          <w:rFonts w:ascii="Times New Roman" w:hAnsi="Times New Roman"/>
          <w:sz w:val="28"/>
          <w:szCs w:val="28"/>
          <w:lang w:eastAsia="en-IN"/>
        </w:rPr>
        <w:t xml:space="preserve"> </w:t>
      </w:r>
      <m:oMath>
        <m:r>
          <w:rPr>
            <w:rFonts w:ascii="Cambria Math" w:hAnsi="Cambria Math"/>
            <w:sz w:val="28"/>
            <w:szCs w:val="28"/>
            <w:lang w:eastAsia="en-IN"/>
          </w:rPr>
          <m:t xml:space="preserve">    </m:t>
        </m:r>
        <m:sSup>
          <m:sSupPr>
            <m:ctrlPr>
              <w:rPr>
                <w:rFonts w:ascii="Cambria Math" w:hAnsi="Cambria Math"/>
                <w:i/>
                <w:sz w:val="28"/>
                <w:szCs w:val="28"/>
                <w:lang w:eastAsia="en-IN"/>
              </w:rPr>
            </m:ctrlPr>
          </m:sSupPr>
          <m:e>
            <m:r>
              <w:rPr>
                <w:rFonts w:ascii="Cambria Math" w:hAnsi="Cambria Math"/>
                <w:sz w:val="28"/>
                <w:szCs w:val="28"/>
                <w:lang w:eastAsia="en-IN"/>
              </w:rPr>
              <m:t>w</m:t>
            </m:r>
          </m:e>
          <m:sup>
            <m:r>
              <w:rPr>
                <w:rFonts w:ascii="Cambria Math" w:hAnsi="Cambria Math"/>
                <w:sz w:val="28"/>
                <w:szCs w:val="28"/>
                <w:lang w:eastAsia="en-IN"/>
              </w:rPr>
              <m:t>T</m:t>
            </m:r>
          </m:sup>
        </m:sSup>
        <m:sSub>
          <m:sSubPr>
            <m:ctrlPr>
              <w:rPr>
                <w:rFonts w:ascii="Cambria Math" w:hAnsi="Cambria Math"/>
                <w:i/>
                <w:sz w:val="28"/>
                <w:szCs w:val="28"/>
                <w:lang w:eastAsia="en-IN"/>
              </w:rPr>
            </m:ctrlPr>
          </m:sSubPr>
          <m:e>
            <m:r>
              <w:rPr>
                <w:rFonts w:ascii="Cambria Math" w:hAnsi="Cambria Math"/>
                <w:sz w:val="28"/>
                <w:szCs w:val="28"/>
                <w:lang w:eastAsia="en-IN"/>
              </w:rPr>
              <m:t>S</m:t>
            </m:r>
          </m:e>
          <m:sub>
            <m:r>
              <w:rPr>
                <w:rFonts w:ascii="Cambria Math" w:hAnsi="Cambria Math"/>
                <w:sz w:val="28"/>
                <w:szCs w:val="28"/>
                <w:lang w:eastAsia="en-IN"/>
              </w:rPr>
              <m:t>W</m:t>
            </m:r>
          </m:sub>
        </m:sSub>
        <m:r>
          <w:rPr>
            <w:rFonts w:ascii="Cambria Math" w:hAnsi="Cambria Math"/>
            <w:sz w:val="28"/>
            <w:szCs w:val="28"/>
            <w:lang w:eastAsia="en-IN"/>
          </w:rPr>
          <m:t xml:space="preserve">w </m:t>
        </m:r>
      </m:oMath>
      <w:r>
        <w:rPr>
          <w:rFonts w:ascii="Times New Roman" w:hAnsi="Times New Roman"/>
          <w:sz w:val="28"/>
          <w:szCs w:val="28"/>
          <w:lang w:eastAsia="en-IN"/>
        </w:rPr>
        <w:t xml:space="preserve">  = 1                       </w:t>
      </w:r>
      <w:r w:rsidR="00F10662">
        <w:rPr>
          <w:rFonts w:ascii="Times New Roman" w:hAnsi="Times New Roman"/>
          <w:sz w:val="28"/>
          <w:szCs w:val="28"/>
          <w:lang w:eastAsia="en-IN"/>
        </w:rPr>
        <w:t xml:space="preserve">                                        </w:t>
      </w:r>
      <w:r w:rsidR="00F10662" w:rsidRPr="00F10662">
        <w:rPr>
          <w:rFonts w:ascii="Times New Roman" w:hAnsi="Times New Roman"/>
          <w:sz w:val="24"/>
          <w:szCs w:val="24"/>
          <w:lang w:eastAsia="en-IN"/>
        </w:rPr>
        <w:t>(3.22</w:t>
      </w:r>
      <w:r w:rsidRPr="00F10662">
        <w:rPr>
          <w:rFonts w:ascii="Times New Roman" w:hAnsi="Times New Roman"/>
          <w:sz w:val="24"/>
          <w:szCs w:val="24"/>
          <w:lang w:eastAsia="en-IN"/>
        </w:rPr>
        <w:t>)</w:t>
      </w:r>
    </w:p>
    <w:p w:rsidR="00757BBA" w:rsidRDefault="00757BBA" w:rsidP="00757BBA">
      <w:pPr>
        <w:autoSpaceDE w:val="0"/>
        <w:autoSpaceDN w:val="0"/>
        <w:adjustRightInd w:val="0"/>
        <w:spacing w:after="0" w:line="240" w:lineRule="auto"/>
        <w:rPr>
          <w:rFonts w:ascii="Times New Roman" w:hAnsi="Times New Roman"/>
          <w:b/>
          <w:bCs/>
          <w:sz w:val="24"/>
          <w:szCs w:val="24"/>
          <w:lang w:eastAsia="en-IN"/>
        </w:rPr>
      </w:pPr>
    </w:p>
    <w:p w:rsidR="00757BBA" w:rsidRDefault="00757BBA" w:rsidP="00757BBA">
      <w:pPr>
        <w:autoSpaceDE w:val="0"/>
        <w:autoSpaceDN w:val="0"/>
        <w:adjustRightInd w:val="0"/>
        <w:spacing w:after="0" w:line="240" w:lineRule="auto"/>
        <w:rPr>
          <w:rFonts w:ascii="Times New Roman" w:hAnsi="Times New Roman"/>
          <w:b/>
          <w:bCs/>
          <w:sz w:val="24"/>
          <w:szCs w:val="24"/>
          <w:lang w:eastAsia="en-IN"/>
        </w:rPr>
      </w:pPr>
    </w:p>
    <w:p w:rsidR="00757BBA" w:rsidRDefault="00757BBA" w:rsidP="00757BBA">
      <w:pPr>
        <w:autoSpaceDE w:val="0"/>
        <w:autoSpaceDN w:val="0"/>
        <w:adjustRightInd w:val="0"/>
        <w:spacing w:after="0" w:line="240" w:lineRule="auto"/>
        <w:rPr>
          <w:rFonts w:ascii="Times New Roman" w:hAnsi="Times New Roman"/>
          <w:b/>
          <w:bCs/>
          <w:sz w:val="24"/>
          <w:szCs w:val="24"/>
          <w:lang w:eastAsia="en-IN"/>
        </w:rPr>
      </w:pPr>
    </w:p>
    <w:p w:rsidR="00757BBA" w:rsidRDefault="00757BBA" w:rsidP="00757BBA">
      <w:pPr>
        <w:autoSpaceDE w:val="0"/>
        <w:autoSpaceDN w:val="0"/>
        <w:adjustRightInd w:val="0"/>
        <w:spacing w:after="0" w:line="240" w:lineRule="auto"/>
        <w:rPr>
          <w:rFonts w:ascii="Times New Roman" w:hAnsi="Times New Roman"/>
          <w:b/>
          <w:bCs/>
          <w:sz w:val="24"/>
          <w:szCs w:val="24"/>
          <w:lang w:eastAsia="en-IN"/>
        </w:rPr>
      </w:pPr>
    </w:p>
    <w:p w:rsidR="00757BBA" w:rsidRDefault="00757BBA" w:rsidP="00757BBA">
      <w:pPr>
        <w:autoSpaceDE w:val="0"/>
        <w:autoSpaceDN w:val="0"/>
        <w:adjustRightInd w:val="0"/>
        <w:spacing w:after="0" w:line="240" w:lineRule="auto"/>
        <w:rPr>
          <w:rFonts w:ascii="Times New Roman" w:hAnsi="Times New Roman"/>
          <w:b/>
          <w:bCs/>
          <w:sz w:val="24"/>
          <w:szCs w:val="24"/>
          <w:lang w:eastAsia="en-IN"/>
        </w:rPr>
      </w:pPr>
    </w:p>
    <w:p w:rsidR="00757BBA" w:rsidRDefault="00757BBA" w:rsidP="00757BBA">
      <w:pPr>
        <w:autoSpaceDE w:val="0"/>
        <w:autoSpaceDN w:val="0"/>
        <w:adjustRightInd w:val="0"/>
        <w:spacing w:after="0" w:line="240" w:lineRule="auto"/>
        <w:rPr>
          <w:rFonts w:ascii="Times New Roman" w:hAnsi="Times New Roman"/>
          <w:b/>
          <w:bCs/>
          <w:sz w:val="24"/>
          <w:szCs w:val="24"/>
          <w:lang w:eastAsia="en-IN"/>
        </w:rPr>
      </w:pPr>
      <w:r>
        <w:rPr>
          <w:rFonts w:ascii="Times New Roman" w:hAnsi="Times New Roman"/>
          <w:b/>
          <w:bCs/>
          <w:sz w:val="24"/>
          <w:szCs w:val="24"/>
          <w:lang w:eastAsia="en-IN"/>
        </w:rPr>
        <w:t xml:space="preserve">3.4.2 </w:t>
      </w:r>
      <w:r w:rsidRPr="00EE6185">
        <w:rPr>
          <w:rFonts w:ascii="Times New Roman" w:hAnsi="Times New Roman"/>
          <w:b/>
          <w:bCs/>
          <w:sz w:val="24"/>
          <w:szCs w:val="24"/>
          <w:lang w:eastAsia="en-IN"/>
        </w:rPr>
        <w:t xml:space="preserve">Limitations of LDA </w:t>
      </w:r>
    </w:p>
    <w:p w:rsidR="00757BBA" w:rsidRPr="00EE6185" w:rsidRDefault="00757BBA" w:rsidP="00757BBA">
      <w:pPr>
        <w:autoSpaceDE w:val="0"/>
        <w:autoSpaceDN w:val="0"/>
        <w:adjustRightInd w:val="0"/>
        <w:spacing w:after="0" w:line="240" w:lineRule="auto"/>
        <w:rPr>
          <w:rFonts w:ascii="Times New Roman" w:hAnsi="Times New Roman"/>
          <w:sz w:val="24"/>
          <w:szCs w:val="24"/>
          <w:lang w:eastAsia="en-IN"/>
        </w:rPr>
      </w:pPr>
    </w:p>
    <w:p w:rsidR="00757BBA" w:rsidRPr="00EE6185" w:rsidRDefault="00757BBA" w:rsidP="00757BBA">
      <w:pPr>
        <w:autoSpaceDE w:val="0"/>
        <w:autoSpaceDN w:val="0"/>
        <w:adjustRightInd w:val="0"/>
        <w:spacing w:after="0" w:line="360" w:lineRule="auto"/>
        <w:rPr>
          <w:rFonts w:ascii="Times New Roman" w:hAnsi="Times New Roman"/>
          <w:sz w:val="24"/>
          <w:szCs w:val="24"/>
          <w:lang w:eastAsia="en-IN"/>
        </w:rPr>
      </w:pPr>
      <w:r>
        <w:rPr>
          <w:rFonts w:ascii="Arial" w:hAnsi="Arial" w:cs="Arial"/>
          <w:sz w:val="40"/>
          <w:szCs w:val="40"/>
          <w:lang w:eastAsia="en-IN"/>
        </w:rPr>
        <w:t xml:space="preserve">    </w:t>
      </w:r>
      <w:r w:rsidRPr="00001D2C">
        <w:rPr>
          <w:rFonts w:ascii="Arial" w:hAnsi="Arial" w:cs="Arial"/>
          <w:sz w:val="40"/>
          <w:szCs w:val="40"/>
          <w:lang w:eastAsia="en-IN"/>
        </w:rPr>
        <w:t xml:space="preserve">• </w:t>
      </w:r>
      <w:r w:rsidRPr="00EE6185">
        <w:rPr>
          <w:rFonts w:ascii="Times New Roman" w:hAnsi="Times New Roman"/>
          <w:bCs/>
          <w:sz w:val="24"/>
          <w:szCs w:val="24"/>
          <w:lang w:eastAsia="en-IN"/>
        </w:rPr>
        <w:t xml:space="preserve">LDA produces at most </w:t>
      </w:r>
      <w:r w:rsidRPr="00EE6185">
        <w:rPr>
          <w:rFonts w:ascii="Cambria Math" w:hAnsi="Cambria Math"/>
          <w:sz w:val="24"/>
          <w:szCs w:val="24"/>
          <w:lang w:eastAsia="en-IN"/>
        </w:rPr>
        <w:t>𝐶</w:t>
      </w:r>
      <w:r w:rsidRPr="00EE6185">
        <w:rPr>
          <w:rFonts w:ascii="Times New Roman" w:hAnsi="Times New Roman"/>
          <w:sz w:val="24"/>
          <w:szCs w:val="24"/>
          <w:lang w:eastAsia="en-IN"/>
        </w:rPr>
        <w:t xml:space="preserve"> − 1 </w:t>
      </w:r>
      <w:r w:rsidRPr="00EE6185">
        <w:rPr>
          <w:rFonts w:ascii="Times New Roman" w:hAnsi="Times New Roman"/>
          <w:bCs/>
          <w:sz w:val="24"/>
          <w:szCs w:val="24"/>
          <w:lang w:eastAsia="en-IN"/>
        </w:rPr>
        <w:t xml:space="preserve">feature projections </w:t>
      </w:r>
    </w:p>
    <w:p w:rsidR="00757BBA" w:rsidRDefault="00757BBA" w:rsidP="00757BBA">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Pr="00EE6185">
        <w:rPr>
          <w:rFonts w:ascii="Times New Roman" w:hAnsi="Times New Roman"/>
          <w:sz w:val="24"/>
          <w:szCs w:val="24"/>
          <w:lang w:eastAsia="en-IN"/>
        </w:rPr>
        <w:t xml:space="preserve">– </w:t>
      </w:r>
      <w:r>
        <w:rPr>
          <w:rFonts w:ascii="Times New Roman" w:hAnsi="Times New Roman"/>
          <w:sz w:val="24"/>
          <w:szCs w:val="24"/>
          <w:lang w:eastAsia="en-IN"/>
        </w:rPr>
        <w:t xml:space="preserve">  </w:t>
      </w:r>
      <w:r w:rsidRPr="00EE6185">
        <w:rPr>
          <w:rFonts w:ascii="Times New Roman" w:hAnsi="Times New Roman"/>
          <w:sz w:val="24"/>
          <w:szCs w:val="24"/>
          <w:lang w:eastAsia="en-IN"/>
        </w:rPr>
        <w:t xml:space="preserve">If the classification error estimates establish that more features are needed, some </w:t>
      </w:r>
      <w:r>
        <w:rPr>
          <w:rFonts w:ascii="Times New Roman" w:hAnsi="Times New Roman"/>
          <w:sz w:val="24"/>
          <w:szCs w:val="24"/>
          <w:lang w:eastAsia="en-IN"/>
        </w:rPr>
        <w:t xml:space="preserve">        </w:t>
      </w:r>
    </w:p>
    <w:p w:rsidR="00757BBA" w:rsidRPr="00EE6185" w:rsidRDefault="00757BBA" w:rsidP="00757BBA">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w:t>
      </w:r>
      <w:r w:rsidRPr="00EE6185">
        <w:rPr>
          <w:rFonts w:ascii="Times New Roman" w:hAnsi="Times New Roman"/>
          <w:sz w:val="24"/>
          <w:szCs w:val="24"/>
          <w:lang w:eastAsia="en-IN"/>
        </w:rPr>
        <w:t>other</w:t>
      </w:r>
      <w:r>
        <w:rPr>
          <w:rFonts w:ascii="Times New Roman" w:hAnsi="Times New Roman"/>
          <w:sz w:val="24"/>
          <w:szCs w:val="24"/>
          <w:lang w:eastAsia="en-IN"/>
        </w:rPr>
        <w:t xml:space="preserve">   </w:t>
      </w:r>
      <w:r w:rsidRPr="00EE6185">
        <w:rPr>
          <w:rFonts w:ascii="Times New Roman" w:hAnsi="Times New Roman"/>
          <w:sz w:val="24"/>
          <w:szCs w:val="24"/>
          <w:lang w:eastAsia="en-IN"/>
        </w:rPr>
        <w:t xml:space="preserve">method must be employed to provide those additional features </w:t>
      </w:r>
    </w:p>
    <w:p w:rsidR="00757BBA" w:rsidRPr="00EE6185" w:rsidRDefault="00757BBA" w:rsidP="00757BBA">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36"/>
          <w:szCs w:val="36"/>
          <w:lang w:eastAsia="en-IN"/>
        </w:rPr>
        <w:t xml:space="preserve">     </w:t>
      </w:r>
      <w:r w:rsidRPr="00EE6185">
        <w:rPr>
          <w:rFonts w:ascii="Times New Roman" w:hAnsi="Times New Roman"/>
          <w:sz w:val="36"/>
          <w:szCs w:val="36"/>
          <w:lang w:eastAsia="en-IN"/>
        </w:rPr>
        <w:t>•</w:t>
      </w:r>
      <w:r w:rsidRPr="00EE6185">
        <w:rPr>
          <w:rFonts w:ascii="Times New Roman" w:hAnsi="Times New Roman"/>
          <w:sz w:val="24"/>
          <w:szCs w:val="24"/>
          <w:lang w:eastAsia="en-IN"/>
        </w:rPr>
        <w:t xml:space="preserve"> </w:t>
      </w:r>
      <w:r w:rsidRPr="00EE6185">
        <w:rPr>
          <w:rFonts w:ascii="Times New Roman" w:hAnsi="Times New Roman"/>
          <w:bCs/>
          <w:sz w:val="24"/>
          <w:szCs w:val="24"/>
          <w:lang w:eastAsia="en-IN"/>
        </w:rPr>
        <w:t xml:space="preserve">LDA is a parametric method (it assumes unimodal Gaussian likelihoods) </w:t>
      </w:r>
    </w:p>
    <w:p w:rsidR="00757BBA" w:rsidRPr="00EE6185" w:rsidRDefault="00757BBA" w:rsidP="00757BBA">
      <w:pPr>
        <w:pStyle w:val="ListParagraph"/>
        <w:numPr>
          <w:ilvl w:val="0"/>
          <w:numId w:val="2"/>
        </w:numPr>
        <w:autoSpaceDE w:val="0"/>
        <w:autoSpaceDN w:val="0"/>
        <w:adjustRightInd w:val="0"/>
        <w:spacing w:after="0" w:line="360" w:lineRule="auto"/>
        <w:rPr>
          <w:rFonts w:ascii="Times New Roman" w:hAnsi="Times New Roman"/>
          <w:sz w:val="24"/>
          <w:szCs w:val="24"/>
          <w:lang w:eastAsia="en-IN"/>
        </w:rPr>
      </w:pPr>
      <w:r w:rsidRPr="00EE6185">
        <w:rPr>
          <w:rFonts w:ascii="Times New Roman" w:hAnsi="Times New Roman"/>
          <w:sz w:val="24"/>
          <w:szCs w:val="24"/>
          <w:lang w:eastAsia="en-IN"/>
        </w:rPr>
        <w:t xml:space="preserve"> If the distributions are significantly non-Gaussian, the LDA projections may not preserve complex structure in the data needed for classification </w:t>
      </w:r>
    </w:p>
    <w:p w:rsidR="00757BBA" w:rsidRDefault="00757BBA" w:rsidP="00757BBA">
      <w:pPr>
        <w:autoSpaceDE w:val="0"/>
        <w:autoSpaceDN w:val="0"/>
        <w:adjustRightInd w:val="0"/>
        <w:spacing w:after="0" w:line="360" w:lineRule="auto"/>
        <w:rPr>
          <w:rFonts w:ascii="Times New Roman" w:hAnsi="Times New Roman"/>
          <w:bCs/>
          <w:sz w:val="24"/>
          <w:szCs w:val="24"/>
          <w:lang w:eastAsia="en-IN"/>
        </w:rPr>
      </w:pPr>
      <w:r>
        <w:rPr>
          <w:rFonts w:ascii="Times New Roman" w:hAnsi="Times New Roman"/>
          <w:sz w:val="36"/>
          <w:szCs w:val="36"/>
          <w:lang w:eastAsia="en-IN"/>
        </w:rPr>
        <w:t xml:space="preserve">     </w:t>
      </w:r>
      <w:r w:rsidRPr="00EE6185">
        <w:rPr>
          <w:rFonts w:ascii="Times New Roman" w:hAnsi="Times New Roman"/>
          <w:sz w:val="36"/>
          <w:szCs w:val="36"/>
          <w:lang w:eastAsia="en-IN"/>
        </w:rPr>
        <w:t>•</w:t>
      </w:r>
      <w:r w:rsidRPr="00EE6185">
        <w:rPr>
          <w:rFonts w:ascii="Times New Roman" w:hAnsi="Times New Roman"/>
          <w:sz w:val="24"/>
          <w:szCs w:val="24"/>
          <w:lang w:eastAsia="en-IN"/>
        </w:rPr>
        <w:t xml:space="preserve"> </w:t>
      </w:r>
      <w:r w:rsidRPr="00EE6185">
        <w:rPr>
          <w:rFonts w:ascii="Times New Roman" w:hAnsi="Times New Roman"/>
          <w:bCs/>
          <w:sz w:val="24"/>
          <w:szCs w:val="24"/>
          <w:lang w:eastAsia="en-IN"/>
        </w:rPr>
        <w:t xml:space="preserve">LDA will also fail if discriminatory information is not in the mean but in the variance </w:t>
      </w:r>
      <w:r>
        <w:rPr>
          <w:rFonts w:ascii="Times New Roman" w:hAnsi="Times New Roman"/>
          <w:bCs/>
          <w:sz w:val="24"/>
          <w:szCs w:val="24"/>
          <w:lang w:eastAsia="en-IN"/>
        </w:rPr>
        <w:t xml:space="preserve"> </w:t>
      </w:r>
    </w:p>
    <w:p w:rsidR="00757BBA" w:rsidRDefault="00757BBA" w:rsidP="00757BBA">
      <w:pPr>
        <w:autoSpaceDE w:val="0"/>
        <w:autoSpaceDN w:val="0"/>
        <w:adjustRightInd w:val="0"/>
        <w:spacing w:after="0" w:line="360" w:lineRule="auto"/>
        <w:rPr>
          <w:rFonts w:ascii="Times New Roman" w:hAnsi="Times New Roman"/>
          <w:bCs/>
          <w:sz w:val="24"/>
          <w:szCs w:val="24"/>
          <w:lang w:eastAsia="en-IN"/>
        </w:rPr>
      </w:pPr>
      <w:r>
        <w:rPr>
          <w:rFonts w:ascii="Times New Roman" w:hAnsi="Times New Roman"/>
          <w:bCs/>
          <w:sz w:val="24"/>
          <w:szCs w:val="24"/>
          <w:lang w:eastAsia="en-IN"/>
        </w:rPr>
        <w:t xml:space="preserve">            </w:t>
      </w:r>
      <w:r w:rsidRPr="00EE6185">
        <w:rPr>
          <w:rFonts w:ascii="Times New Roman" w:hAnsi="Times New Roman"/>
          <w:bCs/>
          <w:sz w:val="24"/>
          <w:szCs w:val="24"/>
          <w:lang w:eastAsia="en-IN"/>
        </w:rPr>
        <w:t xml:space="preserve">of the data </w:t>
      </w:r>
    </w:p>
    <w:p w:rsidR="00553E97" w:rsidRDefault="00553E9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F10662" w:rsidRDefault="00F10662"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2B7921" w:rsidRPr="00593069" w:rsidRDefault="002B7921" w:rsidP="002B7921">
      <w:pPr>
        <w:autoSpaceDE w:val="0"/>
        <w:autoSpaceDN w:val="0"/>
        <w:adjustRightInd w:val="0"/>
        <w:spacing w:after="0" w:line="240" w:lineRule="auto"/>
        <w:rPr>
          <w:rFonts w:ascii="Times New Roman" w:hAnsi="Times New Roman"/>
          <w:b/>
          <w:sz w:val="28"/>
          <w:szCs w:val="28"/>
          <w:lang w:eastAsia="en-IN"/>
        </w:rPr>
      </w:pPr>
      <w:r w:rsidRPr="00593069">
        <w:rPr>
          <w:rFonts w:ascii="Times New Roman" w:hAnsi="Times New Roman"/>
          <w:b/>
          <w:sz w:val="28"/>
          <w:szCs w:val="28"/>
          <w:lang w:eastAsia="en-IN"/>
        </w:rPr>
        <w:t xml:space="preserve">CHAPTER 4                </w:t>
      </w:r>
    </w:p>
    <w:p w:rsidR="002B7921" w:rsidRDefault="002B7921" w:rsidP="00757BBA">
      <w:pPr>
        <w:autoSpaceDE w:val="0"/>
        <w:autoSpaceDN w:val="0"/>
        <w:adjustRightInd w:val="0"/>
        <w:spacing w:after="0" w:line="360" w:lineRule="auto"/>
        <w:jc w:val="both"/>
        <w:rPr>
          <w:rFonts w:ascii="Times New Roman" w:hAnsi="Times New Roman" w:cs="Times New Roman"/>
          <w:b/>
          <w:sz w:val="28"/>
          <w:szCs w:val="28"/>
        </w:rPr>
      </w:pPr>
    </w:p>
    <w:p w:rsidR="00792277" w:rsidRPr="002B7921" w:rsidRDefault="00792277" w:rsidP="00B1514E">
      <w:pPr>
        <w:autoSpaceDE w:val="0"/>
        <w:autoSpaceDN w:val="0"/>
        <w:adjustRightInd w:val="0"/>
        <w:spacing w:after="0" w:line="360" w:lineRule="auto"/>
        <w:rPr>
          <w:rFonts w:ascii="Times New Roman" w:hAnsi="Times New Roman" w:cs="Times New Roman"/>
          <w:b/>
          <w:sz w:val="28"/>
          <w:szCs w:val="28"/>
        </w:rPr>
      </w:pPr>
      <w:r w:rsidRPr="002B7921">
        <w:rPr>
          <w:rFonts w:ascii="Times New Roman" w:hAnsi="Times New Roman" w:cs="Times New Roman"/>
          <w:b/>
          <w:sz w:val="28"/>
          <w:szCs w:val="28"/>
        </w:rPr>
        <w:t>A ONE STEP FEATURE EXTRACTION AND CLASSIFICATION WITH REGULARIZATION FOR BCI</w:t>
      </w:r>
    </w:p>
    <w:p w:rsidR="00792277" w:rsidRDefault="00792277" w:rsidP="00757BBA">
      <w:pPr>
        <w:autoSpaceDE w:val="0"/>
        <w:autoSpaceDN w:val="0"/>
        <w:adjustRightInd w:val="0"/>
        <w:spacing w:after="0" w:line="360" w:lineRule="auto"/>
        <w:jc w:val="both"/>
        <w:rPr>
          <w:rFonts w:ascii="Times New Roman" w:hAnsi="Times New Roman" w:cs="Times New Roman"/>
          <w:sz w:val="24"/>
          <w:szCs w:val="24"/>
        </w:rPr>
      </w:pPr>
    </w:p>
    <w:p w:rsidR="002B7921" w:rsidRDefault="002B7921" w:rsidP="002B7921">
      <w:pPr>
        <w:autoSpaceDE w:val="0"/>
        <w:autoSpaceDN w:val="0"/>
        <w:adjustRightInd w:val="0"/>
        <w:spacing w:after="0" w:line="360" w:lineRule="auto"/>
        <w:rPr>
          <w:rFonts w:ascii="Times New Roman" w:hAnsi="Times New Roman"/>
          <w:b/>
          <w:sz w:val="24"/>
          <w:szCs w:val="24"/>
          <w:lang w:eastAsia="en-IN"/>
        </w:rPr>
      </w:pPr>
      <w:r>
        <w:rPr>
          <w:rFonts w:ascii="Times New Roman" w:hAnsi="Times New Roman"/>
          <w:b/>
          <w:sz w:val="24"/>
          <w:szCs w:val="24"/>
          <w:lang w:eastAsia="en-IN"/>
        </w:rPr>
        <w:t xml:space="preserve">4.1 </w:t>
      </w:r>
      <w:r w:rsidR="009462E5">
        <w:rPr>
          <w:rFonts w:ascii="Times New Roman" w:hAnsi="Times New Roman"/>
          <w:b/>
          <w:sz w:val="24"/>
          <w:szCs w:val="24"/>
          <w:lang w:eastAsia="en-IN"/>
        </w:rPr>
        <w:t>Introduction</w:t>
      </w:r>
    </w:p>
    <w:p w:rsidR="00585426" w:rsidRPr="00585426" w:rsidRDefault="00585426" w:rsidP="009462E5">
      <w:pPr>
        <w:autoSpaceDE w:val="0"/>
        <w:autoSpaceDN w:val="0"/>
        <w:adjustRightInd w:val="0"/>
        <w:spacing w:after="0" w:line="360" w:lineRule="auto"/>
        <w:jc w:val="both"/>
        <w:rPr>
          <w:rFonts w:ascii="AdvTT94c8263f.I" w:hAnsi="AdvTT94c8263f.I" w:cs="AdvTT94c8263f.I"/>
          <w:color w:val="231F20"/>
          <w:sz w:val="24"/>
          <w:szCs w:val="24"/>
        </w:rPr>
      </w:pPr>
      <w:r w:rsidRPr="00B75D48">
        <w:rPr>
          <w:rFonts w:ascii="Times New Roman" w:hAnsi="Times New Roman" w:cs="Times New Roman"/>
          <w:color w:val="231F20"/>
          <w:sz w:val="24"/>
          <w:szCs w:val="24"/>
        </w:rPr>
        <w:t>A regularized discriminative framework for EEG analysis is a framework for signal analysis of electroencephalography (EEG) that unifies tasks such as feature extraction, feature selection, feature combination, and classification, which are often independently tackled conventionally, under a regularized empirical risk minimization problem. The features are automatically learned, selected and combined through a convex optimization problem</w:t>
      </w:r>
      <w:r w:rsidRPr="00B75D48">
        <w:rPr>
          <w:rFonts w:ascii="AdvTT94c8263f.I" w:hAnsi="AdvTT94c8263f.I" w:cs="AdvTT94c8263f.I"/>
          <w:color w:val="231F20"/>
          <w:sz w:val="24"/>
          <w:szCs w:val="24"/>
        </w:rPr>
        <w:t>.</w:t>
      </w:r>
      <w:r w:rsidR="00116D4A">
        <w:rPr>
          <w:rFonts w:ascii="AdvTT94c8263f.I" w:hAnsi="AdvTT94c8263f.I" w:cs="AdvTT94c8263f.I"/>
          <w:color w:val="231F20"/>
          <w:sz w:val="24"/>
          <w:szCs w:val="24"/>
        </w:rPr>
        <w:t xml:space="preserve"> </w:t>
      </w:r>
      <w:r w:rsidR="00116D4A" w:rsidRPr="00116D4A">
        <w:rPr>
          <w:rFonts w:ascii="AdvTT94c8263f.I" w:hAnsi="AdvTT94c8263f.I" w:cs="AdvTT94c8263f.I"/>
          <w:color w:val="231F20"/>
          <w:sz w:val="24"/>
          <w:szCs w:val="24"/>
        </w:rPr>
        <w:t xml:space="preserve">Moreover regularizers that induce </w:t>
      </w:r>
      <w:r w:rsidR="002B7921">
        <w:rPr>
          <w:rFonts w:ascii="AdvTT94c8263f.I" w:hAnsi="AdvTT94c8263f.I" w:cs="AdvTT94c8263f.I"/>
          <w:color w:val="231F20"/>
          <w:sz w:val="24"/>
          <w:szCs w:val="24"/>
        </w:rPr>
        <w:t>different</w:t>
      </w:r>
      <w:r w:rsidR="00116D4A" w:rsidRPr="00116D4A">
        <w:rPr>
          <w:rFonts w:ascii="AdvTT94c8263f.I" w:hAnsi="AdvTT94c8263f.I" w:cs="AdvTT94c8263f.I"/>
          <w:color w:val="231F20"/>
          <w:sz w:val="24"/>
          <w:szCs w:val="24"/>
        </w:rPr>
        <w:t xml:space="preserve"> types of sparsity </w:t>
      </w:r>
      <w:r w:rsidR="002B7921">
        <w:rPr>
          <w:rFonts w:ascii="AdvTT94c8263f.I" w:hAnsi="AdvTT94c8263f.I" w:cs="AdvTT94c8263f.I"/>
          <w:color w:val="231F20"/>
          <w:sz w:val="24"/>
          <w:szCs w:val="24"/>
        </w:rPr>
        <w:t>are applied with it.</w:t>
      </w:r>
      <w:r w:rsidR="00116D4A" w:rsidRPr="00116D4A">
        <w:rPr>
          <w:rFonts w:ascii="AdvTT94c8263f.I" w:hAnsi="AdvTT94c8263f.I" w:cs="AdvTT94c8263f.I"/>
          <w:color w:val="231F20"/>
          <w:sz w:val="24"/>
          <w:szCs w:val="24"/>
        </w:rPr>
        <w:t xml:space="preserve"> The proposed framework is applied to two typical</w:t>
      </w:r>
      <w:r w:rsidR="00116D4A">
        <w:rPr>
          <w:rFonts w:ascii="AdvTT94c8263f.I" w:hAnsi="AdvTT94c8263f.I" w:cs="AdvTT94c8263f.I"/>
          <w:color w:val="231F20"/>
          <w:sz w:val="24"/>
          <w:szCs w:val="24"/>
        </w:rPr>
        <w:t xml:space="preserve"> </w:t>
      </w:r>
      <w:r w:rsidR="00116D4A" w:rsidRPr="00116D4A">
        <w:rPr>
          <w:rFonts w:ascii="AdvTT94c8263f.I" w:hAnsi="AdvTT94c8263f.I" w:cs="AdvTT94c8263f.I"/>
          <w:color w:val="231F20"/>
          <w:sz w:val="24"/>
          <w:szCs w:val="24"/>
        </w:rPr>
        <w:t xml:space="preserve">BCI problems, namely the </w:t>
      </w:r>
      <w:r w:rsidR="002B7921">
        <w:rPr>
          <w:rFonts w:ascii="AdvTT94c8263f.I" w:hAnsi="AdvTT94c8263f.I" w:cs="AdvTT94c8263f.I"/>
          <w:color w:val="231F20"/>
          <w:sz w:val="24"/>
          <w:szCs w:val="24"/>
        </w:rPr>
        <w:t xml:space="preserve">ECoG dataset </w:t>
      </w:r>
      <w:r w:rsidR="002B7921" w:rsidRPr="00116D4A">
        <w:rPr>
          <w:rFonts w:ascii="AdvTT94c8263f.I" w:hAnsi="AdvTT94c8263f.I" w:cs="AdvTT94c8263f.I"/>
          <w:color w:val="231F20"/>
          <w:sz w:val="24"/>
          <w:szCs w:val="24"/>
        </w:rPr>
        <w:t>and</w:t>
      </w:r>
      <w:r w:rsidR="00116D4A" w:rsidRPr="00116D4A">
        <w:rPr>
          <w:rFonts w:ascii="AdvTT94c8263f.I" w:hAnsi="AdvTT94c8263f.I" w:cs="AdvTT94c8263f.I"/>
          <w:color w:val="231F20"/>
          <w:sz w:val="24"/>
          <w:szCs w:val="24"/>
        </w:rPr>
        <w:t xml:space="preserve"> the prediction of </w:t>
      </w:r>
      <w:r w:rsidR="002B7921">
        <w:rPr>
          <w:rFonts w:ascii="AdvTT94c8263f.I" w:hAnsi="AdvTT94c8263f.I" w:cs="AdvTT94c8263f.I"/>
          <w:color w:val="231F20"/>
          <w:sz w:val="24"/>
          <w:szCs w:val="24"/>
        </w:rPr>
        <w:t>limb movement based on motor imagery data</w:t>
      </w:r>
      <w:r w:rsidR="00116D4A" w:rsidRPr="00116D4A">
        <w:rPr>
          <w:rFonts w:ascii="AdvTT94c8263f.I" w:hAnsi="AdvTT94c8263f.I" w:cs="AdvTT94c8263f.I"/>
          <w:color w:val="231F20"/>
          <w:sz w:val="24"/>
          <w:szCs w:val="24"/>
        </w:rPr>
        <w:t>. In both</w:t>
      </w:r>
      <w:r w:rsidR="00116D4A">
        <w:rPr>
          <w:rFonts w:ascii="AdvTT94c8263f.I" w:hAnsi="AdvTT94c8263f.I" w:cs="AdvTT94c8263f.I"/>
          <w:color w:val="231F20"/>
          <w:sz w:val="24"/>
          <w:szCs w:val="24"/>
        </w:rPr>
        <w:t xml:space="preserve"> </w:t>
      </w:r>
      <w:r w:rsidR="00116D4A" w:rsidRPr="00116D4A">
        <w:rPr>
          <w:rFonts w:ascii="AdvTT94c8263f.I" w:hAnsi="AdvTT94c8263f.I" w:cs="AdvTT94c8263f.I"/>
          <w:color w:val="231F20"/>
          <w:sz w:val="24"/>
          <w:szCs w:val="24"/>
        </w:rPr>
        <w:t>datasets the proposed approach shows</w:t>
      </w:r>
      <w:r w:rsidR="00116D4A">
        <w:rPr>
          <w:rFonts w:ascii="AdvTT94c8263f.I" w:hAnsi="AdvTT94c8263f.I" w:cs="AdvTT94c8263f.I"/>
          <w:color w:val="231F20"/>
          <w:sz w:val="24"/>
          <w:szCs w:val="24"/>
        </w:rPr>
        <w:t xml:space="preserve"> </w:t>
      </w:r>
      <w:r w:rsidR="00116D4A" w:rsidRPr="00116D4A">
        <w:rPr>
          <w:rFonts w:ascii="AdvTT94c8263f.I" w:hAnsi="AdvTT94c8263f.I" w:cs="AdvTT94c8263f.I"/>
          <w:color w:val="231F20"/>
          <w:sz w:val="24"/>
          <w:szCs w:val="24"/>
        </w:rPr>
        <w:t>competitive performance against conventional methods, while at the</w:t>
      </w:r>
      <w:r w:rsidR="00116D4A">
        <w:rPr>
          <w:rFonts w:ascii="AdvTT94c8263f.I" w:hAnsi="AdvTT94c8263f.I" w:cs="AdvTT94c8263f.I"/>
          <w:color w:val="231F20"/>
          <w:sz w:val="24"/>
          <w:szCs w:val="24"/>
        </w:rPr>
        <w:t xml:space="preserve"> </w:t>
      </w:r>
      <w:r w:rsidR="00116D4A" w:rsidRPr="00116D4A">
        <w:rPr>
          <w:rFonts w:ascii="AdvTT94c8263f.I" w:hAnsi="AdvTT94c8263f.I" w:cs="AdvTT94c8263f.I"/>
          <w:color w:val="231F20"/>
          <w:sz w:val="24"/>
          <w:szCs w:val="24"/>
        </w:rPr>
        <w:t>same time the results are easier accessible to neurophysiological interpretation.</w:t>
      </w:r>
      <w:r w:rsidR="002B7921">
        <w:rPr>
          <w:rFonts w:ascii="AdvTT94c8263f.I" w:hAnsi="AdvTT94c8263f.I" w:cs="AdvTT94c8263f.I"/>
          <w:color w:val="231F20"/>
          <w:sz w:val="24"/>
          <w:szCs w:val="24"/>
        </w:rPr>
        <w:t xml:space="preserve"> In this chapter the signal analysis framework for this technique is discussed, the type of detector function used along with earlier similar approac</w:t>
      </w:r>
      <w:r w:rsidR="006D09F0">
        <w:rPr>
          <w:rFonts w:ascii="AdvTT94c8263f.I" w:hAnsi="AdvTT94c8263f.I" w:cs="AdvTT94c8263f.I"/>
          <w:color w:val="231F20"/>
          <w:sz w:val="24"/>
          <w:szCs w:val="24"/>
        </w:rPr>
        <w:t xml:space="preserve">hes on brain computer interface and in the last section we show implementation of primal problem using dual spectral norm. </w:t>
      </w:r>
    </w:p>
    <w:p w:rsidR="00585426" w:rsidRDefault="00585426" w:rsidP="009462E5">
      <w:pPr>
        <w:autoSpaceDE w:val="0"/>
        <w:autoSpaceDN w:val="0"/>
        <w:adjustRightInd w:val="0"/>
        <w:spacing w:after="0" w:line="360" w:lineRule="auto"/>
        <w:rPr>
          <w:rFonts w:ascii="AdvTT94c8263f.I" w:hAnsi="AdvTT94c8263f.I" w:cs="AdvTT94c8263f.I"/>
          <w:color w:val="231F20"/>
          <w:sz w:val="24"/>
          <w:szCs w:val="24"/>
          <w:u w:val="single"/>
        </w:rPr>
      </w:pPr>
    </w:p>
    <w:p w:rsidR="00585426" w:rsidRPr="009462E5" w:rsidRDefault="00585426" w:rsidP="009462E5">
      <w:pPr>
        <w:pStyle w:val="ListParagraph"/>
        <w:numPr>
          <w:ilvl w:val="1"/>
          <w:numId w:val="5"/>
        </w:numPr>
        <w:autoSpaceDE w:val="0"/>
        <w:autoSpaceDN w:val="0"/>
        <w:adjustRightInd w:val="0"/>
        <w:spacing w:after="0" w:line="360" w:lineRule="auto"/>
        <w:ind w:left="0" w:firstLine="0"/>
        <w:rPr>
          <w:rFonts w:ascii="Times New Roman" w:hAnsi="Times New Roman" w:cs="Times New Roman"/>
          <w:b/>
          <w:color w:val="231F20"/>
          <w:sz w:val="24"/>
          <w:szCs w:val="24"/>
        </w:rPr>
      </w:pPr>
      <w:r w:rsidRPr="009462E5">
        <w:rPr>
          <w:rFonts w:ascii="Times New Roman" w:hAnsi="Times New Roman" w:cs="Times New Roman"/>
          <w:b/>
          <w:color w:val="231F20"/>
          <w:sz w:val="24"/>
          <w:szCs w:val="24"/>
        </w:rPr>
        <w:t>S</w:t>
      </w:r>
      <w:r w:rsidR="009462E5" w:rsidRPr="009462E5">
        <w:rPr>
          <w:rFonts w:ascii="Times New Roman" w:hAnsi="Times New Roman" w:cs="Times New Roman"/>
          <w:b/>
          <w:color w:val="231F20"/>
          <w:sz w:val="24"/>
          <w:szCs w:val="24"/>
        </w:rPr>
        <w:t>ignal</w:t>
      </w:r>
      <w:r w:rsidRPr="009462E5">
        <w:rPr>
          <w:rFonts w:ascii="Times New Roman" w:hAnsi="Times New Roman" w:cs="Times New Roman"/>
          <w:b/>
          <w:color w:val="231F20"/>
          <w:sz w:val="24"/>
          <w:szCs w:val="24"/>
        </w:rPr>
        <w:t xml:space="preserve"> A</w:t>
      </w:r>
      <w:r w:rsidR="009462E5" w:rsidRPr="009462E5">
        <w:rPr>
          <w:rFonts w:ascii="Times New Roman" w:hAnsi="Times New Roman" w:cs="Times New Roman"/>
          <w:b/>
          <w:color w:val="231F20"/>
          <w:sz w:val="24"/>
          <w:szCs w:val="24"/>
        </w:rPr>
        <w:t>nalysis</w:t>
      </w:r>
      <w:r w:rsidRPr="009462E5">
        <w:rPr>
          <w:rFonts w:ascii="Times New Roman" w:hAnsi="Times New Roman" w:cs="Times New Roman"/>
          <w:b/>
          <w:color w:val="231F20"/>
          <w:sz w:val="24"/>
          <w:szCs w:val="24"/>
        </w:rPr>
        <w:t xml:space="preserve"> </w:t>
      </w:r>
      <w:r w:rsidR="009462E5" w:rsidRPr="009462E5">
        <w:rPr>
          <w:rFonts w:ascii="Times New Roman" w:hAnsi="Times New Roman" w:cs="Times New Roman"/>
          <w:b/>
          <w:color w:val="231F20"/>
          <w:sz w:val="24"/>
          <w:szCs w:val="24"/>
        </w:rPr>
        <w:t>Framework</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t>
      </w: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In this </w:t>
      </w:r>
      <w:r w:rsidR="00116D4A">
        <w:rPr>
          <w:rFonts w:ascii="Times New Roman" w:hAnsi="Times New Roman" w:cs="Times New Roman"/>
          <w:color w:val="231F20"/>
          <w:sz w:val="24"/>
          <w:szCs w:val="24"/>
        </w:rPr>
        <w:t>section</w:t>
      </w:r>
      <w:r>
        <w:rPr>
          <w:rFonts w:ascii="Times New Roman" w:hAnsi="Times New Roman" w:cs="Times New Roman"/>
          <w:color w:val="231F20"/>
          <w:sz w:val="24"/>
          <w:szCs w:val="24"/>
        </w:rPr>
        <w:t xml:space="preserve"> we present</w:t>
      </w:r>
      <w:r w:rsidRPr="00D523A7">
        <w:rPr>
          <w:rFonts w:ascii="Times New Roman" w:hAnsi="Times New Roman" w:cs="Times New Roman"/>
          <w:color w:val="231F20"/>
          <w:sz w:val="24"/>
          <w:szCs w:val="24"/>
        </w:rPr>
        <w:t xml:space="preserve"> discriminative learning framework for brain–computer interface. The framework consists of three components. The first is a probabilistic predictor model that is used for both decoding the intention of a user</w:t>
      </w:r>
      <w:r w:rsidRPr="00D523A7">
        <w:rPr>
          <w:rFonts w:ascii="Times New Roman" w:hAnsi="Times New Roman" w:cs="Times New Roman"/>
          <w:color w:val="2E3093"/>
          <w:sz w:val="24"/>
          <w:szCs w:val="24"/>
        </w:rPr>
        <w:t xml:space="preserve"> </w:t>
      </w:r>
      <w:r w:rsidRPr="00D523A7">
        <w:rPr>
          <w:rFonts w:ascii="Times New Roman" w:hAnsi="Times New Roman" w:cs="Times New Roman"/>
          <w:color w:val="231F20"/>
          <w:sz w:val="24"/>
          <w:szCs w:val="24"/>
        </w:rPr>
        <w:t xml:space="preserve">and learning the predictor model from a collection of trials. The second component is the design of a detector function. The last component is how to appropriately control the complexity of the detector function. These three issues are presented </w:t>
      </w:r>
      <w:r w:rsidRPr="00D523A7">
        <w:rPr>
          <w:rFonts w:ascii="Times New Roman" w:hAnsi="Times New Roman" w:cs="Times New Roman"/>
          <w:color w:val="000000" w:themeColor="text1"/>
          <w:sz w:val="24"/>
          <w:szCs w:val="24"/>
        </w:rPr>
        <w:t>in Discriminative learning, Detector function, and Regularization</w:t>
      </w:r>
      <w:r w:rsidRPr="00D523A7">
        <w:rPr>
          <w:rFonts w:ascii="Times New Roman" w:hAnsi="Times New Roman" w:cs="Times New Roman"/>
          <w:color w:val="231F20"/>
          <w:sz w:val="24"/>
          <w:szCs w:val="24"/>
        </w:rPr>
        <w:t xml:space="preserve"> sections, respectively.</w:t>
      </w:r>
    </w:p>
    <w:p w:rsidR="00585426" w:rsidRDefault="00585426" w:rsidP="009462E5">
      <w:pPr>
        <w:autoSpaceDE w:val="0"/>
        <w:autoSpaceDN w:val="0"/>
        <w:adjustRightInd w:val="0"/>
        <w:spacing w:after="0" w:line="360" w:lineRule="auto"/>
        <w:jc w:val="both"/>
        <w:rPr>
          <w:rFonts w:ascii="Times New Roman" w:hAnsi="Times New Roman" w:cs="Times New Roman"/>
          <w:b/>
          <w:color w:val="231F20"/>
          <w:sz w:val="24"/>
          <w:szCs w:val="24"/>
        </w:rPr>
      </w:pPr>
    </w:p>
    <w:p w:rsidR="009462E5" w:rsidRDefault="009462E5" w:rsidP="009462E5">
      <w:pPr>
        <w:autoSpaceDE w:val="0"/>
        <w:autoSpaceDN w:val="0"/>
        <w:adjustRightInd w:val="0"/>
        <w:spacing w:after="0" w:line="360" w:lineRule="auto"/>
        <w:jc w:val="both"/>
        <w:rPr>
          <w:rFonts w:ascii="Times New Roman" w:hAnsi="Times New Roman" w:cs="Times New Roman"/>
          <w:b/>
          <w:color w:val="231F20"/>
          <w:sz w:val="24"/>
          <w:szCs w:val="24"/>
        </w:rPr>
      </w:pPr>
    </w:p>
    <w:p w:rsidR="009462E5" w:rsidRDefault="009462E5" w:rsidP="009462E5">
      <w:pPr>
        <w:autoSpaceDE w:val="0"/>
        <w:autoSpaceDN w:val="0"/>
        <w:adjustRightInd w:val="0"/>
        <w:spacing w:after="0" w:line="360" w:lineRule="auto"/>
        <w:jc w:val="both"/>
        <w:rPr>
          <w:rFonts w:ascii="Times New Roman" w:hAnsi="Times New Roman" w:cs="Times New Roman"/>
          <w:b/>
          <w:color w:val="231F20"/>
          <w:sz w:val="24"/>
          <w:szCs w:val="24"/>
        </w:rPr>
      </w:pPr>
    </w:p>
    <w:p w:rsidR="009462E5" w:rsidRPr="009462E5" w:rsidRDefault="009462E5" w:rsidP="009462E5">
      <w:pPr>
        <w:autoSpaceDE w:val="0"/>
        <w:autoSpaceDN w:val="0"/>
        <w:adjustRightInd w:val="0"/>
        <w:spacing w:after="0" w:line="360" w:lineRule="auto"/>
        <w:jc w:val="both"/>
        <w:rPr>
          <w:rFonts w:ascii="Times New Roman" w:hAnsi="Times New Roman" w:cs="Times New Roman"/>
          <w:b/>
          <w:color w:val="231F20"/>
          <w:sz w:val="24"/>
          <w:szCs w:val="24"/>
        </w:rPr>
      </w:pPr>
    </w:p>
    <w:p w:rsidR="00585426" w:rsidRPr="009462E5" w:rsidRDefault="00585426" w:rsidP="009462E5">
      <w:pPr>
        <w:pStyle w:val="ListParagraph"/>
        <w:numPr>
          <w:ilvl w:val="2"/>
          <w:numId w:val="5"/>
        </w:numPr>
        <w:autoSpaceDE w:val="0"/>
        <w:autoSpaceDN w:val="0"/>
        <w:adjustRightInd w:val="0"/>
        <w:spacing w:after="0" w:line="360" w:lineRule="auto"/>
        <w:rPr>
          <w:rFonts w:ascii="Times New Roman" w:hAnsi="Times New Roman" w:cs="Times New Roman"/>
          <w:b/>
          <w:color w:val="231F20"/>
          <w:sz w:val="24"/>
          <w:szCs w:val="24"/>
        </w:rPr>
      </w:pPr>
      <w:r w:rsidRPr="009462E5">
        <w:rPr>
          <w:rFonts w:ascii="Times New Roman" w:hAnsi="Times New Roman" w:cs="Times New Roman"/>
          <w:b/>
          <w:color w:val="231F20"/>
          <w:sz w:val="24"/>
          <w:szCs w:val="24"/>
        </w:rPr>
        <w:t>Discriminative learning</w:t>
      </w:r>
    </w:p>
    <w:p w:rsidR="00585426" w:rsidRPr="00D523A7" w:rsidRDefault="00585426" w:rsidP="009462E5">
      <w:pPr>
        <w:pStyle w:val="ListParagraph"/>
        <w:autoSpaceDE w:val="0"/>
        <w:autoSpaceDN w:val="0"/>
        <w:adjustRightInd w:val="0"/>
        <w:spacing w:after="0" w:line="360" w:lineRule="auto"/>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In any BCI system, the goal of signal analysis is to construct a function that predicts the intention of a user from his/her brain signal. In our discriminative approach we are interested in the whole    function from the brain signal to the probability distribution over</w:t>
      </w:r>
      <w:r w:rsidR="009462E5">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possible user intention, which we call a predictor. When we deal with this type of probabilistic predictor we are facing two tasks. First, how to decode the intention of a user given the brain signal and the predictor. Second, how to learn the predictor from a collection of labelled examples. The answers to these questions are derived naturally from probability theory and statistics.</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Default="009462E5"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00585426" w:rsidRPr="00D523A7">
        <w:rPr>
          <w:rFonts w:ascii="Times New Roman" w:hAnsi="Times New Roman" w:cs="Times New Roman"/>
          <w:color w:val="231F20"/>
          <w:sz w:val="24"/>
          <w:szCs w:val="24"/>
        </w:rPr>
        <w:t xml:space="preserve">Let X </w:t>
      </w:r>
      <w:r w:rsidR="00585426" w:rsidRPr="00D523A7">
        <w:rPr>
          <w:rFonts w:ascii="Cambria Math" w:eastAsia="AdvTT5235d5a9+22" w:hAnsi="Cambria Math" w:cs="Times New Roman"/>
          <w:color w:val="231F20"/>
          <w:sz w:val="24"/>
          <w:szCs w:val="24"/>
        </w:rPr>
        <w:t>∈</w:t>
      </w:r>
      <w:r w:rsidR="00585426" w:rsidRPr="00D523A7">
        <w:rPr>
          <w:rFonts w:ascii="Times New Roman" w:eastAsia="AdvTT5235d5a9+22" w:hAnsi="Times New Roman" w:cs="Times New Roman"/>
          <w:color w:val="231F20"/>
          <w:sz w:val="24"/>
          <w:szCs w:val="24"/>
        </w:rPr>
        <w:t xml:space="preserve"> </w:t>
      </w:r>
      <w:r w:rsidR="00585426" w:rsidRPr="00D523A7">
        <w:rPr>
          <w:rFonts w:ascii="Times New Roman" w:hAnsi="Times New Roman" w:cs="Times New Roman"/>
          <w:color w:val="231F20"/>
          <w:sz w:val="24"/>
          <w:szCs w:val="24"/>
        </w:rPr>
        <w:t xml:space="preserve">X be the input brain signal and let q(Y|X) be the predictor, which assigns probabilities to the user's command Y </w:t>
      </w:r>
      <w:r w:rsidR="00585426" w:rsidRPr="00D523A7">
        <w:rPr>
          <w:rFonts w:ascii="Cambria Math" w:eastAsia="AdvTT5235d5a9+22" w:hAnsi="Cambria Math" w:cs="Times New Roman"/>
          <w:color w:val="231F20"/>
          <w:sz w:val="24"/>
          <w:szCs w:val="24"/>
        </w:rPr>
        <w:t>∈</w:t>
      </w:r>
      <w:r w:rsidR="00585426" w:rsidRPr="00D523A7">
        <w:rPr>
          <w:rFonts w:ascii="Times New Roman" w:eastAsia="AdvTT5235d5a9+22" w:hAnsi="Times New Roman" w:cs="Times New Roman"/>
          <w:color w:val="231F20"/>
          <w:sz w:val="24"/>
          <w:szCs w:val="24"/>
        </w:rPr>
        <w:t xml:space="preserve"> </w:t>
      </w:r>
      <w:r w:rsidR="00585426" w:rsidRPr="00D523A7">
        <w:rPr>
          <w:rFonts w:ascii="Times New Roman" w:hAnsi="Times New Roman" w:cs="Times New Roman"/>
          <w:color w:val="231F20"/>
          <w:sz w:val="24"/>
          <w:szCs w:val="24"/>
        </w:rPr>
        <w:t xml:space="preserve">Y given the brain signal X. The task of decoding is to find the most likely command </w:t>
      </w:r>
      <w:r w:rsidR="00585426" w:rsidRPr="00D523A7">
        <w:rPr>
          <w:rFonts w:ascii="Times New Roman" w:eastAsia="AdvTT94c8263f.I+01" w:hAnsi="Times New Roman" w:cs="Times New Roman"/>
          <w:color w:val="231F20"/>
          <w:sz w:val="24"/>
          <w:szCs w:val="24"/>
        </w:rPr>
        <w:t xml:space="preserve">ŷ </w:t>
      </w:r>
      <w:r w:rsidR="00585426" w:rsidRPr="00D523A7">
        <w:rPr>
          <w:rFonts w:ascii="Times New Roman" w:hAnsi="Times New Roman" w:cs="Times New Roman"/>
          <w:color w:val="231F20"/>
          <w:sz w:val="24"/>
          <w:szCs w:val="24"/>
        </w:rPr>
        <w:t>given the input X and the predictor q as follows:</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897E82" w:rsidP="009462E5">
      <w:pPr>
        <w:autoSpaceDE w:val="0"/>
        <w:autoSpaceDN w:val="0"/>
        <w:adjustRightInd w:val="0"/>
        <w:spacing w:after="0" w:line="360" w:lineRule="auto"/>
        <w:jc w:val="right"/>
        <w:rPr>
          <w:rFonts w:ascii="Times New Roman" w:hAnsi="Times New Roman" w:cs="Times New Roman"/>
          <w:color w:val="231F20"/>
          <w:sz w:val="24"/>
          <w:szCs w:val="24"/>
        </w:rPr>
      </w:pPr>
      <m:oMath>
        <m:acc>
          <m:accPr>
            <m:ctrlPr>
              <w:rPr>
                <w:rFonts w:ascii="Cambria Math" w:eastAsiaTheme="minorEastAsia" w:hAnsi="Times New Roman" w:cs="Times New Roman"/>
                <w:color w:val="231F20"/>
                <w:sz w:val="24"/>
                <w:szCs w:val="24"/>
              </w:rPr>
            </m:ctrlPr>
          </m:accPr>
          <m:e>
            <m:r>
              <w:rPr>
                <w:rFonts w:ascii="Cambria Math" w:eastAsiaTheme="minorEastAsia" w:hAnsi="Cambria Math" w:cs="Times New Roman"/>
                <w:color w:val="231F20"/>
                <w:sz w:val="24"/>
                <w:szCs w:val="24"/>
              </w:rPr>
              <m:t>y</m:t>
            </m:r>
          </m:e>
        </m:acc>
        <m:r>
          <w:rPr>
            <w:rFonts w:ascii="Cambria Math" w:hAnsi="Times New Roman" w:cs="Times New Roman"/>
            <w:color w:val="231F20"/>
            <w:sz w:val="24"/>
            <w:szCs w:val="24"/>
          </w:rPr>
          <m:t>=</m:t>
        </m:r>
        <m:func>
          <m:funcPr>
            <m:ctrlPr>
              <w:rPr>
                <w:rFonts w:ascii="Cambria Math" w:hAnsi="Times New Roman" w:cs="Times New Roman"/>
                <w:i/>
                <w:color w:val="231F20"/>
                <w:sz w:val="24"/>
                <w:szCs w:val="24"/>
              </w:rPr>
            </m:ctrlPr>
          </m:funcPr>
          <m:fName>
            <m:limLow>
              <m:limLowPr>
                <m:ctrlPr>
                  <w:rPr>
                    <w:rFonts w:ascii="Cambria Math" w:hAnsi="Times New Roman" w:cs="Times New Roman"/>
                    <w:i/>
                    <w:color w:val="231F20"/>
                    <w:sz w:val="24"/>
                    <w:szCs w:val="24"/>
                  </w:rPr>
                </m:ctrlPr>
              </m:limLowPr>
              <m:e>
                <m:r>
                  <m:rPr>
                    <m:sty m:val="p"/>
                  </m:rPr>
                  <w:rPr>
                    <w:rFonts w:ascii="Cambria Math" w:hAnsi="Times New Roman" w:cs="Times New Roman"/>
                    <w:color w:val="231F20"/>
                    <w:sz w:val="24"/>
                    <w:szCs w:val="24"/>
                  </w:rPr>
                  <m:t>argmax</m:t>
                </m:r>
              </m:e>
              <m:lim>
                <m:r>
                  <w:rPr>
                    <w:rFonts w:ascii="Cambria Math" w:hAnsi="Cambria Math" w:cs="Times New Roman"/>
                    <w:color w:val="231F20"/>
                    <w:sz w:val="24"/>
                    <w:szCs w:val="24"/>
                  </w:rPr>
                  <m:t>y∈Y</m:t>
                </m:r>
              </m:lim>
            </m:limLow>
          </m:fName>
          <m:e>
            <m:r>
              <w:rPr>
                <w:rFonts w:ascii="Cambria Math" w:hAnsi="Cambria Math" w:cs="Times New Roman"/>
                <w:color w:val="231F20"/>
                <w:sz w:val="24"/>
                <w:szCs w:val="24"/>
              </w:rPr>
              <m:t>q</m:t>
            </m:r>
            <m:r>
              <w:rPr>
                <w:rFonts w:ascii="Cambria Math" w:hAnsi="Times New Roman" w:cs="Times New Roman"/>
                <w:color w:val="231F20"/>
                <w:sz w:val="24"/>
                <w:szCs w:val="24"/>
              </w:rPr>
              <m:t>(</m:t>
            </m:r>
            <m:r>
              <w:rPr>
                <w:rFonts w:ascii="Cambria Math" w:hAnsi="Cambria Math" w:cs="Times New Roman"/>
                <w:color w:val="231F20"/>
                <w:sz w:val="24"/>
                <w:szCs w:val="24"/>
              </w:rPr>
              <m:t>Y</m:t>
            </m:r>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y</m:t>
                </m:r>
              </m:e>
            </m:d>
            <m:r>
              <w:rPr>
                <w:rFonts w:ascii="Cambria Math" w:hAnsi="Cambria Math" w:cs="Times New Roman"/>
                <w:color w:val="231F20"/>
                <w:sz w:val="24"/>
                <w:szCs w:val="24"/>
              </w:rPr>
              <m:t>X</m:t>
            </m:r>
            <m:r>
              <w:rPr>
                <w:rFonts w:ascii="Cambria Math" w:hAnsi="Times New Roman" w:cs="Times New Roman"/>
                <w:color w:val="231F20"/>
                <w:sz w:val="24"/>
                <w:szCs w:val="24"/>
              </w:rPr>
              <m:t>)</m:t>
            </m:r>
          </m:e>
        </m:func>
      </m:oMath>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t>(</w:t>
      </w:r>
      <w:r w:rsidR="00F10662">
        <w:rPr>
          <w:rFonts w:ascii="Times New Roman" w:eastAsiaTheme="minorEastAsia" w:hAnsi="Times New Roman" w:cs="Times New Roman"/>
          <w:color w:val="231F20"/>
          <w:sz w:val="24"/>
          <w:szCs w:val="24"/>
        </w:rPr>
        <w:t>4.</w:t>
      </w:r>
      <w:r w:rsidR="00585426">
        <w:rPr>
          <w:rFonts w:ascii="Times New Roman" w:eastAsiaTheme="minorEastAsia" w:hAnsi="Times New Roman" w:cs="Times New Roman"/>
          <w:color w:val="231F20"/>
          <w:sz w:val="24"/>
          <w:szCs w:val="24"/>
        </w:rPr>
        <w:t>1)</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The task of learning is to find a predictor from a suitably chosen collection of candidates, which we call a model, and we assume that a model is parameterized by a parameter vector θ</w:t>
      </w:r>
      <w:r w:rsidRPr="00D523A7">
        <w:rPr>
          <w:rFonts w:ascii="Cambria Math" w:eastAsia="AdvTT5235d5a9+22" w:hAnsi="Cambria Math" w:cs="Times New Roman"/>
          <w:color w:val="231F20"/>
          <w:sz w:val="24"/>
          <w:szCs w:val="24"/>
        </w:rPr>
        <w:t>∈</w:t>
      </w:r>
      <w:r w:rsidRPr="00D523A7">
        <w:rPr>
          <w:rFonts w:ascii="Times New Roman" w:eastAsia="AdvTT5235d5a9+03" w:hAnsi="Times New Roman" w:cs="Times New Roman"/>
          <w:color w:val="231F20"/>
          <w:sz w:val="24"/>
          <w:szCs w:val="24"/>
        </w:rPr>
        <w:t>Θ</w:t>
      </w:r>
      <w:r w:rsidRPr="00D523A7">
        <w:rPr>
          <w:rFonts w:ascii="Times New Roman" w:hAnsi="Times New Roman" w:cs="Times New Roman"/>
          <w:color w:val="231F20"/>
          <w:sz w:val="24"/>
          <w:szCs w:val="24"/>
        </w:rPr>
        <w:t xml:space="preserve">. We denote the predictor specified by θ </w:t>
      </w:r>
      <w:r w:rsidR="00A24D35" w:rsidRPr="00D523A7">
        <w:rPr>
          <w:rFonts w:ascii="Times New Roman" w:hAnsi="Times New Roman" w:cs="Times New Roman"/>
          <w:color w:val="231F20"/>
          <w:sz w:val="24"/>
          <w:szCs w:val="24"/>
        </w:rPr>
        <w:t>as</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 xml:space="preserve"> q</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thus the model is a set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xml:space="preserve"> : C </w:t>
      </w:r>
      <w:r w:rsidRPr="00D523A7">
        <w:rPr>
          <w:rFonts w:ascii="Cambria Math" w:eastAsia="AdvTT5235d5a9+22" w:hAnsi="Cambria Math" w:cs="Times New Roman"/>
          <w:color w:val="231F20"/>
          <w:sz w:val="24"/>
          <w:szCs w:val="24"/>
        </w:rPr>
        <w:t>∈</w:t>
      </w:r>
      <w:r w:rsidRPr="00D523A7">
        <w:rPr>
          <w:rFonts w:ascii="Times New Roman" w:eastAsia="AdvTT5235d5a9+22" w:hAnsi="Times New Roman" w:cs="Times New Roman"/>
          <w:color w:val="231F20"/>
          <w:sz w:val="24"/>
          <w:szCs w:val="24"/>
        </w:rPr>
        <w:t xml:space="preserve"> </w:t>
      </w:r>
      <w:r w:rsidRPr="00D523A7">
        <w:rPr>
          <w:rFonts w:ascii="Times New Roman" w:eastAsia="AdvTT5235d5a9+03" w:hAnsi="Times New Roman" w:cs="Times New Roman"/>
          <w:color w:val="231F20"/>
          <w:sz w:val="24"/>
          <w:szCs w:val="24"/>
        </w:rPr>
        <w:t>Θ}</w:t>
      </w:r>
      <w:r w:rsidRPr="00D523A7">
        <w:rPr>
          <w:rFonts w:ascii="Times New Roman" w:hAnsi="Times New Roman" w:cs="Times New Roman"/>
          <w:color w:val="231F20"/>
          <w:sz w:val="24"/>
          <w:szCs w:val="24"/>
        </w:rPr>
        <w:t xml:space="preserve">. In order to say how a predictor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xml:space="preserve"> compares to another predictor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xml:space="preserve">', it </w:t>
      </w:r>
      <w:r w:rsidRPr="00D523A7">
        <w:rPr>
          <w:rFonts w:ascii="Times New Roman" w:hAnsi="Times New Roman" w:cs="Times New Roman"/>
        </w:rPr>
        <w:t>is necessary</w:t>
      </w:r>
      <w:r w:rsidRPr="00D523A7">
        <w:rPr>
          <w:rFonts w:ascii="Times New Roman" w:hAnsi="Times New Roman" w:cs="Times New Roman"/>
          <w:color w:val="231F20"/>
          <w:sz w:val="24"/>
          <w:szCs w:val="24"/>
        </w:rPr>
        <w:t xml:space="preserve"> to define a loss function. We can consider the probability that the predictor assigns to each possible user intention y as the payoff the predictor can obtain if the actual intention coincides with the prediction; the predictor can choose its strategy between equally distributing the probability mass over all the possible outcomes and concentrating it on a single output that is based on the brain signal X. This payoff is commonly measured in the logarithmic scale. The loss function is thus defined as the negative logarithmic payoff (or the Shannon information content in information theory) as follows:</w:t>
      </w:r>
    </w:p>
    <w:p w:rsidR="00585426" w:rsidRDefault="00897E82" w:rsidP="009462E5">
      <w:pPr>
        <w:autoSpaceDE w:val="0"/>
        <w:autoSpaceDN w:val="0"/>
        <w:adjustRightInd w:val="0"/>
        <w:spacing w:after="0" w:line="360" w:lineRule="auto"/>
        <w:jc w:val="right"/>
        <w:rPr>
          <w:rFonts w:ascii="Times New Roman" w:eastAsiaTheme="minorEastAsia" w:hAnsi="Times New Roman" w:cs="Times New Roman"/>
          <w:color w:val="231F20"/>
          <w:sz w:val="16"/>
          <w:szCs w:val="16"/>
        </w:rPr>
      </w:pPr>
      <m:oMath>
        <m:sSub>
          <m:sSubPr>
            <m:ctrlPr>
              <w:rPr>
                <w:rFonts w:ascii="Cambria Math" w:eastAsia="AdvTT94c8263f.I+21" w:hAnsi="Times New Roman" w:cs="Times New Roman"/>
                <w:i/>
                <w:color w:val="231F20"/>
                <w:sz w:val="24"/>
                <w:szCs w:val="24"/>
              </w:rPr>
            </m:ctrlPr>
          </m:sSubPr>
          <m:e>
            <m:r>
              <m:rPr>
                <m:sty m:val="p"/>
              </m:rPr>
              <w:rPr>
                <w:rFonts w:ascii="Cambria Math" w:hAnsi="Times New Roman" w:cs="Times New Roman"/>
                <w:color w:val="231F20"/>
                <w:sz w:val="24"/>
                <w:szCs w:val="24"/>
              </w:rPr>
              <m:t xml:space="preserve">  </m:t>
            </m:r>
            <m:r>
              <m:rPr>
                <m:scr m:val="script"/>
                <m:sty m:val="p"/>
              </m:rPr>
              <w:rPr>
                <w:rFonts w:ascii="Cambria Math" w:eastAsia="AdvTT94c8263f.I+21" w:hAnsi="Times New Roman" w:cs="Times New Roman"/>
                <w:color w:val="231F20"/>
                <w:sz w:val="24"/>
                <w:szCs w:val="24"/>
              </w:rPr>
              <m:t>l</m:t>
            </m:r>
          </m:e>
          <m:sub>
            <m:r>
              <w:rPr>
                <w:rFonts w:ascii="Cambria Math" w:eastAsia="AdvTT94c8263f.I+21" w:hAnsi="Cambria Math" w:cs="Times New Roman"/>
                <w:color w:val="231F20"/>
                <w:sz w:val="24"/>
                <w:szCs w:val="24"/>
              </w:rPr>
              <m:t>L</m:t>
            </m:r>
          </m:sub>
        </m:sSub>
        <m:r>
          <m:rPr>
            <m:sty m:val="p"/>
          </m:rPr>
          <w:rPr>
            <w:rFonts w:ascii="Cambria Math" w:eastAsia="AdvTT94c8263f.I+21" w:hAnsi="Times New Roman" w:cs="Times New Roman"/>
            <w:color w:val="231F20"/>
            <w:sz w:val="24"/>
            <w:szCs w:val="24"/>
          </w:rPr>
          <m:t>((X,y),</m:t>
        </m:r>
        <m:r>
          <m:rPr>
            <m:sty m:val="p"/>
          </m:rPr>
          <w:rPr>
            <w:rFonts w:ascii="Times New Roman" w:hAnsi="Times New Roman" w:cs="Times New Roman"/>
            <w:color w:val="231F20"/>
            <w:sz w:val="24"/>
            <w:szCs w:val="24"/>
          </w:rPr>
          <m:t>θ</m:t>
        </m:r>
        <m:r>
          <m:rPr>
            <m:sty m:val="p"/>
          </m:rPr>
          <w:rPr>
            <w:rFonts w:ascii="Cambria Math" w:eastAsia="AdvTT94c8263f.I+21" w:hAnsi="Times New Roman" w:cs="Times New Roman"/>
            <w:color w:val="231F20"/>
            <w:sz w:val="24"/>
            <w:szCs w:val="24"/>
          </w:rPr>
          <m:t xml:space="preserve">) </m:t>
        </m:r>
        <m:r>
          <w:rPr>
            <w:rFonts w:ascii="Cambria Math" w:hAnsi="Times New Roman" w:cs="Times New Roman"/>
            <w:color w:val="231F20"/>
            <w:sz w:val="16"/>
            <w:szCs w:val="16"/>
          </w:rPr>
          <m:t xml:space="preserve">= </m:t>
        </m:r>
        <m:r>
          <w:rPr>
            <w:rFonts w:ascii="Times New Roman" w:hAnsi="Times New Roman" w:cs="Times New Roman"/>
            <w:color w:val="231F20"/>
            <w:sz w:val="16"/>
            <w:szCs w:val="16"/>
          </w:rPr>
          <m:t>-</m:t>
        </m:r>
        <m:r>
          <w:rPr>
            <w:rFonts w:ascii="Cambria Math" w:hAnsi="Times New Roman" w:cs="Times New Roman"/>
            <w:color w:val="231F20"/>
            <w:sz w:val="16"/>
            <w:szCs w:val="16"/>
          </w:rPr>
          <m:t xml:space="preserve"> </m:t>
        </m:r>
        <m:r>
          <w:rPr>
            <w:rFonts w:ascii="Cambria Math" w:hAnsi="Cambria Math" w:cs="Times New Roman"/>
            <w:color w:val="231F20"/>
            <w:sz w:val="16"/>
            <w:szCs w:val="16"/>
          </w:rPr>
          <m:t>log</m:t>
        </m:r>
        <m:r>
          <w:rPr>
            <w:rFonts w:ascii="Cambria Math" w:hAnsi="Times New Roman" w:cs="Times New Roman"/>
            <w:color w:val="231F20"/>
            <w:sz w:val="16"/>
            <w:szCs w:val="16"/>
          </w:rPr>
          <m:t xml:space="preserve"> </m:t>
        </m:r>
        <m:sSub>
          <m:sSubPr>
            <m:ctrlPr>
              <w:rPr>
                <w:rFonts w:ascii="Cambria Math" w:eastAsiaTheme="minorEastAsia" w:hAnsi="Times New Roman" w:cs="Times New Roman"/>
                <w:i/>
                <w:color w:val="231F20"/>
                <w:sz w:val="24"/>
                <w:szCs w:val="24"/>
              </w:rPr>
            </m:ctrlPr>
          </m:sSubPr>
          <m:e>
            <m:r>
              <w:rPr>
                <w:rFonts w:ascii="Cambria Math" w:eastAsiaTheme="minorEastAsia" w:hAnsi="Cambria Math" w:cs="Times New Roman"/>
                <w:color w:val="231F20"/>
                <w:sz w:val="24"/>
                <w:szCs w:val="24"/>
              </w:rPr>
              <m:t>q</m:t>
            </m:r>
          </m:e>
          <m:sub>
            <m:r>
              <w:rPr>
                <w:rFonts w:ascii="Cambria Math" w:hAnsi="Cambria Math" w:cs="Times New Roman"/>
                <w:color w:val="231F20"/>
                <w:sz w:val="24"/>
                <w:szCs w:val="24"/>
              </w:rPr>
              <m:t>θ</m:t>
            </m:r>
          </m:sub>
        </m:sSub>
        <m:r>
          <w:rPr>
            <w:rFonts w:ascii="Cambria Math" w:hAnsi="Times New Roman" w:cs="Times New Roman"/>
            <w:color w:val="231F20"/>
            <w:sz w:val="24"/>
            <w:szCs w:val="24"/>
          </w:rPr>
          <m:t>(</m:t>
        </m:r>
        <m:r>
          <w:rPr>
            <w:rFonts w:ascii="Cambria Math" w:hAnsi="Cambria Math" w:cs="Times New Roman"/>
            <w:color w:val="231F20"/>
            <w:sz w:val="24"/>
            <w:szCs w:val="24"/>
          </w:rPr>
          <m:t>Y</m:t>
        </m:r>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y</m:t>
            </m:r>
          </m:e>
        </m:d>
        <m:r>
          <w:rPr>
            <w:rFonts w:ascii="Cambria Math" w:hAnsi="Cambria Math" w:cs="Times New Roman"/>
            <w:color w:val="231F20"/>
            <w:sz w:val="24"/>
            <w:szCs w:val="24"/>
          </w:rPr>
          <m:t>X</m:t>
        </m:r>
        <m:r>
          <w:rPr>
            <w:rFonts w:ascii="Cambria Math" w:hAnsi="Times New Roman" w:cs="Times New Roman"/>
            <w:color w:val="231F20"/>
            <w:sz w:val="24"/>
            <w:szCs w:val="24"/>
          </w:rPr>
          <m:t>)</m:t>
        </m:r>
        <m:r>
          <w:rPr>
            <w:rFonts w:ascii="Cambria Math" w:hAnsi="Times New Roman" w:cs="Times New Roman"/>
            <w:color w:val="231F20"/>
            <w:sz w:val="16"/>
            <w:szCs w:val="16"/>
          </w:rPr>
          <m:t xml:space="preserve"> </m:t>
        </m:r>
      </m:oMath>
      <w:r w:rsidR="00585426">
        <w:rPr>
          <w:rFonts w:ascii="Times New Roman" w:eastAsiaTheme="minorEastAsia" w:hAnsi="Times New Roman" w:cs="Times New Roman"/>
          <w:color w:val="231F20"/>
          <w:sz w:val="16"/>
          <w:szCs w:val="16"/>
        </w:rPr>
        <w:tab/>
      </w:r>
      <w:r w:rsidR="00585426">
        <w:rPr>
          <w:rFonts w:ascii="Times New Roman" w:eastAsiaTheme="minorEastAsia" w:hAnsi="Times New Roman" w:cs="Times New Roman"/>
          <w:color w:val="231F20"/>
          <w:sz w:val="16"/>
          <w:szCs w:val="16"/>
        </w:rPr>
        <w:tab/>
      </w:r>
      <w:r w:rsidR="00585426">
        <w:rPr>
          <w:rFonts w:ascii="Times New Roman" w:eastAsiaTheme="minorEastAsia" w:hAnsi="Times New Roman" w:cs="Times New Roman"/>
          <w:color w:val="231F20"/>
          <w:sz w:val="16"/>
          <w:szCs w:val="16"/>
        </w:rPr>
        <w:tab/>
      </w:r>
      <w:r w:rsidR="00585426">
        <w:rPr>
          <w:rFonts w:ascii="Times New Roman" w:eastAsiaTheme="minorEastAsia" w:hAnsi="Times New Roman" w:cs="Times New Roman"/>
          <w:color w:val="231F20"/>
          <w:sz w:val="16"/>
          <w:szCs w:val="16"/>
        </w:rPr>
        <w:tab/>
      </w:r>
      <w:r w:rsidR="00585426">
        <w:rPr>
          <w:rFonts w:ascii="Times New Roman" w:eastAsiaTheme="minorEastAsia" w:hAnsi="Times New Roman" w:cs="Times New Roman"/>
          <w:color w:val="231F20"/>
          <w:sz w:val="16"/>
          <w:szCs w:val="16"/>
        </w:rPr>
        <w:tab/>
        <w:t xml:space="preserve">           </w:t>
      </w:r>
      <w:r w:rsidR="00F10662">
        <w:rPr>
          <w:rFonts w:ascii="Times New Roman" w:eastAsiaTheme="minorEastAsia" w:hAnsi="Times New Roman" w:cs="Times New Roman"/>
          <w:color w:val="231F20"/>
          <w:sz w:val="16"/>
          <w:szCs w:val="16"/>
        </w:rPr>
        <w:t xml:space="preserve">          </w:t>
      </w:r>
      <w:r w:rsidR="00585426" w:rsidRPr="00D523A7">
        <w:rPr>
          <w:rFonts w:ascii="Times New Roman" w:eastAsiaTheme="minorEastAsia" w:hAnsi="Times New Roman" w:cs="Times New Roman"/>
          <w:color w:val="231F20"/>
          <w:sz w:val="24"/>
          <w:szCs w:val="24"/>
        </w:rPr>
        <w:t>(</w:t>
      </w:r>
      <w:r w:rsidR="00F10662">
        <w:rPr>
          <w:rFonts w:ascii="Times New Roman" w:eastAsiaTheme="minorEastAsia" w:hAnsi="Times New Roman" w:cs="Times New Roman"/>
          <w:color w:val="231F20"/>
          <w:sz w:val="24"/>
          <w:szCs w:val="24"/>
        </w:rPr>
        <w:t>4.</w:t>
      </w:r>
      <w:r w:rsidR="00585426" w:rsidRPr="00D523A7">
        <w:rPr>
          <w:rFonts w:ascii="Times New Roman" w:eastAsiaTheme="minorEastAsia" w:hAnsi="Times New Roman" w:cs="Times New Roman"/>
          <w:color w:val="231F20"/>
          <w:sz w:val="24"/>
          <w:szCs w:val="24"/>
        </w:rPr>
        <w:t>2)</w:t>
      </w:r>
      <w:r w:rsidR="00585426">
        <w:rPr>
          <w:rFonts w:ascii="Times New Roman" w:eastAsiaTheme="minorEastAsia" w:hAnsi="Times New Roman" w:cs="Times New Roman"/>
          <w:color w:val="231F20"/>
          <w:sz w:val="16"/>
          <w:szCs w:val="16"/>
        </w:rPr>
        <w:tab/>
      </w:r>
    </w:p>
    <w:p w:rsidR="00585426" w:rsidRPr="00D523A7" w:rsidRDefault="00585426" w:rsidP="009462E5">
      <w:pPr>
        <w:autoSpaceDE w:val="0"/>
        <w:autoSpaceDN w:val="0"/>
        <w:adjustRightInd w:val="0"/>
        <w:spacing w:after="0" w:line="360" w:lineRule="auto"/>
        <w:rPr>
          <w:oMath/>
          <w:rFonts w:ascii="Cambria Math" w:hAnsi="Times New Roman" w:cs="Times New Roman"/>
          <w:color w:val="231F20"/>
          <w:sz w:val="16"/>
          <w:szCs w:val="16"/>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w:t>
      </w:r>
      <w:r w:rsidRPr="00D523A7">
        <w:rPr>
          <w:rFonts w:ascii="Times New Roman" w:hAnsi="Times New Roman" w:cs="Times New Roman"/>
          <w:color w:val="231F20"/>
          <w:sz w:val="24"/>
          <w:szCs w:val="24"/>
        </w:rPr>
        <w:t>here</w:t>
      </w:r>
      <w:r>
        <w:rPr>
          <w:rFonts w:ascii="Times New Roman" w:hAnsi="Times New Roman" w:cs="Times New Roman"/>
          <w:color w:val="231F20"/>
          <w:sz w:val="24"/>
          <w:szCs w:val="24"/>
        </w:rPr>
        <w:t>,</w:t>
      </w:r>
      <w:r w:rsidRPr="00D523A7">
        <w:rPr>
          <w:rFonts w:ascii="Times New Roman" w:hAnsi="Times New Roman" w:cs="Times New Roman"/>
          <w:color w:val="231F20"/>
          <w:sz w:val="24"/>
          <w:szCs w:val="24"/>
        </w:rPr>
        <w:t xml:space="preserve"> X is the brain signal and y is the true intention of the user. Thus the loss is smaller if the predictor predicts the actual intention of the user with high confidence. Suppose we are given a collection of input signal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X</m:t>
            </m:r>
          </m:e>
          <m:sub>
            <m:r>
              <w:rPr>
                <w:rFonts w:ascii="Cambria Math" w:hAnsi="Cambria Math" w:cs="Times New Roman"/>
                <w:color w:val="231F20"/>
                <w:sz w:val="24"/>
                <w:szCs w:val="24"/>
              </w:rPr>
              <m:t>i</m:t>
            </m:r>
          </m:sub>
        </m:sSub>
      </m:oMath>
      <w:r w:rsidRPr="00D523A7">
        <w:rPr>
          <w:rFonts w:ascii="Times New Roman" w:hAnsi="Times New Roman" w:cs="Times New Roman"/>
          <w:color w:val="231F20"/>
          <w:sz w:val="24"/>
          <w:szCs w:val="24"/>
        </w:rPr>
        <w:t xml:space="preserve"> and true intention</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y</m:t>
            </m:r>
          </m:e>
          <m:sub>
            <m:r>
              <w:rPr>
                <w:rFonts w:ascii="Cambria Math" w:hAnsi="Cambria Math" w:cs="Times New Roman"/>
                <w:color w:val="231F20"/>
                <w:sz w:val="24"/>
                <w:szCs w:val="24"/>
              </w:rPr>
              <m:t>i</m:t>
            </m:r>
          </m:sub>
        </m:sSub>
      </m:oMath>
      <w:r w:rsidRPr="00D523A7">
        <w:rPr>
          <w:rFonts w:ascii="Times New Roman" w:hAnsi="Times New Roman" w:cs="Times New Roman"/>
          <w:color w:val="231F20"/>
          <w:sz w:val="24"/>
          <w:szCs w:val="24"/>
        </w:rPr>
        <w:t>, which we denote</w:t>
      </w:r>
      <w:r>
        <w:rPr>
          <w:rFonts w:ascii="Times New Roman" w:hAnsi="Times New Roman" w:cs="Times New Roman"/>
          <w:color w:val="231F20"/>
          <w:sz w:val="24"/>
          <w:szCs w:val="24"/>
        </w:rPr>
        <w:t xml:space="preserve"> </w:t>
      </w:r>
      <m:oMath>
        <m:sSubSup>
          <m:sSubSupPr>
            <m:ctrlPr>
              <w:rPr>
                <w:rFonts w:ascii="Cambria Math" w:hAnsi="Times New Roman" w:cs="Times New Roman"/>
                <w:i/>
                <w:color w:val="231F20"/>
                <w:sz w:val="24"/>
                <w:szCs w:val="24"/>
              </w:rPr>
            </m:ctrlPr>
          </m:sSubSupPr>
          <m:e>
            <m:r>
              <m:rPr>
                <m:sty m:val="p"/>
              </m:rPr>
              <w:rPr>
                <w:rFonts w:ascii="Cambria Math" w:hAnsi="Times New Roman" w:cs="Times New Roman"/>
                <w:color w:val="231F20"/>
                <w:sz w:val="24"/>
                <w:szCs w:val="24"/>
              </w:rPr>
              <m:t>{Xi, yi}</m:t>
            </m:r>
          </m:e>
          <m:sub>
            <m:r>
              <w:rPr>
                <w:rFonts w:ascii="Cambria Math" w:hAnsi="Cambria Math" w:cs="Times New Roman"/>
                <w:color w:val="231F20"/>
                <w:sz w:val="24"/>
                <w:szCs w:val="24"/>
              </w:rPr>
              <m:t>i</m:t>
            </m:r>
            <m:r>
              <w:rPr>
                <w:rFonts w:ascii="Cambria Math" w:hAnsi="Times New Roman" w:cs="Times New Roman"/>
                <w:color w:val="231F20"/>
                <w:sz w:val="24"/>
                <w:szCs w:val="24"/>
              </w:rPr>
              <m:t>=1</m:t>
            </m:r>
          </m:sub>
          <m:sup>
            <m:r>
              <w:rPr>
                <w:rFonts w:ascii="Cambria Math" w:hAnsi="Cambria Math" w:cs="Times New Roman"/>
                <w:color w:val="231F20"/>
                <w:sz w:val="24"/>
                <w:szCs w:val="24"/>
              </w:rPr>
              <m:t>n</m:t>
            </m:r>
          </m:sup>
        </m:sSubSup>
      </m:oMath>
      <w:r w:rsidRPr="00D523A7">
        <w:rPr>
          <w:rFonts w:ascii="Times New Roman" w:hAnsi="Times New Roman" w:cs="Times New Roman"/>
          <w:color w:val="231F20"/>
          <w:sz w:val="24"/>
          <w:szCs w:val="24"/>
        </w:rPr>
        <w:t xml:space="preserve">. It is reasonable to choose the parameter θ that minimizes the empirical average of losses </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585426" w:rsidRPr="00D523A7" w:rsidRDefault="00897E82" w:rsidP="009462E5">
      <w:pPr>
        <w:autoSpaceDE w:val="0"/>
        <w:autoSpaceDN w:val="0"/>
        <w:adjustRightInd w:val="0"/>
        <w:spacing w:after="0" w:line="360" w:lineRule="auto"/>
        <w:jc w:val="right"/>
        <w:rPr>
          <w:rFonts w:ascii="Times New Roman" w:eastAsiaTheme="minorEastAsia" w:hAnsi="Times New Roman" w:cs="Times New Roman"/>
          <w:color w:val="231F20"/>
          <w:sz w:val="24"/>
          <w:szCs w:val="24"/>
        </w:rPr>
      </w:pP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L</m:t>
            </m:r>
          </m:e>
          <m:sub>
            <m:r>
              <w:rPr>
                <w:rFonts w:ascii="Cambria Math" w:hAnsi="Cambria Math" w:cs="Times New Roman"/>
                <w:color w:val="231F20"/>
                <w:sz w:val="24"/>
                <w:szCs w:val="24"/>
              </w:rPr>
              <m:t>n</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θ</m:t>
            </m:r>
          </m:e>
        </m:d>
        <m:r>
          <w:rPr>
            <w:rFonts w:ascii="Cambria Math" w:hAnsi="Times New Roman" w:cs="Times New Roman"/>
            <w:color w:val="231F20"/>
            <w:sz w:val="24"/>
            <w:szCs w:val="24"/>
          </w:rPr>
          <m:t>=</m:t>
        </m:r>
        <m:f>
          <m:fPr>
            <m:ctrlPr>
              <w:rPr>
                <w:rFonts w:ascii="Cambria Math" w:hAnsi="Times New Roman" w:cs="Times New Roman"/>
                <w:i/>
                <w:color w:val="231F20"/>
                <w:sz w:val="24"/>
                <w:szCs w:val="24"/>
              </w:rPr>
            </m:ctrlPr>
          </m:fPr>
          <m:num>
            <m:r>
              <w:rPr>
                <w:rFonts w:ascii="Cambria Math" w:hAnsi="Times New Roman" w:cs="Times New Roman"/>
                <w:color w:val="231F20"/>
                <w:sz w:val="24"/>
                <w:szCs w:val="24"/>
              </w:rPr>
              <m:t>1</m:t>
            </m:r>
          </m:num>
          <m:den>
            <m:r>
              <w:rPr>
                <w:rFonts w:ascii="Cambria Math" w:hAnsi="Cambria Math" w:cs="Times New Roman"/>
                <w:color w:val="231F20"/>
                <w:sz w:val="24"/>
                <w:szCs w:val="24"/>
              </w:rPr>
              <m:t>n</m:t>
            </m:r>
          </m:den>
        </m:f>
        <m:nary>
          <m:naryPr>
            <m:chr m:val="∑"/>
            <m:limLoc m:val="undOvr"/>
            <m:ctrlPr>
              <w:rPr>
                <w:rFonts w:ascii="Cambria Math" w:hAnsi="Times New Roman" w:cs="Times New Roman"/>
                <w:i/>
                <w:color w:val="231F20"/>
                <w:sz w:val="24"/>
                <w:szCs w:val="24"/>
              </w:rPr>
            </m:ctrlPr>
          </m:naryPr>
          <m:sub>
            <m:r>
              <w:rPr>
                <w:rFonts w:ascii="Cambria Math" w:hAnsi="Cambria Math" w:cs="Times New Roman"/>
                <w:color w:val="231F20"/>
                <w:sz w:val="24"/>
                <w:szCs w:val="24"/>
              </w:rPr>
              <m:t>i</m:t>
            </m:r>
            <m:r>
              <w:rPr>
                <w:rFonts w:ascii="Cambria Math" w:hAnsi="Times New Roman" w:cs="Times New Roman"/>
                <w:color w:val="231F20"/>
                <w:sz w:val="24"/>
                <w:szCs w:val="24"/>
              </w:rPr>
              <m:t>=1</m:t>
            </m:r>
          </m:sub>
          <m:sup>
            <m:r>
              <w:rPr>
                <w:rFonts w:ascii="Cambria Math" w:hAnsi="Cambria Math" w:cs="Times New Roman"/>
                <w:color w:val="231F20"/>
                <w:sz w:val="24"/>
                <w:szCs w:val="24"/>
              </w:rPr>
              <m:t>n</m:t>
            </m:r>
          </m:sup>
          <m:e>
            <m:r>
              <w:rPr>
                <w:rFonts w:ascii="Cambria Math" w:eastAsia="AdvTT94c8263f.I+21" w:hAnsi="Cambria Math" w:cs="Times New Roman"/>
                <w:color w:val="231F20"/>
                <w:sz w:val="16"/>
                <w:szCs w:val="16"/>
              </w:rPr>
              <m:t>l</m:t>
            </m:r>
            <m:d>
              <m:dPr>
                <m:ctrlPr>
                  <w:rPr>
                    <w:rFonts w:ascii="Cambria Math" w:eastAsia="AdvTT94c8263f.I+21" w:hAnsi="Times New Roman" w:cs="Times New Roman"/>
                    <w:i/>
                    <w:color w:val="231F20"/>
                    <w:sz w:val="16"/>
                    <w:szCs w:val="16"/>
                  </w:rPr>
                </m:ctrlPr>
              </m:dPr>
              <m:e>
                <m:d>
                  <m:dPr>
                    <m:ctrlPr>
                      <w:rPr>
                        <w:rFonts w:ascii="Cambria Math" w:eastAsia="AdvTT94c8263f.I+21" w:hAnsi="Times New Roman" w:cs="Times New Roman"/>
                        <w:i/>
                        <w:color w:val="231F20"/>
                        <w:sz w:val="16"/>
                        <w:szCs w:val="16"/>
                      </w:rPr>
                    </m:ctrlPr>
                  </m:dPr>
                  <m:e>
                    <m:sSub>
                      <m:sSubPr>
                        <m:ctrlPr>
                          <w:rPr>
                            <w:rFonts w:ascii="Cambria Math" w:eastAsia="AdvTT94c8263f.I+21" w:hAnsi="Times New Roman" w:cs="Times New Roman"/>
                            <w:i/>
                            <w:color w:val="231F20"/>
                            <w:sz w:val="16"/>
                            <w:szCs w:val="16"/>
                          </w:rPr>
                        </m:ctrlPr>
                      </m:sSubPr>
                      <m:e>
                        <m:r>
                          <w:rPr>
                            <w:rFonts w:ascii="Cambria Math" w:eastAsia="AdvTT94c8263f.I+21" w:hAnsi="Cambria Math" w:cs="Times New Roman"/>
                            <w:color w:val="231F20"/>
                            <w:sz w:val="16"/>
                            <w:szCs w:val="16"/>
                          </w:rPr>
                          <m:t>X</m:t>
                        </m:r>
                      </m:e>
                      <m:sub>
                        <m:r>
                          <w:rPr>
                            <w:rFonts w:ascii="Cambria Math" w:eastAsia="AdvTT94c8263f.I+21" w:hAnsi="Cambria Math" w:cs="Times New Roman"/>
                            <w:color w:val="231F20"/>
                            <w:sz w:val="16"/>
                            <w:szCs w:val="16"/>
                          </w:rPr>
                          <m:t>i</m:t>
                        </m:r>
                      </m:sub>
                    </m:sSub>
                    <m:r>
                      <w:rPr>
                        <w:rFonts w:ascii="Cambria Math" w:eastAsia="AdvTT94c8263f.I+21" w:hAnsi="Times New Roman" w:cs="Times New Roman"/>
                        <w:color w:val="231F20"/>
                        <w:sz w:val="16"/>
                        <w:szCs w:val="16"/>
                      </w:rPr>
                      <m:t>,</m:t>
                    </m:r>
                    <m:sSub>
                      <m:sSubPr>
                        <m:ctrlPr>
                          <w:rPr>
                            <w:rFonts w:ascii="Cambria Math" w:eastAsia="AdvTT94c8263f.I+21" w:hAnsi="Times New Roman" w:cs="Times New Roman"/>
                            <w:i/>
                            <w:color w:val="231F20"/>
                            <w:sz w:val="16"/>
                            <w:szCs w:val="16"/>
                          </w:rPr>
                        </m:ctrlPr>
                      </m:sSubPr>
                      <m:e>
                        <m:r>
                          <w:rPr>
                            <w:rFonts w:ascii="Cambria Math" w:eastAsia="AdvTT94c8263f.I+21" w:hAnsi="Cambria Math" w:cs="Times New Roman"/>
                            <w:color w:val="231F20"/>
                            <w:sz w:val="16"/>
                            <w:szCs w:val="16"/>
                          </w:rPr>
                          <m:t>y</m:t>
                        </m:r>
                      </m:e>
                      <m:sub>
                        <m:r>
                          <w:rPr>
                            <w:rFonts w:ascii="Cambria Math" w:eastAsia="AdvTT94c8263f.I+21" w:hAnsi="Cambria Math" w:cs="Times New Roman"/>
                            <w:color w:val="231F20"/>
                            <w:sz w:val="16"/>
                            <w:szCs w:val="16"/>
                          </w:rPr>
                          <m:t>i</m:t>
                        </m:r>
                      </m:sub>
                    </m:sSub>
                  </m:e>
                </m:d>
                <m:r>
                  <w:rPr>
                    <w:rFonts w:ascii="Cambria Math" w:eastAsia="AdvTT94c8263f.I+21" w:hAnsi="Times New Roman" w:cs="Times New Roman"/>
                    <w:color w:val="231F20"/>
                    <w:sz w:val="16"/>
                    <w:szCs w:val="16"/>
                  </w:rPr>
                  <m:t>,</m:t>
                </m:r>
                <m:r>
                  <w:rPr>
                    <w:rFonts w:ascii="Cambria Math" w:hAnsi="Cambria Math" w:cs="Times New Roman"/>
                    <w:color w:val="231F20"/>
                    <w:sz w:val="24"/>
                    <w:szCs w:val="24"/>
                  </w:rPr>
                  <m:t>θ</m:t>
                </m:r>
              </m:e>
            </m:d>
          </m:e>
        </m:nary>
      </m:oMath>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t>(</w:t>
      </w:r>
      <w:r w:rsidR="00F10662">
        <w:rPr>
          <w:rFonts w:ascii="Times New Roman" w:eastAsiaTheme="minorEastAsia" w:hAnsi="Times New Roman" w:cs="Times New Roman"/>
          <w:color w:val="231F20"/>
          <w:sz w:val="24"/>
          <w:szCs w:val="24"/>
        </w:rPr>
        <w:t>4.</w:t>
      </w:r>
      <w:r w:rsidR="00585426">
        <w:rPr>
          <w:rFonts w:ascii="Times New Roman" w:eastAsiaTheme="minorEastAsia" w:hAnsi="Times New Roman" w:cs="Times New Roman"/>
          <w:color w:val="231F20"/>
          <w:sz w:val="24"/>
          <w:szCs w:val="24"/>
        </w:rPr>
        <w:t>3)</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However, often the complexity of the class of predictors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xml:space="preserve">  is very large and the minimization of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L</m:t>
            </m:r>
          </m:e>
          <m:sub>
            <m:r>
              <w:rPr>
                <w:rFonts w:ascii="Cambria Math" w:hAnsi="Cambria Math" w:cs="Times New Roman"/>
                <w:color w:val="231F20"/>
                <w:sz w:val="24"/>
                <w:szCs w:val="24"/>
              </w:rPr>
              <m:t>n</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θ</m:t>
            </m:r>
          </m:e>
        </m:d>
      </m:oMath>
      <w:r w:rsidRPr="00D523A7">
        <w:rPr>
          <w:rFonts w:ascii="Times New Roman" w:hAnsi="Times New Roman" w:cs="Times New Roman"/>
          <w:color w:val="231F20"/>
          <w:sz w:val="24"/>
          <w:szCs w:val="24"/>
        </w:rPr>
        <w:t xml:space="preserve"> leads to over fitting due to small sample size. Therefore, we learn the parameter θ by solving the following constrained minimization problem: </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897E82" w:rsidP="009462E5">
      <w:pPr>
        <w:autoSpaceDE w:val="0"/>
        <w:autoSpaceDN w:val="0"/>
        <w:adjustRightInd w:val="0"/>
        <w:spacing w:after="0" w:line="360" w:lineRule="auto"/>
        <w:jc w:val="right"/>
        <w:rPr>
          <w:rFonts w:ascii="Times New Roman" w:eastAsiaTheme="minorEastAsia" w:hAnsi="Times New Roman" w:cs="Times New Roman"/>
          <w:color w:val="231F20"/>
          <w:sz w:val="24"/>
          <w:szCs w:val="24"/>
        </w:rPr>
      </w:pPr>
      <m:oMath>
        <m:func>
          <m:funcPr>
            <m:ctrlPr>
              <w:rPr>
                <w:rFonts w:ascii="Cambria Math" w:hAnsi="Times New Roman" w:cs="Times New Roman"/>
                <w:i/>
                <w:color w:val="231F20"/>
                <w:sz w:val="24"/>
                <w:szCs w:val="24"/>
              </w:rPr>
            </m:ctrlPr>
          </m:funcPr>
          <m:fName>
            <m:limLow>
              <m:limLowPr>
                <m:ctrlPr>
                  <w:rPr>
                    <w:rFonts w:ascii="Cambria Math" w:hAnsi="Times New Roman" w:cs="Times New Roman"/>
                    <w:i/>
                    <w:color w:val="231F20"/>
                    <w:sz w:val="24"/>
                    <w:szCs w:val="24"/>
                  </w:rPr>
                </m:ctrlPr>
              </m:limLowPr>
              <m:e>
                <m:r>
                  <m:rPr>
                    <m:sty m:val="p"/>
                  </m:rPr>
                  <w:rPr>
                    <w:rFonts w:ascii="Cambria Math" w:hAnsi="Times New Roman" w:cs="Times New Roman"/>
                    <w:color w:val="231F20"/>
                    <w:sz w:val="24"/>
                    <w:szCs w:val="24"/>
                  </w:rPr>
                  <m:t>min</m:t>
                </m:r>
              </m:e>
              <m:lim>
                <m:d>
                  <m:dPr>
                    <m:ctrlPr>
                      <w:rPr>
                        <w:rFonts w:ascii="Cambria Math" w:eastAsia="AdvTT94c8263f.I+21" w:hAnsi="Times New Roman" w:cs="Times New Roman"/>
                        <w:i/>
                        <w:color w:val="231F20"/>
                        <w:sz w:val="16"/>
                        <w:szCs w:val="16"/>
                      </w:rPr>
                    </m:ctrlPr>
                  </m:dPr>
                  <m:e>
                    <m:r>
                      <w:rPr>
                        <w:rFonts w:ascii="Cambria Math" w:hAnsi="Cambria Math" w:cs="Times New Roman"/>
                        <w:color w:val="231F20"/>
                        <w:sz w:val="24"/>
                        <w:szCs w:val="24"/>
                      </w:rPr>
                      <m:t>θ∈∅</m:t>
                    </m:r>
                  </m:e>
                </m:d>
              </m:lim>
            </m:limLow>
          </m:fName>
          <m:e>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L</m:t>
                </m:r>
              </m:e>
              <m:sub>
                <m:r>
                  <w:rPr>
                    <w:rFonts w:ascii="Cambria Math" w:hAnsi="Cambria Math" w:cs="Times New Roman"/>
                    <w:color w:val="231F20"/>
                    <w:sz w:val="24"/>
                    <w:szCs w:val="24"/>
                  </w:rPr>
                  <m:t>n</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θ</m:t>
                </m:r>
              </m:e>
            </m:d>
            <m:r>
              <w:rPr>
                <w:rFonts w:ascii="Cambria Math" w:hAnsi="Times New Roman" w:cs="Times New Roman"/>
                <w:color w:val="231F20"/>
                <w:sz w:val="24"/>
                <w:szCs w:val="24"/>
              </w:rPr>
              <m:t xml:space="preserve"> </m:t>
            </m:r>
            <m:r>
              <w:rPr>
                <w:rFonts w:ascii="Cambria Math" w:hAnsi="Cambria Math" w:cs="Times New Roman"/>
                <w:color w:val="231F20"/>
                <w:sz w:val="24"/>
                <w:szCs w:val="24"/>
              </w:rPr>
              <m:t>subject</m:t>
            </m:r>
            <m:r>
              <w:rPr>
                <w:rFonts w:ascii="Cambria Math" w:hAnsi="Times New Roman" w:cs="Times New Roman"/>
                <w:color w:val="231F20"/>
                <w:sz w:val="24"/>
                <w:szCs w:val="24"/>
              </w:rPr>
              <m:t xml:space="preserve"> </m:t>
            </m:r>
            <m:r>
              <w:rPr>
                <w:rFonts w:ascii="Cambria Math" w:hAnsi="Cambria Math" w:cs="Times New Roman"/>
                <w:color w:val="231F20"/>
                <w:sz w:val="24"/>
                <w:szCs w:val="24"/>
              </w:rPr>
              <m:t>to</m:t>
            </m:r>
            <m:r>
              <w:rPr>
                <w:rFonts w:ascii="Cambria Math" w:hAnsi="Times New Roman" w:cs="Times New Roman"/>
                <w:color w:val="231F20"/>
                <w:sz w:val="24"/>
                <w:szCs w:val="24"/>
              </w:rPr>
              <m:t xml:space="preserve"> </m:t>
            </m:r>
            <m:r>
              <w:rPr>
                <w:rFonts w:ascii="Times New Roman" w:hAnsi="Times New Roman" w:cs="Times New Roman"/>
                <w:color w:val="231F20"/>
                <w:sz w:val="24"/>
                <w:szCs w:val="24"/>
              </w:rPr>
              <m:t>Ω</m:t>
            </m:r>
            <m:r>
              <w:rPr>
                <w:rFonts w:ascii="Cambria Math" w:hAnsi="Times New Roman" w:cs="Times New Roman"/>
                <w:color w:val="231F20"/>
                <w:sz w:val="24"/>
                <w:szCs w:val="24"/>
              </w:rPr>
              <m:t>(</m:t>
            </m:r>
            <m:r>
              <m:rPr>
                <m:sty m:val="p"/>
              </m:rPr>
              <w:rPr>
                <w:rFonts w:ascii="Times New Roman" w:hAnsi="Times New Roman" w:cs="Times New Roman"/>
                <w:color w:val="231F20"/>
                <w:sz w:val="24"/>
                <w:szCs w:val="24"/>
              </w:rPr>
              <m:t>θ</m:t>
            </m:r>
            <m:r>
              <w:rPr>
                <w:rFonts w:ascii="Cambria Math" w:hAnsi="Times New Roman" w:cs="Times New Roman"/>
                <w:color w:val="231F20"/>
                <w:sz w:val="24"/>
                <w:szCs w:val="24"/>
              </w:rPr>
              <m:t>)</m:t>
            </m:r>
            <m:r>
              <w:rPr>
                <w:rFonts w:ascii="Times New Roman" w:hAnsi="Times New Roman" w:cs="Times New Roman"/>
                <w:color w:val="231F20"/>
                <w:sz w:val="24"/>
                <w:szCs w:val="24"/>
              </w:rPr>
              <m:t>≤</m:t>
            </m:r>
            <m:r>
              <w:rPr>
                <w:rFonts w:ascii="Cambria Math" w:hAnsi="Cambria Math" w:cs="Times New Roman"/>
                <w:color w:val="231F20"/>
                <w:sz w:val="24"/>
                <w:szCs w:val="24"/>
              </w:rPr>
              <m:t>C</m:t>
            </m:r>
          </m:e>
        </m:func>
      </m:oMath>
      <w:r w:rsidR="00585426">
        <w:rPr>
          <w:rFonts w:ascii="Times New Roman" w:eastAsiaTheme="minorEastAsia" w:hAnsi="Times New Roman" w:cs="Times New Roman"/>
          <w:color w:val="231F20"/>
          <w:sz w:val="24"/>
          <w:szCs w:val="24"/>
        </w:rPr>
        <w:t xml:space="preserve"> </w:t>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t>(</w:t>
      </w:r>
      <w:r w:rsidR="00F10662">
        <w:rPr>
          <w:rFonts w:ascii="Times New Roman" w:eastAsiaTheme="minorEastAsia" w:hAnsi="Times New Roman" w:cs="Times New Roman"/>
          <w:color w:val="231F20"/>
          <w:sz w:val="24"/>
          <w:szCs w:val="24"/>
        </w:rPr>
        <w:t>4.</w:t>
      </w:r>
      <w:r w:rsidR="00585426">
        <w:rPr>
          <w:rFonts w:ascii="Times New Roman" w:eastAsiaTheme="minorEastAsia" w:hAnsi="Times New Roman" w:cs="Times New Roman"/>
          <w:color w:val="231F20"/>
          <w:sz w:val="24"/>
          <w:szCs w:val="24"/>
        </w:rPr>
        <w:t>4)</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The second term </w:t>
      </w:r>
      <m:oMath>
        <m:r>
          <w:rPr>
            <w:rFonts w:ascii="Times New Roman" w:hAnsi="Times New Roman" w:cs="Times New Roman"/>
            <w:color w:val="231F20"/>
            <w:sz w:val="24"/>
            <w:szCs w:val="24"/>
          </w:rPr>
          <m:t>Ω</m:t>
        </m:r>
        <m:r>
          <w:rPr>
            <w:rFonts w:ascii="Cambria Math" w:hAnsi="Times New Roman" w:cs="Times New Roman"/>
            <w:color w:val="231F20"/>
            <w:sz w:val="24"/>
            <w:szCs w:val="24"/>
          </w:rPr>
          <m:t>(</m:t>
        </m:r>
        <m:r>
          <m:rPr>
            <m:sty m:val="p"/>
          </m:rPr>
          <w:rPr>
            <w:rFonts w:ascii="Times New Roman" w:hAnsi="Times New Roman" w:cs="Times New Roman"/>
            <w:color w:val="231F20"/>
            <w:sz w:val="24"/>
            <w:szCs w:val="24"/>
          </w:rPr>
          <m:t>θ</m:t>
        </m:r>
        <m:r>
          <w:rPr>
            <w:rFonts w:ascii="Cambria Math" w:hAnsi="Times New Roman" w:cs="Times New Roman"/>
            <w:color w:val="231F20"/>
            <w:sz w:val="24"/>
            <w:szCs w:val="24"/>
          </w:rPr>
          <m:t>)</m:t>
        </m:r>
      </m:oMath>
      <w:r w:rsidRPr="00D523A7">
        <w:rPr>
          <w:rFonts w:ascii="Times New Roman" w:hAnsi="Times New Roman" w:cs="Times New Roman"/>
          <w:color w:val="231F20"/>
          <w:sz w:val="24"/>
          <w:szCs w:val="24"/>
        </w:rPr>
        <w:t xml:space="preserve"> is called the regularizer and it measures the</w:t>
      </w:r>
      <w:r w:rsidRPr="00D523A7">
        <w:rPr>
          <w:rFonts w:ascii="Times New Roman" w:eastAsia="AdvTT5235d5a9+03" w:hAnsi="Times New Roman" w:cs="Times New Roman"/>
          <w:color w:val="231F20"/>
          <w:sz w:val="24"/>
          <w:szCs w:val="24"/>
        </w:rPr>
        <w:t xml:space="preserve"> </w:t>
      </w:r>
      <w:r w:rsidRPr="00D523A7">
        <w:rPr>
          <w:rFonts w:ascii="Times New Roman" w:hAnsi="Times New Roman" w:cs="Times New Roman"/>
          <w:color w:val="231F20"/>
          <w:sz w:val="24"/>
          <w:szCs w:val="24"/>
        </w:rPr>
        <w:t>complexity of the parameter configuration θ. C is a hyper-parameter</w:t>
      </w:r>
      <w:r w:rsidRPr="00D523A7">
        <w:rPr>
          <w:rFonts w:ascii="Times New Roman" w:eastAsia="AdvTT5235d5a9+03" w:hAnsi="Times New Roman" w:cs="Times New Roman"/>
          <w:color w:val="231F20"/>
          <w:sz w:val="24"/>
          <w:szCs w:val="24"/>
        </w:rPr>
        <w:t xml:space="preserve"> </w:t>
      </w:r>
      <w:r w:rsidRPr="00D523A7">
        <w:rPr>
          <w:rFonts w:ascii="Times New Roman" w:hAnsi="Times New Roman" w:cs="Times New Roman"/>
          <w:color w:val="231F20"/>
          <w:sz w:val="24"/>
          <w:szCs w:val="24"/>
        </w:rPr>
        <w:t>that controls the complexity of the model and is selected by cross validation.</w:t>
      </w:r>
      <w:r w:rsidRPr="00D523A7">
        <w:rPr>
          <w:rFonts w:ascii="Times New Roman" w:eastAsia="AdvTT5235d5a9+03" w:hAnsi="Times New Roman" w:cs="Times New Roman"/>
          <w:color w:val="231F20"/>
          <w:sz w:val="24"/>
          <w:szCs w:val="24"/>
        </w:rPr>
        <w:t xml:space="preserve"> </w:t>
      </w:r>
      <w:r w:rsidRPr="00D523A7">
        <w:rPr>
          <w:rFonts w:ascii="Times New Roman" w:hAnsi="Times New Roman" w:cs="Times New Roman"/>
          <w:color w:val="231F20"/>
          <w:sz w:val="24"/>
          <w:szCs w:val="24"/>
        </w:rPr>
        <w:t>A complexity function induces a nested sequence of</w:t>
      </w:r>
      <w:r w:rsidRPr="00D523A7">
        <w:rPr>
          <w:rFonts w:ascii="Times New Roman" w:eastAsia="AdvTT5235d5a9+03" w:hAnsi="Times New Roman" w:cs="Times New Roman"/>
          <w:color w:val="231F20"/>
          <w:sz w:val="24"/>
          <w:szCs w:val="24"/>
        </w:rPr>
        <w:t xml:space="preserve"> </w:t>
      </w:r>
      <w:r w:rsidRPr="00D523A7">
        <w:rPr>
          <w:rFonts w:ascii="Times New Roman" w:hAnsi="Times New Roman" w:cs="Times New Roman"/>
          <w:color w:val="231F20"/>
          <w:sz w:val="24"/>
          <w:szCs w:val="24"/>
        </w:rPr>
        <w:t>subsets</w:t>
      </w:r>
      <w:r w:rsidR="00A24D35">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 </w:t>
      </w:r>
      <m:oMath>
        <m:sSub>
          <m:sSubPr>
            <m:ctrlPr>
              <w:rPr>
                <w:rFonts w:ascii="Cambria Math" w:hAnsi="Times New Roman" w:cs="Times New Roman"/>
                <w:i/>
                <w:color w:val="231F20"/>
                <w:sz w:val="24"/>
                <w:szCs w:val="24"/>
              </w:rPr>
            </m:ctrlPr>
          </m:sSubPr>
          <m:e>
            <m:r>
              <m:rPr>
                <m:sty m:val="p"/>
              </m:rPr>
              <w:rPr>
                <w:rFonts w:ascii="Cambria Math" w:eastAsia="AdvTT5235d5a9+03" w:hAnsi="Times New Roman" w:cs="Times New Roman"/>
                <w:color w:val="231F20"/>
                <w:sz w:val="24"/>
                <w:szCs w:val="24"/>
              </w:rPr>
              <m:t>Θ</m:t>
            </m:r>
          </m:e>
          <m:sub>
            <m:r>
              <w:rPr>
                <w:rFonts w:ascii="Cambria Math" w:hAnsi="Cambria Math" w:cs="Times New Roman"/>
                <w:color w:val="231F20"/>
                <w:sz w:val="24"/>
                <w:szCs w:val="24"/>
              </w:rPr>
              <m:t>C</m:t>
            </m:r>
          </m:sub>
        </m:sSub>
      </m:oMath>
      <w:r w:rsidRPr="00D523A7">
        <w:rPr>
          <w:rFonts w:ascii="Times New Roman" w:hAnsi="Times New Roman" w:cs="Times New Roman"/>
          <w:color w:val="231F20"/>
          <w:sz w:val="24"/>
          <w:szCs w:val="24"/>
        </w:rPr>
        <w:t xml:space="preserve">:={ θ </w:t>
      </w:r>
      <w:r w:rsidRPr="00D523A7">
        <w:rPr>
          <w:rFonts w:ascii="Cambria Math" w:eastAsia="AdvTT5235d5a9+22" w:hAnsi="Cambria Math" w:cs="Times New Roman"/>
          <w:color w:val="231F20"/>
          <w:sz w:val="24"/>
          <w:szCs w:val="24"/>
        </w:rPr>
        <w:t>∈</w:t>
      </w:r>
      <w:r w:rsidRPr="00D523A7">
        <w:rPr>
          <w:rFonts w:ascii="Times New Roman" w:eastAsia="AdvTT5235d5a9+03" w:hAnsi="Times New Roman" w:cs="Times New Roman"/>
          <w:color w:val="231F20"/>
          <w:sz w:val="24"/>
          <w:szCs w:val="24"/>
        </w:rPr>
        <w:t>Θ</w:t>
      </w:r>
      <w:r w:rsidRPr="00D523A7">
        <w:rPr>
          <w:rFonts w:ascii="Times New Roman" w:hAnsi="Times New Roman" w:cs="Times New Roman"/>
          <w:color w:val="231F20"/>
          <w:sz w:val="24"/>
          <w:szCs w:val="24"/>
        </w:rPr>
        <w:t>:</w:t>
      </w:r>
      <w:r w:rsidRPr="00D523A7">
        <w:rPr>
          <w:rFonts w:ascii="Times New Roman" w:eastAsia="AdvTT5235d5a9+03" w:hAnsi="Times New Roman" w:cs="Times New Roman"/>
          <w:color w:val="231F20"/>
          <w:sz w:val="24"/>
          <w:szCs w:val="24"/>
        </w:rPr>
        <w:t xml:space="preserve"> Ω</w:t>
      </w:r>
      <w:r w:rsidRPr="00D523A7">
        <w:rPr>
          <w:rFonts w:ascii="Times New Roman" w:hAnsi="Times New Roman" w:cs="Times New Roman"/>
          <w:color w:val="231F20"/>
          <w:sz w:val="24"/>
          <w:szCs w:val="24"/>
        </w:rPr>
        <w:t xml:space="preserve">(θ) </w:t>
      </w:r>
      <w:r w:rsidRPr="00D523A7">
        <w:rPr>
          <w:rFonts w:ascii="Times New Roman" w:eastAsia="AdvTT5235d5a9+22" w:hAnsi="Times New Roman" w:cs="Times New Roman"/>
          <w:color w:val="231F20"/>
          <w:sz w:val="24"/>
          <w:szCs w:val="24"/>
        </w:rPr>
        <w:t>≤</w:t>
      </w:r>
      <w:r w:rsidRPr="00D523A7">
        <w:rPr>
          <w:rFonts w:ascii="Times New Roman" w:hAnsi="Times New Roman" w:cs="Times New Roman"/>
          <w:color w:val="231F20"/>
          <w:sz w:val="24"/>
          <w:szCs w:val="24"/>
        </w:rPr>
        <w:t>C}, which is parameterized by the bound</w:t>
      </w:r>
      <w:r w:rsidRPr="00D523A7">
        <w:rPr>
          <w:rFonts w:ascii="Times New Roman" w:eastAsia="AdvTT5235d5a9+03" w:hAnsi="Times New Roman" w:cs="Times New Roman"/>
          <w:color w:val="231F20"/>
          <w:sz w:val="24"/>
          <w:szCs w:val="24"/>
        </w:rPr>
        <w:t xml:space="preserve"> </w:t>
      </w:r>
      <w:r w:rsidRPr="00D523A7">
        <w:rPr>
          <w:rFonts w:ascii="Times New Roman" w:hAnsi="Times New Roman" w:cs="Times New Roman"/>
          <w:color w:val="231F20"/>
          <w:sz w:val="24"/>
          <w:szCs w:val="24"/>
        </w:rPr>
        <w:t xml:space="preserve">C on the complexity; </w:t>
      </w:r>
      <w:r w:rsidR="00A24D35">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i.e., C1&lt; C2 &lt;C3 &lt; ··· implies </w:t>
      </w:r>
      <m:oMath>
        <m:sSub>
          <m:sSubPr>
            <m:ctrlPr>
              <w:rPr>
                <w:rFonts w:ascii="Cambria Math" w:hAnsi="Times New Roman" w:cs="Times New Roman"/>
                <w:i/>
                <w:color w:val="231F20"/>
                <w:sz w:val="24"/>
                <w:szCs w:val="24"/>
              </w:rPr>
            </m:ctrlPr>
          </m:sSubPr>
          <m:e>
            <m:r>
              <m:rPr>
                <m:sty m:val="p"/>
              </m:rPr>
              <w:rPr>
                <w:rFonts w:ascii="Cambria Math" w:eastAsia="AdvTT5235d5a9+03" w:hAnsi="Times New Roman" w:cs="Times New Roman"/>
                <w:color w:val="231F20"/>
                <w:sz w:val="24"/>
                <w:szCs w:val="24"/>
              </w:rPr>
              <m:t>Θ</m:t>
            </m:r>
          </m:e>
          <m:sub>
            <m:r>
              <w:rPr>
                <w:rFonts w:ascii="Cambria Math" w:hAnsi="Cambria Math" w:cs="Times New Roman"/>
                <w:color w:val="231F20"/>
                <w:sz w:val="24"/>
                <w:szCs w:val="24"/>
              </w:rPr>
              <m:t>C</m:t>
            </m:r>
            <m:r>
              <w:rPr>
                <w:rFonts w:ascii="Cambria Math" w:hAnsi="Times New Roman" w:cs="Times New Roman"/>
                <w:color w:val="231F20"/>
                <w:sz w:val="24"/>
                <w:szCs w:val="24"/>
              </w:rPr>
              <m:t>1</m:t>
            </m:r>
          </m:sub>
        </m:sSub>
        <m:r>
          <w:rPr>
            <w:rFonts w:ascii="Cambria Math" w:hAnsi="Times New Roman" w:cs="Times New Roman"/>
            <w:color w:val="231F20"/>
            <w:sz w:val="24"/>
            <w:szCs w:val="24"/>
          </w:rPr>
          <m:t>&lt;</m:t>
        </m:r>
        <m:sSub>
          <m:sSubPr>
            <m:ctrlPr>
              <w:rPr>
                <w:rFonts w:ascii="Cambria Math" w:hAnsi="Times New Roman" w:cs="Times New Roman"/>
                <w:i/>
                <w:color w:val="231F20"/>
                <w:sz w:val="24"/>
                <w:szCs w:val="24"/>
              </w:rPr>
            </m:ctrlPr>
          </m:sSubPr>
          <m:e>
            <m:r>
              <m:rPr>
                <m:sty m:val="p"/>
              </m:rPr>
              <w:rPr>
                <w:rFonts w:ascii="Cambria Math" w:eastAsia="AdvTT5235d5a9+03" w:hAnsi="Times New Roman" w:cs="Times New Roman"/>
                <w:color w:val="231F20"/>
                <w:sz w:val="24"/>
                <w:szCs w:val="24"/>
              </w:rPr>
              <m:t>Θ</m:t>
            </m:r>
          </m:e>
          <m:sub>
            <m:r>
              <w:rPr>
                <w:rFonts w:ascii="Cambria Math" w:hAnsi="Cambria Math" w:cs="Times New Roman"/>
                <w:color w:val="231F20"/>
                <w:sz w:val="24"/>
                <w:szCs w:val="24"/>
              </w:rPr>
              <m:t>C</m:t>
            </m:r>
            <m:r>
              <w:rPr>
                <w:rFonts w:ascii="Cambria Math" w:hAnsi="Times New Roman" w:cs="Times New Roman"/>
                <w:color w:val="231F20"/>
                <w:sz w:val="24"/>
                <w:szCs w:val="24"/>
              </w:rPr>
              <m:t>2</m:t>
            </m:r>
          </m:sub>
        </m:sSub>
        <m:r>
          <w:rPr>
            <w:rFonts w:ascii="Cambria Math" w:hAnsi="Times New Roman" w:cs="Times New Roman"/>
            <w:color w:val="231F20"/>
            <w:sz w:val="24"/>
            <w:szCs w:val="24"/>
          </w:rPr>
          <m:t>&lt;</m:t>
        </m:r>
        <m:sSub>
          <m:sSubPr>
            <m:ctrlPr>
              <w:rPr>
                <w:rFonts w:ascii="Cambria Math" w:hAnsi="Times New Roman" w:cs="Times New Roman"/>
                <w:i/>
                <w:color w:val="231F20"/>
                <w:sz w:val="24"/>
                <w:szCs w:val="24"/>
              </w:rPr>
            </m:ctrlPr>
          </m:sSubPr>
          <m:e>
            <m:r>
              <m:rPr>
                <m:sty m:val="p"/>
              </m:rPr>
              <w:rPr>
                <w:rFonts w:ascii="Cambria Math" w:eastAsia="AdvTT5235d5a9+03" w:hAnsi="Times New Roman" w:cs="Times New Roman"/>
                <w:color w:val="231F20"/>
                <w:sz w:val="24"/>
                <w:szCs w:val="24"/>
              </w:rPr>
              <m:t>Θ</m:t>
            </m:r>
          </m:e>
          <m:sub>
            <m:r>
              <w:rPr>
                <w:rFonts w:ascii="Cambria Math" w:hAnsi="Cambria Math" w:cs="Times New Roman"/>
                <w:color w:val="231F20"/>
                <w:sz w:val="24"/>
                <w:szCs w:val="24"/>
              </w:rPr>
              <m:t>C</m:t>
            </m:r>
            <m:r>
              <w:rPr>
                <w:rFonts w:ascii="Cambria Math" w:hAnsi="Times New Roman" w:cs="Times New Roman"/>
                <w:color w:val="231F20"/>
                <w:sz w:val="24"/>
                <w:szCs w:val="24"/>
              </w:rPr>
              <m:t>3</m:t>
            </m:r>
          </m:sub>
        </m:sSub>
      </m:oMath>
      <w:r w:rsidRPr="00D523A7">
        <w:rPr>
          <w:rFonts w:ascii="Times New Roman" w:eastAsiaTheme="minorEastAsia" w:hAnsi="Times New Roman" w:cs="Times New Roman"/>
          <w:color w:val="231F20"/>
          <w:sz w:val="24"/>
          <w:szCs w:val="24"/>
        </w:rPr>
        <w:t xml:space="preserve">… </w:t>
      </w:r>
      <w:r w:rsidRPr="00D523A7">
        <w:rPr>
          <w:rFonts w:ascii="Times New Roman" w:hAnsi="Times New Roman" w:cs="Times New Roman"/>
          <w:color w:val="231F20"/>
          <w:sz w:val="24"/>
          <w:szCs w:val="24"/>
        </w:rPr>
        <w:t>and vice versa. Therefore we can consider a sequence of predictors that we obtain through the learning framework at</w:t>
      </w:r>
      <w:r w:rsidR="00A24D35">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monotonically increasing level of complexity.</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If we suppose that the training examples </w:t>
      </w:r>
      <m:oMath>
        <m:sSubSup>
          <m:sSubSupPr>
            <m:ctrlPr>
              <w:rPr>
                <w:rFonts w:ascii="Cambria Math" w:hAnsi="Times New Roman" w:cs="Times New Roman"/>
                <w:i/>
                <w:color w:val="231F20"/>
                <w:sz w:val="24"/>
                <w:szCs w:val="24"/>
              </w:rPr>
            </m:ctrlPr>
          </m:sSubSupPr>
          <m:e>
            <m:r>
              <m:rPr>
                <m:sty m:val="p"/>
              </m:rPr>
              <w:rPr>
                <w:rFonts w:ascii="Cambria Math" w:hAnsi="Times New Roman" w:cs="Times New Roman"/>
                <w:color w:val="231F20"/>
                <w:sz w:val="24"/>
                <w:szCs w:val="24"/>
              </w:rPr>
              <m:t>{Xi, yi}</m:t>
            </m:r>
          </m:e>
          <m:sub>
            <m:r>
              <w:rPr>
                <w:rFonts w:ascii="Cambria Math" w:hAnsi="Cambria Math" w:cs="Times New Roman"/>
                <w:color w:val="231F20"/>
                <w:sz w:val="24"/>
                <w:szCs w:val="24"/>
              </w:rPr>
              <m:t>i</m:t>
            </m:r>
            <m:r>
              <w:rPr>
                <w:rFonts w:ascii="Cambria Math" w:hAnsi="Times New Roman" w:cs="Times New Roman"/>
                <w:color w:val="231F20"/>
                <w:sz w:val="24"/>
                <w:szCs w:val="24"/>
              </w:rPr>
              <m:t>=1</m:t>
            </m:r>
          </m:sub>
          <m:sup>
            <m:r>
              <w:rPr>
                <w:rFonts w:ascii="Cambria Math" w:hAnsi="Cambria Math" w:cs="Times New Roman"/>
                <w:color w:val="231F20"/>
                <w:sz w:val="24"/>
                <w:szCs w:val="24"/>
              </w:rPr>
              <m:t>n</m:t>
            </m:r>
          </m:sup>
        </m:sSubSup>
      </m:oMath>
      <w:r w:rsidRPr="00D523A7">
        <w:rPr>
          <w:rFonts w:ascii="Times New Roman" w:hAnsi="Times New Roman" w:cs="Times New Roman"/>
          <w:color w:val="231F20"/>
          <w:sz w:val="24"/>
          <w:szCs w:val="24"/>
        </w:rPr>
        <w:t xml:space="preserve"> are sampled independently and identically from some probability distribution p(X, Y), the above function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L</m:t>
            </m:r>
          </m:e>
          <m:sub>
            <m:r>
              <w:rPr>
                <w:rFonts w:ascii="Cambria Math" w:hAnsi="Cambria Math" w:cs="Times New Roman"/>
                <w:color w:val="231F20"/>
                <w:sz w:val="24"/>
                <w:szCs w:val="24"/>
              </w:rPr>
              <m:t>n</m:t>
            </m:r>
          </m:sub>
        </m:sSub>
      </m:oMath>
      <w:r w:rsidRPr="00D523A7">
        <w:rPr>
          <w:rFonts w:ascii="Times New Roman" w:hAnsi="Times New Roman" w:cs="Times New Roman"/>
          <w:color w:val="231F20"/>
          <w:sz w:val="24"/>
          <w:szCs w:val="24"/>
        </w:rPr>
        <w:t xml:space="preserve">(θ) can be considered as the empirical version of the following function </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right"/>
        <w:rPr>
          <w:oMath/>
          <w:rFonts w:ascii="Cambria Math" w:hAnsi="Times New Roman" w:cs="Times New Roman"/>
          <w:color w:val="231F20"/>
          <w:sz w:val="24"/>
          <w:szCs w:val="24"/>
        </w:rPr>
      </w:pPr>
      <m:oMath>
        <m:r>
          <w:rPr>
            <w:rFonts w:ascii="Cambria Math" w:hAnsi="Cambria Math" w:cs="Times New Roman"/>
            <w:color w:val="231F20"/>
            <w:sz w:val="24"/>
            <w:szCs w:val="24"/>
          </w:rPr>
          <m:t>L</m:t>
        </m:r>
        <m:d>
          <m:dPr>
            <m:ctrlPr>
              <w:rPr>
                <w:rFonts w:ascii="Cambria Math" w:hAnsi="Times New Roman" w:cs="Times New Roman"/>
                <w:i/>
                <w:color w:val="231F20"/>
                <w:sz w:val="24"/>
                <w:szCs w:val="24"/>
              </w:rPr>
            </m:ctrlPr>
          </m:dPr>
          <m:e>
            <m:r>
              <w:rPr>
                <w:rFonts w:ascii="Cambria Math" w:hAnsi="Cambria Math" w:cs="Times New Roman"/>
                <w:color w:val="231F20"/>
                <w:sz w:val="24"/>
                <w:szCs w:val="24"/>
              </w:rPr>
              <m:t>θ</m:t>
            </m:r>
          </m:e>
        </m:d>
        <m:r>
          <w:rPr>
            <w:rFonts w:ascii="Cambria Math" w:hAnsi="Times New Roman" w:cs="Times New Roman"/>
            <w:color w:val="231F20"/>
            <w:sz w:val="24"/>
            <w:szCs w:val="24"/>
          </w:rPr>
          <m:t xml:space="preserve">= </m:t>
        </m:r>
        <m:r>
          <w:rPr>
            <w:rFonts w:ascii="Cambria Math" w:hAnsi="Cambria Math" w:cs="Times New Roman"/>
            <w:color w:val="231F20"/>
            <w:sz w:val="24"/>
            <w:szCs w:val="24"/>
          </w:rPr>
          <m:t>D</m:t>
        </m:r>
        <m:r>
          <w:rPr>
            <w:rFonts w:ascii="Cambria Math" w:hAnsi="Times New Roman" w:cs="Times New Roman"/>
            <w:color w:val="231F20"/>
            <w:sz w:val="24"/>
            <w:szCs w:val="24"/>
          </w:rPr>
          <m:t>(</m:t>
        </m:r>
        <m:r>
          <w:rPr>
            <w:rFonts w:ascii="Cambria Math" w:hAnsi="Cambria Math" w:cs="Times New Roman"/>
            <w:color w:val="231F20"/>
            <w:sz w:val="24"/>
            <w:szCs w:val="24"/>
          </w:rPr>
          <m:t>p</m:t>
        </m:r>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Y</m:t>
            </m:r>
          </m:e>
        </m:d>
        <m:r>
          <w:rPr>
            <w:rFonts w:ascii="Cambria Math" w:hAnsi="Cambria Math" w:cs="Times New Roman"/>
            <w:color w:val="231F20"/>
            <w:sz w:val="24"/>
            <w:szCs w:val="24"/>
          </w:rPr>
          <m:t>X</m:t>
        </m:r>
        <m:r>
          <w:rPr>
            <w:rFonts w:ascii="Cambria Math" w:hAnsi="Times New Roman" w:cs="Times New Roman"/>
            <w:color w:val="231F20"/>
            <w:sz w:val="24"/>
            <w:szCs w:val="24"/>
          </w:rPr>
          <m:t>)||</m:t>
        </m:r>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m:rPr>
                <m:sty m:val="p"/>
              </m:rPr>
              <w:rPr>
                <w:rFonts w:ascii="Times New Roman" w:hAnsi="Times New Roman" w:cs="Times New Roman"/>
                <w:color w:val="231F20"/>
                <w:sz w:val="24"/>
                <w:szCs w:val="24"/>
              </w:rPr>
              <m:t>θ</m:t>
            </m:r>
          </m:sub>
        </m:sSub>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Y</m:t>
            </m:r>
          </m:e>
        </m:d>
        <m:r>
          <w:rPr>
            <w:rFonts w:ascii="Cambria Math" w:hAnsi="Cambria Math" w:cs="Times New Roman"/>
            <w:color w:val="231F20"/>
            <w:sz w:val="24"/>
            <w:szCs w:val="24"/>
          </w:rPr>
          <m:t>X</m:t>
        </m:r>
        <m:r>
          <w:rPr>
            <w:rFonts w:ascii="Cambria Math" w:hAnsi="Times New Roman" w:cs="Times New Roman"/>
            <w:color w:val="231F20"/>
            <w:sz w:val="24"/>
            <w:szCs w:val="24"/>
          </w:rPr>
          <m:t xml:space="preserve">))+ </m:t>
        </m:r>
        <m:r>
          <w:rPr>
            <w:rFonts w:ascii="Cambria Math" w:hAnsi="Cambria Math" w:cs="Times New Roman"/>
            <w:color w:val="231F20"/>
            <w:sz w:val="24"/>
            <w:szCs w:val="24"/>
          </w:rPr>
          <m:t>H</m:t>
        </m:r>
        <m:r>
          <w:rPr>
            <w:rFonts w:ascii="Cambria Math" w:hAnsi="Times New Roman" w:cs="Times New Roman"/>
            <w:color w:val="231F20"/>
            <w:sz w:val="24"/>
            <w:szCs w:val="24"/>
          </w:rPr>
          <m:t>(</m:t>
        </m:r>
        <m:r>
          <w:rPr>
            <w:rFonts w:ascii="Cambria Math" w:hAnsi="Cambria Math" w:cs="Times New Roman"/>
            <w:color w:val="231F20"/>
            <w:sz w:val="24"/>
            <w:szCs w:val="24"/>
          </w:rPr>
          <m:t>p</m:t>
        </m:r>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Y</m:t>
            </m:r>
          </m:e>
        </m:d>
        <m:r>
          <w:rPr>
            <w:rFonts w:ascii="Cambria Math" w:hAnsi="Cambria Math" w:cs="Times New Roman"/>
            <w:color w:val="231F20"/>
            <w:sz w:val="24"/>
            <w:szCs w:val="24"/>
          </w:rPr>
          <m:t>X</m:t>
        </m:r>
        <m:r>
          <w:rPr>
            <w:rFonts w:ascii="Cambria Math" w:hAnsi="Times New Roman" w:cs="Times New Roman"/>
            <w:color w:val="231F20"/>
            <w:sz w:val="24"/>
            <w:szCs w:val="24"/>
          </w:rPr>
          <m:t>))</m:t>
        </m:r>
      </m:oMath>
      <w:r>
        <w:rPr>
          <w:rFonts w:ascii="Times New Roman" w:eastAsiaTheme="minorEastAsia" w:hAnsi="Times New Roman" w:cs="Times New Roman"/>
          <w:color w:val="231F20"/>
          <w:sz w:val="24"/>
          <w:szCs w:val="24"/>
        </w:rPr>
        <w:t xml:space="preserve"> </w:t>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t>(</w:t>
      </w:r>
      <w:r w:rsidR="00F10662">
        <w:rPr>
          <w:rFonts w:ascii="Times New Roman" w:eastAsiaTheme="minorEastAsia" w:hAnsi="Times New Roman" w:cs="Times New Roman"/>
          <w:color w:val="231F20"/>
          <w:sz w:val="24"/>
          <w:szCs w:val="24"/>
        </w:rPr>
        <w:t>4.</w:t>
      </w:r>
      <w:r>
        <w:rPr>
          <w:rFonts w:ascii="Times New Roman" w:eastAsiaTheme="minorEastAsia" w:hAnsi="Times New Roman" w:cs="Times New Roman"/>
          <w:color w:val="231F20"/>
          <w:sz w:val="24"/>
          <w:szCs w:val="24"/>
        </w:rPr>
        <w:t>5)</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A24D35" w:rsidP="009462E5">
      <w:pPr>
        <w:autoSpaceDE w:val="0"/>
        <w:autoSpaceDN w:val="0"/>
        <w:adjustRightInd w:val="0"/>
        <w:spacing w:after="0" w:line="360" w:lineRule="auto"/>
        <w:jc w:val="both"/>
        <w:rPr>
          <w:rFonts w:ascii="Times New Roman" w:hAnsi="Times New Roman" w:cs="Times New Roman"/>
          <w:color w:val="2E3093"/>
          <w:sz w:val="24"/>
          <w:szCs w:val="24"/>
        </w:rPr>
      </w:pPr>
      <w:r>
        <w:rPr>
          <w:rFonts w:ascii="Times New Roman" w:hAnsi="Times New Roman" w:cs="Times New Roman"/>
          <w:color w:val="231F20"/>
          <w:sz w:val="24"/>
          <w:szCs w:val="24"/>
        </w:rPr>
        <w:t>Where</w:t>
      </w:r>
      <w:r w:rsidR="00585426" w:rsidRPr="00D523A7">
        <w:rPr>
          <w:rFonts w:ascii="Times New Roman" w:hAnsi="Times New Roman" w:cs="Times New Roman"/>
          <w:color w:val="231F20"/>
          <w:sz w:val="24"/>
          <w:szCs w:val="24"/>
        </w:rPr>
        <w:t xml:space="preserve"> D(p||q) is the Kullback–Leibler divergence between two probability distributions p and q; the second term is the conditional entropy of Y given X and is</w:t>
      </w:r>
      <w:r w:rsidR="00585426" w:rsidRPr="00D523A7">
        <w:rPr>
          <w:rFonts w:ascii="Times New Roman" w:hAnsi="Times New Roman" w:cs="Times New Roman"/>
          <w:color w:val="2E3093"/>
          <w:sz w:val="24"/>
          <w:szCs w:val="24"/>
        </w:rPr>
        <w:t xml:space="preserve"> </w:t>
      </w:r>
      <w:r w:rsidR="00585426" w:rsidRPr="00D523A7">
        <w:rPr>
          <w:rFonts w:ascii="Times New Roman" w:hAnsi="Times New Roman" w:cs="Times New Roman"/>
          <w:color w:val="231F20"/>
          <w:sz w:val="24"/>
          <w:szCs w:val="24"/>
        </w:rPr>
        <w:t>a constant that does not depend on the model parameter θ.</w:t>
      </w:r>
    </w:p>
    <w:p w:rsidR="00585426"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A24D35" w:rsidRPr="00D523A7" w:rsidRDefault="00A24D35" w:rsidP="009462E5">
      <w:pPr>
        <w:autoSpaceDE w:val="0"/>
        <w:autoSpaceDN w:val="0"/>
        <w:adjustRightInd w:val="0"/>
        <w:spacing w:after="0" w:line="360" w:lineRule="auto"/>
        <w:rPr>
          <w:rFonts w:ascii="Times New Roman" w:hAnsi="Times New Roman" w:cs="Times New Roman"/>
          <w:color w:val="231F20"/>
          <w:sz w:val="24"/>
          <w:szCs w:val="24"/>
        </w:rPr>
      </w:pPr>
    </w:p>
    <w:p w:rsidR="00585426" w:rsidRPr="00A24D35" w:rsidRDefault="00585426" w:rsidP="00A24D35">
      <w:pPr>
        <w:pStyle w:val="ListParagraph"/>
        <w:numPr>
          <w:ilvl w:val="2"/>
          <w:numId w:val="5"/>
        </w:numPr>
        <w:autoSpaceDE w:val="0"/>
        <w:autoSpaceDN w:val="0"/>
        <w:adjustRightInd w:val="0"/>
        <w:spacing w:after="0" w:line="360" w:lineRule="auto"/>
        <w:rPr>
          <w:rFonts w:ascii="Times New Roman" w:hAnsi="Times New Roman" w:cs="Times New Roman"/>
          <w:b/>
          <w:color w:val="231F20"/>
          <w:sz w:val="24"/>
          <w:szCs w:val="24"/>
        </w:rPr>
      </w:pPr>
      <w:r w:rsidRPr="00A24D35">
        <w:rPr>
          <w:rFonts w:ascii="Times New Roman" w:hAnsi="Times New Roman" w:cs="Times New Roman"/>
          <w:b/>
          <w:color w:val="231F20"/>
          <w:sz w:val="24"/>
          <w:szCs w:val="24"/>
        </w:rPr>
        <w:t>Logistic model</w:t>
      </w:r>
    </w:p>
    <w:p w:rsidR="00585426" w:rsidRPr="001353EB" w:rsidRDefault="00585426" w:rsidP="009462E5">
      <w:pPr>
        <w:pStyle w:val="ListParagraph"/>
        <w:autoSpaceDE w:val="0"/>
        <w:autoSpaceDN w:val="0"/>
        <w:adjustRightInd w:val="0"/>
        <w:spacing w:after="0" w:line="360" w:lineRule="auto"/>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t>
      </w:r>
      <w:r>
        <w:rPr>
          <w:rFonts w:ascii="Times New Roman" w:hAnsi="Times New Roman" w:cs="Times New Roman"/>
          <w:color w:val="231F20"/>
          <w:sz w:val="24"/>
          <w:szCs w:val="24"/>
        </w:rPr>
        <w:t>T</w:t>
      </w:r>
      <w:r w:rsidRPr="00D523A7">
        <w:rPr>
          <w:rFonts w:ascii="Times New Roman" w:hAnsi="Times New Roman" w:cs="Times New Roman"/>
          <w:color w:val="231F20"/>
          <w:sz w:val="24"/>
          <w:szCs w:val="24"/>
        </w:rPr>
        <w:t>he logistic regression model is a popular model in a binary decision setting. The logistic model assumes the user command Y to be either one of the two possibilities; e.g., Y=</w:t>
      </w:r>
      <w:r w:rsidRPr="00D523A7">
        <w:rPr>
          <w:rFonts w:ascii="Times New Roman" w:eastAsia="AdvTT5235d5a9+22" w:hAnsi="Times New Roman" w:cs="Times New Roman"/>
          <w:color w:val="231F20"/>
          <w:sz w:val="24"/>
          <w:szCs w:val="24"/>
        </w:rPr>
        <w:t>−</w:t>
      </w:r>
      <w:r w:rsidRPr="00D523A7">
        <w:rPr>
          <w:rFonts w:ascii="Times New Roman" w:hAnsi="Times New Roman" w:cs="Times New Roman"/>
          <w:color w:val="231F20"/>
          <w:sz w:val="24"/>
          <w:szCs w:val="24"/>
        </w:rPr>
        <w:t xml:space="preserve">1 and Y=+1 for left and right-hand movement, respectively. The logistic predictor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m:rPr>
                <m:sty m:val="p"/>
              </m:rPr>
              <w:rPr>
                <w:rFonts w:ascii="Times New Roman" w:hAnsi="Times New Roman" w:cs="Times New Roman"/>
                <w:color w:val="231F20"/>
                <w:sz w:val="24"/>
                <w:szCs w:val="24"/>
              </w:rPr>
              <m:t>θ</m:t>
            </m:r>
          </m:sub>
        </m:sSub>
      </m:oMath>
      <w:r w:rsidRPr="00D523A7">
        <w:rPr>
          <w:rFonts w:ascii="Times New Roman" w:hAnsi="Times New Roman" w:cs="Times New Roman"/>
          <w:color w:val="231F20"/>
          <w:sz w:val="24"/>
          <w:szCs w:val="24"/>
        </w:rPr>
        <w:t xml:space="preserve"> is defined through a latent </w:t>
      </w:r>
      <w:r w:rsidR="00A24D35" w:rsidRPr="00D523A7">
        <w:rPr>
          <w:rFonts w:ascii="Times New Roman" w:hAnsi="Times New Roman" w:cs="Times New Roman"/>
          <w:color w:val="231F20"/>
          <w:sz w:val="24"/>
          <w:szCs w:val="24"/>
        </w:rPr>
        <w:t>function</w:t>
      </w:r>
      <m:oMath>
        <m:r>
          <w:rPr>
            <w:rFonts w:ascii="Cambria Math" w:hAnsi="Cambria Math" w:cs="Times New Roman"/>
            <w:color w:val="231F20"/>
            <w:sz w:val="24"/>
            <w:szCs w:val="24"/>
          </w:rPr>
          <m:t xml:space="preserve"> </m:t>
        </m:r>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we define a real valued function f</w:t>
      </w:r>
      <w:r w:rsidRPr="001353EB">
        <w:rPr>
          <w:rFonts w:ascii="Times New Roman" w:hAnsi="Times New Roman" w:cs="Times New Roman"/>
          <w:color w:val="231F20"/>
          <w:sz w:val="24"/>
          <w:szCs w:val="24"/>
          <w:vertAlign w:val="subscript"/>
        </w:rPr>
        <w:t xml:space="preserve">θ </w:t>
      </w:r>
      <w:r w:rsidRPr="00D523A7">
        <w:rPr>
          <w:rFonts w:ascii="Times New Roman" w:hAnsi="Times New Roman" w:cs="Times New Roman"/>
          <w:color w:val="231F20"/>
          <w:sz w:val="24"/>
          <w:szCs w:val="24"/>
        </w:rPr>
        <w:t>which outputs a positive number if Y=+1 is more likely than Y=</w:t>
      </w:r>
      <w:r w:rsidRPr="00D523A7">
        <w:rPr>
          <w:rFonts w:ascii="Times New Roman" w:eastAsia="AdvTT5235d5a9+22" w:hAnsi="Times New Roman" w:cs="Times New Roman"/>
          <w:color w:val="231F20"/>
          <w:sz w:val="24"/>
          <w:szCs w:val="24"/>
        </w:rPr>
        <w:t>−</w:t>
      </w:r>
      <w:r w:rsidRPr="00D523A7">
        <w:rPr>
          <w:rFonts w:ascii="Times New Roman" w:hAnsi="Times New Roman" w:cs="Times New Roman"/>
          <w:color w:val="231F20"/>
          <w:sz w:val="24"/>
          <w:szCs w:val="24"/>
        </w:rPr>
        <w:t xml:space="preserve">1 and vice versa. Then a logistic function </w:t>
      </w:r>
      <w:r w:rsidR="00A24D35">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u(z)=</w:t>
      </w:r>
      <m:oMath>
        <m:r>
          <w:rPr>
            <w:rFonts w:ascii="Cambria Math" w:hAnsi="Times New Roman" w:cs="Times New Roman"/>
            <w:color w:val="231F20"/>
            <w:sz w:val="24"/>
            <w:szCs w:val="24"/>
          </w:rPr>
          <m:t>1/(1+</m:t>
        </m:r>
        <m:r>
          <w:rPr>
            <w:rFonts w:ascii="Cambria Math" w:hAnsi="Cambria Math" w:cs="Times New Roman"/>
            <w:color w:val="231F20"/>
            <w:sz w:val="24"/>
            <w:szCs w:val="24"/>
          </w:rPr>
          <m:t>exp</m:t>
        </m:r>
        <m:r>
          <w:rPr>
            <w:rFonts w:ascii="Cambria Math" w:hAnsi="Times New Roman" w:cs="Times New Roman"/>
            <w:color w:val="231F20"/>
            <w:sz w:val="24"/>
            <w:szCs w:val="24"/>
          </w:rPr>
          <m:t>(</m:t>
        </m:r>
        <m:r>
          <w:rPr>
            <w:rFonts w:ascii="Times New Roman" w:eastAsia="AdvTT5235d5a9+22" w:hAnsi="Times New Roman" w:cs="Times New Roman"/>
            <w:color w:val="231F20"/>
            <w:sz w:val="24"/>
            <w:szCs w:val="24"/>
          </w:rPr>
          <m:t>-</m:t>
        </m:r>
        <m:r>
          <w:rPr>
            <w:rFonts w:ascii="Cambria Math" w:hAnsi="Cambria Math" w:cs="Times New Roman"/>
            <w:color w:val="231F20"/>
            <w:sz w:val="24"/>
            <w:szCs w:val="24"/>
          </w:rPr>
          <m:t>z</m:t>
        </m:r>
        <m:r>
          <w:rPr>
            <w:rFonts w:ascii="Cambria Math" w:hAnsi="Times New Roman" w:cs="Times New Roman"/>
            <w:color w:val="231F20"/>
            <w:sz w:val="24"/>
            <w:szCs w:val="24"/>
          </w:rPr>
          <m:t>))</m:t>
        </m:r>
      </m:oMath>
      <w:r w:rsidRPr="00D523A7">
        <w:rPr>
          <w:rFonts w:ascii="Times New Roman" w:hAnsi="Times New Roman" w:cs="Times New Roman"/>
          <w:color w:val="231F20"/>
          <w:sz w:val="24"/>
          <w:szCs w:val="24"/>
        </w:rPr>
        <w:t xml:space="preserve"> is applied to the output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m:rPr>
                <m:sty m:val="p"/>
              </m:rPr>
              <w:rPr>
                <w:rFonts w:ascii="Times New Roman" w:hAnsi="Times New Roman" w:cs="Times New Roman"/>
                <w:color w:val="231F20"/>
                <w:sz w:val="24"/>
                <w:szCs w:val="24"/>
              </w:rPr>
              <m:t>θ</m:t>
            </m:r>
          </m:sub>
        </m:sSub>
      </m:oMath>
      <w:r w:rsidRPr="00D523A7">
        <w:rPr>
          <w:rFonts w:ascii="Times New Roman" w:hAnsi="Times New Roman" w:cs="Times New Roman"/>
          <w:color w:val="231F20"/>
          <w:sz w:val="24"/>
          <w:szCs w:val="24"/>
        </w:rPr>
        <w:t xml:space="preserve"> (X) to convert it</w:t>
      </w:r>
      <w:r>
        <w:rPr>
          <w:rFonts w:ascii="Times New Roman" w:hAnsi="Times New Roman" w:cs="Times New Roman"/>
          <w:color w:val="231F20"/>
          <w:sz w:val="24"/>
          <w:szCs w:val="24"/>
        </w:rPr>
        <w:t xml:space="preserve"> i</w:t>
      </w:r>
      <w:r w:rsidRPr="00D523A7">
        <w:rPr>
          <w:rFonts w:ascii="Times New Roman" w:hAnsi="Times New Roman" w:cs="Times New Roman"/>
          <w:color w:val="231F20"/>
          <w:sz w:val="24"/>
          <w:szCs w:val="24"/>
        </w:rPr>
        <w:t>nto the probability of Y=+1 given X; similarly applying the logistic function to</w:t>
      </w:r>
      <w:r w:rsidR="00A24D35">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 </w:t>
      </w:r>
      <w:r w:rsidRPr="00D523A7">
        <w:rPr>
          <w:rFonts w:ascii="Times New Roman" w:eastAsia="AdvTT5235d5a9+22" w:hAnsi="Times New Roman" w:cs="Times New Roman"/>
          <w:color w:val="231F20"/>
          <w:sz w:val="24"/>
          <w:szCs w:val="24"/>
        </w:rPr>
        <w:t>−</w:t>
      </w:r>
      <w:r w:rsidRPr="00D523A7">
        <w:rPr>
          <w:rFonts w:ascii="Times New Roman" w:hAnsi="Times New Roman" w:cs="Times New Roman"/>
          <w:color w:val="231F20"/>
          <w:sz w:val="24"/>
          <w:szCs w:val="24"/>
        </w:rPr>
        <w:t>f(X) gives the probability of Y=</w:t>
      </w:r>
      <w:r w:rsidRPr="00D523A7">
        <w:rPr>
          <w:rFonts w:ascii="Times New Roman" w:eastAsia="AdvTT5235d5a9+22" w:hAnsi="Times New Roman" w:cs="Times New Roman"/>
          <w:color w:val="231F20"/>
          <w:sz w:val="24"/>
          <w:szCs w:val="24"/>
        </w:rPr>
        <w:t>−</w:t>
      </w:r>
      <w:r w:rsidRPr="00D523A7">
        <w:rPr>
          <w:rFonts w:ascii="Times New Roman" w:hAnsi="Times New Roman" w:cs="Times New Roman"/>
          <w:color w:val="231F20"/>
          <w:sz w:val="24"/>
          <w:szCs w:val="24"/>
        </w:rPr>
        <w:t>1 given X. Thus we have the following expression for the predictor:</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897E82" w:rsidP="009462E5">
      <w:pPr>
        <w:autoSpaceDE w:val="0"/>
        <w:autoSpaceDN w:val="0"/>
        <w:adjustRightInd w:val="0"/>
        <w:spacing w:after="0" w:line="360" w:lineRule="auto"/>
        <w:jc w:val="right"/>
        <w:rPr>
          <w:rFonts w:ascii="Times New Roman" w:hAnsi="Times New Roman" w:cs="Times New Roman"/>
          <w:color w:val="231F20"/>
          <w:sz w:val="24"/>
          <w:szCs w:val="24"/>
        </w:rPr>
      </w:pP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Y</m:t>
            </m:r>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y</m:t>
                </m:r>
              </m:e>
            </m:d>
            <m:r>
              <w:rPr>
                <w:rFonts w:ascii="Cambria Math" w:hAnsi="Cambria Math" w:cs="Times New Roman"/>
                <w:color w:val="231F20"/>
                <w:sz w:val="24"/>
                <w:szCs w:val="24"/>
              </w:rPr>
              <m:t>X</m:t>
            </m:r>
          </m:e>
        </m:d>
        <m:r>
          <w:rPr>
            <w:rFonts w:ascii="Cambria Math" w:hAnsi="Times New Roman" w:cs="Times New Roman"/>
            <w:color w:val="231F20"/>
            <w:sz w:val="24"/>
            <w:szCs w:val="24"/>
          </w:rPr>
          <m:t>=</m:t>
        </m:r>
        <m:f>
          <m:fPr>
            <m:ctrlPr>
              <w:rPr>
                <w:rFonts w:ascii="Cambria Math" w:hAnsi="Times New Roman" w:cs="Times New Roman"/>
                <w:i/>
                <w:color w:val="231F20"/>
                <w:sz w:val="24"/>
                <w:szCs w:val="24"/>
              </w:rPr>
            </m:ctrlPr>
          </m:fPr>
          <m:num>
            <m:r>
              <w:rPr>
                <w:rFonts w:ascii="Cambria Math" w:hAnsi="Times New Roman" w:cs="Times New Roman"/>
                <w:color w:val="231F20"/>
                <w:sz w:val="24"/>
                <w:szCs w:val="24"/>
              </w:rPr>
              <m:t>1</m:t>
            </m:r>
          </m:num>
          <m:den>
            <m:r>
              <w:rPr>
                <w:rFonts w:ascii="Cambria Math" w:hAnsi="Times New Roman" w:cs="Times New Roman"/>
                <w:color w:val="231F20"/>
                <w:sz w:val="24"/>
                <w:szCs w:val="24"/>
              </w:rPr>
              <m:t>1+</m:t>
            </m:r>
            <m:r>
              <m:rPr>
                <m:sty m:val="p"/>
              </m:rPr>
              <w:rPr>
                <w:rFonts w:ascii="Cambria Math" w:hAnsi="Times New Roman" w:cs="Times New Roman"/>
                <w:color w:val="231F20"/>
                <w:sz w:val="24"/>
                <w:szCs w:val="24"/>
              </w:rPr>
              <m:t>exp</m:t>
            </m:r>
            <m:r>
              <m:rPr>
                <m:sty m:val="p"/>
              </m:rPr>
              <w:rPr>
                <w:rFonts w:ascii="Cambria Math" w:hAnsi="Cambria Math" w:cs="Times New Roman"/>
                <w:color w:val="231F20"/>
                <w:sz w:val="24"/>
                <w:szCs w:val="24"/>
              </w:rPr>
              <m:t>⁡</m:t>
            </m:r>
            <m:r>
              <w:rPr>
                <w:rFonts w:ascii="Cambria Math" w:hAnsi="Times New Roman" w:cs="Times New Roman"/>
                <w:color w:val="231F20"/>
                <w:sz w:val="24"/>
                <w:szCs w:val="24"/>
              </w:rPr>
              <m:t>(</m:t>
            </m:r>
            <m:r>
              <w:rPr>
                <w:rFonts w:ascii="Cambria Math" w:hAnsi="Times New Roman" w:cs="Times New Roman"/>
                <w:color w:val="231F20"/>
                <w:sz w:val="24"/>
                <w:szCs w:val="24"/>
              </w:rPr>
              <m:t>-</m:t>
            </m:r>
            <m:r>
              <w:rPr>
                <w:rFonts w:ascii="Cambria Math" w:hAnsi="Cambria Math" w:cs="Times New Roman"/>
                <w:color w:val="231F20"/>
                <w:sz w:val="24"/>
                <w:szCs w:val="24"/>
              </w:rPr>
              <m:t>y</m:t>
            </m:r>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w:rPr>
                    <w:rFonts w:ascii="Cambria Math" w:hAnsi="Cambria Math" w:cs="Times New Roman"/>
                    <w:color w:val="231F20"/>
                    <w:sz w:val="24"/>
                    <w:szCs w:val="24"/>
                  </w:rPr>
                  <m:t>θ</m:t>
                </m:r>
              </m:sub>
            </m:sSub>
            <m:r>
              <w:rPr>
                <w:rFonts w:ascii="Cambria Math" w:hAnsi="Times New Roman" w:cs="Times New Roman"/>
                <w:color w:val="231F20"/>
                <w:sz w:val="24"/>
                <w:szCs w:val="24"/>
              </w:rPr>
              <m:t>(</m:t>
            </m:r>
            <m:r>
              <w:rPr>
                <w:rFonts w:ascii="Cambria Math" w:hAnsi="Cambria Math" w:cs="Times New Roman"/>
                <w:color w:val="231F20"/>
                <w:sz w:val="24"/>
                <w:szCs w:val="24"/>
              </w:rPr>
              <m:t>X</m:t>
            </m:r>
            <m:r>
              <w:rPr>
                <w:rFonts w:ascii="Cambria Math" w:hAnsi="Times New Roman" w:cs="Times New Roman"/>
                <w:color w:val="231F20"/>
                <w:sz w:val="24"/>
                <w:szCs w:val="24"/>
              </w:rPr>
              <m:t>))</m:t>
            </m:r>
          </m:den>
        </m:f>
      </m:oMath>
      <w:r w:rsidR="00585426" w:rsidRPr="00D523A7">
        <w:rPr>
          <w:rFonts w:ascii="Times New Roman" w:eastAsiaTheme="minorEastAsia" w:hAnsi="Times New Roman" w:cs="Times New Roman"/>
          <w:color w:val="231F20"/>
          <w:sz w:val="24"/>
          <w:szCs w:val="24"/>
        </w:rPr>
        <w:t xml:space="preserve">  (y</w:t>
      </w:r>
      <m:oMath>
        <m:r>
          <w:rPr>
            <w:rFonts w:ascii="Cambria Math" w:eastAsiaTheme="minorEastAsia" w:hAnsi="Cambria Math" w:cs="Times New Roman"/>
            <w:color w:val="231F20"/>
            <w:sz w:val="24"/>
            <w:szCs w:val="24"/>
          </w:rPr>
          <m:t>∈</m:t>
        </m:r>
        <m:r>
          <w:rPr>
            <w:rFonts w:ascii="Cambria Math" w:eastAsiaTheme="minorEastAsia" w:hAnsi="Times New Roman" w:cs="Times New Roman"/>
            <w:color w:val="231F20"/>
            <w:sz w:val="24"/>
            <w:szCs w:val="24"/>
          </w:rPr>
          <m:t>{1,</m:t>
        </m:r>
        <m:r>
          <w:rPr>
            <w:rFonts w:ascii="Cambria Math" w:eastAsiaTheme="minorEastAsia" w:hAnsi="Times New Roman" w:cs="Times New Roman"/>
            <w:color w:val="231F20"/>
            <w:sz w:val="24"/>
            <w:szCs w:val="24"/>
          </w:rPr>
          <m:t>-</m:t>
        </m:r>
        <m:r>
          <w:rPr>
            <w:rFonts w:ascii="Cambria Math" w:eastAsiaTheme="minorEastAsia" w:hAnsi="Times New Roman" w:cs="Times New Roman"/>
            <w:color w:val="231F20"/>
            <w:sz w:val="24"/>
            <w:szCs w:val="24"/>
          </w:rPr>
          <m:t>1}</m:t>
        </m:r>
      </m:oMath>
      <w:r w:rsidR="00585426" w:rsidRPr="00D523A7">
        <w:rPr>
          <w:rFonts w:ascii="Times New Roman" w:eastAsiaTheme="minorEastAsia" w:hAnsi="Times New Roman" w:cs="Times New Roman"/>
          <w:color w:val="231F20"/>
          <w:sz w:val="24"/>
          <w:szCs w:val="24"/>
        </w:rPr>
        <w:t>)</w:t>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t>(</w:t>
      </w:r>
      <w:r w:rsidR="00F10662">
        <w:rPr>
          <w:rFonts w:ascii="Times New Roman" w:eastAsiaTheme="minorEastAsia" w:hAnsi="Times New Roman" w:cs="Times New Roman"/>
          <w:color w:val="231F20"/>
          <w:sz w:val="24"/>
          <w:szCs w:val="24"/>
        </w:rPr>
        <w:t>4.</w:t>
      </w:r>
      <w:r w:rsidR="00585426">
        <w:rPr>
          <w:rFonts w:ascii="Times New Roman" w:eastAsiaTheme="minorEastAsia" w:hAnsi="Times New Roman" w:cs="Times New Roman"/>
          <w:color w:val="231F20"/>
          <w:sz w:val="24"/>
          <w:szCs w:val="24"/>
        </w:rPr>
        <w:t xml:space="preserve">6) </w:t>
      </w:r>
    </w:p>
    <w:p w:rsidR="00585426" w:rsidRDefault="00585426" w:rsidP="009462E5">
      <w:pPr>
        <w:autoSpaceDE w:val="0"/>
        <w:autoSpaceDN w:val="0"/>
        <w:adjustRightInd w:val="0"/>
        <w:spacing w:after="0" w:line="360" w:lineRule="auto"/>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t>
      </w:r>
    </w:p>
    <w:p w:rsidR="00585426" w:rsidRDefault="00585426" w:rsidP="009462E5">
      <w:pPr>
        <w:autoSpaceDE w:val="0"/>
        <w:autoSpaceDN w:val="0"/>
        <w:adjustRightInd w:val="0"/>
        <w:spacing w:after="0" w:line="360" w:lineRule="auto"/>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In fact, under the predictor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oMath>
      <w:r w:rsidRPr="00D523A7">
        <w:rPr>
          <w:rFonts w:ascii="Times New Roman" w:hAnsi="Times New Roman" w:cs="Times New Roman"/>
          <w:color w:val="231F20"/>
          <w:sz w:val="24"/>
          <w:szCs w:val="24"/>
        </w:rPr>
        <w:t xml:space="preserve">  defined above, the log likelihood ratio of Y=+1 to Y=</w:t>
      </w:r>
      <w:r w:rsidRPr="00D523A7">
        <w:rPr>
          <w:rFonts w:ascii="Times New Roman" w:eastAsia="AdvTT5235d5a9+22" w:hAnsi="Times New Roman" w:cs="Times New Roman"/>
          <w:color w:val="231F20"/>
          <w:sz w:val="24"/>
          <w:szCs w:val="24"/>
        </w:rPr>
        <w:t>−</w:t>
      </w:r>
      <w:r w:rsidRPr="00D523A7">
        <w:rPr>
          <w:rFonts w:ascii="Times New Roman" w:hAnsi="Times New Roman" w:cs="Times New Roman"/>
          <w:color w:val="231F20"/>
          <w:sz w:val="24"/>
          <w:szCs w:val="24"/>
        </w:rPr>
        <w:t xml:space="preserve">1 given X is precisely the latent function value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m:rPr>
                <m:sty m:val="p"/>
              </m:rPr>
              <w:rPr>
                <w:rFonts w:ascii="Cambria Math" w:hAnsi="Times New Roman" w:cs="Times New Roman"/>
                <w:color w:val="231F20"/>
                <w:sz w:val="24"/>
                <w:szCs w:val="24"/>
              </w:rPr>
              <m:t>θ</m:t>
            </m:r>
          </m:sub>
        </m:sSub>
      </m:oMath>
      <w:r w:rsidRPr="00D523A7">
        <w:rPr>
          <w:rFonts w:ascii="Times New Roman" w:hAnsi="Times New Roman" w:cs="Times New Roman"/>
          <w:color w:val="231F20"/>
          <w:sz w:val="24"/>
          <w:szCs w:val="24"/>
        </w:rPr>
        <w:t xml:space="preserve"> (X) as follows.</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right"/>
        <w:rPr>
          <w:rFonts w:ascii="Times New Roman" w:eastAsiaTheme="minorEastAsia" w:hAnsi="Times New Roman" w:cs="Times New Roman"/>
          <w:color w:val="231F20"/>
          <w:sz w:val="24"/>
          <w:szCs w:val="24"/>
        </w:rPr>
      </w:pPr>
      <w:r w:rsidRPr="00D523A7">
        <w:rPr>
          <w:rFonts w:ascii="Times New Roman" w:eastAsiaTheme="minorEastAsia" w:hAnsi="Times New Roman" w:cs="Times New Roman"/>
          <w:color w:val="231F20"/>
          <w:sz w:val="24"/>
          <w:szCs w:val="24"/>
        </w:rPr>
        <w:t xml:space="preserve">                                                         </w:t>
      </w:r>
      <m:oMath>
        <m:r>
          <w:rPr>
            <w:rFonts w:ascii="Cambria Math" w:hAnsi="Cambria Math" w:cs="Times New Roman"/>
            <w:color w:val="231F20"/>
            <w:sz w:val="24"/>
            <w:szCs w:val="24"/>
          </w:rPr>
          <m:t>log</m:t>
        </m:r>
        <m:f>
          <m:fPr>
            <m:ctrlPr>
              <w:rPr>
                <w:rFonts w:ascii="Cambria Math" w:hAnsi="Times New Roman" w:cs="Times New Roman"/>
                <w:i/>
                <w:color w:val="231F20"/>
                <w:sz w:val="24"/>
                <w:szCs w:val="24"/>
              </w:rPr>
            </m:ctrlPr>
          </m:fPr>
          <m:num>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r>
              <w:rPr>
                <w:rFonts w:ascii="Cambria Math" w:hAnsi="Times New Roman" w:cs="Times New Roman"/>
                <w:color w:val="231F20"/>
                <w:sz w:val="24"/>
                <w:szCs w:val="24"/>
              </w:rPr>
              <m:t>(</m:t>
            </m:r>
            <m:r>
              <w:rPr>
                <w:rFonts w:ascii="Cambria Math" w:hAnsi="Cambria Math" w:cs="Times New Roman"/>
                <w:color w:val="231F20"/>
                <w:sz w:val="24"/>
                <w:szCs w:val="24"/>
              </w:rPr>
              <m:t>y</m:t>
            </m:r>
            <m:r>
              <w:rPr>
                <w:rFonts w:ascii="Cambria Math" w:hAnsi="Times New Roman" w:cs="Times New Roman"/>
                <w:color w:val="231F20"/>
                <w:sz w:val="24"/>
                <w:szCs w:val="24"/>
              </w:rPr>
              <m:t>=1|</m:t>
            </m:r>
            <m:r>
              <w:rPr>
                <w:rFonts w:ascii="Cambria Math" w:hAnsi="Cambria Math" w:cs="Times New Roman"/>
                <w:color w:val="231F20"/>
                <w:sz w:val="24"/>
                <w:szCs w:val="24"/>
              </w:rPr>
              <m:t>X</m:t>
            </m:r>
            <m:r>
              <w:rPr>
                <w:rFonts w:ascii="Cambria Math" w:hAnsi="Times New Roman" w:cs="Times New Roman"/>
                <w:color w:val="231F20"/>
                <w:sz w:val="24"/>
                <w:szCs w:val="24"/>
              </w:rPr>
              <m:t>)</m:t>
            </m:r>
          </m:num>
          <m:den>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q</m:t>
                </m:r>
              </m:e>
              <m:sub>
                <m:r>
                  <w:rPr>
                    <w:rFonts w:ascii="Cambria Math" w:hAnsi="Cambria Math" w:cs="Times New Roman"/>
                    <w:color w:val="231F20"/>
                    <w:sz w:val="24"/>
                    <w:szCs w:val="24"/>
                  </w:rPr>
                  <m:t>θ</m:t>
                </m:r>
              </m:sub>
            </m:sSub>
            <m:r>
              <w:rPr>
                <w:rFonts w:ascii="Cambria Math" w:hAnsi="Times New Roman" w:cs="Times New Roman"/>
                <w:color w:val="231F20"/>
                <w:sz w:val="24"/>
                <w:szCs w:val="24"/>
              </w:rPr>
              <m:t>(</m:t>
            </m:r>
            <m:r>
              <w:rPr>
                <w:rFonts w:ascii="Cambria Math" w:hAnsi="Cambria Math" w:cs="Times New Roman"/>
                <w:color w:val="231F20"/>
                <w:sz w:val="24"/>
                <w:szCs w:val="24"/>
              </w:rPr>
              <m:t>y</m:t>
            </m:r>
            <m:r>
              <w:rPr>
                <w:rFonts w:ascii="Cambria Math" w:hAnsi="Times New Roman" w:cs="Times New Roman"/>
                <w:color w:val="231F20"/>
                <w:sz w:val="24"/>
                <w:szCs w:val="24"/>
              </w:rPr>
              <m:t>=</m:t>
            </m:r>
            <m:r>
              <w:rPr>
                <w:rFonts w:ascii="Cambria Math" w:hAnsi="Times New Roman" w:cs="Times New Roman"/>
                <w:color w:val="231F20"/>
                <w:sz w:val="24"/>
                <w:szCs w:val="24"/>
              </w:rPr>
              <m:t>-</m:t>
            </m:r>
            <m:r>
              <w:rPr>
                <w:rFonts w:ascii="Cambria Math" w:hAnsi="Times New Roman" w:cs="Times New Roman"/>
                <w:color w:val="231F20"/>
                <w:sz w:val="24"/>
                <w:szCs w:val="24"/>
              </w:rPr>
              <m:t>1|</m:t>
            </m:r>
            <m:r>
              <w:rPr>
                <w:rFonts w:ascii="Cambria Math" w:hAnsi="Cambria Math" w:cs="Times New Roman"/>
                <w:color w:val="231F20"/>
                <w:sz w:val="24"/>
                <w:szCs w:val="24"/>
              </w:rPr>
              <m:t>X</m:t>
            </m:r>
            <m:r>
              <w:rPr>
                <w:rFonts w:ascii="Cambria Math" w:hAnsi="Times New Roman" w:cs="Times New Roman"/>
                <w:color w:val="231F20"/>
                <w:sz w:val="24"/>
                <w:szCs w:val="24"/>
              </w:rPr>
              <m:t>)</m:t>
            </m:r>
          </m:den>
        </m:f>
      </m:oMath>
      <w:r w:rsidRPr="00D523A7">
        <w:rPr>
          <w:rFonts w:ascii="Times New Roman" w:eastAsiaTheme="minorEastAsia" w:hAnsi="Times New Roman" w:cs="Times New Roman"/>
          <w:color w:val="231F20"/>
          <w:sz w:val="24"/>
          <w:szCs w:val="24"/>
        </w:rPr>
        <w:t>=</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m:rPr>
                <m:sty m:val="p"/>
              </m:rPr>
              <w:rPr>
                <w:rFonts w:ascii="Cambria Math" w:hAnsi="Times New Roman" w:cs="Times New Roman"/>
                <w:color w:val="231F20"/>
                <w:sz w:val="24"/>
                <w:szCs w:val="24"/>
              </w:rPr>
              <m:t>θ</m:t>
            </m:r>
          </m:sub>
        </m:sSub>
      </m:oMath>
      <w:r w:rsidRPr="00D523A7">
        <w:rPr>
          <w:rFonts w:ascii="Times New Roman" w:hAnsi="Times New Roman" w:cs="Times New Roman"/>
          <w:color w:val="231F20"/>
          <w:sz w:val="24"/>
          <w:szCs w:val="24"/>
        </w:rPr>
        <w:t xml:space="preserve"> (X) </w:t>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t xml:space="preserve">  </w:t>
      </w:r>
      <w:r w:rsidR="00A24D35">
        <w:rPr>
          <w:rFonts w:ascii="Times New Roman" w:hAnsi="Times New Roman" w:cs="Times New Roman"/>
          <w:color w:val="231F20"/>
          <w:sz w:val="24"/>
          <w:szCs w:val="24"/>
        </w:rPr>
        <w:t xml:space="preserve">          </w:t>
      </w:r>
      <w:r w:rsidR="00F10662">
        <w:rPr>
          <w:rFonts w:ascii="Times New Roman" w:hAnsi="Times New Roman" w:cs="Times New Roman"/>
          <w:color w:val="231F20"/>
          <w:sz w:val="24"/>
          <w:szCs w:val="24"/>
        </w:rPr>
        <w:t xml:space="preserve">                </w:t>
      </w:r>
      <w:r>
        <w:rPr>
          <w:rFonts w:ascii="Times New Roman" w:hAnsi="Times New Roman" w:cs="Times New Roman"/>
          <w:color w:val="231F20"/>
          <w:sz w:val="24"/>
          <w:szCs w:val="24"/>
        </w:rPr>
        <w:t>(</w:t>
      </w:r>
      <w:r w:rsidR="00F10662">
        <w:rPr>
          <w:rFonts w:ascii="Times New Roman" w:hAnsi="Times New Roman" w:cs="Times New Roman"/>
          <w:color w:val="231F20"/>
          <w:sz w:val="24"/>
          <w:szCs w:val="24"/>
        </w:rPr>
        <w:t>4.</w:t>
      </w:r>
      <w:r>
        <w:rPr>
          <w:rFonts w:ascii="Times New Roman" w:hAnsi="Times New Roman" w:cs="Times New Roman"/>
          <w:color w:val="231F20"/>
          <w:sz w:val="24"/>
          <w:szCs w:val="24"/>
        </w:rPr>
        <w:t>7)</w:t>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w:t>
      </w:r>
      <w:r w:rsidRPr="00D523A7">
        <w:rPr>
          <w:rFonts w:ascii="Times New Roman" w:hAnsi="Times New Roman" w:cs="Times New Roman"/>
          <w:color w:val="231F20"/>
          <w:sz w:val="24"/>
          <w:szCs w:val="24"/>
        </w:rPr>
        <w:t>he loss function for the logistic model is called the logistic loss and</w:t>
      </w:r>
      <w:r>
        <w:rPr>
          <w:rFonts w:ascii="Times New Roman" w:hAnsi="Times New Roman" w:cs="Times New Roman"/>
          <w:color w:val="231F20"/>
          <w:sz w:val="24"/>
          <w:szCs w:val="24"/>
        </w:rPr>
        <w:t xml:space="preserve"> can be written as </w:t>
      </w:r>
      <w:r w:rsidRPr="00D523A7">
        <w:rPr>
          <w:rFonts w:ascii="Times New Roman" w:hAnsi="Times New Roman" w:cs="Times New Roman"/>
          <w:color w:val="231F20"/>
          <w:sz w:val="24"/>
          <w:szCs w:val="24"/>
        </w:rPr>
        <w:t>follows:</w:t>
      </w:r>
    </w:p>
    <w:p w:rsidR="00585426" w:rsidRPr="00D523A7" w:rsidRDefault="00585426" w:rsidP="009462E5">
      <w:pPr>
        <w:autoSpaceDE w:val="0"/>
        <w:autoSpaceDN w:val="0"/>
        <w:adjustRightInd w:val="0"/>
        <w:spacing w:after="0" w:line="360" w:lineRule="auto"/>
        <w:jc w:val="right"/>
        <w:rPr>
          <w:rFonts w:ascii="Times New Roman" w:eastAsia="AdvTT94c8263f.I+21" w:hAnsi="Times New Roman" w:cs="Times New Roman"/>
          <w:color w:val="231F20"/>
          <w:sz w:val="24"/>
          <w:szCs w:val="24"/>
        </w:rPr>
      </w:pPr>
      <w:r w:rsidRPr="00D523A7">
        <w:rPr>
          <w:rFonts w:ascii="Times New Roman" w:hAnsi="Times New Roman" w:cs="Times New Roman"/>
          <w:color w:val="231F20"/>
          <w:sz w:val="24"/>
          <w:szCs w:val="24"/>
        </w:rPr>
        <w:t xml:space="preserve">           </w:t>
      </w:r>
      <m:oMath>
        <m:sSub>
          <m:sSubPr>
            <m:ctrlPr>
              <w:rPr>
                <w:rFonts w:ascii="Cambria Math" w:eastAsia="AdvTT94c8263f.I+21" w:hAnsi="Times New Roman" w:cs="Times New Roman"/>
                <w:i/>
                <w:color w:val="231F20"/>
                <w:sz w:val="24"/>
                <w:szCs w:val="24"/>
              </w:rPr>
            </m:ctrlPr>
          </m:sSubPr>
          <m:e>
            <m:r>
              <m:rPr>
                <m:sty m:val="p"/>
              </m:rPr>
              <w:rPr>
                <w:rFonts w:ascii="Cambria Math" w:hAnsi="Times New Roman" w:cs="Times New Roman"/>
                <w:color w:val="231F20"/>
                <w:sz w:val="24"/>
                <w:szCs w:val="24"/>
              </w:rPr>
              <m:t xml:space="preserve">  </m:t>
            </m:r>
            <m:r>
              <m:rPr>
                <m:scr m:val="script"/>
                <m:sty m:val="p"/>
              </m:rPr>
              <w:rPr>
                <w:rFonts w:ascii="Cambria Math" w:eastAsia="AdvTT94c8263f.I+21" w:hAnsi="Times New Roman" w:cs="Times New Roman"/>
                <w:color w:val="231F20"/>
                <w:sz w:val="24"/>
                <w:szCs w:val="24"/>
              </w:rPr>
              <m:t>l</m:t>
            </m:r>
          </m:e>
          <m:sub>
            <m:r>
              <w:rPr>
                <w:rFonts w:ascii="Cambria Math" w:eastAsia="AdvTT94c8263f.I+21" w:hAnsi="Cambria Math" w:cs="Times New Roman"/>
                <w:color w:val="231F20"/>
                <w:sz w:val="24"/>
                <w:szCs w:val="24"/>
              </w:rPr>
              <m:t>L</m:t>
            </m:r>
          </m:sub>
        </m:sSub>
        <m:r>
          <m:rPr>
            <m:sty m:val="p"/>
          </m:rPr>
          <w:rPr>
            <w:rFonts w:ascii="Cambria Math" w:eastAsia="AdvTT94c8263f.I+21" w:hAnsi="Times New Roman" w:cs="Times New Roman"/>
            <w:color w:val="231F20"/>
            <w:sz w:val="24"/>
            <w:szCs w:val="24"/>
          </w:rPr>
          <m:t>((X,y),</m:t>
        </m:r>
        <m:r>
          <m:rPr>
            <m:sty m:val="p"/>
          </m:rPr>
          <w:rPr>
            <w:rFonts w:ascii="Cambria Math" w:hAnsi="Times New Roman" w:cs="Times New Roman"/>
            <w:color w:val="231F20"/>
            <w:sz w:val="24"/>
            <w:szCs w:val="24"/>
          </w:rPr>
          <m:t>θ</m:t>
        </m:r>
        <m:r>
          <m:rPr>
            <m:sty m:val="p"/>
          </m:rPr>
          <w:rPr>
            <w:rFonts w:ascii="Cambria Math" w:eastAsia="AdvTT94c8263f.I+21" w:hAnsi="Times New Roman" w:cs="Times New Roman"/>
            <w:color w:val="231F20"/>
            <w:sz w:val="24"/>
            <w:szCs w:val="24"/>
          </w:rPr>
          <m:t>) = log(1+</m:t>
        </m:r>
        <m:sSup>
          <m:sSupPr>
            <m:ctrlPr>
              <w:rPr>
                <w:rFonts w:ascii="Cambria Math" w:eastAsia="AdvTT94c8263f.I+21" w:hAnsi="Times New Roman" w:cs="Times New Roman"/>
                <w:i/>
                <w:color w:val="231F20"/>
                <w:sz w:val="24"/>
                <w:szCs w:val="24"/>
              </w:rPr>
            </m:ctrlPr>
          </m:sSupPr>
          <m:e>
            <m:r>
              <w:rPr>
                <w:rFonts w:ascii="Cambria Math" w:eastAsia="AdvTT94c8263f.I+21" w:hAnsi="Cambria Math" w:cs="Times New Roman"/>
                <w:color w:val="231F20"/>
                <w:sz w:val="24"/>
                <w:szCs w:val="24"/>
              </w:rPr>
              <m:t>e</m:t>
            </m:r>
          </m:e>
          <m:sup>
            <m:r>
              <w:rPr>
                <w:rFonts w:ascii="Times New Roman" w:hAnsi="Times New Roman" w:cs="Times New Roman"/>
                <w:color w:val="231F20"/>
                <w:sz w:val="24"/>
                <w:szCs w:val="24"/>
              </w:rPr>
              <m:t>-</m:t>
            </m:r>
            <m:r>
              <w:rPr>
                <w:rFonts w:ascii="Cambria Math" w:hAnsi="Cambria Math" w:cs="Times New Roman"/>
                <w:color w:val="231F20"/>
                <w:sz w:val="24"/>
                <w:szCs w:val="24"/>
              </w:rPr>
              <m:t>y</m:t>
            </m:r>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w:rPr>
                    <w:rFonts w:ascii="Cambria Math" w:hAnsi="Cambria Math" w:cs="Times New Roman"/>
                    <w:color w:val="231F20"/>
                    <w:sz w:val="24"/>
                    <w:szCs w:val="24"/>
                  </w:rPr>
                  <m:t>θ</m:t>
                </m:r>
              </m:sub>
            </m:sSub>
            <m:r>
              <w:rPr>
                <w:rFonts w:ascii="Cambria Math" w:hAnsi="Times New Roman" w:cs="Times New Roman"/>
                <w:color w:val="231F20"/>
                <w:sz w:val="24"/>
                <w:szCs w:val="24"/>
              </w:rPr>
              <m:t>(</m:t>
            </m:r>
            <m:r>
              <w:rPr>
                <w:rFonts w:ascii="Cambria Math" w:hAnsi="Cambria Math" w:cs="Times New Roman"/>
                <w:color w:val="231F20"/>
                <w:sz w:val="24"/>
                <w:szCs w:val="24"/>
              </w:rPr>
              <m:t>X</m:t>
            </m:r>
            <m:r>
              <w:rPr>
                <w:rFonts w:ascii="Cambria Math" w:hAnsi="Times New Roman" w:cs="Times New Roman"/>
                <w:color w:val="231F20"/>
                <w:sz w:val="24"/>
                <w:szCs w:val="24"/>
              </w:rPr>
              <m:t>)</m:t>
            </m:r>
          </m:sup>
        </m:sSup>
        <m:r>
          <w:rPr>
            <w:rFonts w:ascii="Cambria Math" w:eastAsia="AdvTT94c8263f.I+21" w:hAnsi="Times New Roman" w:cs="Times New Roman"/>
            <w:color w:val="231F20"/>
            <w:sz w:val="24"/>
            <w:szCs w:val="24"/>
          </w:rPr>
          <m:t>)</m:t>
        </m:r>
      </m:oMath>
      <w:r>
        <w:rPr>
          <w:rFonts w:ascii="Times New Roman" w:eastAsiaTheme="minorEastAsia" w:hAnsi="Times New Roman" w:cs="Times New Roman"/>
          <w:color w:val="231F20"/>
          <w:sz w:val="24"/>
          <w:szCs w:val="24"/>
        </w:rPr>
        <w:t xml:space="preserve"> </w:t>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t>(</w:t>
      </w:r>
      <w:r w:rsidR="00F10662">
        <w:rPr>
          <w:rFonts w:ascii="Times New Roman" w:eastAsiaTheme="minorEastAsia" w:hAnsi="Times New Roman" w:cs="Times New Roman"/>
          <w:color w:val="231F20"/>
          <w:sz w:val="24"/>
          <w:szCs w:val="24"/>
        </w:rPr>
        <w:t>4.</w:t>
      </w:r>
      <w:r>
        <w:rPr>
          <w:rFonts w:ascii="Times New Roman" w:eastAsiaTheme="minorEastAsia" w:hAnsi="Times New Roman" w:cs="Times New Roman"/>
          <w:color w:val="231F20"/>
          <w:sz w:val="24"/>
          <w:szCs w:val="24"/>
        </w:rPr>
        <w:t>8)</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w:t>
      </w:r>
      <w:r w:rsidRPr="00D523A7">
        <w:rPr>
          <w:rFonts w:ascii="Times New Roman" w:hAnsi="Times New Roman" w:cs="Times New Roman"/>
          <w:color w:val="231F20"/>
          <w:sz w:val="24"/>
          <w:szCs w:val="24"/>
        </w:rPr>
        <w:t xml:space="preserve">hich is obtained by taking the negative logarithm of V. As shown above, it is often a useful strategy to construct a model as a combination of a class of functions that converts the input signal into a scalar value and a link function that converts this value into the probability of the command Y. The function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m:rPr>
                <m:sty m:val="p"/>
              </m:rPr>
              <w:rPr>
                <w:rFonts w:ascii="Cambria Math" w:hAnsi="Times New Roman" w:cs="Times New Roman"/>
                <w:color w:val="231F20"/>
                <w:sz w:val="24"/>
                <w:szCs w:val="24"/>
              </w:rPr>
              <m:t>θ</m:t>
            </m:r>
          </m:sub>
        </m:sSub>
      </m:oMath>
      <w:r w:rsidRPr="00D523A7">
        <w:rPr>
          <w:rFonts w:ascii="Times New Roman" w:hAnsi="Times New Roman" w:cs="Times New Roman"/>
          <w:color w:val="231F20"/>
          <w:sz w:val="24"/>
          <w:szCs w:val="24"/>
        </w:rPr>
        <w:t xml:space="preserve">  is called a detector in this article because in the BCI context it captures some characteristic spatio-temporal activity in the brain; a class of functions parameterized by θ </w:t>
      </w:r>
      <w:r w:rsidRPr="00D523A7">
        <w:rPr>
          <w:rFonts w:ascii="Cambria Math" w:eastAsia="AdvTT5235d5a9+22" w:hAnsi="Cambria Math" w:cs="Times New Roman"/>
          <w:color w:val="231F20"/>
          <w:sz w:val="24"/>
          <w:szCs w:val="24"/>
        </w:rPr>
        <w:t>∈</w:t>
      </w:r>
      <w:r w:rsidRPr="00D523A7">
        <w:rPr>
          <w:rFonts w:ascii="Times New Roman" w:eastAsia="AdvTT5235d5a9+22" w:hAnsi="Times New Roman" w:cs="Times New Roman"/>
          <w:color w:val="231F20"/>
          <w:sz w:val="24"/>
          <w:szCs w:val="24"/>
        </w:rPr>
        <w:t xml:space="preserve"> </w:t>
      </w:r>
      <w:r w:rsidRPr="00D523A7">
        <w:rPr>
          <w:rFonts w:ascii="Times New Roman" w:eastAsia="AdvTT5235d5a9+03" w:hAnsi="Times New Roman" w:cs="Times New Roman"/>
          <w:color w:val="231F20"/>
          <w:sz w:val="24"/>
          <w:szCs w:val="24"/>
        </w:rPr>
        <w:t xml:space="preserve">Θ </w:t>
      </w:r>
      <w:r w:rsidRPr="00D523A7">
        <w:rPr>
          <w:rFonts w:ascii="Times New Roman" w:hAnsi="Times New Roman" w:cs="Times New Roman"/>
          <w:color w:val="231F20"/>
          <w:sz w:val="24"/>
          <w:szCs w:val="24"/>
        </w:rPr>
        <w:t xml:space="preserve">is called a detector model.     </w:t>
      </w: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D70619" w:rsidRPr="00D523A7" w:rsidRDefault="00D70619"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Default="002250F0" w:rsidP="005E340E">
      <w:pPr>
        <w:autoSpaceDE w:val="0"/>
        <w:autoSpaceDN w:val="0"/>
        <w:adjustRightInd w:val="0"/>
        <w:spacing w:after="0" w:line="360" w:lineRule="auto"/>
        <w:jc w:val="center"/>
        <w:rPr>
          <w:rFonts w:ascii="Times New Roman" w:hAnsi="Times New Roman" w:cs="Times New Roman"/>
          <w:color w:val="231F20"/>
          <w:sz w:val="24"/>
          <w:szCs w:val="24"/>
        </w:rPr>
      </w:pPr>
      <w:r>
        <w:rPr>
          <w:rFonts w:ascii="Times New Roman" w:hAnsi="Times New Roman" w:cs="Times New Roman"/>
          <w:noProof/>
          <w:color w:val="231F20"/>
          <w:sz w:val="24"/>
          <w:szCs w:val="24"/>
          <w:lang w:eastAsia="en-IN"/>
        </w:rPr>
        <w:drawing>
          <wp:inline distT="0" distB="0" distL="0" distR="0">
            <wp:extent cx="2637886" cy="116811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638754" cy="1168494"/>
                    </a:xfrm>
                    <a:prstGeom prst="rect">
                      <a:avLst/>
                    </a:prstGeom>
                    <a:noFill/>
                    <a:ln w="9525">
                      <a:noFill/>
                      <a:miter lim="800000"/>
                      <a:headEnd/>
                      <a:tailEnd/>
                    </a:ln>
                  </pic:spPr>
                </pic:pic>
              </a:graphicData>
            </a:graphic>
          </wp:inline>
        </w:drawing>
      </w:r>
    </w:p>
    <w:p w:rsidR="002250F0" w:rsidRPr="007E6575" w:rsidRDefault="002250F0" w:rsidP="005E340E">
      <w:pPr>
        <w:autoSpaceDE w:val="0"/>
        <w:autoSpaceDN w:val="0"/>
        <w:adjustRightInd w:val="0"/>
        <w:spacing w:after="0" w:line="360" w:lineRule="auto"/>
        <w:jc w:val="center"/>
        <w:rPr>
          <w:rFonts w:ascii="Times New Roman" w:hAnsi="Times New Roman" w:cs="Times New Roman"/>
          <w:color w:val="231F20"/>
          <w:sz w:val="20"/>
          <w:szCs w:val="20"/>
        </w:rPr>
      </w:pPr>
      <w:r w:rsidRPr="007E6575">
        <w:rPr>
          <w:rFonts w:ascii="Times New Roman" w:hAnsi="Times New Roman" w:cs="Times New Roman"/>
          <w:color w:val="231F20"/>
          <w:sz w:val="20"/>
          <w:szCs w:val="20"/>
        </w:rPr>
        <w:t>Fig 4.1 Logistic Function</w:t>
      </w:r>
    </w:p>
    <w:p w:rsidR="002250F0" w:rsidRPr="00D523A7" w:rsidRDefault="002250F0"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70619" w:rsidRDefault="00D70619" w:rsidP="00D70619">
      <w:pPr>
        <w:autoSpaceDE w:val="0"/>
        <w:autoSpaceDN w:val="0"/>
        <w:adjustRightInd w:val="0"/>
        <w:spacing w:after="0" w:line="360" w:lineRule="auto"/>
        <w:rPr>
          <w:rFonts w:ascii="Times New Roman" w:hAnsi="Times New Roman" w:cs="Times New Roman"/>
          <w:b/>
          <w:color w:val="231F20"/>
          <w:sz w:val="24"/>
          <w:szCs w:val="24"/>
        </w:rPr>
      </w:pPr>
      <w:r w:rsidRPr="00D70619">
        <w:rPr>
          <w:rFonts w:ascii="Times New Roman" w:hAnsi="Times New Roman" w:cs="Times New Roman"/>
          <w:b/>
          <w:color w:val="231F20"/>
          <w:sz w:val="24"/>
          <w:szCs w:val="24"/>
        </w:rPr>
        <w:t xml:space="preserve">4.2.3 </w:t>
      </w:r>
      <w:r w:rsidR="00585426" w:rsidRPr="00D70619">
        <w:rPr>
          <w:rFonts w:ascii="Times New Roman" w:hAnsi="Times New Roman" w:cs="Times New Roman"/>
          <w:b/>
          <w:color w:val="231F20"/>
          <w:sz w:val="24"/>
          <w:szCs w:val="24"/>
        </w:rPr>
        <w:t xml:space="preserve">Detector function </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u w:val="single"/>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Pr>
          <w:rFonts w:ascii="Times New Roman" w:hAnsi="Times New Roman" w:cs="Times New Roman"/>
          <w:color w:val="231F20"/>
          <w:sz w:val="24"/>
          <w:szCs w:val="24"/>
        </w:rPr>
        <w:tab/>
        <w:t>W</w:t>
      </w:r>
      <w:r w:rsidRPr="00D523A7">
        <w:rPr>
          <w:rFonts w:ascii="Times New Roman" w:hAnsi="Times New Roman" w:cs="Times New Roman"/>
          <w:color w:val="231F20"/>
          <w:sz w:val="24"/>
          <w:szCs w:val="24"/>
        </w:rPr>
        <w:t>e use the following linear detector function throughout this</w:t>
      </w:r>
      <w:r>
        <w:rPr>
          <w:rFonts w:ascii="Times New Roman" w:hAnsi="Times New Roman" w:cs="Times New Roman"/>
          <w:color w:val="231F20"/>
          <w:sz w:val="24"/>
          <w:szCs w:val="24"/>
        </w:rPr>
        <w:t xml:space="preserve"> paper</w:t>
      </w:r>
      <w:r w:rsidRPr="00D523A7">
        <w:rPr>
          <w:rFonts w:ascii="Times New Roman" w:hAnsi="Times New Roman" w:cs="Times New Roman"/>
          <w:color w:val="231F20"/>
          <w:sz w:val="24"/>
          <w:szCs w:val="24"/>
        </w:rPr>
        <w:t>:</w:t>
      </w:r>
    </w:p>
    <w:p w:rsidR="00585426" w:rsidRPr="00D523A7" w:rsidRDefault="00897E82" w:rsidP="009462E5">
      <w:pPr>
        <w:autoSpaceDE w:val="0"/>
        <w:autoSpaceDN w:val="0"/>
        <w:adjustRightInd w:val="0"/>
        <w:spacing w:after="0" w:line="360" w:lineRule="auto"/>
        <w:jc w:val="right"/>
        <w:rPr>
          <w:rFonts w:ascii="Times New Roman" w:eastAsiaTheme="minorEastAsia" w:hAnsi="Times New Roman" w:cs="Times New Roman"/>
          <w:color w:val="231F20"/>
          <w:sz w:val="24"/>
          <w:szCs w:val="24"/>
        </w:rPr>
      </w:pP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w:rPr>
                <w:rFonts w:ascii="Cambria Math" w:hAnsi="Cambria Math" w:cs="Times New Roman"/>
                <w:color w:val="231F20"/>
                <w:sz w:val="24"/>
                <w:szCs w:val="24"/>
              </w:rPr>
              <m:t>θ</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X</m:t>
            </m:r>
          </m:e>
        </m:d>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W</m:t>
            </m:r>
            <m:r>
              <w:rPr>
                <w:rFonts w:ascii="Cambria Math" w:hAnsi="Times New Roman" w:cs="Times New Roman"/>
                <w:color w:val="231F20"/>
                <w:sz w:val="24"/>
                <w:szCs w:val="24"/>
              </w:rPr>
              <m:t>,</m:t>
            </m:r>
            <m:r>
              <w:rPr>
                <w:rFonts w:ascii="Cambria Math" w:hAnsi="Cambria Math" w:cs="Times New Roman"/>
                <w:color w:val="231F20"/>
                <w:sz w:val="24"/>
                <w:szCs w:val="24"/>
              </w:rPr>
              <m:t>X</m:t>
            </m:r>
          </m:e>
        </m:d>
        <m:r>
          <w:rPr>
            <w:rFonts w:ascii="Cambria Math" w:hAnsi="Times New Roman" w:cs="Times New Roman"/>
            <w:color w:val="231F20"/>
            <w:sz w:val="24"/>
            <w:szCs w:val="24"/>
          </w:rPr>
          <m:t>+</m:t>
        </m:r>
        <m:r>
          <w:rPr>
            <w:rFonts w:ascii="Cambria Math" w:hAnsi="Cambria Math" w:cs="Times New Roman"/>
            <w:color w:val="231F20"/>
            <w:sz w:val="24"/>
            <w:szCs w:val="24"/>
          </w:rPr>
          <m:t>b</m:t>
        </m:r>
      </m:oMath>
      <w:r w:rsidR="00585426">
        <w:rPr>
          <w:rFonts w:ascii="Times New Roman" w:eastAsiaTheme="minorEastAsia" w:hAnsi="Times New Roman" w:cs="Times New Roman"/>
          <w:color w:val="231F20"/>
          <w:sz w:val="24"/>
          <w:szCs w:val="24"/>
        </w:rPr>
        <w:t xml:space="preserve"> </w:t>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r>
      <w:r w:rsidR="00585426">
        <w:rPr>
          <w:rFonts w:ascii="Times New Roman" w:eastAsiaTheme="minorEastAsia" w:hAnsi="Times New Roman" w:cs="Times New Roman"/>
          <w:color w:val="231F20"/>
          <w:sz w:val="24"/>
          <w:szCs w:val="24"/>
        </w:rPr>
        <w:tab/>
        <w:t>(</w:t>
      </w:r>
      <w:r w:rsidR="007E6575">
        <w:rPr>
          <w:rFonts w:ascii="Times New Roman" w:eastAsiaTheme="minorEastAsia" w:hAnsi="Times New Roman" w:cs="Times New Roman"/>
          <w:color w:val="231F20"/>
          <w:sz w:val="24"/>
          <w:szCs w:val="24"/>
        </w:rPr>
        <w:t>4.</w:t>
      </w:r>
      <w:r w:rsidR="00585426">
        <w:rPr>
          <w:rFonts w:ascii="Times New Roman" w:eastAsiaTheme="minorEastAsia" w:hAnsi="Times New Roman" w:cs="Times New Roman"/>
          <w:color w:val="231F20"/>
          <w:sz w:val="24"/>
          <w:szCs w:val="24"/>
        </w:rPr>
        <w:t>9)</w:t>
      </w:r>
    </w:p>
    <w:p w:rsidR="00585426" w:rsidRDefault="00585426" w:rsidP="009462E5">
      <w:pPr>
        <w:autoSpaceDE w:val="0"/>
        <w:autoSpaceDN w:val="0"/>
        <w:adjustRightInd w:val="0"/>
        <w:spacing w:after="0" w:line="360" w:lineRule="auto"/>
        <w:jc w:val="both"/>
        <w:rPr>
          <w:rFonts w:ascii="Times New Roman" w:eastAsiaTheme="minorEastAsia"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m:oMath>
        <m:r>
          <w:rPr>
            <w:rFonts w:ascii="Cambria Math" w:hAnsi="Cambria Math" w:cs="Times New Roman"/>
            <w:color w:val="231F20"/>
            <w:sz w:val="24"/>
            <w:szCs w:val="24"/>
          </w:rPr>
          <m:t>θ</m:t>
        </m:r>
        <m:r>
          <w:rPr>
            <w:rFonts w:ascii="Times New Roman" w:hAnsi="Cambria Math" w:cs="Times New Roman"/>
            <w:color w:val="231F20"/>
            <w:sz w:val="24"/>
            <w:szCs w:val="24"/>
          </w:rPr>
          <m:t>≔</m:t>
        </m:r>
        <m:r>
          <w:rPr>
            <w:rFonts w:ascii="Cambria Math" w:hAnsi="Times New Roman" w:cs="Times New Roman"/>
            <w:color w:val="231F20"/>
            <w:sz w:val="24"/>
            <w:szCs w:val="24"/>
          </w:rPr>
          <m:t>(</m:t>
        </m:r>
        <m:r>
          <w:rPr>
            <w:rFonts w:ascii="Cambria Math" w:hAnsi="Cambria Math" w:cs="Times New Roman"/>
            <w:color w:val="231F20"/>
            <w:sz w:val="24"/>
            <w:szCs w:val="24"/>
          </w:rPr>
          <m:t>W</m:t>
        </m:r>
        <m:r>
          <w:rPr>
            <w:rFonts w:ascii="Cambria Math" w:hAnsi="Times New Roman" w:cs="Times New Roman"/>
            <w:color w:val="231F20"/>
            <w:sz w:val="24"/>
            <w:szCs w:val="24"/>
          </w:rPr>
          <m:t>,</m:t>
        </m:r>
        <m:r>
          <w:rPr>
            <w:rFonts w:ascii="Cambria Math" w:hAnsi="Cambria Math" w:cs="Times New Roman"/>
            <w:color w:val="231F20"/>
            <w:sz w:val="24"/>
            <w:szCs w:val="24"/>
          </w:rPr>
          <m:t>b</m:t>
        </m:r>
        <m:r>
          <w:rPr>
            <w:rFonts w:ascii="Cambria Math" w:hAnsi="Times New Roman" w:cs="Times New Roman"/>
            <w:color w:val="231F20"/>
            <w:sz w:val="24"/>
            <w:szCs w:val="24"/>
          </w:rPr>
          <m:t>)</m:t>
        </m:r>
      </m:oMath>
      <w:r w:rsidRPr="00D523A7">
        <w:rPr>
          <w:rFonts w:ascii="Times New Roman" w:hAnsi="Times New Roman" w:cs="Times New Roman"/>
          <w:color w:val="231F20"/>
          <w:sz w:val="24"/>
          <w:szCs w:val="24"/>
        </w:rPr>
        <w:t xml:space="preserve"> is a matrix of some appropriate size and b </w:t>
      </w:r>
      <w:r w:rsidRPr="00D523A7">
        <w:rPr>
          <w:rFonts w:ascii="Cambria Math" w:eastAsia="AdvTT5235d5a9+22" w:hAnsi="Cambria Math" w:cs="Times New Roman"/>
          <w:color w:val="231F20"/>
          <w:sz w:val="24"/>
          <w:szCs w:val="24"/>
        </w:rPr>
        <w:t>∈</w:t>
      </w:r>
      <w:r w:rsidRPr="00D523A7">
        <w:rPr>
          <w:rFonts w:ascii="Times New Roman" w:eastAsia="AdvTT5235d5a9+22" w:hAnsi="Times New Roman" w:cs="Times New Roman"/>
          <w:color w:val="231F20"/>
          <w:sz w:val="24"/>
          <w:szCs w:val="24"/>
        </w:rPr>
        <w:t xml:space="preserve"> </w:t>
      </w:r>
      <w:r w:rsidRPr="00D523A7">
        <w:rPr>
          <w:rFonts w:ascii="Times New Roman" w:hAnsi="Times New Roman" w:cs="Times New Roman"/>
          <w:color w:val="231F20"/>
          <w:sz w:val="24"/>
          <w:szCs w:val="24"/>
        </w:rPr>
        <w:t xml:space="preserve">R is a bias term. </w:t>
      </w: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eastAsia="AdvTT5235d5a9+23" w:hAnsi="Cambria Math" w:cs="Times New Roman"/>
          <w:color w:val="231F20"/>
          <w:sz w:val="24"/>
          <w:szCs w:val="24"/>
        </w:rPr>
        <w:t>〈</w:t>
      </w:r>
      <w:r w:rsidRPr="00D523A7">
        <w:rPr>
          <w:rFonts w:ascii="Times New Roman" w:hAnsi="Times New Roman" w:cs="Times New Roman"/>
          <w:color w:val="231F20"/>
          <w:sz w:val="24"/>
          <w:szCs w:val="24"/>
        </w:rPr>
        <w:t>W, X</w:t>
      </w:r>
      <w:r w:rsidRPr="00D523A7">
        <w:rPr>
          <w:rFonts w:ascii="Times New Roman" w:eastAsia="AdvTT5235d5a9+23" w:hAnsi="Cambria Math" w:cs="Times New Roman"/>
          <w:color w:val="231F20"/>
          <w:sz w:val="24"/>
          <w:szCs w:val="24"/>
        </w:rPr>
        <w:t>〉</w:t>
      </w:r>
      <w:r w:rsidRPr="00D523A7">
        <w:rPr>
          <w:rFonts w:ascii="Times New Roman" w:hAnsi="Times New Roman" w:cs="Times New Roman"/>
          <w:color w:val="231F20"/>
          <w:sz w:val="24"/>
          <w:szCs w:val="24"/>
        </w:rPr>
        <w:t>=</w:t>
      </w:r>
      <m:oMath>
        <m:nary>
          <m:naryPr>
            <m:chr m:val="∑"/>
            <m:limLoc m:val="undOvr"/>
            <m:supHide m:val="on"/>
            <m:ctrlPr>
              <w:rPr>
                <w:rFonts w:ascii="Cambria Math" w:hAnsi="Cambria Math" w:cs="Times New Roman"/>
                <w:i/>
                <w:color w:val="231F20"/>
                <w:sz w:val="24"/>
                <w:szCs w:val="24"/>
              </w:rPr>
            </m:ctrlPr>
          </m:naryPr>
          <m:sub>
            <m:r>
              <w:rPr>
                <w:rFonts w:ascii="Cambria Math" w:hAnsi="Cambria Math" w:cs="Times New Roman"/>
                <w:color w:val="231F20"/>
                <w:sz w:val="24"/>
                <w:szCs w:val="24"/>
              </w:rPr>
              <m:t>ij</m:t>
            </m:r>
          </m:sub>
          <m:sup/>
          <m:e>
            <m:r>
              <m:rPr>
                <m:sty m:val="p"/>
              </m:rPr>
              <w:rPr>
                <w:rFonts w:ascii="Cambria Math" w:hAnsi="Cambria Math" w:cs="Times New Roman"/>
                <w:color w:val="231F20"/>
                <w:sz w:val="24"/>
                <w:szCs w:val="24"/>
              </w:rPr>
              <m:t xml:space="preserve">W(i, j) X(i, j) </m:t>
            </m:r>
          </m:e>
        </m:nary>
      </m:oMath>
      <w:r w:rsidRPr="00D523A7">
        <w:rPr>
          <w:rFonts w:ascii="Times New Roman" w:hAnsi="Times New Roman" w:cs="Times New Roman"/>
          <w:color w:val="231F20"/>
          <w:sz w:val="24"/>
          <w:szCs w:val="24"/>
        </w:rPr>
        <w:t xml:space="preserve"> is the inner product between two matrices X and </w:t>
      </w:r>
      <w:r w:rsidR="007E6575" w:rsidRPr="00D523A7">
        <w:rPr>
          <w:rFonts w:ascii="Times New Roman" w:hAnsi="Times New Roman" w:cs="Times New Roman"/>
          <w:color w:val="231F20"/>
          <w:sz w:val="24"/>
          <w:szCs w:val="24"/>
        </w:rPr>
        <w:t>W.</w:t>
      </w:r>
    </w:p>
    <w:p w:rsidR="00585426" w:rsidRPr="00D523A7" w:rsidRDefault="002250F0"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w:t>
      </w:r>
      <w:r w:rsidR="00585426" w:rsidRPr="00D523A7">
        <w:rPr>
          <w:rFonts w:ascii="Times New Roman" w:hAnsi="Times New Roman" w:cs="Times New Roman"/>
          <w:color w:val="231F20"/>
          <w:sz w:val="24"/>
          <w:szCs w:val="24"/>
        </w:rPr>
        <w:t xml:space="preserve">(i, j) denotes </w:t>
      </w:r>
      <w:r>
        <w:rPr>
          <w:rFonts w:ascii="Times New Roman" w:hAnsi="Times New Roman" w:cs="Times New Roman"/>
          <w:color w:val="231F20"/>
          <w:sz w:val="24"/>
          <w:szCs w:val="24"/>
        </w:rPr>
        <w:t xml:space="preserve">the </w:t>
      </w:r>
      <m:oMath>
        <m:sSub>
          <m:sSubPr>
            <m:ctrlPr>
              <w:rPr>
                <w:rFonts w:ascii="Cambria Math" w:hAnsi="Cambria Math" w:cs="Times New Roman"/>
                <w:i/>
                <w:color w:val="231F20"/>
                <w:sz w:val="24"/>
                <w:szCs w:val="24"/>
              </w:rPr>
            </m:ctrlPr>
          </m:sSubPr>
          <m:e>
            <m:r>
              <w:rPr>
                <w:rFonts w:ascii="Cambria Math" w:hAnsi="Cambria Math" w:cs="Times New Roman"/>
                <w:color w:val="231F20"/>
                <w:sz w:val="24"/>
                <w:szCs w:val="24"/>
              </w:rPr>
              <m:t>(i,j)</m:t>
            </m:r>
          </m:e>
          <m:sub>
            <m:r>
              <w:rPr>
                <w:rFonts w:ascii="Cambria Math" w:hAnsi="Cambria Math" w:cs="Times New Roman"/>
                <w:color w:val="231F20"/>
                <w:sz w:val="24"/>
                <w:szCs w:val="24"/>
              </w:rPr>
              <m:t>th</m:t>
            </m:r>
          </m:sub>
        </m:sSub>
      </m:oMath>
      <w:r w:rsidR="00585426" w:rsidRPr="00D523A7">
        <w:rPr>
          <w:rFonts w:ascii="Times New Roman" w:hAnsi="Times New Roman" w:cs="Times New Roman"/>
          <w:color w:val="231F20"/>
          <w:sz w:val="24"/>
          <w:szCs w:val="24"/>
        </w:rPr>
        <w:t xml:space="preserve">  element of a matrix W. </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X is covariance of appropriately filtered EEG signal with CxC , i.e., X and W are both C×C matrices. The detector is called the second-order detector in this case. This model can be used to detect slow change in the cortical potential also, in that case we use first order feature.</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When we are also interested in the second-order information such as variance and covariance, we can set X as a block diagonal concatenation of these terms as follows:</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eastAsiaTheme="minorEastAsia" w:hAnsi="Times New Roman" w:cs="Times New Roman"/>
          <w:color w:val="231F20"/>
          <w:sz w:val="24"/>
          <w:szCs w:val="24"/>
        </w:rPr>
        <w:t xml:space="preserve">                                X=</w:t>
      </w:r>
      <m:oMath>
        <m:d>
          <m:dPr>
            <m:begChr m:val="["/>
            <m:endChr m:val="]"/>
            <m:ctrlPr>
              <w:rPr>
                <w:rFonts w:ascii="Cambria Math" w:eastAsiaTheme="minorEastAsia" w:hAnsi="Times New Roman" w:cs="Times New Roman"/>
                <w:i/>
                <w:color w:val="231F20"/>
                <w:sz w:val="24"/>
                <w:szCs w:val="24"/>
              </w:rPr>
            </m:ctrlPr>
          </m:dPr>
          <m:e>
            <m:m>
              <m:mPr>
                <m:mcs>
                  <m:mc>
                    <m:mcPr>
                      <m:count m:val="3"/>
                      <m:mcJc m:val="center"/>
                    </m:mcPr>
                  </m:mc>
                </m:mcs>
                <m:ctrlPr>
                  <w:rPr>
                    <w:rFonts w:ascii="Cambria Math" w:eastAsiaTheme="minorEastAsia" w:hAnsi="Times New Roman" w:cs="Times New Roman"/>
                    <w:i/>
                    <w:color w:val="231F20"/>
                    <w:sz w:val="24"/>
                    <w:szCs w:val="24"/>
                  </w:rPr>
                </m:ctrlPr>
              </m:mPr>
              <m:mr>
                <m:e>
                  <m:f>
                    <m:fPr>
                      <m:ctrlPr>
                        <w:rPr>
                          <w:rFonts w:ascii="Cambria Math" w:hAnsi="Times New Roman" w:cs="Times New Roman"/>
                          <w:i/>
                          <w:color w:val="231F20"/>
                          <w:sz w:val="24"/>
                          <w:szCs w:val="24"/>
                        </w:rPr>
                      </m:ctrlPr>
                    </m:fPr>
                    <m:num>
                      <m:r>
                        <w:rPr>
                          <w:rFonts w:ascii="Cambria Math" w:hAnsi="Times New Roman" w:cs="Times New Roman"/>
                          <w:color w:val="231F20"/>
                          <w:sz w:val="24"/>
                          <w:szCs w:val="24"/>
                        </w:rPr>
                        <m:t>1</m:t>
                      </m:r>
                    </m:num>
                    <m:den>
                      <m:sSub>
                        <m:sSubPr>
                          <m:ctrlPr>
                            <w:rPr>
                              <w:rFonts w:ascii="Cambria Math" w:hAnsi="Times New Roman" w:cs="Times New Roman"/>
                              <w:i/>
                              <w:color w:val="231F20"/>
                              <w:sz w:val="24"/>
                              <w:szCs w:val="24"/>
                            </w:rPr>
                          </m:ctrlPr>
                        </m:sSubPr>
                        <m:e>
                          <m:r>
                            <m:rPr>
                              <m:sty m:val="p"/>
                            </m:rPr>
                            <w:rPr>
                              <w:rFonts w:ascii="Cambria Math" w:hAnsi="Times New Roman" w:cs="Times New Roman"/>
                              <w:color w:val="231F20"/>
                              <w:sz w:val="24"/>
                              <w:szCs w:val="24"/>
                            </w:rPr>
                            <m:t>η</m:t>
                          </m:r>
                        </m:e>
                        <m:sub>
                          <m:r>
                            <w:rPr>
                              <w:rFonts w:ascii="Cambria Math" w:hAnsi="Times New Roman" w:cs="Times New Roman"/>
                              <w:color w:val="231F20"/>
                              <w:sz w:val="24"/>
                              <w:szCs w:val="24"/>
                            </w:rPr>
                            <m:t>1</m:t>
                          </m:r>
                        </m:sub>
                      </m:sSub>
                    </m:den>
                  </m:f>
                  <m:sSup>
                    <m:sSupPr>
                      <m:ctrlPr>
                        <w:rPr>
                          <w:rFonts w:ascii="Cambria Math" w:hAnsi="Times New Roman" w:cs="Times New Roman"/>
                          <w:color w:val="231F20"/>
                          <w:sz w:val="24"/>
                          <w:szCs w:val="24"/>
                        </w:rPr>
                      </m:ctrlPr>
                    </m:sSupPr>
                    <m:e>
                      <m:r>
                        <m:rPr>
                          <m:sty m:val="p"/>
                        </m:rPr>
                        <w:rPr>
                          <w:rFonts w:ascii="Cambria Math" w:hAnsi="Times New Roman" w:cs="Times New Roman"/>
                          <w:color w:val="231F20"/>
                          <w:sz w:val="24"/>
                          <w:szCs w:val="24"/>
                        </w:rPr>
                        <m:t>Ξ</m:t>
                      </m:r>
                    </m:e>
                    <m:sup>
                      <m:r>
                        <m:rPr>
                          <m:sty m:val="p"/>
                        </m:rPr>
                        <w:rPr>
                          <w:rFonts w:ascii="Cambria Math" w:hAnsi="Times New Roman" w:cs="Times New Roman"/>
                          <w:color w:val="231F20"/>
                          <w:sz w:val="24"/>
                          <w:szCs w:val="24"/>
                        </w:rPr>
                        <m:t>(1)</m:t>
                      </m:r>
                    </m:sup>
                  </m:sSup>
                </m:e>
                <m:e/>
                <m:e/>
              </m:mr>
              <m:mr>
                <m:e/>
                <m:e>
                  <m:f>
                    <m:fPr>
                      <m:ctrlPr>
                        <w:rPr>
                          <w:rFonts w:ascii="Cambria Math" w:hAnsi="Times New Roman" w:cs="Times New Roman"/>
                          <w:i/>
                          <w:color w:val="231F20"/>
                          <w:sz w:val="24"/>
                          <w:szCs w:val="24"/>
                        </w:rPr>
                      </m:ctrlPr>
                    </m:fPr>
                    <m:num>
                      <m:r>
                        <w:rPr>
                          <w:rFonts w:ascii="Cambria Math" w:hAnsi="Times New Roman" w:cs="Times New Roman"/>
                          <w:color w:val="231F20"/>
                          <w:sz w:val="24"/>
                          <w:szCs w:val="24"/>
                        </w:rPr>
                        <m:t>1</m:t>
                      </m:r>
                    </m:num>
                    <m:den>
                      <m:sSub>
                        <m:sSubPr>
                          <m:ctrlPr>
                            <w:rPr>
                              <w:rFonts w:ascii="Cambria Math" w:hAnsi="Times New Roman" w:cs="Times New Roman"/>
                              <w:i/>
                              <w:color w:val="231F20"/>
                              <w:sz w:val="24"/>
                              <w:szCs w:val="24"/>
                            </w:rPr>
                          </m:ctrlPr>
                        </m:sSubPr>
                        <m:e>
                          <m:r>
                            <m:rPr>
                              <m:sty m:val="p"/>
                            </m:rPr>
                            <w:rPr>
                              <w:rFonts w:ascii="Cambria Math" w:hAnsi="Times New Roman" w:cs="Times New Roman"/>
                              <w:color w:val="231F20"/>
                              <w:sz w:val="24"/>
                              <w:szCs w:val="24"/>
                            </w:rPr>
                            <m:t>η</m:t>
                          </m:r>
                        </m:e>
                        <m:sub>
                          <m:r>
                            <w:rPr>
                              <w:rFonts w:ascii="Cambria Math" w:hAnsi="Times New Roman" w:cs="Times New Roman"/>
                              <w:color w:val="231F20"/>
                              <w:sz w:val="24"/>
                              <w:szCs w:val="24"/>
                            </w:rPr>
                            <m:t>2,1</m:t>
                          </m:r>
                        </m:sub>
                      </m:sSub>
                    </m:den>
                  </m:f>
                  <m:sSup>
                    <m:sSupPr>
                      <m:ctrlPr>
                        <w:rPr>
                          <w:rFonts w:ascii="Cambria Math" w:hAnsi="Times New Roman" w:cs="Times New Roman"/>
                          <w:color w:val="231F20"/>
                          <w:sz w:val="24"/>
                          <w:szCs w:val="24"/>
                        </w:rPr>
                      </m:ctrlPr>
                    </m:sSupPr>
                    <m:e>
                      <m:r>
                        <m:rPr>
                          <m:sty m:val="p"/>
                        </m:rPr>
                        <w:rPr>
                          <w:rFonts w:ascii="Cambria Math" w:hAnsi="Times New Roman" w:cs="Times New Roman"/>
                          <w:color w:val="231F20"/>
                          <w:sz w:val="24"/>
                          <w:szCs w:val="24"/>
                        </w:rPr>
                        <m:t>Ξ</m:t>
                      </m:r>
                    </m:e>
                    <m:sup>
                      <m:r>
                        <m:rPr>
                          <m:sty m:val="p"/>
                        </m:rPr>
                        <w:rPr>
                          <w:rFonts w:ascii="Cambria Math" w:hAnsi="Times New Roman" w:cs="Times New Roman"/>
                          <w:color w:val="231F20"/>
                          <w:sz w:val="24"/>
                          <w:szCs w:val="24"/>
                        </w:rPr>
                        <m:t>(2,1)</m:t>
                      </m:r>
                    </m:sup>
                  </m:sSup>
                </m:e>
                <m:e/>
              </m:mr>
              <m:mr>
                <m:e/>
                <m:e/>
                <m:e>
                  <m:f>
                    <m:fPr>
                      <m:ctrlPr>
                        <w:rPr>
                          <w:rFonts w:ascii="Cambria Math" w:hAnsi="Times New Roman" w:cs="Times New Roman"/>
                          <w:i/>
                          <w:color w:val="231F20"/>
                          <w:sz w:val="24"/>
                          <w:szCs w:val="24"/>
                        </w:rPr>
                      </m:ctrlPr>
                    </m:fPr>
                    <m:num>
                      <m:r>
                        <w:rPr>
                          <w:rFonts w:ascii="Cambria Math" w:hAnsi="Times New Roman" w:cs="Times New Roman"/>
                          <w:color w:val="231F20"/>
                          <w:sz w:val="24"/>
                          <w:szCs w:val="24"/>
                        </w:rPr>
                        <m:t>1</m:t>
                      </m:r>
                    </m:num>
                    <m:den>
                      <m:sSub>
                        <m:sSubPr>
                          <m:ctrlPr>
                            <w:rPr>
                              <w:rFonts w:ascii="Cambria Math" w:hAnsi="Times New Roman" w:cs="Times New Roman"/>
                              <w:i/>
                              <w:color w:val="231F20"/>
                              <w:sz w:val="24"/>
                              <w:szCs w:val="24"/>
                            </w:rPr>
                          </m:ctrlPr>
                        </m:sSubPr>
                        <m:e>
                          <m:r>
                            <m:rPr>
                              <m:sty m:val="p"/>
                            </m:rPr>
                            <w:rPr>
                              <w:rFonts w:ascii="Cambria Math" w:hAnsi="Times New Roman" w:cs="Times New Roman"/>
                              <w:color w:val="231F20"/>
                              <w:sz w:val="24"/>
                              <w:szCs w:val="24"/>
                            </w:rPr>
                            <m:t>η</m:t>
                          </m:r>
                        </m:e>
                        <m:sub>
                          <m:r>
                            <w:rPr>
                              <w:rFonts w:ascii="Cambria Math" w:hAnsi="Times New Roman" w:cs="Times New Roman"/>
                              <w:color w:val="231F20"/>
                              <w:sz w:val="24"/>
                              <w:szCs w:val="24"/>
                            </w:rPr>
                            <m:t>2,</m:t>
                          </m:r>
                          <m:r>
                            <w:rPr>
                              <w:rFonts w:ascii="Cambria Math" w:hAnsi="Cambria Math" w:cs="Times New Roman"/>
                              <w:color w:val="231F20"/>
                              <w:sz w:val="24"/>
                              <w:szCs w:val="24"/>
                            </w:rPr>
                            <m:t>k</m:t>
                          </m:r>
                        </m:sub>
                      </m:sSub>
                    </m:den>
                  </m:f>
                  <m:sSup>
                    <m:sSupPr>
                      <m:ctrlPr>
                        <w:rPr>
                          <w:rFonts w:ascii="Cambria Math" w:hAnsi="Times New Roman" w:cs="Times New Roman"/>
                          <w:color w:val="231F20"/>
                          <w:sz w:val="24"/>
                          <w:szCs w:val="24"/>
                        </w:rPr>
                      </m:ctrlPr>
                    </m:sSupPr>
                    <m:e>
                      <m:r>
                        <m:rPr>
                          <m:sty m:val="p"/>
                        </m:rPr>
                        <w:rPr>
                          <w:rFonts w:ascii="Cambria Math" w:hAnsi="Times New Roman" w:cs="Times New Roman"/>
                          <w:color w:val="231F20"/>
                          <w:sz w:val="24"/>
                          <w:szCs w:val="24"/>
                        </w:rPr>
                        <m:t>Ξ</m:t>
                      </m:r>
                    </m:e>
                    <m:sup>
                      <m:r>
                        <m:rPr>
                          <m:sty m:val="p"/>
                        </m:rPr>
                        <w:rPr>
                          <w:rFonts w:ascii="Cambria Math" w:hAnsi="Times New Roman" w:cs="Times New Roman"/>
                          <w:color w:val="231F20"/>
                          <w:sz w:val="24"/>
                          <w:szCs w:val="24"/>
                        </w:rPr>
                        <m:t>(2,k)</m:t>
                      </m:r>
                    </m:sup>
                  </m:sSup>
                </m:e>
              </m:mr>
            </m:m>
          </m:e>
        </m:d>
      </m:oMath>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r>
      <w:r>
        <w:rPr>
          <w:rFonts w:ascii="Times New Roman" w:eastAsiaTheme="minorEastAsia" w:hAnsi="Times New Roman" w:cs="Times New Roman"/>
          <w:color w:val="231F20"/>
          <w:sz w:val="24"/>
          <w:szCs w:val="24"/>
        </w:rPr>
        <w:tab/>
        <w:t xml:space="preserve">           (</w:t>
      </w:r>
      <w:r w:rsidR="007E6575">
        <w:rPr>
          <w:rFonts w:ascii="Times New Roman" w:eastAsiaTheme="minorEastAsia" w:hAnsi="Times New Roman" w:cs="Times New Roman"/>
          <w:color w:val="231F20"/>
          <w:sz w:val="24"/>
          <w:szCs w:val="24"/>
        </w:rPr>
        <w:t>4.</w:t>
      </w:r>
      <w:r>
        <w:rPr>
          <w:rFonts w:ascii="Times New Roman" w:eastAsiaTheme="minorEastAsia" w:hAnsi="Times New Roman" w:cs="Times New Roman"/>
          <w:color w:val="231F20"/>
          <w:sz w:val="24"/>
          <w:szCs w:val="24"/>
        </w:rPr>
        <w:t>10)</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w:t>
      </w:r>
      <w:r w:rsidRPr="00D523A7">
        <w:rPr>
          <w:rFonts w:ascii="Times New Roman" w:hAnsi="Times New Roman" w:cs="Times New Roman"/>
          <w:color w:val="231F20"/>
          <w:sz w:val="24"/>
          <w:szCs w:val="24"/>
        </w:rPr>
        <w:t xml:space="preserve">here </w:t>
      </w:r>
      <m:oMath>
        <m:sSup>
          <m:sSupPr>
            <m:ctrlPr>
              <w:rPr>
                <w:rFonts w:ascii="Cambria Math" w:hAnsi="Times New Roman" w:cs="Times New Roman"/>
                <w:color w:val="231F20"/>
                <w:sz w:val="24"/>
                <w:szCs w:val="24"/>
              </w:rPr>
            </m:ctrlPr>
          </m:sSupPr>
          <m:e>
            <m:r>
              <m:rPr>
                <m:sty m:val="p"/>
              </m:rPr>
              <w:rPr>
                <w:rFonts w:ascii="Cambria Math" w:hAnsi="Times New Roman" w:cs="Times New Roman"/>
                <w:color w:val="231F20"/>
                <w:sz w:val="24"/>
                <w:szCs w:val="24"/>
              </w:rPr>
              <m:t>Ξ</m:t>
            </m:r>
          </m:e>
          <m:sup>
            <m:r>
              <m:rPr>
                <m:sty m:val="p"/>
              </m:rPr>
              <w:rPr>
                <w:rFonts w:ascii="Cambria Math" w:hAnsi="Times New Roman" w:cs="Times New Roman"/>
                <w:color w:val="231F20"/>
                <w:sz w:val="24"/>
                <w:szCs w:val="24"/>
              </w:rPr>
              <m:t>(1)</m:t>
            </m:r>
          </m:sup>
        </m:sSup>
      </m:oMath>
      <w:r w:rsidRPr="00D523A7">
        <w:rPr>
          <w:rFonts w:ascii="Times New Roman" w:hAnsi="Times New Roman" w:cs="Times New Roman"/>
          <w:color w:val="231F20"/>
          <w:sz w:val="24"/>
          <w:szCs w:val="24"/>
        </w:rPr>
        <w:t xml:space="preserve">is the first-order term (X in the above first-order model) and </w:t>
      </w:r>
      <m:oMath>
        <m:sSup>
          <m:sSupPr>
            <m:ctrlPr>
              <w:rPr>
                <w:rFonts w:ascii="Cambria Math" w:hAnsi="Times New Roman" w:cs="Times New Roman"/>
                <w:color w:val="231F20"/>
                <w:sz w:val="24"/>
                <w:szCs w:val="24"/>
              </w:rPr>
            </m:ctrlPr>
          </m:sSupPr>
          <m:e>
            <m:r>
              <m:rPr>
                <m:sty m:val="p"/>
              </m:rPr>
              <w:rPr>
                <w:rFonts w:ascii="Cambria Math" w:hAnsi="Times New Roman" w:cs="Times New Roman"/>
                <w:color w:val="231F20"/>
                <w:sz w:val="24"/>
                <w:szCs w:val="24"/>
              </w:rPr>
              <m:t>Ξ</m:t>
            </m:r>
          </m:e>
          <m:sup>
            <m:r>
              <m:rPr>
                <m:sty m:val="p"/>
              </m:rPr>
              <w:rPr>
                <w:rFonts w:ascii="Cambria Math" w:hAnsi="Times New Roman" w:cs="Times New Roman"/>
                <w:color w:val="231F20"/>
                <w:sz w:val="24"/>
                <w:szCs w:val="24"/>
              </w:rPr>
              <m:t>(2,k)</m:t>
            </m:r>
          </m:sup>
        </m:sSup>
      </m:oMath>
      <w:r w:rsidRPr="00D523A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cov(</w:t>
      </w:r>
      <m:oMath>
        <m:sSup>
          <m:sSupPr>
            <m:ctrlPr>
              <w:rPr>
                <w:rFonts w:ascii="Cambria Math" w:hAnsi="Times New Roman" w:cs="Times New Roman"/>
                <w:i/>
                <w:color w:val="231F20"/>
                <w:sz w:val="24"/>
                <w:szCs w:val="24"/>
              </w:rPr>
            </m:ctrlPr>
          </m:sSupPr>
          <m:e>
            <m:r>
              <w:rPr>
                <w:rFonts w:ascii="Cambria Math" w:hAnsi="Cambria Math" w:cs="Times New Roman"/>
                <w:color w:val="231F20"/>
                <w:sz w:val="24"/>
                <w:szCs w:val="24"/>
              </w:rPr>
              <m:t>X</m:t>
            </m:r>
          </m:e>
          <m:sup>
            <m:r>
              <w:rPr>
                <w:rFonts w:ascii="Cambria Math" w:hAnsi="Cambria Math" w:cs="Times New Roman"/>
                <w:color w:val="231F20"/>
                <w:sz w:val="24"/>
                <w:szCs w:val="24"/>
              </w:rPr>
              <m:t>k</m:t>
            </m:r>
          </m:sup>
        </m:sSup>
      </m:oMath>
      <w:r w:rsidRPr="00D523A7">
        <w:rPr>
          <w:rFonts w:ascii="Times New Roman" w:hAnsi="Times New Roman" w:cs="Times New Roman"/>
          <w:color w:val="231F20"/>
          <w:sz w:val="24"/>
          <w:szCs w:val="24"/>
        </w:rPr>
        <w:t>) is the covariance matrix</w:t>
      </w:r>
      <w:r w:rsidRPr="00D523A7">
        <w:rPr>
          <w:rFonts w:ascii="Times New Roman" w:hAnsi="Times New Roman" w:cs="Times New Roman"/>
          <w:color w:val="2E3093"/>
          <w:sz w:val="24"/>
          <w:szCs w:val="24"/>
        </w:rPr>
        <w:t xml:space="preserve"> </w:t>
      </w:r>
      <w:r w:rsidRPr="00D523A7">
        <w:rPr>
          <w:rFonts w:ascii="Times New Roman" w:hAnsi="Times New Roman" w:cs="Times New Roman"/>
          <w:color w:val="231F20"/>
          <w:sz w:val="24"/>
          <w:szCs w:val="24"/>
        </w:rPr>
        <w:t>of a short segment of band-pass filtered EEG X(k) for k=1, … , K. Here we consider K second-order terms that are filtered by different (possibly overlapped) band-pass filters. We call X the augmented input matrix and the corresponding W the augmented weight matrix. The normalization factor η is introduced in order to prevent biasing the selection of terms with large power or large size; it is defined as the square root of the total variance</w:t>
      </w:r>
      <w:r w:rsidRPr="00D523A7">
        <w:rPr>
          <w:rFonts w:ascii="Times New Roman" w:hAnsi="Times New Roman" w:cs="Times New Roman"/>
          <w:color w:val="2E3093"/>
          <w:sz w:val="24"/>
          <w:szCs w:val="24"/>
        </w:rPr>
        <w:t xml:space="preserve">3 </w:t>
      </w:r>
      <w:r w:rsidRPr="00D523A7">
        <w:rPr>
          <w:rFonts w:ascii="Times New Roman" w:hAnsi="Times New Roman" w:cs="Times New Roman"/>
          <w:color w:val="231F20"/>
          <w:sz w:val="24"/>
          <w:szCs w:val="24"/>
        </w:rPr>
        <w:t xml:space="preserve">of each block element, i.e., </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right"/>
        <w:rPr>
          <w:rFonts w:ascii="Times New Roman" w:hAnsi="Times New Roman" w:cs="Times New Roman"/>
          <w:color w:val="231F20"/>
          <w:sz w:val="24"/>
          <w:szCs w:val="24"/>
        </w:rPr>
      </w:pPr>
      <w:r w:rsidRPr="00D523A7">
        <w:rPr>
          <w:rFonts w:ascii="Times New Roman" w:eastAsiaTheme="minorEastAsia" w:hAnsi="Times New Roman" w:cs="Times New Roman"/>
          <w:color w:val="231F20"/>
          <w:sz w:val="24"/>
          <w:szCs w:val="24"/>
        </w:rPr>
        <w:t xml:space="preserve">                                                   </w:t>
      </w:r>
      <m:oMath>
        <m:sSub>
          <m:sSubPr>
            <m:ctrlPr>
              <w:rPr>
                <w:rFonts w:ascii="Cambria Math" w:hAnsi="Times New Roman" w:cs="Times New Roman"/>
                <w:color w:val="231F20"/>
                <w:sz w:val="24"/>
                <w:szCs w:val="24"/>
              </w:rPr>
            </m:ctrlPr>
          </m:sSubPr>
          <m:e>
            <m:r>
              <m:rPr>
                <m:sty m:val="p"/>
              </m:rPr>
              <w:rPr>
                <w:rFonts w:ascii="Cambria Math" w:hAnsi="Times New Roman" w:cs="Times New Roman"/>
                <w:color w:val="231F20"/>
                <w:sz w:val="24"/>
                <w:szCs w:val="24"/>
              </w:rPr>
              <m:t>η</m:t>
            </m:r>
          </m:e>
          <m:sub>
            <m:r>
              <m:rPr>
                <m:sty m:val="p"/>
              </m:rPr>
              <w:rPr>
                <w:rFonts w:ascii="Times New Roman" w:hAnsi="Cambria Math" w:cs="Times New Roman"/>
                <w:color w:val="231F20"/>
                <w:sz w:val="24"/>
                <w:szCs w:val="24"/>
              </w:rPr>
              <m:t>*</m:t>
            </m:r>
          </m:sub>
        </m:sSub>
        <m:r>
          <m:rPr>
            <m:sty m:val="p"/>
          </m:rPr>
          <w:rPr>
            <w:rFonts w:ascii="Cambria Math" w:hAnsi="Times New Roman" w:cs="Times New Roman"/>
            <w:color w:val="231F20"/>
            <w:sz w:val="24"/>
            <w:szCs w:val="24"/>
          </w:rPr>
          <m:t>=</m:t>
        </m:r>
        <m:rad>
          <m:radPr>
            <m:degHide m:val="on"/>
            <m:ctrlPr>
              <w:rPr>
                <w:rFonts w:ascii="Cambria Math" w:hAnsi="Times New Roman" w:cs="Times New Roman"/>
                <w:color w:val="231F20"/>
                <w:sz w:val="24"/>
                <w:szCs w:val="24"/>
              </w:rPr>
            </m:ctrlPr>
          </m:radPr>
          <m:deg/>
          <m:e>
            <m:nary>
              <m:naryPr>
                <m:chr m:val="∑"/>
                <m:limLoc m:val="subSup"/>
                <m:supHide m:val="on"/>
                <m:ctrlPr>
                  <w:rPr>
                    <w:rFonts w:ascii="Cambria Math" w:hAnsi="Times New Roman" w:cs="Times New Roman"/>
                    <w:color w:val="231F20"/>
                    <w:sz w:val="24"/>
                    <w:szCs w:val="24"/>
                  </w:rPr>
                </m:ctrlPr>
              </m:naryPr>
              <m:sub>
                <m:r>
                  <m:rPr>
                    <m:sty m:val="p"/>
                  </m:rPr>
                  <w:rPr>
                    <w:rFonts w:ascii="Cambria Math" w:hAnsi="Times New Roman" w:cs="Times New Roman"/>
                    <w:color w:val="231F20"/>
                    <w:sz w:val="24"/>
                    <w:szCs w:val="24"/>
                  </w:rPr>
                  <m:t>j,k</m:t>
                </m:r>
              </m:sub>
              <m:sup/>
              <m:e>
                <m:r>
                  <m:rPr>
                    <m:sty m:val="p"/>
                  </m:rPr>
                  <w:rPr>
                    <w:rFonts w:ascii="Cambria Math" w:hAnsi="Times New Roman" w:cs="Times New Roman"/>
                    <w:color w:val="231F20"/>
                    <w:sz w:val="24"/>
                    <w:szCs w:val="24"/>
                  </w:rPr>
                  <m:t>var(</m:t>
                </m:r>
                <m:sSup>
                  <m:sSupPr>
                    <m:ctrlPr>
                      <w:rPr>
                        <w:rFonts w:ascii="Cambria Math" w:hAnsi="Times New Roman" w:cs="Times New Roman"/>
                        <w:color w:val="231F20"/>
                        <w:sz w:val="24"/>
                        <w:szCs w:val="24"/>
                      </w:rPr>
                    </m:ctrlPr>
                  </m:sSupPr>
                  <m:e>
                    <m:r>
                      <m:rPr>
                        <m:sty m:val="p"/>
                      </m:rPr>
                      <w:rPr>
                        <w:rFonts w:ascii="Cambria Math" w:hAnsi="Times New Roman" w:cs="Times New Roman"/>
                        <w:color w:val="231F20"/>
                        <w:sz w:val="24"/>
                        <w:szCs w:val="24"/>
                      </w:rPr>
                      <m:t>Ξ</m:t>
                    </m:r>
                  </m:e>
                  <m:sup>
                    <m:r>
                      <m:rPr>
                        <m:sty m:val="p"/>
                      </m:rPr>
                      <w:rPr>
                        <w:rFonts w:ascii="Times New Roman" w:hAnsi="Cambria Math" w:cs="Times New Roman"/>
                        <w:color w:val="231F20"/>
                        <w:sz w:val="24"/>
                        <w:szCs w:val="24"/>
                      </w:rPr>
                      <m:t>*</m:t>
                    </m:r>
                  </m:sup>
                </m:sSup>
                <m:r>
                  <m:rPr>
                    <m:sty m:val="p"/>
                  </m:rPr>
                  <w:rPr>
                    <w:rFonts w:ascii="Cambria Math" w:hAnsi="Times New Roman" w:cs="Times New Roman"/>
                    <w:color w:val="231F20"/>
                    <w:sz w:val="24"/>
                    <w:szCs w:val="24"/>
                  </w:rPr>
                  <m:t>(j,k))</m:t>
                </m:r>
              </m:e>
            </m:nary>
          </m:e>
        </m:rad>
      </m:oMath>
      <w:r w:rsidRPr="00D523A7">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t xml:space="preserve">     (</w:t>
      </w:r>
      <w:r w:rsidR="007E6575">
        <w:rPr>
          <w:rFonts w:ascii="Times New Roman" w:hAnsi="Times New Roman" w:cs="Times New Roman"/>
          <w:color w:val="231F20"/>
          <w:sz w:val="24"/>
          <w:szCs w:val="24"/>
        </w:rPr>
        <w:t>4.</w:t>
      </w:r>
      <w:r>
        <w:rPr>
          <w:rFonts w:ascii="Times New Roman" w:hAnsi="Times New Roman" w:cs="Times New Roman"/>
          <w:color w:val="231F20"/>
          <w:sz w:val="24"/>
          <w:szCs w:val="24"/>
        </w:rPr>
        <w:t>11)</w:t>
      </w:r>
      <w:r>
        <w:rPr>
          <w:rFonts w:ascii="Times New Roman" w:hAnsi="Times New Roman" w:cs="Times New Roman"/>
          <w:color w:val="231F20"/>
          <w:sz w:val="24"/>
          <w:szCs w:val="24"/>
        </w:rPr>
        <w:tab/>
      </w:r>
      <w:r>
        <w:rPr>
          <w:rFonts w:ascii="Times New Roman" w:hAnsi="Times New Roman" w:cs="Times New Roman"/>
          <w:color w:val="231F20"/>
          <w:sz w:val="24"/>
          <w:szCs w:val="24"/>
        </w:rPr>
        <w:tab/>
      </w:r>
      <w:r>
        <w:rPr>
          <w:rFonts w:ascii="Times New Roman" w:hAnsi="Times New Roman" w:cs="Times New Roman"/>
          <w:color w:val="231F20"/>
          <w:sz w:val="24"/>
          <w:szCs w:val="24"/>
        </w:rPr>
        <w:tab/>
      </w:r>
    </w:p>
    <w:p w:rsidR="00585426" w:rsidRDefault="00585426" w:rsidP="009462E5">
      <w:pPr>
        <w:autoSpaceDE w:val="0"/>
        <w:autoSpaceDN w:val="0"/>
        <w:adjustRightInd w:val="0"/>
        <w:spacing w:after="0" w:line="360" w:lineRule="auto"/>
        <w:jc w:val="both"/>
        <w:rPr>
          <w:rFonts w:ascii="Times New Roman" w:hAnsi="Times New Roman" w:cs="Times New Roman"/>
          <w:color w:val="231F20"/>
          <w:sz w:val="16"/>
          <w:szCs w:val="16"/>
        </w:rPr>
      </w:pPr>
      <w:r>
        <w:rPr>
          <w:rFonts w:ascii="Times New Roman" w:hAnsi="Times New Roman" w:cs="Times New Roman"/>
          <w:color w:val="231F20"/>
          <w:sz w:val="24"/>
          <w:szCs w:val="24"/>
        </w:rPr>
        <w:t xml:space="preserve"> </w:t>
      </w:r>
      <w:r w:rsidR="00D70619">
        <w:rPr>
          <w:rFonts w:ascii="Times New Roman" w:hAnsi="Times New Roman" w:cs="Times New Roman"/>
          <w:color w:val="231F20"/>
          <w:sz w:val="24"/>
          <w:szCs w:val="24"/>
        </w:rPr>
        <w:t>Where</w:t>
      </w:r>
      <w:r w:rsidRPr="00D523A7">
        <w:rPr>
          <w:rFonts w:ascii="Times New Roman" w:hAnsi="Times New Roman" w:cs="Times New Roman"/>
          <w:color w:val="231F20"/>
          <w:sz w:val="24"/>
          <w:szCs w:val="24"/>
        </w:rPr>
        <w:t xml:space="preserve"> * </w:t>
      </w:r>
      <w:r w:rsidRPr="00D523A7">
        <w:rPr>
          <w:rFonts w:ascii="Cambria Math" w:eastAsia="AdvTT5235d5a9+22" w:hAnsi="Cambria Math" w:cs="Times New Roman"/>
          <w:color w:val="231F20"/>
          <w:sz w:val="24"/>
          <w:szCs w:val="24"/>
        </w:rPr>
        <w:t>∈</w:t>
      </w:r>
      <w:r w:rsidRPr="00D523A7">
        <w:rPr>
          <w:rFonts w:ascii="Times New Roman" w:eastAsia="AdvTT5235d5a9+22" w:hAnsi="Times New Roman" w:cs="Times New Roman"/>
          <w:color w:val="231F20"/>
          <w:sz w:val="24"/>
          <w:szCs w:val="24"/>
        </w:rPr>
        <w:t xml:space="preserve"> </w:t>
      </w:r>
      <w:r w:rsidRPr="00D523A7">
        <w:rPr>
          <w:rFonts w:ascii="Times New Roman" w:hAnsi="Times New Roman" w:cs="Times New Roman"/>
          <w:color w:val="231F20"/>
          <w:sz w:val="24"/>
          <w:szCs w:val="24"/>
        </w:rPr>
        <w:t>{(1), (2, 1)</w:t>
      </w:r>
      <w:r w:rsidR="005E340E" w:rsidRPr="00D523A7">
        <w:rPr>
          <w:rFonts w:ascii="Times New Roman" w:hAnsi="Times New Roman" w:cs="Times New Roman"/>
          <w:color w:val="231F20"/>
          <w:sz w:val="24"/>
          <w:szCs w:val="24"/>
        </w:rPr>
        <w:t>…</w:t>
      </w:r>
      <w:r w:rsidRPr="00D523A7">
        <w:rPr>
          <w:rFonts w:ascii="Times New Roman" w:hAnsi="Times New Roman" w:cs="Times New Roman"/>
          <w:color w:val="231F20"/>
          <w:sz w:val="24"/>
          <w:szCs w:val="24"/>
        </w:rPr>
        <w:t xml:space="preserve"> (2, K)}. This choice is motivated by the common practice in the </w:t>
      </w:r>
      <w:r w:rsidR="00D70619">
        <w:rPr>
          <w:rFonts w:ascii="Times New Roman" w:hAnsi="Times New Roman" w:cs="Times New Roman"/>
          <w:color w:val="231F20"/>
          <w:sz w:val="24"/>
          <w:szCs w:val="24"/>
        </w:rPr>
        <w:t xml:space="preserve">  </w:t>
      </w:r>
      <w:r w:rsidR="005E340E">
        <w:rPr>
          <w:rFonts w:ascii="Times New Roman" w:hAnsi="Times New Roman" w:cs="Times New Roman"/>
          <w:color w:val="231F20"/>
          <w:sz w:val="24"/>
          <w:szCs w:val="24"/>
        </w:rPr>
        <w:t xml:space="preserve">    </w:t>
      </w:r>
      <w:r w:rsidR="00D70619">
        <w:rPr>
          <w:rFonts w:ascii="Times New Roman" w:hAnsi="Times New Roman" w:cs="Times New Roman"/>
          <w:color w:val="231F20"/>
          <w:sz w:val="24"/>
          <w:szCs w:val="24"/>
        </w:rPr>
        <w:t xml:space="preserve">  </w:t>
      </w:r>
      <w:r w:rsidRPr="00D523A7">
        <w:rPr>
          <w:rFonts w:ascii="Times New Roman" w:eastAsia="AdvTT94c8263f.I+21" w:hAnsi="Times New Roman" w:cs="Times New Roman"/>
          <w:color w:val="231F20"/>
          <w:sz w:val="24"/>
          <w:szCs w:val="24"/>
        </w:rPr>
        <w:t>ℓ</w:t>
      </w:r>
      <w:r w:rsidRPr="00D523A7">
        <w:rPr>
          <w:rFonts w:ascii="Times New Roman" w:hAnsi="Times New Roman" w:cs="Times New Roman"/>
          <w:color w:val="231F20"/>
          <w:sz w:val="24"/>
          <w:szCs w:val="24"/>
        </w:rPr>
        <w:t>1-regularization  to standardize each feature to unit variance. In fact, when all</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the block diagonal matrices are 1×1, the DS regularization r</w:t>
      </w:r>
      <w:r>
        <w:rPr>
          <w:rFonts w:ascii="Times New Roman" w:hAnsi="Times New Roman" w:cs="Times New Roman"/>
          <w:color w:val="231F20"/>
          <w:sz w:val="24"/>
          <w:szCs w:val="24"/>
        </w:rPr>
        <w:t>educes to lasso and the above η</w:t>
      </w:r>
      <w:r w:rsidRPr="00D40D8E">
        <w:rPr>
          <w:rFonts w:ascii="Times New Roman" w:hAnsi="Times New Roman" w:cs="Times New Roman"/>
          <w:color w:val="231F20"/>
          <w:sz w:val="24"/>
          <w:szCs w:val="24"/>
          <w:vertAlign w:val="subscript"/>
        </w:rPr>
        <w:t>*</w:t>
      </w:r>
      <w:r w:rsidRPr="00D523A7">
        <w:rPr>
          <w:rFonts w:ascii="Times New Roman" w:hAnsi="Times New Roman" w:cs="Times New Roman"/>
          <w:color w:val="231F20"/>
          <w:sz w:val="24"/>
          <w:szCs w:val="24"/>
        </w:rPr>
        <w:t xml:space="preserve"> reduces to the standard deviation of each feature. It can be shown that when we learn the augmented weight matrix W under suitable regularization, the weight matrix turns out to have the same block diagonal structure as the input X. This model is called the second-order detector. This model can be used to detect oscillatory features such as event-related desynchronization which is useful in detecting real or imagined movement. In these tasks it is known that both the slow change in the cortical potential and the event related desynchronization are useful features to predict the movement .We combine these features in the block diagonal form</w:t>
      </w:r>
      <w:r w:rsidRPr="00D523A7">
        <w:rPr>
          <w:rFonts w:ascii="Times New Roman" w:hAnsi="Times New Roman" w:cs="Times New Roman"/>
          <w:color w:val="231F20"/>
          <w:sz w:val="16"/>
          <w:szCs w:val="16"/>
        </w:rPr>
        <w:t>.</w:t>
      </w:r>
    </w:p>
    <w:p w:rsidR="00585426" w:rsidRPr="00D40D8E"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16"/>
          <w:szCs w:val="16"/>
        </w:rPr>
      </w:pPr>
    </w:p>
    <w:p w:rsidR="00585426" w:rsidRPr="00D70619" w:rsidRDefault="00585426" w:rsidP="00D70619">
      <w:pPr>
        <w:pStyle w:val="ListParagraph"/>
        <w:numPr>
          <w:ilvl w:val="2"/>
          <w:numId w:val="6"/>
        </w:numPr>
        <w:autoSpaceDE w:val="0"/>
        <w:autoSpaceDN w:val="0"/>
        <w:adjustRightInd w:val="0"/>
        <w:spacing w:after="0" w:line="360" w:lineRule="auto"/>
        <w:rPr>
          <w:rFonts w:ascii="Times New Roman" w:hAnsi="Times New Roman" w:cs="Times New Roman"/>
          <w:b/>
          <w:color w:val="231F20"/>
          <w:sz w:val="24"/>
          <w:szCs w:val="24"/>
        </w:rPr>
      </w:pPr>
      <w:r w:rsidRPr="00D70619">
        <w:rPr>
          <w:rFonts w:ascii="Times New Roman" w:hAnsi="Times New Roman" w:cs="Times New Roman"/>
          <w:b/>
          <w:color w:val="231F20"/>
          <w:sz w:val="24"/>
          <w:szCs w:val="24"/>
        </w:rPr>
        <w:t>Regularization</w:t>
      </w:r>
    </w:p>
    <w:p w:rsidR="00585426" w:rsidRPr="00D40D8E" w:rsidRDefault="00585426" w:rsidP="009462E5">
      <w:pPr>
        <w:pStyle w:val="ListParagraph"/>
        <w:autoSpaceDE w:val="0"/>
        <w:autoSpaceDN w:val="0"/>
        <w:adjustRightInd w:val="0"/>
        <w:spacing w:after="0" w:line="360" w:lineRule="auto"/>
        <w:rPr>
          <w:rFonts w:ascii="Times New Roman" w:hAnsi="Times New Roman" w:cs="Times New Roman"/>
          <w:color w:val="231F20"/>
          <w:sz w:val="24"/>
          <w:szCs w:val="24"/>
        </w:rPr>
      </w:pPr>
    </w:p>
    <w:p w:rsidR="00585426" w:rsidRPr="00D523A7" w:rsidRDefault="003D43D7" w:rsidP="009462E5">
      <w:pPr>
        <w:autoSpaceDE w:val="0"/>
        <w:autoSpaceDN w:val="0"/>
        <w:adjustRightInd w:val="0"/>
        <w:spacing w:after="0" w:line="360" w:lineRule="auto"/>
        <w:jc w:val="both"/>
        <w:rPr>
          <w:rFonts w:ascii="Times New Roman" w:eastAsiaTheme="minorEastAsia" w:hAnsi="Times New Roman" w:cs="Times New Roman"/>
          <w:color w:val="231F20"/>
          <w:sz w:val="24"/>
          <w:szCs w:val="24"/>
        </w:rPr>
      </w:pPr>
      <w:r>
        <w:rPr>
          <w:rFonts w:ascii="Times New Roman" w:hAnsi="Times New Roman" w:cs="Times New Roman"/>
          <w:color w:val="231F20"/>
          <w:sz w:val="24"/>
          <w:szCs w:val="24"/>
        </w:rPr>
        <w:t xml:space="preserve">In this section we present Dual Spectral regularizer. The DS regularizer </w:t>
      </w:r>
      <w:r w:rsidR="00585426" w:rsidRPr="00D523A7">
        <w:rPr>
          <w:rFonts w:ascii="Times New Roman" w:hAnsi="Times New Roman" w:cs="Times New Roman"/>
          <w:color w:val="231F20"/>
          <w:sz w:val="24"/>
          <w:szCs w:val="24"/>
        </w:rPr>
        <w:t>is defined as the linear sum of singular-values of the weight matrix W, whi</w:t>
      </w:r>
      <w:r>
        <w:rPr>
          <w:rFonts w:ascii="Times New Roman" w:hAnsi="Times New Roman" w:cs="Times New Roman"/>
          <w:color w:val="231F20"/>
          <w:sz w:val="24"/>
          <w:szCs w:val="24"/>
        </w:rPr>
        <w:t xml:space="preserve">ch is called the </w:t>
      </w:r>
      <w:r w:rsidR="00585426" w:rsidRPr="00D523A7">
        <w:rPr>
          <w:rFonts w:ascii="Times New Roman" w:hAnsi="Times New Roman" w:cs="Times New Roman"/>
          <w:color w:val="231F20"/>
          <w:sz w:val="24"/>
          <w:szCs w:val="24"/>
        </w:rPr>
        <w:t>DS norm.</w:t>
      </w:r>
    </w:p>
    <w:p w:rsidR="00585426" w:rsidRPr="00D523A7" w:rsidRDefault="00585426" w:rsidP="009462E5">
      <w:pPr>
        <w:autoSpaceDE w:val="0"/>
        <w:autoSpaceDN w:val="0"/>
        <w:adjustRightInd w:val="0"/>
        <w:spacing w:after="0" w:line="360" w:lineRule="auto"/>
        <w:jc w:val="right"/>
        <w:rPr>
          <w:rFonts w:ascii="Times New Roman" w:hAnsi="Times New Roman" w:cs="Times New Roman"/>
          <w:color w:val="231F20"/>
          <w:sz w:val="24"/>
          <w:szCs w:val="24"/>
        </w:rPr>
      </w:pPr>
      <w:r w:rsidRPr="00D523A7">
        <w:rPr>
          <w:rFonts w:ascii="Times New Roman" w:eastAsiaTheme="minorEastAsia" w:hAnsi="Times New Roman" w:cs="Times New Roman"/>
          <w:color w:val="231F20"/>
          <w:sz w:val="24"/>
          <w:szCs w:val="24"/>
        </w:rPr>
        <w:t xml:space="preserve">                                             </w:t>
      </w:r>
      <m:oMath>
        <m:sSub>
          <m:sSubPr>
            <m:ctrlPr>
              <w:rPr>
                <w:rFonts w:ascii="Cambria Math" w:hAnsi="Times New Roman" w:cs="Times New Roman"/>
                <w:i/>
                <w:color w:val="231F20"/>
                <w:sz w:val="24"/>
                <w:szCs w:val="24"/>
              </w:rPr>
            </m:ctrlPr>
          </m:sSubPr>
          <m:e>
            <m:r>
              <w:rPr>
                <w:rFonts w:ascii="Cambria Math" w:hAnsi="Times New Roman" w:cs="Times New Roman"/>
                <w:color w:val="231F20"/>
                <w:sz w:val="24"/>
                <w:szCs w:val="24"/>
              </w:rPr>
              <m:t>Ω</m:t>
            </m:r>
          </m:e>
          <m:sub>
            <m:r>
              <w:rPr>
                <w:rFonts w:ascii="Cambria Math" w:hAnsi="Cambria Math" w:cs="Times New Roman"/>
                <w:color w:val="231F20"/>
                <w:sz w:val="24"/>
                <w:szCs w:val="24"/>
              </w:rPr>
              <m:t>DS</m:t>
            </m:r>
          </m:sub>
        </m:sSub>
        <m:d>
          <m:dPr>
            <m:ctrlPr>
              <w:rPr>
                <w:rFonts w:ascii="Cambria Math" w:hAnsi="Times New Roman" w:cs="Times New Roman"/>
                <w:i/>
                <w:color w:val="231F20"/>
                <w:sz w:val="24"/>
                <w:szCs w:val="24"/>
              </w:rPr>
            </m:ctrlPr>
          </m:dPr>
          <m:e>
            <m:r>
              <w:rPr>
                <w:rFonts w:ascii="Cambria Math" w:eastAsiaTheme="minorEastAsia" w:hAnsi="Cambria Math" w:cs="Times New Roman"/>
                <w:color w:val="231F20"/>
                <w:sz w:val="24"/>
                <w:szCs w:val="24"/>
              </w:rPr>
              <m:t>θ</m:t>
            </m:r>
          </m:e>
        </m:d>
        <m:r>
          <w:rPr>
            <w:rFonts w:ascii="Cambria Math" w:hAnsi="Times New Roman" w:cs="Times New Roman"/>
            <w:color w:val="231F20"/>
            <w:sz w:val="24"/>
            <w:szCs w:val="24"/>
          </w:rPr>
          <m:t xml:space="preserve">= </m:t>
        </m:r>
        <m:sSub>
          <m:sSubPr>
            <m:ctrlPr>
              <w:rPr>
                <w:rFonts w:ascii="Cambria Math" w:hAnsi="Times New Roman" w:cs="Times New Roman"/>
                <w:i/>
                <w:color w:val="231F20"/>
                <w:sz w:val="24"/>
                <w:szCs w:val="24"/>
              </w:rPr>
            </m:ctrlPr>
          </m:sSubPr>
          <m:e>
            <m:nary>
              <m:naryPr>
                <m:chr m:val="∑"/>
                <m:limLoc m:val="undOvr"/>
                <m:ctrlPr>
                  <w:rPr>
                    <w:rFonts w:ascii="Cambria Math" w:hAnsi="Times New Roman" w:cs="Times New Roman"/>
                    <w:i/>
                    <w:color w:val="231F20"/>
                    <w:sz w:val="24"/>
                    <w:szCs w:val="24"/>
                  </w:rPr>
                </m:ctrlPr>
              </m:naryPr>
              <m:sub>
                <m:r>
                  <w:rPr>
                    <w:rFonts w:ascii="Cambria Math" w:hAnsi="Cambria Math" w:cs="Times New Roman"/>
                    <w:color w:val="231F20"/>
                    <w:sz w:val="24"/>
                    <w:szCs w:val="24"/>
                  </w:rPr>
                  <m:t>j</m:t>
                </m:r>
                <m:r>
                  <w:rPr>
                    <w:rFonts w:ascii="Cambria Math" w:hAnsi="Times New Roman" w:cs="Times New Roman"/>
                    <w:color w:val="231F20"/>
                    <w:sz w:val="24"/>
                    <w:szCs w:val="24"/>
                  </w:rPr>
                  <m:t>=1</m:t>
                </m:r>
              </m:sub>
              <m:sup>
                <m:r>
                  <w:rPr>
                    <w:rFonts w:ascii="Cambria Math" w:hAnsi="Cambria Math" w:cs="Times New Roman"/>
                    <w:color w:val="231F20"/>
                    <w:sz w:val="24"/>
                    <w:szCs w:val="24"/>
                  </w:rPr>
                  <m:t>r</m:t>
                </m:r>
              </m:sup>
              <m:e>
                <m:sSub>
                  <m:sSubPr>
                    <m:ctrlPr>
                      <w:rPr>
                        <w:rFonts w:ascii="Cambria Math" w:hAnsi="Times New Roman" w:cs="Times New Roman"/>
                        <w:i/>
                        <w:color w:val="231F20"/>
                        <w:sz w:val="24"/>
                        <w:szCs w:val="24"/>
                      </w:rPr>
                    </m:ctrlPr>
                  </m:sSubPr>
                  <m:e>
                    <m:r>
                      <m:rPr>
                        <m:sty m:val="p"/>
                      </m:rPr>
                      <w:rPr>
                        <w:rFonts w:ascii="Cambria Math" w:eastAsia="AdvTT5235d5a9+03" w:hAnsi="Times New Roman" w:cs="Times New Roman"/>
                        <w:color w:val="231F20"/>
                        <w:sz w:val="24"/>
                        <w:szCs w:val="24"/>
                      </w:rPr>
                      <m:t>σ</m:t>
                    </m:r>
                  </m:e>
                  <m:sub>
                    <m:r>
                      <w:rPr>
                        <w:rFonts w:ascii="Cambria Math" w:hAnsi="Cambria Math" w:cs="Times New Roman"/>
                        <w:color w:val="231F20"/>
                        <w:sz w:val="24"/>
                        <w:szCs w:val="24"/>
                      </w:rPr>
                      <m:t>j</m:t>
                    </m:r>
                  </m:sub>
                </m:sSub>
                <m:r>
                  <w:rPr>
                    <w:rFonts w:ascii="Cambria Math" w:hAnsi="Times New Roman" w:cs="Times New Roman"/>
                    <w:color w:val="231F20"/>
                    <w:sz w:val="24"/>
                    <w:szCs w:val="24"/>
                  </w:rPr>
                  <m:t>(</m:t>
                </m:r>
                <m:r>
                  <w:rPr>
                    <w:rFonts w:ascii="Cambria Math" w:hAnsi="Cambria Math" w:cs="Times New Roman"/>
                    <w:color w:val="231F20"/>
                    <w:sz w:val="24"/>
                    <w:szCs w:val="24"/>
                  </w:rPr>
                  <m:t>W</m:t>
                </m:r>
                <m:r>
                  <w:rPr>
                    <w:rFonts w:ascii="Cambria Math" w:hAnsi="Times New Roman" w:cs="Times New Roman"/>
                    <w:color w:val="231F20"/>
                    <w:sz w:val="24"/>
                    <w:szCs w:val="24"/>
                  </w:rPr>
                  <m:t>)</m:t>
                </m:r>
              </m:e>
            </m:nary>
          </m:e>
          <m:sub>
            <m:r>
              <w:rPr>
                <w:rFonts w:ascii="Cambria Math" w:hAnsi="Times New Roman" w:cs="Times New Roman"/>
                <w:color w:val="231F20"/>
                <w:sz w:val="24"/>
                <w:szCs w:val="24"/>
              </w:rPr>
              <m:t>,</m:t>
            </m:r>
          </m:sub>
        </m:sSub>
      </m:oMath>
      <w:r w:rsidRPr="00D523A7">
        <w:rPr>
          <w:rFonts w:ascii="Times New Roman" w:hAnsi="Times New Roman" w:cs="Times New Roman"/>
          <w:color w:val="231F20"/>
          <w:sz w:val="24"/>
          <w:szCs w:val="24"/>
        </w:rPr>
        <w:t xml:space="preserve">       </w:t>
      </w:r>
      <w:r w:rsidR="008B1AC7">
        <w:rPr>
          <w:rFonts w:ascii="Times New Roman" w:hAnsi="Times New Roman" w:cs="Times New Roman"/>
          <w:color w:val="231F20"/>
          <w:sz w:val="24"/>
          <w:szCs w:val="24"/>
        </w:rPr>
        <w:tab/>
      </w:r>
      <w:r w:rsidR="008B1AC7">
        <w:rPr>
          <w:rFonts w:ascii="Times New Roman" w:hAnsi="Times New Roman" w:cs="Times New Roman"/>
          <w:color w:val="231F20"/>
          <w:sz w:val="24"/>
          <w:szCs w:val="24"/>
        </w:rPr>
        <w:tab/>
      </w:r>
      <w:r w:rsidR="008B1AC7">
        <w:rPr>
          <w:rFonts w:ascii="Times New Roman" w:hAnsi="Times New Roman" w:cs="Times New Roman"/>
          <w:color w:val="231F20"/>
          <w:sz w:val="24"/>
          <w:szCs w:val="24"/>
        </w:rPr>
        <w:tab/>
      </w:r>
      <w:r w:rsidR="008B1AC7">
        <w:rPr>
          <w:rFonts w:ascii="Times New Roman" w:hAnsi="Times New Roman" w:cs="Times New Roman"/>
          <w:color w:val="231F20"/>
          <w:sz w:val="24"/>
          <w:szCs w:val="24"/>
        </w:rPr>
        <w:tab/>
        <w:t>(</w:t>
      </w:r>
      <w:r w:rsidR="007E6575">
        <w:rPr>
          <w:rFonts w:ascii="Times New Roman" w:hAnsi="Times New Roman" w:cs="Times New Roman"/>
          <w:color w:val="231F20"/>
          <w:sz w:val="24"/>
          <w:szCs w:val="24"/>
        </w:rPr>
        <w:t>4.</w:t>
      </w:r>
      <w:r w:rsidR="008B1AC7">
        <w:rPr>
          <w:rFonts w:ascii="Times New Roman" w:hAnsi="Times New Roman" w:cs="Times New Roman"/>
          <w:color w:val="231F20"/>
          <w:sz w:val="24"/>
          <w:szCs w:val="24"/>
        </w:rPr>
        <w:t>12</w:t>
      </w:r>
      <w:r>
        <w:rPr>
          <w:rFonts w:ascii="Times New Roman" w:hAnsi="Times New Roman" w:cs="Times New Roman"/>
          <w:color w:val="231F20"/>
          <w:sz w:val="24"/>
          <w:szCs w:val="24"/>
        </w:rPr>
        <w:t>)</w:t>
      </w:r>
      <w:r w:rsidRPr="00D523A7">
        <w:rPr>
          <w:rFonts w:ascii="Times New Roman" w:hAnsi="Times New Roman" w:cs="Times New Roman"/>
          <w:color w:val="231F20"/>
          <w:sz w:val="24"/>
          <w:szCs w:val="24"/>
        </w:rPr>
        <w:t xml:space="preserve">     </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w:t>
      </w:r>
      <w:r w:rsidRPr="00D523A7">
        <w:rPr>
          <w:rFonts w:ascii="Times New Roman" w:hAnsi="Times New Roman" w:cs="Times New Roman"/>
          <w:color w:val="231F20"/>
          <w:sz w:val="24"/>
          <w:szCs w:val="24"/>
        </w:rPr>
        <w:t xml:space="preserve">here </w:t>
      </w:r>
      <m:oMath>
        <m:sSub>
          <m:sSubPr>
            <m:ctrlPr>
              <w:rPr>
                <w:rFonts w:ascii="Cambria Math" w:hAnsi="Times New Roman" w:cs="Times New Roman"/>
                <w:i/>
                <w:color w:val="231F20"/>
                <w:sz w:val="24"/>
                <w:szCs w:val="24"/>
              </w:rPr>
            </m:ctrlPr>
          </m:sSubPr>
          <m:e>
            <m:r>
              <m:rPr>
                <m:sty m:val="p"/>
              </m:rPr>
              <w:rPr>
                <w:rFonts w:ascii="Cambria Math" w:eastAsia="AdvTT5235d5a9+03" w:hAnsi="Times New Roman" w:cs="Times New Roman"/>
                <w:color w:val="231F20"/>
                <w:sz w:val="24"/>
                <w:szCs w:val="24"/>
              </w:rPr>
              <m:t>σ</m:t>
            </m:r>
          </m:e>
          <m:sub>
            <m:r>
              <w:rPr>
                <w:rFonts w:ascii="Cambria Math" w:hAnsi="Cambria Math" w:cs="Times New Roman"/>
                <w:color w:val="231F20"/>
                <w:sz w:val="24"/>
                <w:szCs w:val="24"/>
              </w:rPr>
              <m:t>j</m:t>
            </m:r>
          </m:sub>
        </m:sSub>
        <m:r>
          <w:rPr>
            <w:rFonts w:ascii="Cambria Math" w:hAnsi="Times New Roman" w:cs="Times New Roman"/>
            <w:color w:val="231F20"/>
            <w:sz w:val="24"/>
            <w:szCs w:val="24"/>
          </w:rPr>
          <m:t>(</m:t>
        </m:r>
        <m:r>
          <w:rPr>
            <w:rFonts w:ascii="Cambria Math" w:hAnsi="Cambria Math" w:cs="Times New Roman"/>
            <w:color w:val="231F20"/>
            <w:sz w:val="24"/>
            <w:szCs w:val="24"/>
          </w:rPr>
          <m:t>W</m:t>
        </m:r>
        <m:r>
          <w:rPr>
            <w:rFonts w:ascii="Cambria Math" w:hAnsi="Times New Roman" w:cs="Times New Roman"/>
            <w:color w:val="231F20"/>
            <w:sz w:val="24"/>
            <w:szCs w:val="24"/>
          </w:rPr>
          <m:t>)</m:t>
        </m:r>
      </m:oMath>
      <w:r w:rsidRPr="00D523A7">
        <w:rPr>
          <w:rFonts w:ascii="Times New Roman" w:hAnsi="Times New Roman" w:cs="Times New Roman"/>
          <w:color w:val="231F20"/>
          <w:sz w:val="24"/>
          <w:szCs w:val="24"/>
        </w:rPr>
        <w:t xml:space="preserve"> is the j-th singular value of the weight matrix</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Wand r is the rank of W. The DS regularization can be considered as another generalization of the </w:t>
      </w:r>
      <w:r w:rsidRPr="00D523A7">
        <w:rPr>
          <w:rFonts w:ascii="Times New Roman" w:eastAsia="AdvTT94c8263f.I+21" w:hAnsi="Times New Roman" w:cs="Times New Roman"/>
          <w:color w:val="231F20"/>
          <w:sz w:val="24"/>
          <w:szCs w:val="24"/>
        </w:rPr>
        <w:t>ℓ</w:t>
      </w:r>
      <w:r w:rsidRPr="00D523A7">
        <w:rPr>
          <w:rFonts w:ascii="Times New Roman" w:hAnsi="Times New Roman" w:cs="Times New Roman"/>
          <w:color w:val="231F20"/>
          <w:sz w:val="24"/>
          <w:szCs w:val="24"/>
        </w:rPr>
        <w:t>1-regularization; it induces sparsity in the singular-value spectrum of the weight matrix W. That is, it induces</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low-rank matrix W. Similarly to group-lasso, when a singular component is switched off, all the degrees of freedom associated to that component (i.e., left and right singular vectors) are simultaneously switched off. However in contrast to group-lasso regularizer, there is no notion of any group a priori. The DS regularization automatically tunes the feature detectors as well as the rank of W. </w:t>
      </w:r>
    </w:p>
    <w:p w:rsidR="00585426" w:rsidRPr="00D523A7" w:rsidRDefault="00585426" w:rsidP="009462E5">
      <w:pPr>
        <w:autoSpaceDE w:val="0"/>
        <w:autoSpaceDN w:val="0"/>
        <w:adjustRightInd w:val="0"/>
        <w:spacing w:after="0" w:line="360" w:lineRule="auto"/>
        <w:jc w:val="center"/>
        <w:rPr>
          <w:rFonts w:ascii="Times New Roman" w:hAnsi="Times New Roman" w:cs="Times New Roman"/>
          <w:color w:val="231F20"/>
          <w:sz w:val="24"/>
          <w:szCs w:val="24"/>
        </w:rPr>
      </w:pP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t>
      </w:r>
    </w:p>
    <w:p w:rsidR="00585426" w:rsidRPr="00D523A7" w:rsidRDefault="00585426" w:rsidP="003D43D7">
      <w:pPr>
        <w:autoSpaceDE w:val="0"/>
        <w:autoSpaceDN w:val="0"/>
        <w:adjustRightInd w:val="0"/>
        <w:spacing w:after="0" w:line="360" w:lineRule="auto"/>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In machine learning literature, the low-rank enforcing property of the dual spectral norm is well known and has been used in applications such as collaborative filtering , multi-class classif</w:t>
      </w:r>
      <w:r w:rsidR="003D43D7">
        <w:rPr>
          <w:rFonts w:ascii="Times New Roman" w:hAnsi="Times New Roman" w:cs="Times New Roman"/>
          <w:color w:val="231F20"/>
          <w:sz w:val="24"/>
          <w:szCs w:val="24"/>
        </w:rPr>
        <w:t xml:space="preserve">ication multi-output prediction. </w:t>
      </w:r>
      <w:r w:rsidRPr="00D523A7">
        <w:rPr>
          <w:rFonts w:ascii="Times New Roman" w:hAnsi="Times New Roman" w:cs="Times New Roman"/>
          <w:color w:val="231F20"/>
          <w:sz w:val="24"/>
          <w:szCs w:val="24"/>
        </w:rPr>
        <w:t>T</w:t>
      </w:r>
      <w:r w:rsidR="003D43D7">
        <w:rPr>
          <w:rFonts w:ascii="Times New Roman" w:hAnsi="Times New Roman" w:cs="Times New Roman"/>
          <w:color w:val="231F20"/>
          <w:sz w:val="24"/>
          <w:szCs w:val="24"/>
        </w:rPr>
        <w:t>he</w:t>
      </w:r>
      <w:r w:rsidRPr="00D523A7">
        <w:rPr>
          <w:rFonts w:ascii="Times New Roman" w:hAnsi="Times New Roman" w:cs="Times New Roman"/>
          <w:color w:val="231F20"/>
          <w:sz w:val="24"/>
          <w:szCs w:val="24"/>
        </w:rPr>
        <w:t xml:space="preserve"> DS regularizer induces the positive semidefinite cone constraint. In fact,</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mathematically these cones are understood as generalizations of the positive-orthant cone induced by the </w:t>
      </w:r>
      <w:r w:rsidRPr="00D523A7">
        <w:rPr>
          <w:rFonts w:ascii="Times New Roman" w:eastAsia="AdvTT94c8263f.I+21" w:hAnsi="Times New Roman" w:cs="Times New Roman"/>
          <w:color w:val="231F20"/>
          <w:sz w:val="24"/>
          <w:szCs w:val="24"/>
        </w:rPr>
        <w:t>ℓ</w:t>
      </w:r>
      <w:r w:rsidRPr="00D523A7">
        <w:rPr>
          <w:rFonts w:ascii="Times New Roman" w:hAnsi="Times New Roman" w:cs="Times New Roman"/>
          <w:color w:val="231F20"/>
          <w:sz w:val="24"/>
          <w:szCs w:val="24"/>
        </w:rPr>
        <w:t xml:space="preserve">1- (lasso) regularizer. </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585426" w:rsidRPr="00D70619" w:rsidRDefault="00585426" w:rsidP="00D70619">
      <w:pPr>
        <w:pStyle w:val="ListParagraph"/>
        <w:numPr>
          <w:ilvl w:val="1"/>
          <w:numId w:val="6"/>
        </w:numPr>
        <w:autoSpaceDE w:val="0"/>
        <w:autoSpaceDN w:val="0"/>
        <w:adjustRightInd w:val="0"/>
        <w:spacing w:after="0" w:line="360" w:lineRule="auto"/>
        <w:rPr>
          <w:rFonts w:ascii="Times New Roman" w:hAnsi="Times New Roman" w:cs="Times New Roman"/>
          <w:b/>
          <w:color w:val="231F20"/>
          <w:sz w:val="24"/>
          <w:szCs w:val="24"/>
        </w:rPr>
      </w:pPr>
      <w:r w:rsidRPr="00D70619">
        <w:rPr>
          <w:rFonts w:ascii="Times New Roman" w:hAnsi="Times New Roman" w:cs="Times New Roman"/>
          <w:b/>
          <w:color w:val="231F20"/>
          <w:sz w:val="24"/>
          <w:szCs w:val="24"/>
        </w:rPr>
        <w:t>DISCUSSION ON</w:t>
      </w:r>
      <w:r w:rsidR="00D70619">
        <w:rPr>
          <w:rFonts w:ascii="Times New Roman" w:hAnsi="Times New Roman" w:cs="Times New Roman"/>
          <w:b/>
          <w:color w:val="231F20"/>
          <w:sz w:val="24"/>
          <w:szCs w:val="24"/>
        </w:rPr>
        <w:t xml:space="preserve"> </w:t>
      </w:r>
      <w:r w:rsidRPr="00D70619">
        <w:rPr>
          <w:rFonts w:ascii="Times New Roman" w:hAnsi="Times New Roman" w:cs="Times New Roman"/>
          <w:b/>
          <w:color w:val="231F20"/>
          <w:sz w:val="24"/>
          <w:szCs w:val="24"/>
        </w:rPr>
        <w:t xml:space="preserve"> DISCRIMINATIVE APPROACH</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8"/>
          <w:szCs w:val="28"/>
          <w:u w:val="single"/>
        </w:rPr>
      </w:pPr>
    </w:p>
    <w:p w:rsidR="00585426" w:rsidRDefault="00585426" w:rsidP="009462E5">
      <w:pPr>
        <w:autoSpaceDE w:val="0"/>
        <w:autoSpaceDN w:val="0"/>
        <w:adjustRightInd w:val="0"/>
        <w:spacing w:after="0" w:line="360" w:lineRule="auto"/>
        <w:rPr>
          <w:rFonts w:ascii="Times New Roman" w:eastAsiaTheme="minorEastAsia" w:hAnsi="Times New Roman" w:cs="Times New Roman"/>
          <w:color w:val="231F20"/>
          <w:sz w:val="24"/>
          <w:szCs w:val="24"/>
        </w:rPr>
      </w:pPr>
      <w:r w:rsidRPr="00D523A7">
        <w:rPr>
          <w:rFonts w:ascii="Times New Roman" w:hAnsi="Times New Roman" w:cs="Times New Roman"/>
          <w:color w:val="231F20"/>
          <w:sz w:val="24"/>
          <w:szCs w:val="24"/>
        </w:rPr>
        <w:t xml:space="preserve">Major difference </w:t>
      </w:r>
      <w:r>
        <w:rPr>
          <w:rFonts w:ascii="Times New Roman" w:hAnsi="Times New Roman" w:cs="Times New Roman"/>
          <w:color w:val="231F20"/>
          <w:sz w:val="24"/>
          <w:szCs w:val="24"/>
        </w:rPr>
        <w:t xml:space="preserve">in various discriminative approaches </w:t>
      </w:r>
      <w:r w:rsidRPr="00D523A7">
        <w:rPr>
          <w:rFonts w:ascii="Times New Roman" w:hAnsi="Times New Roman" w:cs="Times New Roman"/>
          <w:color w:val="231F20"/>
          <w:sz w:val="24"/>
          <w:szCs w:val="24"/>
        </w:rPr>
        <w:t xml:space="preserve">arises in the parameterization of the detector </w:t>
      </w:r>
      <w:r w:rsidR="002250F0" w:rsidRPr="00D523A7">
        <w:rPr>
          <w:rFonts w:ascii="Times New Roman" w:hAnsi="Times New Roman" w:cs="Times New Roman"/>
          <w:color w:val="231F20"/>
          <w:sz w:val="24"/>
          <w:szCs w:val="24"/>
        </w:rPr>
        <w:t>function</w:t>
      </w:r>
      <w:r w:rsidR="002250F0">
        <w:rPr>
          <w:rFonts w:ascii="Times New Roman" w:hAnsi="Times New Roman" w:cs="Times New Roman"/>
          <w:color w:val="231F20"/>
          <w:sz w:val="24"/>
          <w:szCs w:val="24"/>
        </w:rPr>
        <w:t xml:space="preserve"> </w:t>
      </w:r>
      <m:oMath>
        <m:sSub>
          <m:sSubPr>
            <m:ctrlPr>
              <w:rPr>
                <w:rFonts w:ascii="Cambria Math" w:eastAsiaTheme="minorEastAsia" w:hAnsi="Times New Roman" w:cs="Times New Roman"/>
                <w:i/>
                <w:color w:val="231F20"/>
                <w:sz w:val="24"/>
                <w:szCs w:val="24"/>
              </w:rPr>
            </m:ctrlPr>
          </m:sSubPr>
          <m:e>
            <m:r>
              <w:rPr>
                <w:rFonts w:ascii="Cambria Math" w:eastAsiaTheme="minorEastAsia" w:hAnsi="Cambria Math" w:cs="Times New Roman"/>
                <w:color w:val="231F20"/>
                <w:sz w:val="24"/>
                <w:szCs w:val="24"/>
              </w:rPr>
              <m:t>f</m:t>
            </m:r>
          </m:e>
          <m:sub>
            <m:r>
              <w:rPr>
                <w:rFonts w:ascii="Cambria Math" w:eastAsiaTheme="minorEastAsia" w:hAnsi="Cambria Math" w:cs="Times New Roman"/>
                <w:color w:val="231F20"/>
                <w:sz w:val="24"/>
                <w:szCs w:val="24"/>
              </w:rPr>
              <m:t>θ</m:t>
            </m:r>
          </m:sub>
        </m:sSub>
        <m:r>
          <w:rPr>
            <w:rFonts w:ascii="Cambria Math" w:eastAsiaTheme="minorEastAsia" w:hAnsi="Times New Roman" w:cs="Times New Roman"/>
            <w:color w:val="231F20"/>
            <w:sz w:val="24"/>
            <w:szCs w:val="24"/>
          </w:rPr>
          <m:t>(</m:t>
        </m:r>
        <m:r>
          <w:rPr>
            <w:rFonts w:ascii="Cambria Math" w:eastAsiaTheme="minorEastAsia" w:hAnsi="Cambria Math" w:cs="Times New Roman"/>
            <w:color w:val="231F20"/>
            <w:sz w:val="24"/>
            <w:szCs w:val="24"/>
          </w:rPr>
          <m:t>X</m:t>
        </m:r>
        <m:r>
          <w:rPr>
            <w:rFonts w:ascii="Cambria Math" w:eastAsiaTheme="minorEastAsia" w:hAnsi="Times New Roman" w:cs="Times New Roman"/>
            <w:color w:val="231F20"/>
            <w:sz w:val="24"/>
            <w:szCs w:val="24"/>
          </w:rPr>
          <m:t>)</m:t>
        </m:r>
      </m:oMath>
      <w:r w:rsidRPr="00D523A7">
        <w:rPr>
          <w:rFonts w:ascii="Times New Roman" w:eastAsiaTheme="minorEastAsia" w:hAnsi="Times New Roman" w:cs="Times New Roman"/>
          <w:color w:val="231F20"/>
          <w:sz w:val="24"/>
          <w:szCs w:val="24"/>
        </w:rPr>
        <w:t>.</w:t>
      </w:r>
      <w:r w:rsidR="007E6575">
        <w:rPr>
          <w:rFonts w:ascii="Times New Roman" w:eastAsiaTheme="minorEastAsia" w:hAnsi="Times New Roman" w:cs="Times New Roman"/>
          <w:color w:val="231F20"/>
          <w:sz w:val="24"/>
          <w:szCs w:val="24"/>
        </w:rPr>
        <w:t xml:space="preserve"> Detector function that we use here is discussed below.</w:t>
      </w:r>
    </w:p>
    <w:p w:rsidR="00CB14B7" w:rsidRDefault="00CB14B7" w:rsidP="009462E5">
      <w:pPr>
        <w:autoSpaceDE w:val="0"/>
        <w:autoSpaceDN w:val="0"/>
        <w:adjustRightInd w:val="0"/>
        <w:spacing w:after="0" w:line="360" w:lineRule="auto"/>
        <w:rPr>
          <w:rFonts w:ascii="Times New Roman" w:eastAsiaTheme="minorEastAsia" w:hAnsi="Times New Roman" w:cs="Times New Roman"/>
          <w:color w:val="231F20"/>
          <w:sz w:val="24"/>
          <w:szCs w:val="24"/>
        </w:rPr>
      </w:pPr>
    </w:p>
    <w:p w:rsidR="00585426" w:rsidRPr="002250F0" w:rsidRDefault="002250F0" w:rsidP="009462E5">
      <w:pPr>
        <w:autoSpaceDE w:val="0"/>
        <w:autoSpaceDN w:val="0"/>
        <w:adjustRightInd w:val="0"/>
        <w:spacing w:after="0" w:line="360" w:lineRule="auto"/>
        <w:rPr>
          <w:rFonts w:ascii="Times New Roman" w:hAnsi="Times New Roman" w:cs="Times New Roman"/>
          <w:b/>
          <w:color w:val="231F20"/>
          <w:sz w:val="24"/>
          <w:szCs w:val="24"/>
        </w:rPr>
      </w:pPr>
      <w:r w:rsidRPr="002250F0">
        <w:rPr>
          <w:rFonts w:ascii="Times New Roman" w:hAnsi="Times New Roman" w:cs="Times New Roman"/>
          <w:b/>
          <w:color w:val="231F20"/>
          <w:sz w:val="24"/>
          <w:szCs w:val="24"/>
        </w:rPr>
        <w:t xml:space="preserve"> 4.3.1 </w:t>
      </w:r>
      <w:r w:rsidR="00585426" w:rsidRPr="002250F0">
        <w:rPr>
          <w:rFonts w:ascii="Times New Roman" w:hAnsi="Times New Roman" w:cs="Times New Roman"/>
          <w:b/>
          <w:color w:val="231F20"/>
          <w:sz w:val="24"/>
          <w:szCs w:val="24"/>
        </w:rPr>
        <w:t xml:space="preserve">Second order feature based BCI </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p>
    <w:p w:rsidR="00585426" w:rsidRDefault="00585426" w:rsidP="009462E5">
      <w:pPr>
        <w:autoSpaceDE w:val="0"/>
        <w:autoSpaceDN w:val="0"/>
        <w:adjustRightInd w:val="0"/>
        <w:spacing w:after="0" w:line="360" w:lineRule="auto"/>
        <w:ind w:firstLine="720"/>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One of the most successful approach in motor-imagery based BCI </w:t>
      </w:r>
      <w:r w:rsidR="002250F0">
        <w:rPr>
          <w:rFonts w:ascii="Times New Roman" w:hAnsi="Times New Roman" w:cs="Times New Roman"/>
          <w:color w:val="231F20"/>
          <w:sz w:val="24"/>
          <w:szCs w:val="24"/>
        </w:rPr>
        <w:t>is common spatial pattern (CSP)</w:t>
      </w:r>
      <w:r w:rsidRPr="00D523A7">
        <w:rPr>
          <w:rFonts w:ascii="Times New Roman" w:hAnsi="Times New Roman" w:cs="Times New Roman"/>
          <w:color w:val="231F20"/>
          <w:sz w:val="24"/>
          <w:szCs w:val="24"/>
        </w:rPr>
        <w:t>. A commonly used form of CSP based detector model can be written as follows</w:t>
      </w:r>
      <w:r>
        <w:rPr>
          <w:rFonts w:ascii="Times New Roman" w:hAnsi="Times New Roman" w:cs="Times New Roman"/>
          <w:color w:val="231F20"/>
          <w:sz w:val="24"/>
          <w:szCs w:val="24"/>
        </w:rPr>
        <w:t>:</w:t>
      </w:r>
    </w:p>
    <w:p w:rsidR="00585426" w:rsidRPr="00D523A7" w:rsidRDefault="00585426" w:rsidP="009462E5">
      <w:pPr>
        <w:autoSpaceDE w:val="0"/>
        <w:autoSpaceDN w:val="0"/>
        <w:adjustRightInd w:val="0"/>
        <w:spacing w:after="0" w:line="360" w:lineRule="auto"/>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t>
      </w:r>
    </w:p>
    <w:p w:rsidR="00585426" w:rsidRPr="00D523A7" w:rsidRDefault="00897E82" w:rsidP="009462E5">
      <w:pPr>
        <w:autoSpaceDE w:val="0"/>
        <w:autoSpaceDN w:val="0"/>
        <w:adjustRightInd w:val="0"/>
        <w:spacing w:after="0" w:line="360" w:lineRule="auto"/>
        <w:jc w:val="right"/>
        <w:rPr>
          <w:oMath/>
          <w:rFonts w:ascii="Cambria Math" w:hAnsi="Times New Roman" w:cs="Times New Roman"/>
          <w:color w:val="231F20"/>
          <w:sz w:val="24"/>
          <w:szCs w:val="24"/>
        </w:rPr>
      </w:pP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m:rPr>
                <m:sty m:val="p"/>
              </m:rPr>
              <w:rPr>
                <w:rFonts w:ascii="Cambria Math" w:hAnsi="Times New Roman" w:cs="Times New Roman"/>
                <w:color w:val="231F20"/>
                <w:sz w:val="24"/>
                <w:szCs w:val="24"/>
              </w:rPr>
              <m:t>θ</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X</m:t>
            </m:r>
          </m:e>
        </m:d>
        <m:r>
          <w:rPr>
            <w:rFonts w:ascii="Cambria Math" w:hAnsi="Times New Roman" w:cs="Times New Roman"/>
            <w:color w:val="231F20"/>
            <w:sz w:val="24"/>
            <w:szCs w:val="24"/>
          </w:rPr>
          <m:t xml:space="preserve">= </m:t>
        </m:r>
        <m:nary>
          <m:naryPr>
            <m:chr m:val="∑"/>
            <m:limLoc m:val="undOvr"/>
            <m:ctrlPr>
              <w:rPr>
                <w:rFonts w:ascii="Cambria Math" w:hAnsi="Times New Roman" w:cs="Times New Roman"/>
                <w:i/>
                <w:color w:val="231F20"/>
                <w:sz w:val="24"/>
                <w:szCs w:val="24"/>
              </w:rPr>
            </m:ctrlPr>
          </m:naryPr>
          <m:sub>
            <m:r>
              <w:rPr>
                <w:rFonts w:ascii="Cambria Math" w:hAnsi="Cambria Math" w:cs="Times New Roman"/>
                <w:color w:val="231F20"/>
                <w:sz w:val="24"/>
                <w:szCs w:val="24"/>
              </w:rPr>
              <m:t>j</m:t>
            </m:r>
            <m:r>
              <w:rPr>
                <w:rFonts w:ascii="Cambria Math" w:hAnsi="Times New Roman" w:cs="Times New Roman"/>
                <w:color w:val="231F20"/>
                <w:sz w:val="24"/>
                <w:szCs w:val="24"/>
              </w:rPr>
              <m:t>=1</m:t>
            </m:r>
          </m:sub>
          <m:sup>
            <m:r>
              <w:rPr>
                <w:rFonts w:ascii="Cambria Math" w:hAnsi="Cambria Math" w:cs="Times New Roman"/>
                <w:color w:val="231F20"/>
                <w:sz w:val="24"/>
                <w:szCs w:val="24"/>
              </w:rPr>
              <m:t>J</m:t>
            </m:r>
          </m:sup>
          <m:e>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β</m:t>
                </m:r>
              </m:e>
              <m:sub>
                <m:r>
                  <w:rPr>
                    <w:rFonts w:ascii="Cambria Math" w:hAnsi="Cambria Math" w:cs="Times New Roman"/>
                    <w:color w:val="231F20"/>
                    <w:sz w:val="24"/>
                    <w:szCs w:val="24"/>
                  </w:rPr>
                  <m:t>j</m:t>
                </m:r>
              </m:sub>
            </m:sSub>
            <m:func>
              <m:funcPr>
                <m:ctrlPr>
                  <w:rPr>
                    <w:rFonts w:ascii="Cambria Math" w:hAnsi="Times New Roman" w:cs="Times New Roman"/>
                    <w:i/>
                    <w:color w:val="231F20"/>
                    <w:sz w:val="24"/>
                    <w:szCs w:val="24"/>
                  </w:rPr>
                </m:ctrlPr>
              </m:funcPr>
              <m:fName>
                <m:r>
                  <m:rPr>
                    <m:sty m:val="p"/>
                  </m:rPr>
                  <w:rPr>
                    <w:rFonts w:ascii="Cambria Math" w:hAnsi="Times New Roman" w:cs="Times New Roman"/>
                    <w:color w:val="231F20"/>
                    <w:sz w:val="24"/>
                    <w:szCs w:val="24"/>
                  </w:rPr>
                  <m:t>log</m:t>
                </m:r>
              </m:fName>
              <m:e>
                <m:d>
                  <m:dPr>
                    <m:ctrlPr>
                      <w:rPr>
                        <w:rFonts w:ascii="Cambria Math" w:hAnsi="Times New Roman" w:cs="Times New Roman"/>
                        <w:i/>
                        <w:color w:val="231F20"/>
                        <w:sz w:val="24"/>
                        <w:szCs w:val="24"/>
                      </w:rPr>
                    </m:ctrlPr>
                  </m:dPr>
                  <m:e>
                    <m:sSubSup>
                      <m:sSubSupPr>
                        <m:ctrlPr>
                          <w:rPr>
                            <w:rFonts w:ascii="Cambria Math" w:hAnsi="Times New Roman" w:cs="Times New Roman"/>
                            <w:i/>
                            <w:color w:val="231F20"/>
                            <w:sz w:val="24"/>
                            <w:szCs w:val="24"/>
                          </w:rPr>
                        </m:ctrlPr>
                      </m:sSubSupPr>
                      <m:e>
                        <m:r>
                          <w:rPr>
                            <w:rFonts w:ascii="Cambria Math" w:hAnsi="Cambria Math" w:cs="Times New Roman"/>
                            <w:color w:val="231F20"/>
                            <w:sz w:val="24"/>
                            <w:szCs w:val="24"/>
                          </w:rPr>
                          <m:t>w</m:t>
                        </m:r>
                      </m:e>
                      <m:sub>
                        <m:r>
                          <w:rPr>
                            <w:rFonts w:ascii="Cambria Math" w:hAnsi="Cambria Math" w:cs="Times New Roman"/>
                            <w:color w:val="231F20"/>
                            <w:sz w:val="24"/>
                            <w:szCs w:val="24"/>
                          </w:rPr>
                          <m:t>j</m:t>
                        </m:r>
                      </m:sub>
                      <m:sup>
                        <m:r>
                          <w:rPr>
                            <w:rFonts w:ascii="Cambria Math" w:hAnsi="Cambria Math" w:cs="Times New Roman"/>
                            <w:color w:val="231F20"/>
                            <w:sz w:val="24"/>
                            <w:szCs w:val="24"/>
                          </w:rPr>
                          <m:t>T</m:t>
                        </m:r>
                      </m:sup>
                    </m:sSubSup>
                    <m:sSup>
                      <m:sSupPr>
                        <m:ctrlPr>
                          <w:rPr>
                            <w:rFonts w:ascii="Cambria Math" w:hAnsi="Times New Roman" w:cs="Times New Roman"/>
                            <w:i/>
                            <w:color w:val="231F20"/>
                            <w:sz w:val="24"/>
                            <w:szCs w:val="24"/>
                          </w:rPr>
                        </m:ctrlPr>
                      </m:sSupPr>
                      <m:e>
                        <m:r>
                          <w:rPr>
                            <w:rFonts w:ascii="Cambria Math" w:hAnsi="Cambria Math" w:cs="Times New Roman"/>
                            <w:color w:val="231F20"/>
                            <w:sz w:val="24"/>
                            <w:szCs w:val="24"/>
                          </w:rPr>
                          <m:t>X</m:t>
                        </m:r>
                      </m:e>
                      <m:sup>
                        <m:r>
                          <w:rPr>
                            <w:rFonts w:ascii="Cambria Math" w:hAnsi="Cambria Math" w:cs="Times New Roman"/>
                            <w:color w:val="231F20"/>
                            <w:sz w:val="24"/>
                            <w:szCs w:val="24"/>
                          </w:rPr>
                          <m:t>T</m:t>
                        </m:r>
                      </m:sup>
                    </m:sSup>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B</m:t>
                        </m:r>
                      </m:e>
                      <m:sub>
                        <m:r>
                          <w:rPr>
                            <w:rFonts w:ascii="Cambria Math" w:hAnsi="Cambria Math" w:cs="Times New Roman"/>
                            <w:color w:val="231F20"/>
                            <w:sz w:val="24"/>
                            <w:szCs w:val="24"/>
                          </w:rPr>
                          <m:t>j</m:t>
                        </m:r>
                      </m:sub>
                    </m:sSub>
                    <m:sSubSup>
                      <m:sSubSupPr>
                        <m:ctrlPr>
                          <w:rPr>
                            <w:rFonts w:ascii="Cambria Math" w:hAnsi="Times New Roman" w:cs="Times New Roman"/>
                            <w:i/>
                            <w:color w:val="231F20"/>
                            <w:sz w:val="24"/>
                            <w:szCs w:val="24"/>
                          </w:rPr>
                        </m:ctrlPr>
                      </m:sSubSupPr>
                      <m:e>
                        <m:r>
                          <w:rPr>
                            <w:rFonts w:ascii="Cambria Math" w:hAnsi="Cambria Math" w:cs="Times New Roman"/>
                            <w:color w:val="231F20"/>
                            <w:sz w:val="24"/>
                            <w:szCs w:val="24"/>
                          </w:rPr>
                          <m:t>B</m:t>
                        </m:r>
                      </m:e>
                      <m:sub>
                        <m:r>
                          <w:rPr>
                            <w:rFonts w:ascii="Cambria Math" w:hAnsi="Cambria Math" w:cs="Times New Roman"/>
                            <w:color w:val="231F20"/>
                            <w:sz w:val="24"/>
                            <w:szCs w:val="24"/>
                          </w:rPr>
                          <m:t>j</m:t>
                        </m:r>
                      </m:sub>
                      <m:sup>
                        <m:r>
                          <w:rPr>
                            <w:rFonts w:ascii="Cambria Math" w:hAnsi="Cambria Math" w:cs="Times New Roman"/>
                            <w:color w:val="231F20"/>
                            <w:sz w:val="24"/>
                            <w:szCs w:val="24"/>
                          </w:rPr>
                          <m:t>T</m:t>
                        </m:r>
                      </m:sup>
                    </m:sSubSup>
                    <m:r>
                      <w:rPr>
                        <w:rFonts w:ascii="Cambria Math" w:hAnsi="Cambria Math" w:cs="Times New Roman"/>
                        <w:color w:val="231F20"/>
                        <w:sz w:val="24"/>
                        <w:szCs w:val="24"/>
                      </w:rPr>
                      <m:t>X</m:t>
                    </m:r>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w</m:t>
                        </m:r>
                      </m:e>
                      <m:sub>
                        <m:r>
                          <w:rPr>
                            <w:rFonts w:ascii="Cambria Math" w:hAnsi="Cambria Math" w:cs="Times New Roman"/>
                            <w:color w:val="231F20"/>
                            <w:sz w:val="24"/>
                            <w:szCs w:val="24"/>
                          </w:rPr>
                          <m:t>j</m:t>
                        </m:r>
                      </m:sub>
                    </m:sSub>
                  </m:e>
                </m:d>
              </m:e>
            </m:func>
            <m:r>
              <w:rPr>
                <w:rFonts w:ascii="Cambria Math" w:hAnsi="Times New Roman" w:cs="Times New Roman"/>
                <w:color w:val="231F20"/>
                <w:sz w:val="24"/>
                <w:szCs w:val="24"/>
              </w:rPr>
              <m:t xml:space="preserve">+ </m:t>
            </m:r>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β</m:t>
                </m:r>
              </m:e>
              <m:sub>
                <m:r>
                  <w:rPr>
                    <w:rFonts w:ascii="Cambria Math" w:hAnsi="Times New Roman" w:cs="Times New Roman"/>
                    <w:color w:val="231F20"/>
                    <w:sz w:val="24"/>
                    <w:szCs w:val="24"/>
                  </w:rPr>
                  <m:t>0</m:t>
                </m:r>
              </m:sub>
            </m:sSub>
          </m:e>
        </m:nary>
      </m:oMath>
      <w:r w:rsidR="008B1AC7">
        <w:rPr>
          <w:rFonts w:ascii="Times New Roman" w:eastAsiaTheme="minorEastAsia" w:hAnsi="Times New Roman" w:cs="Times New Roman"/>
          <w:color w:val="231F20"/>
          <w:sz w:val="24"/>
          <w:szCs w:val="24"/>
        </w:rPr>
        <w:t xml:space="preserve">  </w:t>
      </w:r>
      <w:r w:rsidR="008B1AC7">
        <w:rPr>
          <w:rFonts w:ascii="Times New Roman" w:eastAsiaTheme="minorEastAsia" w:hAnsi="Times New Roman" w:cs="Times New Roman"/>
          <w:color w:val="231F20"/>
          <w:sz w:val="24"/>
          <w:szCs w:val="24"/>
        </w:rPr>
        <w:tab/>
      </w:r>
      <w:r w:rsidR="008B1AC7">
        <w:rPr>
          <w:rFonts w:ascii="Times New Roman" w:eastAsiaTheme="minorEastAsia" w:hAnsi="Times New Roman" w:cs="Times New Roman"/>
          <w:color w:val="231F20"/>
          <w:sz w:val="24"/>
          <w:szCs w:val="24"/>
        </w:rPr>
        <w:tab/>
      </w:r>
      <w:r w:rsidR="008B1AC7">
        <w:rPr>
          <w:rFonts w:ascii="Times New Roman" w:eastAsiaTheme="minorEastAsia" w:hAnsi="Times New Roman" w:cs="Times New Roman"/>
          <w:color w:val="231F20"/>
          <w:sz w:val="24"/>
          <w:szCs w:val="24"/>
        </w:rPr>
        <w:tab/>
        <w:t>(</w:t>
      </w:r>
      <w:r w:rsidR="007E6575">
        <w:rPr>
          <w:rFonts w:ascii="Times New Roman" w:eastAsiaTheme="minorEastAsia" w:hAnsi="Times New Roman" w:cs="Times New Roman"/>
          <w:color w:val="231F20"/>
          <w:sz w:val="24"/>
          <w:szCs w:val="24"/>
        </w:rPr>
        <w:t>4.</w:t>
      </w:r>
      <w:r w:rsidR="008B1AC7">
        <w:rPr>
          <w:rFonts w:ascii="Times New Roman" w:eastAsiaTheme="minorEastAsia" w:hAnsi="Times New Roman" w:cs="Times New Roman"/>
          <w:color w:val="231F20"/>
          <w:sz w:val="24"/>
          <w:szCs w:val="24"/>
        </w:rPr>
        <w:t>13</w:t>
      </w:r>
      <w:r w:rsidR="00585426">
        <w:rPr>
          <w:rFonts w:ascii="Times New Roman" w:eastAsiaTheme="minorEastAsia" w:hAnsi="Times New Roman" w:cs="Times New Roman"/>
          <w:color w:val="231F20"/>
          <w:sz w:val="24"/>
          <w:szCs w:val="24"/>
        </w:rPr>
        <w:t>)</w:t>
      </w:r>
    </w:p>
    <w:p w:rsidR="00585426" w:rsidRDefault="00585426" w:rsidP="009462E5">
      <w:pPr>
        <w:autoSpaceDE w:val="0"/>
        <w:autoSpaceDN w:val="0"/>
        <w:adjustRightInd w:val="0"/>
        <w:spacing w:after="0" w:line="360" w:lineRule="auto"/>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                         </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w</w:t>
      </w:r>
      <w:r w:rsidRPr="00D523A7">
        <w:rPr>
          <w:rFonts w:ascii="Times New Roman" w:hAnsi="Times New Roman" w:cs="Times New Roman"/>
          <w:color w:val="231F20"/>
          <w:sz w:val="24"/>
          <w:szCs w:val="24"/>
        </w:rPr>
        <w:t>here X</w:t>
      </w:r>
      <w:r w:rsidRPr="00D523A7">
        <w:rPr>
          <w:rFonts w:ascii="Cambria Math" w:eastAsia="AdvTT5235d5a9+22" w:hAnsi="Cambria Math" w:cs="Times New Roman"/>
          <w:color w:val="231F20"/>
          <w:sz w:val="24"/>
          <w:szCs w:val="24"/>
        </w:rPr>
        <w:t>∈</w:t>
      </w:r>
      <m:oMath>
        <m:sSup>
          <m:sSupPr>
            <m:ctrlPr>
              <w:rPr>
                <w:rFonts w:ascii="Cambria Math" w:eastAsia="AdvTT5235d5a9+22" w:hAnsi="Times New Roman" w:cs="Times New Roman"/>
                <w:i/>
                <w:color w:val="231F20"/>
                <w:sz w:val="24"/>
                <w:szCs w:val="24"/>
              </w:rPr>
            </m:ctrlPr>
          </m:sSupPr>
          <m:e>
            <m:r>
              <w:rPr>
                <w:rFonts w:ascii="Cambria Math" w:eastAsia="AdvTT5235d5a9+22" w:hAnsi="Cambria Math" w:cs="Times New Roman"/>
                <w:color w:val="231F20"/>
                <w:sz w:val="24"/>
                <w:szCs w:val="24"/>
              </w:rPr>
              <m:t>R</m:t>
            </m:r>
          </m:e>
          <m:sup>
            <m:r>
              <m:rPr>
                <m:sty m:val="p"/>
              </m:rPr>
              <w:rPr>
                <w:rFonts w:ascii="Cambria Math" w:hAnsi="Times New Roman" w:cs="Times New Roman"/>
                <w:color w:val="231F20"/>
                <w:sz w:val="24"/>
                <w:szCs w:val="24"/>
              </w:rPr>
              <m:t>T</m:t>
            </m:r>
            <m:r>
              <m:rPr>
                <m:sty m:val="p"/>
              </m:rPr>
              <w:rPr>
                <w:rFonts w:ascii="Cambria Math" w:hAnsi="Times New Roman" w:cs="Times New Roman"/>
                <w:color w:val="231F20"/>
                <w:sz w:val="24"/>
                <w:szCs w:val="24"/>
              </w:rPr>
              <m:t>×</m:t>
            </m:r>
            <m:r>
              <m:rPr>
                <m:sty m:val="p"/>
              </m:rPr>
              <w:rPr>
                <w:rFonts w:ascii="Cambria Math" w:hAnsi="Times New Roman" w:cs="Times New Roman"/>
                <w:color w:val="231F20"/>
                <w:sz w:val="24"/>
                <w:szCs w:val="24"/>
              </w:rPr>
              <m:t xml:space="preserve">C </m:t>
            </m:r>
          </m:sup>
        </m:sSup>
      </m:oMath>
      <w:r w:rsidRPr="00D523A7">
        <w:rPr>
          <w:rFonts w:ascii="Times New Roman" w:hAnsi="Times New Roman" w:cs="Times New Roman"/>
          <w:color w:val="231F20"/>
          <w:sz w:val="24"/>
          <w:szCs w:val="24"/>
        </w:rPr>
        <w:t xml:space="preserve"> is a short segment of multi-channel EEG measurement</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 xml:space="preserve">with C channels and T sampled time-points;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B</m:t>
            </m:r>
          </m:e>
          <m:sub>
            <m:r>
              <w:rPr>
                <w:rFonts w:ascii="Cambria Math" w:hAnsi="Cambria Math" w:cs="Times New Roman"/>
                <w:color w:val="231F20"/>
                <w:sz w:val="24"/>
                <w:szCs w:val="24"/>
              </w:rPr>
              <m:t>j</m:t>
            </m:r>
          </m:sub>
        </m:sSub>
      </m:oMath>
      <w:r w:rsidRPr="00D523A7">
        <w:rPr>
          <w:rFonts w:ascii="Cambria Math" w:eastAsia="AdvTT5235d5a9+22" w:hAnsi="Cambria Math" w:cs="Times New Roman"/>
          <w:color w:val="231F20"/>
          <w:sz w:val="24"/>
          <w:szCs w:val="24"/>
        </w:rPr>
        <w:t>∈</w:t>
      </w:r>
      <m:oMath>
        <m:sSup>
          <m:sSupPr>
            <m:ctrlPr>
              <w:rPr>
                <w:rFonts w:ascii="Cambria Math" w:eastAsia="AdvTT5235d5a9+22" w:hAnsi="Times New Roman" w:cs="Times New Roman"/>
                <w:i/>
                <w:color w:val="231F20"/>
                <w:sz w:val="24"/>
                <w:szCs w:val="24"/>
              </w:rPr>
            </m:ctrlPr>
          </m:sSupPr>
          <m:e>
            <m:r>
              <w:rPr>
                <w:rFonts w:ascii="Cambria Math" w:eastAsia="AdvTT5235d5a9+22" w:hAnsi="Cambria Math" w:cs="Times New Roman"/>
                <w:color w:val="231F20"/>
                <w:sz w:val="24"/>
                <w:szCs w:val="24"/>
              </w:rPr>
              <m:t>R</m:t>
            </m:r>
          </m:e>
          <m:sup>
            <m:r>
              <m:rPr>
                <m:sty m:val="p"/>
              </m:rPr>
              <w:rPr>
                <w:rFonts w:ascii="Cambria Math" w:hAnsi="Times New Roman" w:cs="Times New Roman"/>
                <w:color w:val="231F20"/>
                <w:sz w:val="24"/>
                <w:szCs w:val="24"/>
              </w:rPr>
              <m:t>T</m:t>
            </m:r>
            <m:r>
              <m:rPr>
                <m:sty m:val="p"/>
              </m:rPr>
              <w:rPr>
                <w:rFonts w:ascii="Cambria Math" w:hAnsi="Times New Roman" w:cs="Times New Roman"/>
                <w:color w:val="231F20"/>
                <w:sz w:val="24"/>
                <w:szCs w:val="24"/>
              </w:rPr>
              <m:t>×</m:t>
            </m:r>
            <m:r>
              <m:rPr>
                <m:sty m:val="p"/>
              </m:rPr>
              <w:rPr>
                <w:rFonts w:ascii="Cambria Math" w:hAnsi="Times New Roman" w:cs="Times New Roman"/>
                <w:color w:val="231F20"/>
                <w:sz w:val="24"/>
                <w:szCs w:val="24"/>
              </w:rPr>
              <m:t>T</m:t>
            </m:r>
          </m:sup>
        </m:sSup>
      </m:oMath>
      <w:r w:rsidRPr="00D523A7">
        <w:rPr>
          <w:rFonts w:ascii="Times New Roman" w:hAnsi="Times New Roman" w:cs="Times New Roman"/>
          <w:color w:val="231F20"/>
          <w:sz w:val="24"/>
          <w:szCs w:val="24"/>
        </w:rPr>
        <w:t xml:space="preserve"> are temporal filters,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w</m:t>
            </m:r>
          </m:e>
          <m:sub>
            <m:r>
              <w:rPr>
                <w:rFonts w:ascii="Cambria Math" w:hAnsi="Cambria Math" w:cs="Times New Roman"/>
                <w:color w:val="231F20"/>
                <w:sz w:val="24"/>
                <w:szCs w:val="24"/>
              </w:rPr>
              <m:t>j</m:t>
            </m:r>
          </m:sub>
        </m:sSub>
      </m:oMath>
      <w:r w:rsidRPr="00D523A7">
        <w:rPr>
          <w:rFonts w:ascii="Times New Roman" w:hAnsi="Times New Roman" w:cs="Times New Roman"/>
          <w:color w:val="231F20"/>
          <w:sz w:val="24"/>
          <w:szCs w:val="24"/>
        </w:rPr>
        <w:t xml:space="preserve"> </w:t>
      </w:r>
      <w:r w:rsidRPr="00D523A7">
        <w:rPr>
          <w:rFonts w:ascii="Cambria Math" w:eastAsia="AdvTT5235d5a9+22" w:hAnsi="Cambria Math" w:cs="Times New Roman"/>
          <w:color w:val="231F20"/>
          <w:sz w:val="24"/>
          <w:szCs w:val="24"/>
        </w:rPr>
        <w:t>∈</w:t>
      </w:r>
      <w:r w:rsidRPr="00D523A7">
        <w:rPr>
          <w:rFonts w:ascii="Times New Roman" w:eastAsia="AdvTT5235d5a9+22" w:hAnsi="Times New Roman" w:cs="Times New Roman"/>
          <w:color w:val="231F20"/>
          <w:sz w:val="24"/>
          <w:szCs w:val="24"/>
        </w:rPr>
        <w:t xml:space="preserve"> </w:t>
      </w:r>
      <w:r w:rsidRPr="00D523A7">
        <w:rPr>
          <w:rFonts w:ascii="Times New Roman" w:hAnsi="Times New Roman" w:cs="Times New Roman"/>
          <w:color w:val="231F20"/>
          <w:sz w:val="24"/>
          <w:szCs w:val="24"/>
        </w:rPr>
        <w:t xml:space="preserve">RC are spatial filters, </w:t>
      </w:r>
      <m:oMath>
        <m:sSubSup>
          <m:sSubSupPr>
            <m:ctrlPr>
              <w:rPr>
                <w:rFonts w:ascii="Cambria Math" w:hAnsi="Times New Roman" w:cs="Times New Roman"/>
                <w:i/>
                <w:color w:val="231F20"/>
                <w:sz w:val="24"/>
                <w:szCs w:val="24"/>
              </w:rPr>
            </m:ctrlPr>
          </m:sSubSupPr>
          <m:e>
            <m:r>
              <m:rPr>
                <m:sty m:val="p"/>
              </m:rPr>
              <w:rPr>
                <w:rFonts w:ascii="Cambria Math" w:hAnsi="Times New Roman" w:cs="Times New Roman"/>
                <w:color w:val="231F20"/>
                <w:sz w:val="24"/>
                <w:szCs w:val="24"/>
              </w:rPr>
              <m:t>{</m:t>
            </m:r>
            <m:r>
              <m:rPr>
                <m:sty m:val="p"/>
              </m:rPr>
              <w:rPr>
                <w:rFonts w:ascii="Cambria Math" w:hAnsi="Times New Roman" w:cs="Times New Roman"/>
                <w:color w:val="231F20"/>
                <w:sz w:val="24"/>
                <w:szCs w:val="24"/>
              </w:rPr>
              <m:t>β</m:t>
            </m:r>
            <m:r>
              <m:rPr>
                <m:sty m:val="p"/>
              </m:rPr>
              <w:rPr>
                <w:rFonts w:ascii="Cambria Math" w:hAnsi="Times New Roman" w:cs="Times New Roman"/>
                <w:color w:val="231F20"/>
                <w:sz w:val="24"/>
                <w:szCs w:val="24"/>
              </w:rPr>
              <m:t>j}</m:t>
            </m:r>
          </m:e>
          <m:sub>
            <m:r>
              <w:rPr>
                <w:rFonts w:ascii="Cambria Math" w:hAnsi="Cambria Math" w:cs="Times New Roman"/>
                <w:color w:val="231F20"/>
                <w:sz w:val="24"/>
                <w:szCs w:val="24"/>
              </w:rPr>
              <m:t>j</m:t>
            </m:r>
            <m:r>
              <w:rPr>
                <w:rFonts w:ascii="Cambria Math" w:hAnsi="Times New Roman" w:cs="Times New Roman"/>
                <w:color w:val="231F20"/>
                <w:sz w:val="24"/>
                <w:szCs w:val="24"/>
              </w:rPr>
              <m:t>=1</m:t>
            </m:r>
          </m:sub>
          <m:sup>
            <m:r>
              <w:rPr>
                <w:rFonts w:ascii="Cambria Math" w:hAnsi="Cambria Math" w:cs="Times New Roman"/>
                <w:color w:val="231F20"/>
                <w:sz w:val="24"/>
                <w:szCs w:val="24"/>
              </w:rPr>
              <m:t>J</m:t>
            </m:r>
          </m:sup>
        </m:sSubSup>
      </m:oMath>
      <w:r w:rsidRPr="00D523A7">
        <w:rPr>
          <w:rFonts w:ascii="Times New Roman" w:hAnsi="Times New Roman" w:cs="Times New Roman"/>
          <w:color w:val="231F20"/>
          <w:sz w:val="24"/>
          <w:szCs w:val="24"/>
        </w:rPr>
        <w:t>are weighting coeffi</w:t>
      </w:r>
      <w:r>
        <w:rPr>
          <w:rFonts w:ascii="Times New Roman" w:hAnsi="Times New Roman" w:cs="Times New Roman"/>
          <w:color w:val="231F20"/>
          <w:sz w:val="24"/>
          <w:szCs w:val="24"/>
        </w:rPr>
        <w:t>ci</w:t>
      </w:r>
      <w:r w:rsidRPr="00D523A7">
        <w:rPr>
          <w:rFonts w:ascii="Times New Roman" w:hAnsi="Times New Roman" w:cs="Times New Roman"/>
          <w:color w:val="231F20"/>
          <w:sz w:val="24"/>
          <w:szCs w:val="24"/>
        </w:rPr>
        <w:t xml:space="preserve">ents of the J features, and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β</m:t>
            </m:r>
          </m:e>
          <m:sub>
            <m:r>
              <w:rPr>
                <w:rFonts w:ascii="Cambria Math" w:hAnsi="Times New Roman" w:cs="Times New Roman"/>
                <w:color w:val="231F20"/>
                <w:sz w:val="24"/>
                <w:szCs w:val="24"/>
              </w:rPr>
              <m:t>0</m:t>
            </m:r>
          </m:sub>
        </m:sSub>
      </m:oMath>
      <w:r w:rsidRPr="00D523A7">
        <w:rPr>
          <w:rFonts w:ascii="Times New Roman" w:hAnsi="Times New Roman" w:cs="Times New Roman"/>
          <w:color w:val="231F20"/>
          <w:sz w:val="24"/>
          <w:szCs w:val="24"/>
        </w:rPr>
        <w:t xml:space="preserve"> is a bia</w:t>
      </w:r>
      <w:r>
        <w:rPr>
          <w:rFonts w:ascii="Times New Roman" w:hAnsi="Times New Roman" w:cs="Times New Roman"/>
          <w:color w:val="231F20"/>
          <w:sz w:val="24"/>
          <w:szCs w:val="24"/>
        </w:rPr>
        <w:t xml:space="preserve">s term. CSP is a dimensionality </w:t>
      </w:r>
      <w:r w:rsidRPr="00D523A7">
        <w:rPr>
          <w:rFonts w:ascii="Times New Roman" w:hAnsi="Times New Roman" w:cs="Times New Roman"/>
          <w:color w:val="231F20"/>
          <w:sz w:val="24"/>
          <w:szCs w:val="24"/>
        </w:rPr>
        <w:t xml:space="preserve">reduction method based on a generalized eigen </w:t>
      </w:r>
      <w:r>
        <w:rPr>
          <w:rFonts w:ascii="Times New Roman" w:hAnsi="Times New Roman" w:cs="Times New Roman"/>
          <w:color w:val="231F20"/>
          <w:sz w:val="24"/>
          <w:szCs w:val="24"/>
        </w:rPr>
        <w:t>value problem.</w:t>
      </w:r>
    </w:p>
    <w:p w:rsidR="00585426" w:rsidRPr="00D40D8E" w:rsidRDefault="00585426" w:rsidP="009462E5">
      <w:pPr>
        <w:autoSpaceDE w:val="0"/>
        <w:autoSpaceDN w:val="0"/>
        <w:adjustRightInd w:val="0"/>
        <w:spacing w:after="0" w:line="360" w:lineRule="auto"/>
        <w:ind w:firstLine="720"/>
        <w:jc w:val="both"/>
        <w:rPr>
          <w:rFonts w:ascii="Times New Roman" w:hAnsi="Times New Roman" w:cs="Times New Roman"/>
        </w:rPr>
      </w:pPr>
      <w:r w:rsidRPr="00D523A7">
        <w:rPr>
          <w:rFonts w:ascii="Times New Roman" w:hAnsi="Times New Roman" w:cs="Times New Roman"/>
          <w:color w:val="231F20"/>
          <w:sz w:val="24"/>
          <w:szCs w:val="24"/>
        </w:rPr>
        <w:t xml:space="preserve">In the conventional CSP based approach, thus the classifier is trained in three steps. First, the temporal filter coefficients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B</m:t>
            </m:r>
          </m:e>
          <m:sub>
            <m:r>
              <w:rPr>
                <w:rFonts w:ascii="Cambria Math" w:hAnsi="Cambria Math" w:cs="Times New Roman"/>
                <w:color w:val="231F20"/>
                <w:sz w:val="24"/>
                <w:szCs w:val="24"/>
              </w:rPr>
              <m:t>j</m:t>
            </m:r>
          </m:sub>
        </m:sSub>
      </m:oMath>
      <w:r w:rsidRPr="00D523A7">
        <w:rPr>
          <w:rFonts w:ascii="Times New Roman" w:hAnsi="Times New Roman" w:cs="Times New Roman"/>
          <w:color w:val="231F20"/>
          <w:sz w:val="24"/>
          <w:szCs w:val="24"/>
        </w:rPr>
        <w:t xml:space="preserve"> is chosen a priori or based on some heuristics Second, the spatial filter is obtained from solving the generalized eigen</w:t>
      </w:r>
      <w:r>
        <w:rPr>
          <w:rFonts w:ascii="Times New Roman" w:hAnsi="Times New Roman" w:cs="Times New Roman"/>
          <w:color w:val="231F20"/>
          <w:sz w:val="24"/>
          <w:szCs w:val="24"/>
        </w:rPr>
        <w:t xml:space="preserve"> </w:t>
      </w:r>
      <w:r w:rsidRPr="00D523A7">
        <w:rPr>
          <w:rFonts w:ascii="Times New Roman" w:hAnsi="Times New Roman" w:cs="Times New Roman"/>
          <w:color w:val="231F20"/>
          <w:sz w:val="24"/>
          <w:szCs w:val="24"/>
        </w:rPr>
        <w:t>value.</w:t>
      </w:r>
      <w:r>
        <w:rPr>
          <w:rFonts w:ascii="Times New Roman" w:hAnsi="Times New Roman" w:cs="Times New Roman"/>
        </w:rPr>
        <w:t xml:space="preserve"> </w:t>
      </w:r>
      <w:r w:rsidRPr="00D523A7">
        <w:rPr>
          <w:rFonts w:ascii="Times New Roman" w:hAnsi="Times New Roman" w:cs="Times New Roman"/>
          <w:color w:val="231F20"/>
          <w:sz w:val="24"/>
          <w:szCs w:val="24"/>
        </w:rPr>
        <w:t xml:space="preserve">DS regularization with following </w:t>
      </w:r>
      <w:r w:rsidR="002250F0" w:rsidRPr="00D523A7">
        <w:rPr>
          <w:rFonts w:ascii="Times New Roman" w:hAnsi="Times New Roman" w:cs="Times New Roman"/>
          <w:color w:val="231F20"/>
          <w:sz w:val="24"/>
          <w:szCs w:val="24"/>
        </w:rPr>
        <w:t>detector</w:t>
      </w:r>
      <w:r w:rsidRPr="00D523A7">
        <w:rPr>
          <w:rFonts w:ascii="Times New Roman" w:hAnsi="Times New Roman" w:cs="Times New Roman"/>
          <w:color w:val="231F20"/>
          <w:sz w:val="24"/>
          <w:szCs w:val="24"/>
        </w:rPr>
        <w:t xml:space="preserve"> model is assumed: </w:t>
      </w:r>
    </w:p>
    <w:p w:rsidR="00585426" w:rsidRPr="00D523A7" w:rsidRDefault="00585426" w:rsidP="009462E5">
      <w:pPr>
        <w:autoSpaceDE w:val="0"/>
        <w:autoSpaceDN w:val="0"/>
        <w:adjustRightInd w:val="0"/>
        <w:spacing w:after="0" w:line="360" w:lineRule="auto"/>
        <w:jc w:val="both"/>
        <w:rPr>
          <w:rFonts w:ascii="Times New Roman" w:eastAsiaTheme="minorEastAsia" w:hAnsi="Times New Roman" w:cs="Times New Roman"/>
          <w:color w:val="231F20"/>
          <w:sz w:val="24"/>
          <w:szCs w:val="24"/>
        </w:rPr>
      </w:pPr>
    </w:p>
    <w:p w:rsidR="00585426" w:rsidRPr="00D523A7" w:rsidRDefault="00897E82" w:rsidP="009462E5">
      <w:pPr>
        <w:autoSpaceDE w:val="0"/>
        <w:autoSpaceDN w:val="0"/>
        <w:adjustRightInd w:val="0"/>
        <w:spacing w:after="0" w:line="360" w:lineRule="auto"/>
        <w:jc w:val="right"/>
        <w:rPr>
          <w:rFonts w:ascii="Times New Roman" w:eastAsiaTheme="minorEastAsia" w:hAnsi="Times New Roman" w:cs="Times New Roman"/>
          <w:color w:val="231F20"/>
          <w:sz w:val="24"/>
          <w:szCs w:val="24"/>
        </w:rPr>
      </w:pP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f</m:t>
            </m:r>
          </m:e>
          <m:sub>
            <m:r>
              <w:rPr>
                <w:rFonts w:ascii="Cambria Math" w:hAnsi="Cambria Math" w:cs="Times New Roman"/>
                <w:color w:val="231F20"/>
                <w:sz w:val="24"/>
                <w:szCs w:val="24"/>
              </w:rPr>
              <m:t>θ</m:t>
            </m:r>
          </m:sub>
        </m:sSub>
        <m:d>
          <m:dPr>
            <m:ctrlPr>
              <w:rPr>
                <w:rFonts w:ascii="Cambria Math" w:hAnsi="Times New Roman" w:cs="Times New Roman"/>
                <w:i/>
                <w:color w:val="231F20"/>
                <w:sz w:val="24"/>
                <w:szCs w:val="24"/>
              </w:rPr>
            </m:ctrlPr>
          </m:dPr>
          <m:e>
            <m:r>
              <w:rPr>
                <w:rFonts w:ascii="Cambria Math" w:hAnsi="Cambria Math" w:cs="Times New Roman"/>
                <w:color w:val="231F20"/>
                <w:sz w:val="24"/>
                <w:szCs w:val="24"/>
              </w:rPr>
              <m:t>X</m:t>
            </m:r>
          </m:e>
        </m:d>
        <m:r>
          <w:rPr>
            <w:rFonts w:ascii="Cambria Math" w:hAnsi="Times New Roman" w:cs="Times New Roman"/>
            <w:color w:val="231F20"/>
            <w:sz w:val="24"/>
            <w:szCs w:val="24"/>
          </w:rPr>
          <m:t>=</m:t>
        </m:r>
        <m:d>
          <m:dPr>
            <m:begChr m:val="〈"/>
            <m:endChr m:val="〉"/>
            <m:ctrlPr>
              <w:rPr>
                <w:rFonts w:ascii="Cambria Math" w:hAnsi="Times New Roman" w:cs="Times New Roman"/>
                <w:i/>
                <w:color w:val="231F20"/>
                <w:sz w:val="24"/>
                <w:szCs w:val="24"/>
              </w:rPr>
            </m:ctrlPr>
          </m:dPr>
          <m:e>
            <m:r>
              <w:rPr>
                <w:rFonts w:ascii="Cambria Math" w:hAnsi="Cambria Math" w:cs="Times New Roman"/>
                <w:color w:val="231F20"/>
                <w:sz w:val="24"/>
                <w:szCs w:val="24"/>
              </w:rPr>
              <m:t>W</m:t>
            </m:r>
            <m:r>
              <w:rPr>
                <w:rFonts w:ascii="Cambria Math" w:hAnsi="Times New Roman" w:cs="Times New Roman"/>
                <w:color w:val="231F20"/>
                <w:sz w:val="24"/>
                <w:szCs w:val="24"/>
              </w:rPr>
              <m:t>,</m:t>
            </m:r>
            <m:sSup>
              <m:sSupPr>
                <m:ctrlPr>
                  <w:rPr>
                    <w:rFonts w:ascii="Cambria Math" w:hAnsi="Times New Roman" w:cs="Times New Roman"/>
                    <w:i/>
                    <w:color w:val="231F20"/>
                    <w:sz w:val="24"/>
                    <w:szCs w:val="24"/>
                  </w:rPr>
                </m:ctrlPr>
              </m:sSupPr>
              <m:e>
                <m:r>
                  <w:rPr>
                    <w:rFonts w:ascii="Cambria Math" w:hAnsi="Cambria Math" w:cs="Times New Roman"/>
                    <w:color w:val="231F20"/>
                    <w:sz w:val="24"/>
                    <w:szCs w:val="24"/>
                  </w:rPr>
                  <m:t>X</m:t>
                </m:r>
              </m:e>
              <m:sup>
                <m:r>
                  <w:rPr>
                    <w:rFonts w:ascii="Cambria Math" w:hAnsi="Cambria Math" w:cs="Times New Roman"/>
                    <w:color w:val="231F20"/>
                    <w:sz w:val="24"/>
                    <w:szCs w:val="24"/>
                  </w:rPr>
                  <m:t>T</m:t>
                </m:r>
              </m:sup>
            </m:sSup>
            <m:r>
              <w:rPr>
                <w:rFonts w:ascii="Cambria Math" w:hAnsi="Cambria Math" w:cs="Times New Roman"/>
                <w:color w:val="231F20"/>
                <w:sz w:val="24"/>
                <w:szCs w:val="24"/>
              </w:rPr>
              <m:t>X</m:t>
            </m:r>
          </m:e>
        </m:d>
        <m:r>
          <w:rPr>
            <w:rFonts w:ascii="Cambria Math" w:hAnsi="Times New Roman" w:cs="Times New Roman"/>
            <w:color w:val="231F20"/>
            <w:sz w:val="24"/>
            <w:szCs w:val="24"/>
          </w:rPr>
          <m:t>+</m:t>
        </m:r>
        <m:r>
          <w:rPr>
            <w:rFonts w:ascii="Cambria Math" w:hAnsi="Cambria Math" w:cs="Times New Roman"/>
            <w:color w:val="231F20"/>
            <w:sz w:val="24"/>
            <w:szCs w:val="24"/>
          </w:rPr>
          <m:t>b</m:t>
        </m:r>
      </m:oMath>
      <w:r w:rsidR="008B1AC7">
        <w:rPr>
          <w:rFonts w:ascii="Times New Roman" w:eastAsiaTheme="minorEastAsia" w:hAnsi="Times New Roman" w:cs="Times New Roman"/>
          <w:color w:val="231F20"/>
          <w:sz w:val="24"/>
          <w:szCs w:val="24"/>
        </w:rPr>
        <w:t xml:space="preserve"> </w:t>
      </w:r>
      <w:r w:rsidR="008B1AC7">
        <w:rPr>
          <w:rFonts w:ascii="Times New Roman" w:eastAsiaTheme="minorEastAsia" w:hAnsi="Times New Roman" w:cs="Times New Roman"/>
          <w:color w:val="231F20"/>
          <w:sz w:val="24"/>
          <w:szCs w:val="24"/>
        </w:rPr>
        <w:tab/>
      </w:r>
      <w:r w:rsidR="008B1AC7">
        <w:rPr>
          <w:rFonts w:ascii="Times New Roman" w:eastAsiaTheme="minorEastAsia" w:hAnsi="Times New Roman" w:cs="Times New Roman"/>
          <w:color w:val="231F20"/>
          <w:sz w:val="24"/>
          <w:szCs w:val="24"/>
        </w:rPr>
        <w:tab/>
      </w:r>
      <w:r w:rsidR="008B1AC7">
        <w:rPr>
          <w:rFonts w:ascii="Times New Roman" w:eastAsiaTheme="minorEastAsia" w:hAnsi="Times New Roman" w:cs="Times New Roman"/>
          <w:color w:val="231F20"/>
          <w:sz w:val="24"/>
          <w:szCs w:val="24"/>
        </w:rPr>
        <w:tab/>
      </w:r>
      <w:r w:rsidR="008B1AC7">
        <w:rPr>
          <w:rFonts w:ascii="Times New Roman" w:eastAsiaTheme="minorEastAsia" w:hAnsi="Times New Roman" w:cs="Times New Roman"/>
          <w:color w:val="231F20"/>
          <w:sz w:val="24"/>
          <w:szCs w:val="24"/>
        </w:rPr>
        <w:tab/>
      </w:r>
      <w:r w:rsidR="008B1AC7">
        <w:rPr>
          <w:rFonts w:ascii="Times New Roman" w:eastAsiaTheme="minorEastAsia" w:hAnsi="Times New Roman" w:cs="Times New Roman"/>
          <w:color w:val="231F20"/>
          <w:sz w:val="24"/>
          <w:szCs w:val="24"/>
        </w:rPr>
        <w:tab/>
        <w:t>(</w:t>
      </w:r>
      <w:r w:rsidR="007E6575">
        <w:rPr>
          <w:rFonts w:ascii="Times New Roman" w:eastAsiaTheme="minorEastAsia" w:hAnsi="Times New Roman" w:cs="Times New Roman"/>
          <w:color w:val="231F20"/>
          <w:sz w:val="24"/>
          <w:szCs w:val="24"/>
        </w:rPr>
        <w:t>4.</w:t>
      </w:r>
      <w:r w:rsidR="008B1AC7">
        <w:rPr>
          <w:rFonts w:ascii="Times New Roman" w:eastAsiaTheme="minorEastAsia" w:hAnsi="Times New Roman" w:cs="Times New Roman"/>
          <w:color w:val="231F20"/>
          <w:sz w:val="24"/>
          <w:szCs w:val="24"/>
        </w:rPr>
        <w:t>14</w:t>
      </w:r>
      <w:r w:rsidR="00585426">
        <w:rPr>
          <w:rFonts w:ascii="Times New Roman" w:eastAsiaTheme="minorEastAsia" w:hAnsi="Times New Roman" w:cs="Times New Roman"/>
          <w:color w:val="231F20"/>
          <w:sz w:val="24"/>
          <w:szCs w:val="24"/>
        </w:rPr>
        <w:t>)</w:t>
      </w:r>
    </w:p>
    <w:p w:rsidR="00585426" w:rsidRPr="00D523A7" w:rsidRDefault="00585426" w:rsidP="009462E5">
      <w:pPr>
        <w:autoSpaceDE w:val="0"/>
        <w:autoSpaceDN w:val="0"/>
        <w:adjustRightInd w:val="0"/>
        <w:spacing w:after="0" w:line="360" w:lineRule="auto"/>
        <w:jc w:val="both"/>
        <w:rPr>
          <w:rFonts w:ascii="Times New Roman" w:hAnsi="Times New Roman" w:cs="Times New Roman"/>
          <w:color w:val="231F20"/>
          <w:sz w:val="24"/>
          <w:szCs w:val="24"/>
        </w:rPr>
      </w:pPr>
    </w:p>
    <w:p w:rsidR="0001107E" w:rsidRDefault="00585426" w:rsidP="009462E5">
      <w:pPr>
        <w:autoSpaceDE w:val="0"/>
        <w:autoSpaceDN w:val="0"/>
        <w:adjustRightInd w:val="0"/>
        <w:spacing w:after="0" w:line="360" w:lineRule="auto"/>
        <w:ind w:firstLine="720"/>
        <w:jc w:val="both"/>
        <w:rPr>
          <w:rFonts w:ascii="Times New Roman" w:hAnsi="Times New Roman" w:cs="Times New Roman"/>
          <w:color w:val="231F20"/>
          <w:sz w:val="24"/>
          <w:szCs w:val="24"/>
        </w:rPr>
      </w:pPr>
      <w:r w:rsidRPr="00D523A7">
        <w:rPr>
          <w:rFonts w:ascii="Times New Roman" w:hAnsi="Times New Roman" w:cs="Times New Roman"/>
          <w:color w:val="231F20"/>
          <w:sz w:val="24"/>
          <w:szCs w:val="24"/>
        </w:rPr>
        <w:t xml:space="preserve">The above is obtained from CSP equation by omitting the logarithm, and the temporal filter coefficient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B</m:t>
            </m:r>
          </m:e>
          <m:sub>
            <m:r>
              <w:rPr>
                <w:rFonts w:ascii="Cambria Math" w:hAnsi="Cambria Math" w:cs="Times New Roman"/>
                <w:color w:val="231F20"/>
                <w:sz w:val="24"/>
                <w:szCs w:val="24"/>
              </w:rPr>
              <m:t>j</m:t>
            </m:r>
          </m:sub>
        </m:sSub>
      </m:oMath>
      <w:r w:rsidRPr="00D523A7">
        <w:rPr>
          <w:rFonts w:ascii="Times New Roman" w:hAnsi="Times New Roman" w:cs="Times New Roman"/>
          <w:color w:val="231F20"/>
          <w:sz w:val="24"/>
          <w:szCs w:val="24"/>
        </w:rPr>
        <w:t xml:space="preserve"> (assumed to be constant), and denoting</w:t>
      </w:r>
      <m:oMath>
        <m:r>
          <w:rPr>
            <w:rFonts w:ascii="Cambria Math" w:hAnsi="Cambria Math" w:cs="Times New Roman"/>
            <w:color w:val="231F20"/>
            <w:sz w:val="24"/>
            <w:szCs w:val="24"/>
          </w:rPr>
          <m:t>W</m:t>
        </m:r>
        <m:r>
          <w:rPr>
            <w:rFonts w:ascii="Cambria Math" w:hAnsi="Times New Roman" w:cs="Times New Roman"/>
            <w:color w:val="231F20"/>
            <w:sz w:val="24"/>
            <w:szCs w:val="24"/>
          </w:rPr>
          <m:t>=</m:t>
        </m:r>
        <m:nary>
          <m:naryPr>
            <m:chr m:val="∑"/>
            <m:limLoc m:val="undOvr"/>
            <m:ctrlPr>
              <w:rPr>
                <w:rFonts w:ascii="Cambria Math" w:hAnsi="Times New Roman" w:cs="Times New Roman"/>
                <w:i/>
                <w:color w:val="231F20"/>
                <w:sz w:val="24"/>
                <w:szCs w:val="24"/>
              </w:rPr>
            </m:ctrlPr>
          </m:naryPr>
          <m:sub>
            <m:r>
              <w:rPr>
                <w:rFonts w:ascii="Cambria Math" w:hAnsi="Cambria Math" w:cs="Times New Roman"/>
                <w:color w:val="231F20"/>
                <w:sz w:val="24"/>
                <w:szCs w:val="24"/>
              </w:rPr>
              <m:t>j</m:t>
            </m:r>
            <m:r>
              <w:rPr>
                <w:rFonts w:ascii="Cambria Math" w:hAnsi="Times New Roman" w:cs="Times New Roman"/>
                <w:color w:val="231F20"/>
                <w:sz w:val="24"/>
                <w:szCs w:val="24"/>
              </w:rPr>
              <m:t>=1</m:t>
            </m:r>
          </m:sub>
          <m:sup>
            <m:r>
              <w:rPr>
                <w:rFonts w:ascii="Cambria Math" w:hAnsi="Cambria Math" w:cs="Times New Roman"/>
                <w:color w:val="231F20"/>
                <w:sz w:val="24"/>
                <w:szCs w:val="24"/>
              </w:rPr>
              <m:t>J</m:t>
            </m:r>
          </m:sup>
          <m:e>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β</m:t>
                </m:r>
              </m:e>
              <m:sub>
                <m:r>
                  <w:rPr>
                    <w:rFonts w:ascii="Cambria Math" w:hAnsi="Cambria Math" w:cs="Times New Roman"/>
                    <w:color w:val="231F20"/>
                    <w:sz w:val="24"/>
                    <w:szCs w:val="24"/>
                  </w:rPr>
                  <m:t>j</m:t>
                </m:r>
              </m:sub>
            </m:sSub>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w</m:t>
                </m:r>
              </m:e>
              <m:sub>
                <m:r>
                  <w:rPr>
                    <w:rFonts w:ascii="Cambria Math" w:hAnsi="Cambria Math" w:cs="Times New Roman"/>
                    <w:color w:val="231F20"/>
                    <w:sz w:val="24"/>
                    <w:szCs w:val="24"/>
                  </w:rPr>
                  <m:t>j</m:t>
                </m:r>
              </m:sub>
            </m:sSub>
            <m:sSubSup>
              <m:sSubSupPr>
                <m:ctrlPr>
                  <w:rPr>
                    <w:rFonts w:ascii="Cambria Math" w:hAnsi="Times New Roman" w:cs="Times New Roman"/>
                    <w:i/>
                    <w:color w:val="231F20"/>
                    <w:sz w:val="24"/>
                    <w:szCs w:val="24"/>
                  </w:rPr>
                </m:ctrlPr>
              </m:sSubSupPr>
              <m:e>
                <m:r>
                  <w:rPr>
                    <w:rFonts w:ascii="Cambria Math" w:hAnsi="Cambria Math" w:cs="Times New Roman"/>
                    <w:color w:val="231F20"/>
                    <w:sz w:val="24"/>
                    <w:szCs w:val="24"/>
                  </w:rPr>
                  <m:t>w</m:t>
                </m:r>
              </m:e>
              <m:sub>
                <m:r>
                  <w:rPr>
                    <w:rFonts w:ascii="Cambria Math" w:hAnsi="Cambria Math" w:cs="Times New Roman"/>
                    <w:color w:val="231F20"/>
                    <w:sz w:val="24"/>
                    <w:szCs w:val="24"/>
                  </w:rPr>
                  <m:t>j</m:t>
                </m:r>
              </m:sub>
              <m:sup>
                <m:r>
                  <w:rPr>
                    <w:rFonts w:ascii="Cambria Math" w:hAnsi="Cambria Math" w:cs="Times New Roman"/>
                    <w:color w:val="231F20"/>
                    <w:sz w:val="24"/>
                    <w:szCs w:val="24"/>
                  </w:rPr>
                  <m:t>T</m:t>
                </m:r>
              </m:sup>
            </m:sSubSup>
          </m:e>
        </m:nary>
      </m:oMath>
      <w:r w:rsidRPr="00D523A7">
        <w:rPr>
          <w:rFonts w:ascii="Times New Roman" w:eastAsiaTheme="minorEastAsia" w:hAnsi="Times New Roman" w:cs="Times New Roman"/>
          <w:color w:val="231F20"/>
          <w:sz w:val="24"/>
          <w:szCs w:val="24"/>
        </w:rPr>
        <w:t xml:space="preserve">. </w:t>
      </w:r>
      <w:r w:rsidRPr="00D523A7">
        <w:rPr>
          <w:rFonts w:ascii="Times New Roman" w:hAnsi="Times New Roman" w:cs="Times New Roman"/>
          <w:color w:val="231F20"/>
          <w:sz w:val="24"/>
          <w:szCs w:val="24"/>
        </w:rPr>
        <w:t>It is demonstrated that using the DS regularization, good classification performance is obtained with only a few spatial filters</w:t>
      </w:r>
      <w:r w:rsidR="002250F0">
        <w:rPr>
          <w:rFonts w:ascii="Times New Roman" w:hAnsi="Times New Roman" w:cs="Times New Roman"/>
          <w:color w:val="231F20"/>
          <w:sz w:val="24"/>
          <w:szCs w:val="24"/>
        </w:rPr>
        <w:t xml:space="preserve"> </w:t>
      </w:r>
      <m:oMath>
        <m:sSub>
          <m:sSubPr>
            <m:ctrlPr>
              <w:rPr>
                <w:rFonts w:ascii="Cambria Math" w:hAnsi="Times New Roman" w:cs="Times New Roman"/>
                <w:i/>
                <w:color w:val="231F20"/>
                <w:sz w:val="24"/>
                <w:szCs w:val="24"/>
              </w:rPr>
            </m:ctrlPr>
          </m:sSubPr>
          <m:e>
            <m:r>
              <w:rPr>
                <w:rFonts w:ascii="Cambria Math" w:hAnsi="Cambria Math" w:cs="Times New Roman"/>
                <w:color w:val="231F20"/>
                <w:sz w:val="24"/>
                <w:szCs w:val="24"/>
              </w:rPr>
              <m:t>w</m:t>
            </m:r>
          </m:e>
          <m:sub>
            <m:r>
              <w:rPr>
                <w:rFonts w:ascii="Cambria Math" w:hAnsi="Cambria Math" w:cs="Times New Roman"/>
                <w:color w:val="231F20"/>
                <w:sz w:val="24"/>
                <w:szCs w:val="24"/>
              </w:rPr>
              <m:t>j</m:t>
            </m:r>
          </m:sub>
        </m:sSub>
      </m:oMath>
      <w:r w:rsidRPr="00D523A7">
        <w:rPr>
          <w:rFonts w:ascii="Times New Roman" w:hAnsi="Times New Roman" w:cs="Times New Roman"/>
          <w:color w:val="231F20"/>
          <w:sz w:val="24"/>
          <w:szCs w:val="24"/>
        </w:rPr>
        <w:t>. Interestingly, the DS regularization typically chose rank=4 or 5 which roughly corresponds to a common practice in the CSP based approach.</w:t>
      </w:r>
      <w:r w:rsidR="00193970">
        <w:rPr>
          <w:rFonts w:ascii="Times New Roman" w:hAnsi="Times New Roman" w:cs="Times New Roman"/>
          <w:color w:val="231F20"/>
          <w:sz w:val="24"/>
          <w:szCs w:val="24"/>
        </w:rPr>
        <w:t xml:space="preserve"> </w:t>
      </w:r>
      <w:r w:rsidR="00470637">
        <w:rPr>
          <w:rFonts w:ascii="Times New Roman" w:hAnsi="Times New Roman" w:cs="Times New Roman"/>
          <w:color w:val="231F20"/>
          <w:sz w:val="24"/>
          <w:szCs w:val="24"/>
        </w:rPr>
        <w:t>The common practice in CSP is taking 3 filters from right end and left end of the spatial filter matrix and it is not optimal.</w:t>
      </w:r>
    </w:p>
    <w:p w:rsidR="0001107E" w:rsidRDefault="0001107E" w:rsidP="0001107E">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p>
    <w:p w:rsidR="00585426" w:rsidRDefault="0001107E" w:rsidP="009462E5">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00193970">
        <w:rPr>
          <w:rFonts w:ascii="Times New Roman" w:hAnsi="Times New Roman" w:cs="Times New Roman"/>
          <w:color w:val="231F20"/>
          <w:sz w:val="24"/>
          <w:szCs w:val="24"/>
        </w:rPr>
        <w:t>Models that learn good spatial filter, temporal filter and LDA weights all in one optimization problem were proposed but they suffer from local minima problem due to non-smooth function.</w:t>
      </w:r>
      <w:r w:rsidR="002A3F19">
        <w:rPr>
          <w:rFonts w:ascii="Times New Roman" w:hAnsi="Times New Roman" w:cs="Times New Roman"/>
          <w:color w:val="231F20"/>
          <w:sz w:val="24"/>
          <w:szCs w:val="24"/>
        </w:rPr>
        <w:t xml:space="preserve"> Another method which enforces rank constraint </w:t>
      </w:r>
      <w:r w:rsidR="004B59FB">
        <w:rPr>
          <w:rFonts w:ascii="Times New Roman" w:hAnsi="Times New Roman" w:cs="Times New Roman"/>
          <w:color w:val="231F20"/>
          <w:sz w:val="24"/>
          <w:szCs w:val="24"/>
        </w:rPr>
        <w:t>was</w:t>
      </w:r>
      <w:r w:rsidR="002A3F19">
        <w:rPr>
          <w:rFonts w:ascii="Times New Roman" w:hAnsi="Times New Roman" w:cs="Times New Roman"/>
          <w:color w:val="231F20"/>
          <w:sz w:val="24"/>
          <w:szCs w:val="24"/>
        </w:rPr>
        <w:t xml:space="preserve"> also proposed,</w:t>
      </w:r>
      <w:r w:rsidR="00193970">
        <w:rPr>
          <w:rFonts w:ascii="Times New Roman" w:hAnsi="Times New Roman" w:cs="Times New Roman"/>
          <w:color w:val="231F20"/>
          <w:sz w:val="24"/>
          <w:szCs w:val="24"/>
        </w:rPr>
        <w:t xml:space="preserve"> with </w:t>
      </w:r>
      <w:r w:rsidR="002A3F19">
        <w:rPr>
          <w:rFonts w:ascii="Times New Roman" w:hAnsi="Times New Roman" w:cs="Times New Roman"/>
          <w:color w:val="231F20"/>
          <w:sz w:val="24"/>
          <w:szCs w:val="24"/>
        </w:rPr>
        <w:t>Frobenius matrix regularizer</w:t>
      </w:r>
      <w:r w:rsidR="00193970">
        <w:rPr>
          <w:rFonts w:ascii="Times New Roman" w:hAnsi="Times New Roman" w:cs="Times New Roman"/>
          <w:color w:val="231F20"/>
          <w:sz w:val="24"/>
          <w:szCs w:val="24"/>
        </w:rPr>
        <w:t xml:space="preserve"> and </w:t>
      </w:r>
      <w:r w:rsidR="002A3F19">
        <w:rPr>
          <w:rFonts w:ascii="Times New Roman" w:hAnsi="Times New Roman" w:cs="Times New Roman"/>
          <w:color w:val="231F20"/>
          <w:sz w:val="24"/>
          <w:szCs w:val="24"/>
        </w:rPr>
        <w:t>hinge loss function.</w:t>
      </w:r>
    </w:p>
    <w:p w:rsidR="002A3F19" w:rsidRDefault="002A3F19" w:rsidP="009462E5">
      <w:pPr>
        <w:autoSpaceDE w:val="0"/>
        <w:autoSpaceDN w:val="0"/>
        <w:adjustRightInd w:val="0"/>
        <w:spacing w:after="0" w:line="360" w:lineRule="auto"/>
        <w:jc w:val="both"/>
        <w:rPr>
          <w:rFonts w:ascii="Times New Roman" w:hAnsi="Times New Roman" w:cs="Times New Roman"/>
          <w:color w:val="231F20"/>
          <w:sz w:val="24"/>
          <w:szCs w:val="24"/>
        </w:rPr>
      </w:pPr>
    </w:p>
    <w:p w:rsidR="00470637" w:rsidRDefault="00470637" w:rsidP="009462E5">
      <w:pPr>
        <w:autoSpaceDE w:val="0"/>
        <w:autoSpaceDN w:val="0"/>
        <w:adjustRightInd w:val="0"/>
        <w:spacing w:after="0" w:line="360" w:lineRule="auto"/>
        <w:jc w:val="both"/>
        <w:rPr>
          <w:rFonts w:ascii="Times New Roman" w:hAnsi="Times New Roman" w:cs="Times New Roman"/>
          <w:color w:val="231F20"/>
          <w:sz w:val="24"/>
          <w:szCs w:val="24"/>
        </w:rPr>
      </w:pPr>
    </w:p>
    <w:p w:rsidR="002A3F19" w:rsidRDefault="00470637" w:rsidP="00470637">
      <w:pPr>
        <w:pStyle w:val="ListParagraph"/>
        <w:numPr>
          <w:ilvl w:val="1"/>
          <w:numId w:val="6"/>
        </w:numPr>
        <w:autoSpaceDE w:val="0"/>
        <w:autoSpaceDN w:val="0"/>
        <w:adjustRightInd w:val="0"/>
        <w:spacing w:after="0" w:line="360" w:lineRule="auto"/>
        <w:jc w:val="both"/>
        <w:rPr>
          <w:rFonts w:ascii="Times New Roman" w:hAnsi="Times New Roman" w:cs="Times New Roman"/>
          <w:b/>
          <w:color w:val="231F20"/>
          <w:sz w:val="24"/>
          <w:szCs w:val="24"/>
        </w:rPr>
      </w:pPr>
      <w:r w:rsidRPr="00470637">
        <w:rPr>
          <w:rFonts w:ascii="Times New Roman" w:hAnsi="Times New Roman" w:cs="Times New Roman"/>
          <w:b/>
          <w:color w:val="231F20"/>
          <w:sz w:val="24"/>
          <w:szCs w:val="24"/>
        </w:rPr>
        <w:t>Implementation</w:t>
      </w:r>
    </w:p>
    <w:p w:rsidR="00030B6F" w:rsidRPr="00470637" w:rsidRDefault="00030B6F" w:rsidP="00030B6F">
      <w:pPr>
        <w:pStyle w:val="ListParagraph"/>
        <w:autoSpaceDE w:val="0"/>
        <w:autoSpaceDN w:val="0"/>
        <w:adjustRightInd w:val="0"/>
        <w:spacing w:after="0" w:line="360" w:lineRule="auto"/>
        <w:ind w:left="480"/>
        <w:jc w:val="both"/>
        <w:rPr>
          <w:rFonts w:ascii="Times New Roman" w:hAnsi="Times New Roman" w:cs="Times New Roman"/>
          <w:b/>
          <w:color w:val="231F20"/>
          <w:sz w:val="24"/>
          <w:szCs w:val="24"/>
        </w:rPr>
      </w:pPr>
    </w:p>
    <w:p w:rsidR="00470637" w:rsidRDefault="00F36D22" w:rsidP="00F36D22">
      <w:pPr>
        <w:autoSpaceDE w:val="0"/>
        <w:autoSpaceDN w:val="0"/>
        <w:adjustRightInd w:val="0"/>
        <w:spacing w:after="0" w:line="360" w:lineRule="auto"/>
        <w:jc w:val="both"/>
        <w:rPr>
          <w:rFonts w:ascii="Times New Roman" w:hAnsi="Times New Roman" w:cs="Times New Roman"/>
          <w:color w:val="231F20"/>
          <w:sz w:val="24"/>
          <w:szCs w:val="24"/>
        </w:rPr>
      </w:pPr>
      <w:r w:rsidRPr="00F36D22">
        <w:rPr>
          <w:rFonts w:ascii="Times New Roman" w:hAnsi="Times New Roman" w:cs="Times New Roman"/>
          <w:color w:val="231F20"/>
          <w:sz w:val="24"/>
          <w:szCs w:val="24"/>
        </w:rPr>
        <w:t xml:space="preserve">  We model the logit of the posterior</w:t>
      </w:r>
      <w:r>
        <w:rPr>
          <w:rFonts w:ascii="Times New Roman" w:hAnsi="Times New Roman" w:cs="Times New Roman"/>
          <w:color w:val="231F20"/>
          <w:sz w:val="24"/>
          <w:szCs w:val="24"/>
        </w:rPr>
        <w:t xml:space="preserve"> </w:t>
      </w:r>
      <w:r w:rsidRPr="00F36D22">
        <w:rPr>
          <w:rFonts w:ascii="Times New Roman" w:hAnsi="Times New Roman" w:cs="Times New Roman"/>
          <w:color w:val="231F20"/>
          <w:sz w:val="24"/>
          <w:szCs w:val="24"/>
        </w:rPr>
        <w:t>class probability with a linear function</w:t>
      </w:r>
    </w:p>
    <w:p w:rsidR="00F36D22" w:rsidRDefault="00F36D22" w:rsidP="00F36D22">
      <w:pPr>
        <w:autoSpaceDE w:val="0"/>
        <w:autoSpaceDN w:val="0"/>
        <w:adjustRightInd w:val="0"/>
        <w:spacing w:after="0" w:line="360" w:lineRule="auto"/>
        <w:jc w:val="both"/>
        <w:rPr>
          <w:rFonts w:ascii="Times New Roman" w:hAnsi="Times New Roman" w:cs="Times New Roman"/>
          <w:color w:val="231F20"/>
          <w:sz w:val="24"/>
          <w:szCs w:val="24"/>
        </w:rPr>
      </w:pPr>
    </w:p>
    <w:p w:rsidR="00F36D22" w:rsidRPr="00F36D22" w:rsidRDefault="00F36D22" w:rsidP="00F36D22">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m:oMath>
        <m:r>
          <w:rPr>
            <w:rFonts w:ascii="Cambria Math" w:hAnsi="Cambria Math" w:cs="Times New Roman"/>
            <w:color w:val="231F20"/>
            <w:sz w:val="24"/>
            <w:szCs w:val="24"/>
          </w:rPr>
          <m:t>log</m:t>
        </m:r>
        <m:f>
          <m:fPr>
            <m:ctrlPr>
              <w:rPr>
                <w:rFonts w:ascii="Cambria Math" w:hAnsi="Cambria Math" w:cs="Times New Roman"/>
                <w:i/>
                <w:color w:val="231F20"/>
                <w:sz w:val="24"/>
                <w:szCs w:val="24"/>
              </w:rPr>
            </m:ctrlPr>
          </m:fPr>
          <m:num>
            <m:r>
              <w:rPr>
                <w:rFonts w:ascii="Cambria Math" w:hAnsi="Cambria Math" w:cs="Times New Roman"/>
                <w:color w:val="231F20"/>
                <w:sz w:val="24"/>
                <w:szCs w:val="24"/>
              </w:rPr>
              <m:t>P(y=+1|X)</m:t>
            </m:r>
          </m:num>
          <m:den>
            <m:r>
              <w:rPr>
                <w:rFonts w:ascii="Cambria Math" w:hAnsi="Cambria Math" w:cs="Times New Roman"/>
                <w:color w:val="231F20"/>
                <w:sz w:val="24"/>
                <w:szCs w:val="24"/>
              </w:rPr>
              <m:t>P(y=-1|X)</m:t>
            </m:r>
          </m:den>
        </m:f>
      </m:oMath>
      <w:r w:rsidR="00B72BD5">
        <w:rPr>
          <w:rFonts w:ascii="Times New Roman" w:eastAsiaTheme="minorEastAsia" w:hAnsi="Times New Roman" w:cs="Times New Roman"/>
          <w:color w:val="231F20"/>
          <w:sz w:val="24"/>
          <w:szCs w:val="24"/>
        </w:rPr>
        <w:t xml:space="preserve"> = Tr [</w:t>
      </w:r>
      <m:oMath>
        <m:sSup>
          <m:sSupPr>
            <m:ctrlPr>
              <w:rPr>
                <w:rFonts w:ascii="Cambria Math" w:eastAsiaTheme="minorEastAsia" w:hAnsi="Cambria Math" w:cs="Times New Roman"/>
                <w:i/>
                <w:color w:val="231F20"/>
                <w:sz w:val="24"/>
                <w:szCs w:val="24"/>
              </w:rPr>
            </m:ctrlPr>
          </m:sSupPr>
          <m:e>
            <m:r>
              <w:rPr>
                <w:rFonts w:ascii="Cambria Math" w:eastAsiaTheme="minorEastAsia" w:hAnsi="Cambria Math" w:cs="Times New Roman"/>
                <w:color w:val="231F20"/>
                <w:sz w:val="24"/>
                <w:szCs w:val="24"/>
              </w:rPr>
              <m:t>W</m:t>
            </m:r>
          </m:e>
          <m:sup>
            <m:r>
              <w:rPr>
                <w:rFonts w:ascii="Cambria Math" w:eastAsiaTheme="minorEastAsia" w:hAnsi="Cambria Math" w:cs="Times New Roman"/>
                <w:color w:val="231F20"/>
                <w:sz w:val="24"/>
                <w:szCs w:val="24"/>
              </w:rPr>
              <m:t>T</m:t>
            </m:r>
          </m:sup>
        </m:sSup>
        <m:r>
          <w:rPr>
            <w:rFonts w:ascii="Cambria Math" w:eastAsiaTheme="minorEastAsia" w:hAnsi="Cambria Math" w:cs="Times New Roman"/>
            <w:color w:val="231F20"/>
            <w:sz w:val="24"/>
            <w:szCs w:val="24"/>
          </w:rPr>
          <m:t>X</m:t>
        </m:r>
      </m:oMath>
      <w:r w:rsidR="00B72BD5">
        <w:rPr>
          <w:rFonts w:ascii="Times New Roman" w:eastAsiaTheme="minorEastAsia" w:hAnsi="Times New Roman" w:cs="Times New Roman"/>
          <w:color w:val="231F20"/>
          <w:sz w:val="24"/>
          <w:szCs w:val="24"/>
        </w:rPr>
        <w:t xml:space="preserve">] + b                                               </w:t>
      </w:r>
      <w:r w:rsidR="007E6575">
        <w:rPr>
          <w:rFonts w:ascii="Times New Roman" w:eastAsiaTheme="minorEastAsia" w:hAnsi="Times New Roman" w:cs="Times New Roman"/>
          <w:color w:val="231F20"/>
          <w:sz w:val="24"/>
          <w:szCs w:val="24"/>
        </w:rPr>
        <w:t xml:space="preserve">                          </w:t>
      </w:r>
      <w:r w:rsidR="008B1AC7">
        <w:rPr>
          <w:rFonts w:ascii="Times New Roman" w:eastAsiaTheme="minorEastAsia" w:hAnsi="Times New Roman" w:cs="Times New Roman"/>
          <w:color w:val="231F20"/>
          <w:sz w:val="24"/>
          <w:szCs w:val="24"/>
        </w:rPr>
        <w:t>(</w:t>
      </w:r>
      <w:r w:rsidR="007E6575">
        <w:rPr>
          <w:rFonts w:ascii="Times New Roman" w:eastAsiaTheme="minorEastAsia" w:hAnsi="Times New Roman" w:cs="Times New Roman"/>
          <w:color w:val="231F20"/>
          <w:sz w:val="24"/>
          <w:szCs w:val="24"/>
        </w:rPr>
        <w:t>4.</w:t>
      </w:r>
      <w:r w:rsidR="008B1AC7">
        <w:rPr>
          <w:rFonts w:ascii="Times New Roman" w:eastAsiaTheme="minorEastAsia" w:hAnsi="Times New Roman" w:cs="Times New Roman"/>
          <w:color w:val="231F20"/>
          <w:sz w:val="24"/>
          <w:szCs w:val="24"/>
        </w:rPr>
        <w:t>15</w:t>
      </w:r>
      <w:r w:rsidR="00B72BD5">
        <w:rPr>
          <w:rFonts w:ascii="Times New Roman" w:eastAsiaTheme="minorEastAsia" w:hAnsi="Times New Roman" w:cs="Times New Roman"/>
          <w:color w:val="231F20"/>
          <w:sz w:val="24"/>
          <w:szCs w:val="24"/>
        </w:rPr>
        <w:t>)</w:t>
      </w:r>
    </w:p>
    <w:p w:rsidR="00792277" w:rsidRDefault="00B72BD5" w:rsidP="00B72BD5">
      <w:pPr>
        <w:autoSpaceDE w:val="0"/>
        <w:autoSpaceDN w:val="0"/>
        <w:adjustRightInd w:val="0"/>
        <w:spacing w:after="0" w:line="360" w:lineRule="auto"/>
        <w:jc w:val="both"/>
        <w:rPr>
          <w:rFonts w:ascii="Times New Roman" w:hAnsi="Times New Roman" w:cs="Times New Roman"/>
          <w:sz w:val="24"/>
          <w:szCs w:val="24"/>
        </w:rPr>
      </w:pPr>
      <w:r w:rsidRPr="00B72BD5">
        <w:rPr>
          <w:rFonts w:ascii="Times New Roman" w:hAnsi="Times New Roman" w:cs="Times New Roman"/>
          <w:sz w:val="24"/>
          <w:szCs w:val="24"/>
        </w:rPr>
        <w:t>We minimize the n</w:t>
      </w:r>
      <w:r>
        <w:rPr>
          <w:rFonts w:ascii="Times New Roman" w:hAnsi="Times New Roman" w:cs="Times New Roman"/>
          <w:sz w:val="24"/>
          <w:szCs w:val="24"/>
        </w:rPr>
        <w:t>egative log-likelihood of Eq. (17</w:t>
      </w:r>
      <w:r w:rsidRPr="00B72BD5">
        <w:rPr>
          <w:rFonts w:ascii="Times New Roman" w:hAnsi="Times New Roman" w:cs="Times New Roman"/>
          <w:sz w:val="24"/>
          <w:szCs w:val="24"/>
        </w:rPr>
        <w:t>) with</w:t>
      </w:r>
      <w:r>
        <w:rPr>
          <w:rFonts w:ascii="Times New Roman" w:hAnsi="Times New Roman" w:cs="Times New Roman"/>
          <w:sz w:val="24"/>
          <w:szCs w:val="24"/>
        </w:rPr>
        <w:t xml:space="preserve"> </w:t>
      </w:r>
      <w:r w:rsidRPr="00B72BD5">
        <w:rPr>
          <w:rFonts w:ascii="Times New Roman" w:hAnsi="Times New Roman" w:cs="Times New Roman"/>
          <w:sz w:val="24"/>
          <w:szCs w:val="24"/>
        </w:rPr>
        <w:t xml:space="preserve">a </w:t>
      </w:r>
      <w:r>
        <w:rPr>
          <w:rFonts w:ascii="Times New Roman" w:hAnsi="Times New Roman" w:cs="Times New Roman"/>
          <w:sz w:val="24"/>
          <w:szCs w:val="24"/>
        </w:rPr>
        <w:t xml:space="preserve">dual spectral </w:t>
      </w:r>
      <w:r w:rsidRPr="00B72BD5">
        <w:rPr>
          <w:rFonts w:ascii="Times New Roman" w:hAnsi="Times New Roman" w:cs="Times New Roman"/>
          <w:sz w:val="24"/>
          <w:szCs w:val="24"/>
        </w:rPr>
        <w:t>norm penalization term, which is written</w:t>
      </w:r>
      <w:r>
        <w:rPr>
          <w:rFonts w:ascii="Times New Roman" w:hAnsi="Times New Roman" w:cs="Times New Roman"/>
          <w:sz w:val="24"/>
          <w:szCs w:val="24"/>
        </w:rPr>
        <w:t xml:space="preserve"> </w:t>
      </w:r>
      <w:r w:rsidRPr="00B72BD5">
        <w:rPr>
          <w:rFonts w:ascii="Times New Roman" w:hAnsi="Times New Roman" w:cs="Times New Roman"/>
          <w:sz w:val="24"/>
          <w:szCs w:val="24"/>
        </w:rPr>
        <w:t>as follows</w:t>
      </w:r>
      <w:r>
        <w:rPr>
          <w:rFonts w:ascii="Times New Roman" w:hAnsi="Times New Roman" w:cs="Times New Roman"/>
          <w:sz w:val="24"/>
          <w:szCs w:val="24"/>
        </w:rPr>
        <w:t>:</w:t>
      </w:r>
    </w:p>
    <w:p w:rsidR="00B72BD5" w:rsidRDefault="00B72BD5" w:rsidP="00B72BD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72BD5" w:rsidRDefault="00B72BD5" w:rsidP="00B72BD5">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f>
          <m:fPr>
            <m:type m:val="noBar"/>
            <m:ctrlPr>
              <w:rPr>
                <w:rFonts w:ascii="Cambria Math" w:hAnsi="Cambria Math" w:cs="Times New Roman"/>
                <w:i/>
                <w:sz w:val="24"/>
                <w:szCs w:val="24"/>
              </w:rPr>
            </m:ctrlPr>
          </m:fPr>
          <m:num>
            <m:r>
              <w:rPr>
                <w:rFonts w:ascii="Cambria Math" w:hAnsi="Cambria Math" w:cs="Times New Roman"/>
                <w:sz w:val="24"/>
                <w:szCs w:val="24"/>
              </w:rPr>
              <m:t>min</m:t>
            </m:r>
          </m:num>
          <m:den>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RxC</m:t>
                </m:r>
              </m:sup>
            </m:sSup>
            <m:r>
              <w:rPr>
                <w:rFonts w:ascii="Cambria Math" w:hAnsi="Cambria Math" w:cs="Times New Roman"/>
                <w:sz w:val="24"/>
                <w:szCs w:val="24"/>
              </w:rPr>
              <m:t>,b∈R,z∈</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sup>
            </m:sSup>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m:rPr>
                    <m:scr m:val="script"/>
                    <m:sty m:val="p"/>
                  </m:rPr>
                  <w:rPr>
                    <w:rFonts w:ascii="Cambria Math" w:eastAsia="AdvTT94c8263f.I+21" w:hAnsi="Cambria Math" w:cs="Times New Roman"/>
                    <w:color w:val="231F20"/>
                    <w:sz w:val="24"/>
                    <w:szCs w:val="24"/>
                  </w:rPr>
                  <m:t>l</m:t>
                </m:r>
              </m:e>
              <m:sub>
                <m:r>
                  <w:rPr>
                    <w:rFonts w:ascii="Cambria Math" w:hAnsi="Cambria Math" w:cs="Times New Roman"/>
                    <w:sz w:val="24"/>
                    <w:szCs w:val="24"/>
                  </w:rPr>
                  <m:t>LR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e>
        </m:nary>
        <m:r>
          <w:rPr>
            <w:rFonts w:ascii="Cambria Math" w:hAnsi="Cambria Math" w:cs="Times New Roman"/>
            <w:sz w:val="24"/>
            <w:szCs w:val="24"/>
          </w:rPr>
          <m:t>+</m:t>
        </m:r>
        <m:r>
          <m:rPr>
            <m:sty m:val="b"/>
          </m:rPr>
          <w:rPr>
            <w:rFonts w:ascii="Cambria Math" w:hAnsi="Cambria Math"/>
            <w:lang w:val="el-GR"/>
          </w:rPr>
          <m:t>λ</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1,</m:t>
            </m:r>
          </m:sub>
        </m:sSub>
      </m:oMath>
      <w:r w:rsidR="00540E9A">
        <w:rPr>
          <w:rFonts w:ascii="Times New Roman" w:eastAsiaTheme="minorEastAsia" w:hAnsi="Times New Roman" w:cs="Times New Roman"/>
          <w:sz w:val="24"/>
          <w:szCs w:val="24"/>
        </w:rPr>
        <w:t xml:space="preserve">                                    </w:t>
      </w:r>
      <w:r w:rsidR="007E6575">
        <w:rPr>
          <w:rFonts w:ascii="Times New Roman" w:eastAsiaTheme="minorEastAsia" w:hAnsi="Times New Roman" w:cs="Times New Roman"/>
          <w:sz w:val="24"/>
          <w:szCs w:val="24"/>
        </w:rPr>
        <w:t xml:space="preserve">                          </w:t>
      </w:r>
      <w:r w:rsidR="008B1AC7">
        <w:rPr>
          <w:rFonts w:ascii="Times New Roman" w:eastAsiaTheme="minorEastAsia" w:hAnsi="Times New Roman" w:cs="Times New Roman"/>
          <w:sz w:val="24"/>
          <w:szCs w:val="24"/>
        </w:rPr>
        <w:t>(</w:t>
      </w:r>
      <w:r w:rsidR="007E6575">
        <w:rPr>
          <w:rFonts w:ascii="Times New Roman" w:eastAsiaTheme="minorEastAsia" w:hAnsi="Times New Roman" w:cs="Times New Roman"/>
          <w:sz w:val="24"/>
          <w:szCs w:val="24"/>
        </w:rPr>
        <w:t>4.</w:t>
      </w:r>
      <w:r w:rsidR="008B1AC7">
        <w:rPr>
          <w:rFonts w:ascii="Times New Roman" w:eastAsiaTheme="minorEastAsia" w:hAnsi="Times New Roman" w:cs="Times New Roman"/>
          <w:sz w:val="24"/>
          <w:szCs w:val="24"/>
        </w:rPr>
        <w:t>16</w:t>
      </w:r>
      <w:r w:rsidR="00540E9A">
        <w:rPr>
          <w:rFonts w:ascii="Times New Roman" w:eastAsiaTheme="minorEastAsia" w:hAnsi="Times New Roman" w:cs="Times New Roman"/>
          <w:sz w:val="24"/>
          <w:szCs w:val="24"/>
        </w:rPr>
        <w:t>)</w:t>
      </w:r>
    </w:p>
    <w:p w:rsidR="00540E9A" w:rsidRDefault="00540E9A" w:rsidP="00B72BD5">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Tr</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w:t>
      </w:r>
    </w:p>
    <w:p w:rsidR="00540E9A" w:rsidRDefault="00540E9A" w:rsidP="00B72BD5">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i = 1,…..n),</w:t>
      </w:r>
    </w:p>
    <w:p w:rsidR="00540E9A" w:rsidRDefault="00540E9A" w:rsidP="00540E9A">
      <w:pPr>
        <w:autoSpaceDE w:val="0"/>
        <w:autoSpaceDN w:val="0"/>
        <w:adjustRightInd w:val="0"/>
        <w:spacing w:after="0" w:line="360" w:lineRule="auto"/>
        <w:jc w:val="both"/>
        <w:rPr>
          <w:rFonts w:ascii="Times New Roman" w:hAnsi="Times New Roman" w:cs="Times New Roman"/>
          <w:sz w:val="24"/>
          <w:szCs w:val="24"/>
        </w:rPr>
      </w:pPr>
    </w:p>
    <w:p w:rsidR="00540E9A" w:rsidRDefault="00540E9A" w:rsidP="00540E9A">
      <w:pPr>
        <w:autoSpaceDE w:val="0"/>
        <w:autoSpaceDN w:val="0"/>
        <w:adjustRightInd w:val="0"/>
        <w:spacing w:after="0" w:line="360" w:lineRule="auto"/>
        <w:jc w:val="both"/>
        <w:rPr>
          <w:rFonts w:ascii="Times New Roman" w:hAnsi="Times New Roman" w:cs="Times New Roman"/>
          <w:sz w:val="24"/>
          <w:szCs w:val="24"/>
        </w:rPr>
      </w:pPr>
      <w:r w:rsidRPr="00540E9A">
        <w:rPr>
          <w:rFonts w:ascii="Times New Roman"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oMath>
      <w:r w:rsidRPr="00540E9A">
        <w:rPr>
          <w:rFonts w:ascii="Times New Roman" w:hAnsi="Times New Roman" w:cs="Times New Roman"/>
          <w:sz w:val="24"/>
          <w:szCs w:val="24"/>
        </w:rPr>
        <w:t xml:space="preserve"> (i = 1, . . . , n) are called the latent variables,</w:t>
      </w:r>
      <w:r>
        <w:rPr>
          <w:rFonts w:ascii="Times New Roman" w:hAnsi="Times New Roman" w:cs="Times New Roman"/>
          <w:sz w:val="24"/>
          <w:szCs w:val="24"/>
        </w:rPr>
        <w:t xml:space="preserve"> </w:t>
      </w:r>
      <w:r w:rsidRPr="00540E9A">
        <w:rPr>
          <w:rFonts w:ascii="Times New Roman" w:hAnsi="Times New Roman" w:cs="Times New Roman"/>
          <w:sz w:val="24"/>
          <w:szCs w:val="24"/>
        </w:rPr>
        <w:t>λ is the regularization constant, and Tr [·] denotes the</w:t>
      </w:r>
      <w:r>
        <w:rPr>
          <w:rFonts w:ascii="Times New Roman" w:hAnsi="Times New Roman" w:cs="Times New Roman"/>
          <w:sz w:val="24"/>
          <w:szCs w:val="24"/>
        </w:rPr>
        <w:t xml:space="preserve"> </w:t>
      </w:r>
      <w:r w:rsidRPr="00540E9A">
        <w:rPr>
          <w:rFonts w:ascii="Times New Roman" w:hAnsi="Times New Roman" w:cs="Times New Roman"/>
          <w:sz w:val="24"/>
          <w:szCs w:val="24"/>
        </w:rPr>
        <w:t>trace. Here the logis</w:t>
      </w:r>
      <w:r>
        <w:rPr>
          <w:rFonts w:ascii="Times New Roman" w:hAnsi="Times New Roman" w:cs="Times New Roman"/>
          <w:sz w:val="24"/>
          <w:szCs w:val="24"/>
        </w:rPr>
        <w:t xml:space="preserve">tic loss </w:t>
      </w:r>
      <m:oMath>
        <m:sSub>
          <m:sSubPr>
            <m:ctrlPr>
              <w:rPr>
                <w:rFonts w:ascii="Cambria Math" w:hAnsi="Cambria Math" w:cs="Times New Roman"/>
                <w:i/>
                <w:sz w:val="24"/>
                <w:szCs w:val="24"/>
              </w:rPr>
            </m:ctrlPr>
          </m:sSubPr>
          <m:e>
            <m:r>
              <m:rPr>
                <m:scr m:val="script"/>
                <m:sty m:val="p"/>
              </m:rPr>
              <w:rPr>
                <w:rFonts w:ascii="Cambria Math" w:eastAsia="AdvTT94c8263f.I+21" w:hAnsi="Cambria Math" w:cs="Times New Roman"/>
                <w:color w:val="231F20"/>
                <w:sz w:val="24"/>
                <w:szCs w:val="24"/>
              </w:rPr>
              <m:t>l</m:t>
            </m:r>
          </m:e>
          <m:sub>
            <m:r>
              <w:rPr>
                <w:rFonts w:ascii="Cambria Math" w:hAnsi="Cambria Math" w:cs="Times New Roman"/>
                <w:sz w:val="24"/>
                <w:szCs w:val="24"/>
              </w:rPr>
              <m:t>LR</m:t>
            </m:r>
          </m:sub>
        </m:sSub>
      </m:oMath>
      <w:r w:rsidRPr="00540E9A">
        <w:rPr>
          <w:rFonts w:ascii="Times New Roman" w:hAnsi="Times New Roman" w:cs="Times New Roman"/>
          <w:sz w:val="24"/>
          <w:szCs w:val="24"/>
        </w:rPr>
        <w:t xml:space="preserve"> and the spectral </w:t>
      </w:r>
      <m:oMath>
        <m:sSub>
          <m:sSubPr>
            <m:ctrlPr>
              <w:rPr>
                <w:rFonts w:ascii="Cambria Math" w:hAnsi="Cambria Math" w:cs="Times New Roman"/>
                <w:i/>
                <w:sz w:val="24"/>
                <w:szCs w:val="24"/>
              </w:rPr>
            </m:ctrlPr>
          </m:sSubPr>
          <m:e>
            <m:r>
              <m:rPr>
                <m:scr m:val="script"/>
                <m:sty m:val="p"/>
              </m:rPr>
              <w:rPr>
                <w:rFonts w:ascii="Cambria Math" w:eastAsia="AdvTT94c8263f.I+21" w:hAnsi="Cambria Math" w:cs="Times New Roman"/>
                <w:color w:val="231F20"/>
                <w:sz w:val="24"/>
                <w:szCs w:val="24"/>
              </w:rPr>
              <m:t>l</m:t>
            </m:r>
          </m:e>
          <m:sub>
            <m:r>
              <w:rPr>
                <w:rFonts w:ascii="Cambria Math" w:hAnsi="Cambria Math" w:cs="Times New Roman"/>
                <w:sz w:val="24"/>
                <w:szCs w:val="24"/>
              </w:rPr>
              <m:t>1</m:t>
            </m:r>
          </m:sub>
        </m:sSub>
      </m:oMath>
      <w:r w:rsidRPr="00540E9A">
        <w:rPr>
          <w:rFonts w:ascii="Times New Roman" w:hAnsi="Times New Roman" w:cs="Times New Roman"/>
          <w:sz w:val="24"/>
          <w:szCs w:val="24"/>
        </w:rPr>
        <w:t>-</w:t>
      </w:r>
      <w:r>
        <w:rPr>
          <w:rFonts w:ascii="Times New Roman" w:hAnsi="Times New Roman" w:cs="Times New Roman"/>
          <w:sz w:val="24"/>
          <w:szCs w:val="24"/>
        </w:rPr>
        <w:t xml:space="preserve"> </w:t>
      </w:r>
      <w:r w:rsidRPr="00540E9A">
        <w:rPr>
          <w:rFonts w:ascii="Times New Roman" w:hAnsi="Times New Roman" w:cs="Times New Roman"/>
          <w:sz w:val="24"/>
          <w:szCs w:val="24"/>
        </w:rPr>
        <w:t xml:space="preserve">norm of a matrix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1,</m:t>
            </m:r>
          </m:sub>
        </m:sSub>
      </m:oMath>
      <w:r w:rsidRPr="00540E9A">
        <w:rPr>
          <w:rFonts w:ascii="Times New Roman" w:hAnsi="Times New Roman" w:cs="Times New Roman"/>
          <w:sz w:val="24"/>
          <w:szCs w:val="24"/>
        </w:rPr>
        <w:t xml:space="preserve"> are defined as follows:</w:t>
      </w:r>
    </w:p>
    <w:p w:rsidR="00540E9A" w:rsidRDefault="00540E9A" w:rsidP="00540E9A">
      <w:pPr>
        <w:autoSpaceDE w:val="0"/>
        <w:autoSpaceDN w:val="0"/>
        <w:adjustRightInd w:val="0"/>
        <w:spacing w:after="0" w:line="360" w:lineRule="auto"/>
        <w:jc w:val="both"/>
        <w:rPr>
          <w:rFonts w:ascii="Times New Roman" w:hAnsi="Times New Roman" w:cs="Times New Roman"/>
          <w:sz w:val="24"/>
          <w:szCs w:val="24"/>
        </w:rPr>
      </w:pPr>
    </w:p>
    <w:p w:rsidR="00540E9A" w:rsidRDefault="00540E9A" w:rsidP="00540E9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40E9A" w:rsidRDefault="00540E9A" w:rsidP="00540E9A">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sty m:val="p"/>
              </m:rPr>
              <w:rPr>
                <w:rFonts w:ascii="Cambria Math" w:eastAsia="AdvTT94c8263f.I+21" w:hAnsi="Cambria Math" w:cs="Times New Roman"/>
                <w:color w:val="231F20"/>
                <w:sz w:val="24"/>
                <w:szCs w:val="24"/>
              </w:rPr>
              <m:t>l</m:t>
            </m:r>
          </m:e>
          <m:sub>
            <m:r>
              <w:rPr>
                <w:rFonts w:ascii="Cambria Math" w:hAnsi="Cambria Math" w:cs="Times New Roman"/>
                <w:sz w:val="24"/>
                <w:szCs w:val="24"/>
              </w:rPr>
              <m:t>LR</m:t>
            </m:r>
          </m:sub>
        </m:sSub>
        <m:r>
          <w:rPr>
            <w:rFonts w:ascii="Cambria Math" w:hAnsi="Cambria Math" w:cs="Times New Roman"/>
            <w:sz w:val="24"/>
            <w:szCs w:val="24"/>
          </w:rPr>
          <m:t>(z)</m:t>
        </m:r>
      </m:oMath>
      <w:r>
        <w:rPr>
          <w:rFonts w:ascii="Times New Roman" w:eastAsiaTheme="minorEastAsia" w:hAnsi="Times New Roman" w:cs="Times New Roman"/>
          <w:sz w:val="24"/>
          <w:szCs w:val="24"/>
        </w:rPr>
        <w:t xml:space="preserve"> := log(1+exp(-z)),</w:t>
      </w:r>
    </w:p>
    <w:p w:rsidR="00540E9A" w:rsidRDefault="00540E9A" w:rsidP="00540E9A">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r</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c</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e>
            </m:d>
          </m:e>
        </m:nary>
      </m:oMath>
      <w:r>
        <w:rPr>
          <w:rFonts w:ascii="Times New Roman" w:eastAsiaTheme="minorEastAsia" w:hAnsi="Times New Roman" w:cs="Times New Roman"/>
          <w:sz w:val="24"/>
          <w:szCs w:val="24"/>
        </w:rPr>
        <w:t>,</w:t>
      </w:r>
    </w:p>
    <w:p w:rsidR="00540E9A" w:rsidRDefault="00540E9A" w:rsidP="00540E9A">
      <w:pPr>
        <w:autoSpaceDE w:val="0"/>
        <w:autoSpaceDN w:val="0"/>
        <w:adjustRightInd w:val="0"/>
        <w:spacing w:after="0" w:line="360" w:lineRule="auto"/>
        <w:jc w:val="both"/>
        <w:rPr>
          <w:rFonts w:ascii="Times New Roman" w:eastAsiaTheme="minorEastAsia" w:hAnsi="Times New Roman" w:cs="Times New Roman"/>
          <w:sz w:val="24"/>
          <w:szCs w:val="24"/>
        </w:rPr>
      </w:pPr>
    </w:p>
    <w:p w:rsidR="00540E9A" w:rsidRDefault="00107A5D" w:rsidP="00107A5D">
      <w:pPr>
        <w:autoSpaceDE w:val="0"/>
        <w:autoSpaceDN w:val="0"/>
        <w:adjustRightInd w:val="0"/>
        <w:spacing w:after="0" w:line="360" w:lineRule="auto"/>
        <w:jc w:val="both"/>
        <w:rPr>
          <w:rFonts w:ascii="Times New Roman" w:hAnsi="Times New Roman" w:cs="Times New Roman"/>
          <w:sz w:val="24"/>
          <w:szCs w:val="24"/>
        </w:rPr>
      </w:pPr>
      <w:r w:rsidRPr="00107A5D">
        <w:rPr>
          <w:rFonts w:ascii="Times New Roman"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c</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e>
        </m:d>
      </m:oMath>
      <w:r w:rsidRPr="00107A5D">
        <w:rPr>
          <w:rFonts w:ascii="Times New Roman" w:hAnsi="Times New Roman" w:cs="Times New Roman"/>
          <w:sz w:val="24"/>
          <w:szCs w:val="24"/>
        </w:rPr>
        <w:t xml:space="preserve"> (c = 1, . . . , r) is the c-th singular value</w:t>
      </w:r>
      <w:r>
        <w:rPr>
          <w:rFonts w:ascii="Times New Roman" w:hAnsi="Times New Roman" w:cs="Times New Roman"/>
          <w:sz w:val="24"/>
          <w:szCs w:val="24"/>
        </w:rPr>
        <w:t xml:space="preserve"> </w:t>
      </w:r>
      <w:r w:rsidRPr="00107A5D">
        <w:rPr>
          <w:rFonts w:ascii="Times New Roman" w:hAnsi="Times New Roman" w:cs="Times New Roman"/>
          <w:sz w:val="24"/>
          <w:szCs w:val="24"/>
        </w:rPr>
        <w:t>of a matrix W</w:t>
      </w:r>
      <w:r w:rsidRPr="00107A5D">
        <w:rPr>
          <w:rFonts w:ascii="Cambria Math" w:hAnsi="Cambria Math" w:cs="Cambria Math"/>
          <w:sz w:val="24"/>
          <w:szCs w:val="24"/>
        </w:rPr>
        <w:t>∈</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RxC</m:t>
            </m:r>
          </m:sup>
        </m:sSup>
      </m:oMath>
      <w:r>
        <w:rPr>
          <w:rFonts w:ascii="Times New Roman" w:eastAsiaTheme="minorEastAsia" w:hAnsi="Times New Roman" w:cs="Times New Roman"/>
          <w:sz w:val="24"/>
          <w:szCs w:val="24"/>
        </w:rPr>
        <w:t xml:space="preserve"> </w:t>
      </w:r>
      <w:r w:rsidRPr="00107A5D">
        <w:rPr>
          <w:rFonts w:ascii="Times New Roman" w:hAnsi="Times New Roman" w:cs="Times New Roman"/>
          <w:sz w:val="24"/>
          <w:szCs w:val="24"/>
        </w:rPr>
        <w:t>and r is the rank of W.</w:t>
      </w:r>
    </w:p>
    <w:p w:rsidR="00107A5D" w:rsidRDefault="00107A5D" w:rsidP="00107A5D">
      <w:pPr>
        <w:autoSpaceDE w:val="0"/>
        <w:autoSpaceDN w:val="0"/>
        <w:adjustRightInd w:val="0"/>
        <w:spacing w:after="0" w:line="360" w:lineRule="auto"/>
        <w:jc w:val="both"/>
        <w:rPr>
          <w:rFonts w:ascii="Times New Roman" w:hAnsi="Times New Roman" w:cs="Times New Roman"/>
          <w:sz w:val="24"/>
          <w:szCs w:val="24"/>
        </w:rPr>
      </w:pPr>
    </w:p>
    <w:p w:rsidR="00107A5D" w:rsidRDefault="00107A5D" w:rsidP="00107A5D">
      <w:pPr>
        <w:autoSpaceDE w:val="0"/>
        <w:autoSpaceDN w:val="0"/>
        <w:adjustRightInd w:val="0"/>
        <w:spacing w:after="0" w:line="360" w:lineRule="auto"/>
        <w:jc w:val="both"/>
        <w:rPr>
          <w:rFonts w:ascii="Times New Roman" w:hAnsi="Times New Roman" w:cs="Times New Roman"/>
          <w:sz w:val="24"/>
          <w:szCs w:val="24"/>
        </w:rPr>
      </w:pPr>
      <w:r w:rsidRPr="00107A5D">
        <w:rPr>
          <w:rFonts w:ascii="Times New Roman" w:hAnsi="Times New Roman" w:cs="Times New Roman"/>
          <w:sz w:val="24"/>
          <w:szCs w:val="24"/>
        </w:rPr>
        <w:t>Using two auxiliary positive semidefinite matri</w:t>
      </w:r>
      <w:r>
        <w:rPr>
          <w:rFonts w:ascii="Times New Roman" w:hAnsi="Times New Roman" w:cs="Times New Roman"/>
          <w:sz w:val="24"/>
          <w:szCs w:val="24"/>
        </w:rPr>
        <w:t xml:space="preserve">x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m:t>
            </m:r>
          </m:sub>
          <m:sup>
            <m:r>
              <w:rPr>
                <w:rFonts w:ascii="Cambria Math" w:hAnsi="Cambria Math" w:cs="Times New Roman"/>
                <w:sz w:val="24"/>
                <w:szCs w:val="24"/>
              </w:rPr>
              <m:t>R</m:t>
            </m:r>
          </m:sup>
        </m:sSubSup>
      </m:oMath>
      <w:r w:rsidRPr="00107A5D">
        <w:rPr>
          <w:rFonts w:ascii="Times New Roman" w:hAnsi="Times New Roman" w:cs="Times New Roman"/>
          <w:sz w:val="24"/>
          <w:szCs w:val="24"/>
        </w:rPr>
        <w:t xml:space="preserve"> </w:t>
      </w:r>
      <w:r w:rsidR="004B59FB" w:rsidRPr="00107A5D">
        <w:rPr>
          <w:rFonts w:ascii="Times New Roman" w:hAnsi="Times New Roman" w:cs="Times New Roman"/>
          <w:sz w:val="24"/>
          <w:szCs w:val="24"/>
        </w:rPr>
        <w:t>and</w:t>
      </w:r>
      <w:r w:rsidR="004B59F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m:t>
            </m:r>
          </m:sub>
          <m:sup>
            <m:r>
              <w:rPr>
                <w:rFonts w:ascii="Cambria Math" w:hAnsi="Cambria Math" w:cs="Times New Roman"/>
                <w:sz w:val="24"/>
                <w:szCs w:val="24"/>
              </w:rPr>
              <m:t>C</m:t>
            </m:r>
          </m:sup>
        </m:sSubSup>
      </m:oMath>
      <w:r>
        <w:rPr>
          <w:rFonts w:ascii="Times New Roman" w:eastAsiaTheme="minorEastAsia" w:hAnsi="Times New Roman" w:cs="Times New Roman"/>
          <w:sz w:val="24"/>
          <w:szCs w:val="24"/>
        </w:rPr>
        <w:t xml:space="preserve">, </w:t>
      </w:r>
      <w:r w:rsidRPr="00107A5D">
        <w:rPr>
          <w:rFonts w:ascii="Times New Roman" w:hAnsi="Times New Roman" w:cs="Times New Roman"/>
          <w:sz w:val="24"/>
          <w:szCs w:val="24"/>
        </w:rPr>
        <w:t>we can rewrite the spectral</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sty m:val="p"/>
              </m:rPr>
              <w:rPr>
                <w:rFonts w:ascii="Cambria Math" w:eastAsia="AdvTT94c8263f.I+21" w:hAnsi="Cambria Math" w:cs="Times New Roman"/>
                <w:color w:val="231F20"/>
                <w:sz w:val="24"/>
                <w:szCs w:val="24"/>
              </w:rPr>
              <m:t>l</m:t>
            </m:r>
          </m:e>
          <m:sub>
            <m:r>
              <w:rPr>
                <w:rFonts w:ascii="Cambria Math" w:hAnsi="Cambria Math" w:cs="Times New Roman"/>
                <w:sz w:val="24"/>
                <w:szCs w:val="24"/>
              </w:rPr>
              <m:t>1</m:t>
            </m:r>
          </m:sub>
        </m:sSub>
      </m:oMath>
      <w:r w:rsidRPr="00107A5D">
        <w:rPr>
          <w:rFonts w:ascii="Times New Roman" w:hAnsi="Times New Roman" w:cs="Times New Roman"/>
          <w:sz w:val="24"/>
          <w:szCs w:val="24"/>
        </w:rPr>
        <w:t>-norm, which is convex but a non-differentiable</w:t>
      </w:r>
      <w:r>
        <w:rPr>
          <w:rFonts w:ascii="Times New Roman" w:hAnsi="Times New Roman" w:cs="Times New Roman"/>
          <w:sz w:val="24"/>
          <w:szCs w:val="24"/>
        </w:rPr>
        <w:t xml:space="preserve"> </w:t>
      </w:r>
      <w:r w:rsidRPr="00107A5D">
        <w:rPr>
          <w:rFonts w:ascii="Times New Roman" w:hAnsi="Times New Roman" w:cs="Times New Roman"/>
          <w:sz w:val="24"/>
          <w:szCs w:val="24"/>
        </w:rPr>
        <w:t xml:space="preserve">function, with </w:t>
      </w:r>
      <w:r>
        <w:rPr>
          <w:rFonts w:ascii="Times New Roman" w:hAnsi="Times New Roman" w:cs="Times New Roman"/>
          <w:sz w:val="24"/>
          <w:szCs w:val="24"/>
        </w:rPr>
        <w:t>linear matrix inequality(LMI)</w:t>
      </w:r>
      <w:r w:rsidRPr="00107A5D">
        <w:rPr>
          <w:rFonts w:ascii="Times New Roman" w:hAnsi="Times New Roman" w:cs="Times New Roman"/>
          <w:sz w:val="24"/>
          <w:szCs w:val="24"/>
        </w:rPr>
        <w:t>, as follows:</w:t>
      </w:r>
    </w:p>
    <w:p w:rsidR="00107A5D" w:rsidRDefault="00107A5D" w:rsidP="00107A5D">
      <w:pPr>
        <w:autoSpaceDE w:val="0"/>
        <w:autoSpaceDN w:val="0"/>
        <w:adjustRightInd w:val="0"/>
        <w:spacing w:after="0" w:line="360" w:lineRule="auto"/>
        <w:jc w:val="both"/>
        <w:rPr>
          <w:rFonts w:ascii="Times New Roman" w:hAnsi="Times New Roman" w:cs="Times New Roman"/>
          <w:sz w:val="24"/>
          <w:szCs w:val="24"/>
        </w:rPr>
      </w:pPr>
    </w:p>
    <w:p w:rsidR="00107A5D" w:rsidRDefault="00107A5D" w:rsidP="00107A5D">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f>
          <m:fPr>
            <m:type m:val="noBar"/>
            <m:ctrlPr>
              <w:rPr>
                <w:rFonts w:ascii="Cambria Math" w:hAnsi="Cambria Math" w:cs="Times New Roman"/>
                <w:i/>
                <w:sz w:val="24"/>
                <w:szCs w:val="24"/>
              </w:rPr>
            </m:ctrlPr>
          </m:fPr>
          <m:num>
            <m:r>
              <w:rPr>
                <w:rFonts w:ascii="Cambria Math" w:hAnsi="Cambria Math" w:cs="Times New Roman"/>
                <w:sz w:val="24"/>
                <w:szCs w:val="24"/>
              </w:rPr>
              <m:t>min</m:t>
            </m:r>
          </m:num>
          <m:den>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RxC</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m:t>
                </m:r>
              </m:sub>
              <m:sup>
                <m:r>
                  <w:rPr>
                    <w:rFonts w:ascii="Cambria Math" w:hAnsi="Cambria Math" w:cs="Times New Roman"/>
                    <w:sz w:val="24"/>
                    <w:szCs w:val="24"/>
                  </w:rPr>
                  <m:t>R</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m:t>
                </m:r>
              </m:sub>
              <m:sup>
                <m:r>
                  <w:rPr>
                    <w:rFonts w:ascii="Cambria Math" w:hAnsi="Cambria Math" w:cs="Times New Roman"/>
                    <w:sz w:val="24"/>
                    <w:szCs w:val="24"/>
                  </w:rPr>
                  <m:t>C</m:t>
                </m:r>
              </m:sup>
            </m:sSubSup>
            <m:r>
              <w:rPr>
                <w:rFonts w:ascii="Cambria Math" w:hAnsi="Cambria Math" w:cs="Times New Roman"/>
                <w:sz w:val="24"/>
                <w:szCs w:val="24"/>
              </w:rPr>
              <m:t>,z∈</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sup>
            </m:sSup>
            <m:r>
              <w:rPr>
                <w:rFonts w:ascii="Cambria Math" w:hAnsi="Cambria Math" w:cs="Times New Roman"/>
                <w:sz w:val="24"/>
                <w:szCs w:val="24"/>
              </w:rPr>
              <m:t>,b∈R</m:t>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m:rPr>
                    <m:scr m:val="script"/>
                    <m:sty m:val="p"/>
                  </m:rPr>
                  <w:rPr>
                    <w:rFonts w:ascii="Cambria Math" w:eastAsia="AdvTT94c8263f.I+21" w:hAnsi="Cambria Math" w:cs="Times New Roman"/>
                    <w:color w:val="231F20"/>
                    <w:sz w:val="24"/>
                    <w:szCs w:val="24"/>
                  </w:rPr>
                  <m:t>l</m:t>
                </m:r>
              </m:e>
              <m:sub>
                <m:r>
                  <w:rPr>
                    <w:rFonts w:ascii="Cambria Math" w:hAnsi="Cambria Math" w:cs="Times New Roman"/>
                    <w:sz w:val="24"/>
                    <w:szCs w:val="24"/>
                  </w:rPr>
                  <m:t>LR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e>
        </m:nary>
        <m:r>
          <w:rPr>
            <w:rFonts w:ascii="Cambria Math" w:hAnsi="Cambria Math" w:cs="Times New Roman"/>
            <w:sz w:val="24"/>
            <w:szCs w:val="24"/>
          </w:rPr>
          <m:t>+</m:t>
        </m:r>
        <m:r>
          <m:rPr>
            <m:sty m:val="p"/>
          </m:rPr>
          <w:rPr>
            <w:rFonts w:ascii="Cambria Math" w:hAnsi="Cambria Math"/>
            <w:lang w:val="el-GR"/>
          </w:rPr>
          <m:t>λ</m:t>
        </m:r>
        <m:d>
          <m:dPr>
            <m:ctrlPr>
              <w:rPr>
                <w:rFonts w:ascii="Cambria Math" w:hAnsi="Cambria Math"/>
                <w:bCs/>
                <w:lang w:val="el-GR"/>
              </w:rPr>
            </m:ctrlPr>
          </m:dPr>
          <m:e>
            <m:r>
              <m:rPr>
                <m:sty m:val="p"/>
              </m:rPr>
              <w:rPr>
                <w:rFonts w:ascii="Cambria Math" w:hAnsi="Cambria Math"/>
                <w:lang w:val="el-GR"/>
              </w:rPr>
              <m:t>Tr</m:t>
            </m:r>
            <m:d>
              <m:dPr>
                <m:begChr m:val="["/>
                <m:endChr m:val="]"/>
                <m:ctrlPr>
                  <w:rPr>
                    <w:rFonts w:ascii="Cambria Math" w:hAnsi="Cambria Math"/>
                    <w:bCs/>
                    <w:lang w:val="el-GR"/>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e>
            </m:d>
            <m:r>
              <m:rPr>
                <m:sty m:val="p"/>
              </m:rPr>
              <w:rPr>
                <w:rFonts w:ascii="Cambria Math" w:hAnsi="Cambria Math"/>
                <w:lang w:val="el-GR"/>
              </w:rPr>
              <m:t>+Tr</m:t>
            </m:r>
            <m:d>
              <m:dPr>
                <m:begChr m:val="["/>
                <m:endChr m:val="]"/>
                <m:ctrlPr>
                  <w:rPr>
                    <w:rFonts w:ascii="Cambria Math" w:hAnsi="Cambria Math"/>
                    <w:bCs/>
                    <w:lang w:val="el-GR"/>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e>
            </m:d>
            <m:r>
              <m:rPr>
                <m:sty m:val="p"/>
              </m:rPr>
              <w:rPr>
                <w:rFonts w:ascii="Cambria Math" w:eastAsiaTheme="minorEastAsia" w:hAnsi="Cambria Math" w:cs="Times New Roman"/>
                <w:sz w:val="24"/>
                <w:szCs w:val="24"/>
              </w:rPr>
              <m:t xml:space="preserve"> </m:t>
            </m:r>
          </m:e>
        </m:d>
        <m:r>
          <m:rPr>
            <m:sty m:val="p"/>
          </m:rPr>
          <w:rPr>
            <w:rFonts w:ascii="Cambria Math" w:hAnsi="Cambria Math"/>
            <w:lang w:val="el-GR"/>
          </w:rPr>
          <m:t>,</m:t>
        </m:r>
      </m:oMath>
      <w:r w:rsidRPr="00107A5D">
        <w:rPr>
          <w:rFonts w:ascii="Times New Roman" w:eastAsiaTheme="minorEastAsia" w:hAnsi="Times New Roman" w:cs="Times New Roman"/>
          <w:sz w:val="24"/>
          <w:szCs w:val="24"/>
        </w:rPr>
        <w:t xml:space="preserve">       </w:t>
      </w:r>
      <w:r w:rsidR="007E6575">
        <w:rPr>
          <w:rFonts w:ascii="Times New Roman" w:eastAsiaTheme="minorEastAsia" w:hAnsi="Times New Roman" w:cs="Times New Roman"/>
          <w:sz w:val="24"/>
          <w:szCs w:val="24"/>
        </w:rPr>
        <w:t xml:space="preserve">                         </w:t>
      </w:r>
      <w:r w:rsidR="008B1AC7">
        <w:rPr>
          <w:rFonts w:ascii="Times New Roman" w:eastAsiaTheme="minorEastAsia" w:hAnsi="Times New Roman" w:cs="Times New Roman"/>
          <w:sz w:val="24"/>
          <w:szCs w:val="24"/>
        </w:rPr>
        <w:t>(</w:t>
      </w:r>
      <w:r w:rsidR="007E6575">
        <w:rPr>
          <w:rFonts w:ascii="Times New Roman" w:eastAsiaTheme="minorEastAsia" w:hAnsi="Times New Roman" w:cs="Times New Roman"/>
          <w:sz w:val="24"/>
          <w:szCs w:val="24"/>
        </w:rPr>
        <w:t>4.</w:t>
      </w:r>
      <w:r w:rsidR="008B1AC7">
        <w:rPr>
          <w:rFonts w:ascii="Times New Roman" w:eastAsiaTheme="minorEastAsia" w:hAnsi="Times New Roman" w:cs="Times New Roman"/>
          <w:sz w:val="24"/>
          <w:szCs w:val="24"/>
        </w:rPr>
        <w:t>17</w:t>
      </w:r>
      <w:r w:rsidR="00B45184">
        <w:rPr>
          <w:rFonts w:ascii="Times New Roman" w:eastAsiaTheme="minorEastAsia" w:hAnsi="Times New Roman" w:cs="Times New Roman"/>
          <w:sz w:val="24"/>
          <w:szCs w:val="24"/>
        </w:rPr>
        <w:t>)</w:t>
      </w:r>
    </w:p>
    <w:p w:rsidR="00B45184" w:rsidRDefault="00107A5D" w:rsidP="00B45184">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45184">
        <w:rPr>
          <w:rFonts w:ascii="Times New Roman" w:eastAsiaTheme="minorEastAsia" w:hAnsi="Times New Roman" w:cs="Times New Roman"/>
          <w:sz w:val="24"/>
          <w:szCs w:val="24"/>
        </w:rPr>
        <w:t xml:space="preserve">                             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Tr</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oMath>
      <w:r w:rsidR="00B45184">
        <w:rPr>
          <w:rFonts w:ascii="Times New Roman" w:eastAsiaTheme="minorEastAsia" w:hAnsi="Times New Roman" w:cs="Times New Roman"/>
          <w:sz w:val="24"/>
          <w:szCs w:val="24"/>
        </w:rPr>
        <w:t>,</w:t>
      </w:r>
    </w:p>
    <w:p w:rsidR="00B45184" w:rsidRDefault="00B45184" w:rsidP="00B45184">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i = 1,…..n),</w:t>
      </w:r>
    </w:p>
    <w:p w:rsidR="00B45184" w:rsidRDefault="00B45184" w:rsidP="00B45184">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W</m:t>
                  </m:r>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e>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e>
              </m:mr>
            </m:m>
          </m:e>
        </m:d>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m:t>
        </m:r>
      </m:oMath>
    </w:p>
    <w:p w:rsidR="00B45184" w:rsidRDefault="00B45184" w:rsidP="00030B6F">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8291F">
        <w:rPr>
          <w:rFonts w:ascii="Times New Roman" w:eastAsiaTheme="minorEastAsia" w:hAnsi="Times New Roman" w:cs="Times New Roman"/>
          <w:sz w:val="24"/>
          <w:szCs w:val="24"/>
        </w:rPr>
        <w:t xml:space="preserve"> </w:t>
      </w:r>
      <w:r w:rsidR="005334C1">
        <w:rPr>
          <w:rFonts w:ascii="Times New Roman" w:eastAsiaTheme="minorEastAsia" w:hAnsi="Times New Roman" w:cs="Times New Roman"/>
          <w:sz w:val="24"/>
          <w:szCs w:val="24"/>
        </w:rPr>
        <w:t xml:space="preserve">  </w:t>
      </w:r>
      <w:r w:rsidR="0038291F">
        <w:rPr>
          <w:rFonts w:ascii="Times New Roman" w:eastAsiaTheme="minorEastAsia" w:hAnsi="Times New Roman" w:cs="Times New Roman"/>
          <w:sz w:val="24"/>
          <w:szCs w:val="24"/>
        </w:rPr>
        <w:t xml:space="preserve">We did all this transformation because it is the method used to change non-smooth convex dual spectral norm to a smooth convex optimization problem. We add our objective function and constraints to this, </w:t>
      </w:r>
      <w:r w:rsidR="00FE2AC0">
        <w:rPr>
          <w:rFonts w:ascii="Times New Roman" w:eastAsiaTheme="minorEastAsia" w:hAnsi="Times New Roman" w:cs="Times New Roman"/>
          <w:sz w:val="24"/>
          <w:szCs w:val="24"/>
        </w:rPr>
        <w:t>where</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m:t>
            </m:r>
          </m:sub>
          <m:sup>
            <m:r>
              <w:rPr>
                <w:rFonts w:ascii="Cambria Math" w:hAnsi="Cambria Math" w:cs="Times New Roman"/>
                <w:sz w:val="24"/>
                <w:szCs w:val="24"/>
              </w:rPr>
              <m:t>C</m:t>
            </m:r>
          </m:sup>
        </m:sSubSup>
      </m:oMath>
      <w:r w:rsidR="0038291F">
        <w:rPr>
          <w:rFonts w:ascii="Times New Roman" w:eastAsiaTheme="minorEastAsia" w:hAnsi="Times New Roman" w:cs="Times New Roman"/>
          <w:sz w:val="24"/>
          <w:szCs w:val="24"/>
        </w:rPr>
        <w:t xml:space="preserve">, denotes symmetric positive semidefinite matrices. In our case since W is symmetric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oMath>
      <w:r w:rsidR="0038291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38291F">
        <w:rPr>
          <w:rFonts w:ascii="Times New Roman" w:eastAsiaTheme="minorEastAsia" w:hAnsi="Times New Roman" w:cs="Times New Roman"/>
          <w:sz w:val="24"/>
          <w:szCs w:val="24"/>
        </w:rPr>
        <w:t xml:space="preserve">and the minimum is attained </w:t>
      </w:r>
      <w:r w:rsidR="00FE2AC0">
        <w:rPr>
          <w:rFonts w:ascii="Times New Roman" w:eastAsiaTheme="minorEastAsia" w:hAnsi="Times New Roman" w:cs="Times New Roman"/>
          <w:sz w:val="24"/>
          <w:szCs w:val="24"/>
        </w:rPr>
        <w:t xml:space="preserve">at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USU</m:t>
            </m:r>
          </m:e>
          <m:sup>
            <m:r>
              <w:rPr>
                <w:rFonts w:ascii="Cambria Math" w:eastAsiaTheme="minorEastAsia" w:hAnsi="Cambria Math" w:cs="Times New Roman"/>
                <w:sz w:val="24"/>
                <w:szCs w:val="24"/>
              </w:rPr>
              <m:t>T</m:t>
            </m:r>
          </m:sup>
        </m:sSup>
      </m:oMath>
      <w:r w:rsidR="005334C1">
        <w:rPr>
          <w:rFonts w:ascii="Times New Roman" w:eastAsiaTheme="minorEastAsia" w:hAnsi="Times New Roman" w:cs="Times New Roman"/>
          <w:sz w:val="24"/>
          <w:szCs w:val="24"/>
        </w:rPr>
        <w:t xml:space="preserve">, </w:t>
      </w:r>
      <w:r w:rsidR="00FE2AC0">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030B6F" w:rsidRPr="00030B6F">
        <w:rPr>
          <w:rFonts w:ascii="Times New Roman" w:eastAsiaTheme="minorEastAsia" w:hAnsi="Times New Roman" w:cs="Times New Roman"/>
          <w:sz w:val="24"/>
          <w:szCs w:val="24"/>
        </w:rPr>
        <w:t xml:space="preserve">is for notational </w:t>
      </w:r>
      <w:r w:rsidR="00FE2AC0" w:rsidRPr="00030B6F">
        <w:rPr>
          <w:rFonts w:ascii="Times New Roman" w:eastAsiaTheme="minorEastAsia" w:hAnsi="Times New Roman" w:cs="Times New Roman"/>
          <w:sz w:val="24"/>
          <w:szCs w:val="24"/>
        </w:rPr>
        <w:t>convenience</w:t>
      </w:r>
      <w:r w:rsidR="00030B6F" w:rsidRPr="00030B6F">
        <w:rPr>
          <w:rFonts w:ascii="Times New Roman" w:eastAsiaTheme="minorEastAsia" w:hAnsi="Times New Roman" w:cs="Times New Roman"/>
          <w:sz w:val="24"/>
          <w:szCs w:val="24"/>
        </w:rPr>
        <w:t xml:space="preserve">), </w:t>
      </w:r>
      <w:r w:rsidR="0038291F">
        <w:rPr>
          <w:rFonts w:ascii="Times New Roman" w:eastAsiaTheme="minorEastAsia" w:hAnsi="Times New Roman" w:cs="Times New Roman"/>
          <w:sz w:val="24"/>
          <w:szCs w:val="24"/>
        </w:rPr>
        <w:t>which specifies its convexity and on finding the determinant of above LMI, we get (U+W)</w:t>
      </w:r>
      <m:oMath>
        <m:r>
          <w:rPr>
            <w:rFonts w:ascii="Cambria Math" w:eastAsiaTheme="minorEastAsia" w:hAnsi="Cambria Math" w:cs="Times New Roman"/>
            <w:sz w:val="24"/>
            <w:szCs w:val="24"/>
          </w:rPr>
          <m:t xml:space="preserve"> ≥0</m:t>
        </m:r>
      </m:oMath>
      <w:r w:rsidR="0038291F">
        <w:rPr>
          <w:rFonts w:ascii="Times New Roman" w:eastAsiaTheme="minorEastAsia" w:hAnsi="Times New Roman" w:cs="Times New Roman"/>
          <w:sz w:val="24"/>
          <w:szCs w:val="24"/>
        </w:rPr>
        <w:t xml:space="preserve"> and (U-W)</w:t>
      </w:r>
      <m:oMath>
        <m:r>
          <w:rPr>
            <w:rFonts w:ascii="Cambria Math" w:eastAsiaTheme="minorEastAsia" w:hAnsi="Cambria Math" w:cs="Times New Roman"/>
            <w:sz w:val="24"/>
            <w:szCs w:val="24"/>
          </w:rPr>
          <m:t xml:space="preserve"> ≥0</m:t>
        </m:r>
      </m:oMath>
      <w:r w:rsidR="0038291F">
        <w:rPr>
          <w:rFonts w:ascii="Times New Roman" w:eastAsiaTheme="minorEastAsia" w:hAnsi="Times New Roman" w:cs="Times New Roman"/>
          <w:sz w:val="24"/>
          <w:szCs w:val="24"/>
        </w:rPr>
        <w:t>,i.e, the matrix U+W and U-W are positive semidefinite.</w:t>
      </w:r>
    </w:p>
    <w:p w:rsidR="00030B6F" w:rsidRDefault="00030B6F" w:rsidP="00030B6F">
      <w:pPr>
        <w:autoSpaceDE w:val="0"/>
        <w:autoSpaceDN w:val="0"/>
        <w:adjustRightInd w:val="0"/>
        <w:spacing w:after="0" w:line="360" w:lineRule="auto"/>
        <w:jc w:val="both"/>
        <w:rPr>
          <w:rFonts w:ascii="Times New Roman" w:eastAsiaTheme="minorEastAsia" w:hAnsi="Times New Roman" w:cs="Times New Roman"/>
          <w:sz w:val="24"/>
          <w:szCs w:val="24"/>
        </w:rPr>
      </w:pPr>
    </w:p>
    <w:p w:rsidR="005334C1" w:rsidRDefault="005334C1" w:rsidP="00B45184">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030B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We can implement this primal problem in package like CVX which is much slower. The alternate is specialized package which optimize the dual of the problem like DAL</w:t>
      </w:r>
      <w:r w:rsidR="00030B6F">
        <w:rPr>
          <w:rFonts w:ascii="Times New Roman" w:eastAsiaTheme="minorEastAsia" w:hAnsi="Times New Roman" w:cs="Times New Roman"/>
          <w:sz w:val="24"/>
          <w:szCs w:val="24"/>
        </w:rPr>
        <w:t xml:space="preserve"> package and</w:t>
      </w:r>
      <w:r>
        <w:rPr>
          <w:rFonts w:ascii="Times New Roman" w:eastAsiaTheme="minorEastAsia" w:hAnsi="Times New Roman" w:cs="Times New Roman"/>
          <w:sz w:val="24"/>
          <w:szCs w:val="24"/>
        </w:rPr>
        <w:t xml:space="preserve"> </w:t>
      </w:r>
      <w:r w:rsidR="00030B6F">
        <w:rPr>
          <w:rFonts w:ascii="Times New Roman" w:eastAsiaTheme="minorEastAsia" w:hAnsi="Times New Roman" w:cs="Times New Roman"/>
          <w:sz w:val="24"/>
          <w:szCs w:val="24"/>
        </w:rPr>
        <w:t>packages which implement ADMM (</w:t>
      </w:r>
      <w:r w:rsidR="00030B6F" w:rsidRPr="00030B6F">
        <w:rPr>
          <w:rFonts w:ascii="Times New Roman" w:eastAsiaTheme="minorEastAsia" w:hAnsi="Times New Roman" w:cs="Times New Roman"/>
          <w:sz w:val="24"/>
          <w:szCs w:val="24"/>
        </w:rPr>
        <w:t>alternating direction method of multipliers</w:t>
      </w:r>
      <w:r w:rsidR="00030B6F">
        <w:rPr>
          <w:rFonts w:ascii="Times New Roman" w:eastAsiaTheme="minorEastAsia" w:hAnsi="Times New Roman" w:cs="Times New Roman"/>
          <w:sz w:val="24"/>
          <w:szCs w:val="24"/>
        </w:rPr>
        <w:t>).</w:t>
      </w:r>
    </w:p>
    <w:p w:rsidR="00107A5D" w:rsidRDefault="00107A5D" w:rsidP="00107A5D">
      <w:pPr>
        <w:autoSpaceDE w:val="0"/>
        <w:autoSpaceDN w:val="0"/>
        <w:adjustRightInd w:val="0"/>
        <w:spacing w:after="0" w:line="360" w:lineRule="auto"/>
        <w:jc w:val="both"/>
        <w:rPr>
          <w:rFonts w:ascii="Times New Roman" w:hAnsi="Times New Roman" w:cs="Times New Roman"/>
          <w:sz w:val="24"/>
          <w:szCs w:val="24"/>
        </w:rPr>
      </w:pPr>
    </w:p>
    <w:p w:rsidR="00EA00CF" w:rsidRDefault="00EA00CF" w:rsidP="00EA00CF">
      <w:pPr>
        <w:spacing w:line="360" w:lineRule="auto"/>
        <w:jc w:val="both"/>
        <w:rPr>
          <w:rFonts w:ascii="Times New Roman" w:hAnsi="Times New Roman" w:cs="Times New Roman"/>
          <w:sz w:val="24"/>
          <w:szCs w:val="24"/>
        </w:rPr>
      </w:pPr>
    </w:p>
    <w:p w:rsidR="007E6575" w:rsidRDefault="007E6575" w:rsidP="00EA00CF">
      <w:pPr>
        <w:spacing w:line="360" w:lineRule="auto"/>
        <w:jc w:val="both"/>
        <w:rPr>
          <w:rFonts w:ascii="Times New Roman" w:hAnsi="Times New Roman" w:cs="Times New Roman"/>
          <w:sz w:val="24"/>
          <w:szCs w:val="24"/>
        </w:rPr>
      </w:pPr>
    </w:p>
    <w:p w:rsidR="007E6575" w:rsidRDefault="007E6575" w:rsidP="00EA00CF">
      <w:pPr>
        <w:spacing w:line="360" w:lineRule="auto"/>
        <w:jc w:val="both"/>
        <w:rPr>
          <w:rFonts w:ascii="Times New Roman" w:hAnsi="Times New Roman" w:cs="Times New Roman"/>
          <w:sz w:val="24"/>
          <w:szCs w:val="24"/>
        </w:rPr>
      </w:pPr>
    </w:p>
    <w:p w:rsidR="007E6575" w:rsidRPr="007E6575" w:rsidRDefault="007E6575" w:rsidP="00EA00C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 </w:t>
      </w:r>
      <w:r w:rsidRPr="007E6575">
        <w:rPr>
          <w:rFonts w:ascii="Times New Roman" w:hAnsi="Times New Roman" w:cs="Times New Roman"/>
          <w:b/>
          <w:sz w:val="28"/>
          <w:szCs w:val="28"/>
        </w:rPr>
        <w:t>Results and Discussion</w:t>
      </w:r>
    </w:p>
    <w:p w:rsidR="00EA00CF" w:rsidRDefault="00EA00CF" w:rsidP="00EA00C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sidRPr="00EA00CF">
        <w:rPr>
          <w:rFonts w:ascii="Times New Roman" w:hAnsi="Times New Roman" w:cs="Times New Roman"/>
          <w:b/>
          <w:sz w:val="24"/>
          <w:szCs w:val="24"/>
        </w:rPr>
        <w:t>Introduction</w:t>
      </w:r>
    </w:p>
    <w:p w:rsidR="00EA00CF" w:rsidRPr="00EA00CF" w:rsidRDefault="00EA00CF" w:rsidP="00E344D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we discuss about results achieved with this method. The algorithm is applied to different various binary classification problem and resulting plots and tables are shown. For plotting topoplot function from eeglab toolbox is used. A comparison of this algorithm with CSP is also given.</w:t>
      </w:r>
      <w:r w:rsidR="00E344D7">
        <w:rPr>
          <w:rFonts w:ascii="Times New Roman" w:hAnsi="Times New Roman" w:cs="Times New Roman"/>
          <w:sz w:val="24"/>
          <w:szCs w:val="24"/>
        </w:rPr>
        <w:t xml:space="preserve"> A modification of this method another regularization term is also given.</w:t>
      </w:r>
    </w:p>
    <w:p w:rsidR="00EA00CF" w:rsidRDefault="00E344D7" w:rsidP="00E344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A00CF" w:rsidRPr="00A45E42">
        <w:rPr>
          <w:rFonts w:ascii="Times New Roman" w:hAnsi="Times New Roman" w:cs="Times New Roman"/>
          <w:sz w:val="24"/>
          <w:szCs w:val="24"/>
        </w:rPr>
        <w:t>We use data set from BCI completion IV dataset 2a and dataset 1 of BCI competition III. The data set consists of EEG data from 9 subjects and ECoG recording from 1 subject of motor imagery task respectively.  The dataset description of respective data sets is given below.</w:t>
      </w:r>
    </w:p>
    <w:p w:rsidR="00E344D7" w:rsidRPr="00A45E42" w:rsidRDefault="00E344D7" w:rsidP="00EA00CF">
      <w:pPr>
        <w:spacing w:line="360" w:lineRule="auto"/>
        <w:jc w:val="both"/>
        <w:rPr>
          <w:rFonts w:ascii="Times New Roman" w:hAnsi="Times New Roman" w:cs="Times New Roman"/>
          <w:sz w:val="24"/>
          <w:szCs w:val="24"/>
        </w:rPr>
      </w:pPr>
    </w:p>
    <w:p w:rsidR="00EA00CF" w:rsidRPr="00A45E42" w:rsidRDefault="00EA00CF" w:rsidP="00EA00CF">
      <w:pPr>
        <w:spacing w:line="360" w:lineRule="auto"/>
        <w:rPr>
          <w:rFonts w:ascii="Times New Roman" w:hAnsi="Times New Roman" w:cs="Times New Roman"/>
          <w:b/>
          <w:sz w:val="24"/>
          <w:szCs w:val="24"/>
        </w:rPr>
      </w:pPr>
      <w:r>
        <w:rPr>
          <w:rFonts w:ascii="Times New Roman" w:hAnsi="Times New Roman" w:cs="Times New Roman"/>
          <w:b/>
          <w:sz w:val="24"/>
          <w:szCs w:val="24"/>
        </w:rPr>
        <w:t>5.2</w:t>
      </w:r>
      <w:r w:rsidR="00E344D7">
        <w:rPr>
          <w:rFonts w:ascii="Times New Roman" w:hAnsi="Times New Roman" w:cs="Times New Roman"/>
          <w:b/>
          <w:sz w:val="24"/>
          <w:szCs w:val="24"/>
        </w:rPr>
        <w:t xml:space="preserve"> </w:t>
      </w:r>
      <w:r w:rsidRPr="00A45E42">
        <w:rPr>
          <w:rFonts w:ascii="Times New Roman" w:hAnsi="Times New Roman" w:cs="Times New Roman"/>
          <w:b/>
          <w:sz w:val="24"/>
          <w:szCs w:val="24"/>
        </w:rPr>
        <w:t xml:space="preserve">Dataset Description </w:t>
      </w:r>
    </w:p>
    <w:p w:rsidR="00EA00CF" w:rsidRPr="00A45E42" w:rsidRDefault="00C949E0" w:rsidP="00EA00C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5.2.1 </w:t>
      </w:r>
      <w:r w:rsidR="00EA00CF" w:rsidRPr="00A45E42">
        <w:rPr>
          <w:rFonts w:ascii="Times New Roman" w:hAnsi="Times New Roman" w:cs="Times New Roman"/>
          <w:b/>
          <w:sz w:val="24"/>
          <w:szCs w:val="24"/>
        </w:rPr>
        <w:t>BCI completion IV dataset 2a</w:t>
      </w:r>
    </w:p>
    <w:p w:rsidR="00EA00CF" w:rsidRPr="00A45E42"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The cue-based BCI paradigm consisted of four different motor imagery tasks, namely the imagination of movement of the left hand (class 1), right hand (class 2), both feet (class 3), and tongue (class 4). Two sessions on different days were recorded for each subject. Each session is comprised of 6 runs separated by short breaks. One run consists of 48 trials (12 for each of the four possible classes), yielding a total of 288 trials per session.</w:t>
      </w:r>
    </w:p>
    <w:p w:rsidR="00EA00CF" w:rsidRPr="00A45E42"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 xml:space="preserve">   The subjects were sitting in a comfortable armchair in front of a computer screen. At the beginning of a trial (t = 0 s), a fixation cross appeared on the black screen. In addition, a short acoustic warning tone was presented. After two seconds (t = 2 s), a cue in the form of an arrow pointing either to the left, right, down or up (corresponding to one of the four classes left hand, right hand, foot or tongue) appeared and stayed on the screen for 1.25 s. This prompted the subjects to perform the desired motor imagery task. No feedback was provided. The subjects were ask to carry out the motor imagery task until the fixation cross disappeared from the screen at t = 6 s. A short break followed where the screen was black again. The par</w:t>
      </w:r>
      <w:r w:rsidR="00894D6E">
        <w:rPr>
          <w:rFonts w:ascii="Times New Roman" w:hAnsi="Times New Roman" w:cs="Times New Roman"/>
          <w:sz w:val="24"/>
          <w:szCs w:val="24"/>
        </w:rPr>
        <w:t>adigm is illustrated in Figure 5.1</w:t>
      </w:r>
      <w:r w:rsidRPr="00A45E42">
        <w:rPr>
          <w:rFonts w:ascii="Times New Roman" w:hAnsi="Times New Roman" w:cs="Times New Roman"/>
          <w:sz w:val="24"/>
          <w:szCs w:val="24"/>
        </w:rPr>
        <w:t>.</w:t>
      </w:r>
    </w:p>
    <w:p w:rsidR="00EA00CF" w:rsidRPr="00A45E42" w:rsidRDefault="00EA00CF" w:rsidP="00EA00CF">
      <w:pPr>
        <w:spacing w:line="360" w:lineRule="auto"/>
        <w:jc w:val="center"/>
        <w:rPr>
          <w:rFonts w:ascii="Times New Roman" w:hAnsi="Times New Roman" w:cs="Times New Roman"/>
          <w:sz w:val="24"/>
          <w:szCs w:val="24"/>
        </w:rPr>
      </w:pPr>
      <w:r w:rsidRPr="00A45E42">
        <w:rPr>
          <w:rFonts w:ascii="Times New Roman" w:hAnsi="Times New Roman" w:cs="Times New Roman"/>
          <w:noProof/>
          <w:sz w:val="24"/>
          <w:szCs w:val="24"/>
          <w:lang w:eastAsia="en-IN"/>
        </w:rPr>
        <w:drawing>
          <wp:inline distT="0" distB="0" distL="0" distR="0">
            <wp:extent cx="3415521" cy="13335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415521" cy="1333500"/>
                    </a:xfrm>
                    <a:prstGeom prst="rect">
                      <a:avLst/>
                    </a:prstGeom>
                    <a:noFill/>
                    <a:ln w="9525">
                      <a:noFill/>
                      <a:miter lim="800000"/>
                      <a:headEnd/>
                      <a:tailEnd/>
                    </a:ln>
                  </pic:spPr>
                </pic:pic>
              </a:graphicData>
            </a:graphic>
          </wp:inline>
        </w:drawing>
      </w:r>
    </w:p>
    <w:p w:rsidR="00EA00CF" w:rsidRPr="00894D6E" w:rsidRDefault="00894D6E" w:rsidP="00EA00CF">
      <w:pPr>
        <w:spacing w:line="360" w:lineRule="auto"/>
        <w:jc w:val="center"/>
        <w:rPr>
          <w:rFonts w:ascii="Times New Roman" w:hAnsi="Times New Roman" w:cs="Times New Roman"/>
          <w:sz w:val="20"/>
          <w:szCs w:val="20"/>
        </w:rPr>
      </w:pPr>
      <w:r w:rsidRPr="00894D6E">
        <w:rPr>
          <w:rFonts w:ascii="Times New Roman" w:hAnsi="Times New Roman" w:cs="Times New Roman"/>
          <w:sz w:val="20"/>
          <w:szCs w:val="20"/>
        </w:rPr>
        <w:t>Fig 5.1</w:t>
      </w:r>
      <w:r>
        <w:rPr>
          <w:rFonts w:ascii="Times New Roman" w:hAnsi="Times New Roman" w:cs="Times New Roman"/>
          <w:sz w:val="20"/>
          <w:szCs w:val="20"/>
        </w:rPr>
        <w:t xml:space="preserve"> Timing Scheme</w:t>
      </w:r>
    </w:p>
    <w:p w:rsidR="00EA00CF" w:rsidRPr="00894D6E" w:rsidRDefault="00EA00CF" w:rsidP="00EA00CF">
      <w:pPr>
        <w:spacing w:line="360" w:lineRule="auto"/>
        <w:rPr>
          <w:rFonts w:ascii="Times New Roman" w:hAnsi="Times New Roman" w:cs="Times New Roman"/>
          <w:b/>
          <w:sz w:val="24"/>
          <w:szCs w:val="24"/>
        </w:rPr>
      </w:pPr>
      <w:r w:rsidRPr="00894D6E">
        <w:rPr>
          <w:rFonts w:ascii="Times New Roman" w:hAnsi="Times New Roman" w:cs="Times New Roman"/>
          <w:b/>
          <w:sz w:val="24"/>
          <w:szCs w:val="24"/>
        </w:rPr>
        <w:t>Data recording</w:t>
      </w:r>
    </w:p>
    <w:p w:rsidR="00EA00CF" w:rsidRPr="00A45E42"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 xml:space="preserve">Twenty-two Ag/AgCl electrodes (with inter-electrode distances of 3.5 cm) were used to record the EEG; the montage is shown in Figure 3 left. All signals were recorded monopolarly with the left mastoid serving as reference and the right mastoid as ground. The signals were sampled with 250 Hz and band pass-filtered between 0.5 Hz and 100 Hz. The sensitivity of the amplifier was set to 100 μV. </w:t>
      </w:r>
    </w:p>
    <w:p w:rsidR="00EA00CF" w:rsidRPr="00A45E42" w:rsidRDefault="00EA00CF" w:rsidP="00EA00CF">
      <w:pPr>
        <w:spacing w:line="360" w:lineRule="auto"/>
        <w:jc w:val="both"/>
        <w:rPr>
          <w:rFonts w:ascii="Times New Roman" w:hAnsi="Times New Roman" w:cs="Times New Roman"/>
          <w:sz w:val="24"/>
          <w:szCs w:val="24"/>
        </w:rPr>
      </w:pPr>
    </w:p>
    <w:p w:rsidR="00EA00CF"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noProof/>
          <w:sz w:val="24"/>
          <w:szCs w:val="24"/>
          <w:lang w:eastAsia="en-IN"/>
        </w:rPr>
        <w:drawing>
          <wp:inline distT="0" distB="0" distL="0" distR="0">
            <wp:extent cx="3533775" cy="1856058"/>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3533775" cy="1856058"/>
                    </a:xfrm>
                    <a:prstGeom prst="rect">
                      <a:avLst/>
                    </a:prstGeom>
                    <a:noFill/>
                    <a:ln w="9525">
                      <a:noFill/>
                      <a:miter lim="800000"/>
                      <a:headEnd/>
                      <a:tailEnd/>
                    </a:ln>
                  </pic:spPr>
                </pic:pic>
              </a:graphicData>
            </a:graphic>
          </wp:inline>
        </w:drawing>
      </w:r>
    </w:p>
    <w:p w:rsidR="00894D6E" w:rsidRPr="00C949E0" w:rsidRDefault="00894D6E" w:rsidP="00EA00CF">
      <w:pPr>
        <w:spacing w:line="360" w:lineRule="auto"/>
        <w:jc w:val="both"/>
        <w:rPr>
          <w:rFonts w:ascii="Times New Roman" w:hAnsi="Times New Roman" w:cs="Times New Roman"/>
          <w:sz w:val="20"/>
          <w:szCs w:val="20"/>
        </w:rPr>
      </w:pPr>
      <w:r w:rsidRPr="00C949E0">
        <w:rPr>
          <w:rFonts w:ascii="Times New Roman" w:hAnsi="Times New Roman" w:cs="Times New Roman"/>
          <w:sz w:val="20"/>
          <w:szCs w:val="20"/>
        </w:rPr>
        <w:t>Fig 5.2</w:t>
      </w:r>
      <w:r w:rsidR="00C949E0" w:rsidRPr="00C949E0">
        <w:rPr>
          <w:rFonts w:ascii="Times New Roman" w:hAnsi="Times New Roman" w:cs="Times New Roman"/>
          <w:sz w:val="20"/>
          <w:szCs w:val="20"/>
        </w:rPr>
        <w:t xml:space="preserve"> Electrode Positions</w:t>
      </w:r>
    </w:p>
    <w:p w:rsidR="00EA00CF" w:rsidRPr="00A45E42" w:rsidRDefault="00EA00CF" w:rsidP="00EA00CF">
      <w:pPr>
        <w:spacing w:line="360" w:lineRule="auto"/>
        <w:jc w:val="both"/>
        <w:rPr>
          <w:rFonts w:ascii="Times New Roman" w:hAnsi="Times New Roman" w:cs="Times New Roman"/>
          <w:sz w:val="24"/>
          <w:szCs w:val="24"/>
        </w:rPr>
      </w:pPr>
    </w:p>
    <w:p w:rsidR="00EA00CF" w:rsidRPr="00A45E42" w:rsidRDefault="00894D6E" w:rsidP="00EA00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A00CF" w:rsidRPr="00A45E42">
        <w:rPr>
          <w:rFonts w:ascii="Times New Roman" w:hAnsi="Times New Roman" w:cs="Times New Roman"/>
          <w:sz w:val="24"/>
          <w:szCs w:val="24"/>
        </w:rPr>
        <w:t>An additional 50 Hz notch filter was enabled to suppress line noise. In addition to the 22 EEG channels, 3 monopolar EOG channels were recorded and also sampled with 250 Hz (see Figure 3 right). They were band pass filtered between 0.5 Hz and 100 Hz (with the 50 Hz notch filter enabled), and the sensitivity of the amplifier was set to 1 mV. The EOG channels are provided for the subsequent application of artefact processing methods</w:t>
      </w:r>
    </w:p>
    <w:p w:rsidR="00EA00CF" w:rsidRPr="00A45E42" w:rsidRDefault="00C949E0" w:rsidP="00EA00C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5.2.2 </w:t>
      </w:r>
      <w:r w:rsidR="00EA00CF" w:rsidRPr="00A45E42">
        <w:rPr>
          <w:rFonts w:ascii="Times New Roman" w:hAnsi="Times New Roman" w:cs="Times New Roman"/>
          <w:b/>
          <w:sz w:val="24"/>
          <w:szCs w:val="24"/>
        </w:rPr>
        <w:t>BCI competition III Dataset 1</w:t>
      </w:r>
    </w:p>
    <w:p w:rsidR="00EA00CF" w:rsidRPr="00A45E42" w:rsidRDefault="00894D6E" w:rsidP="00EA00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A00CF" w:rsidRPr="00A45E42">
        <w:rPr>
          <w:rFonts w:ascii="Times New Roman" w:hAnsi="Times New Roman" w:cs="Times New Roman"/>
          <w:sz w:val="24"/>
          <w:szCs w:val="24"/>
        </w:rPr>
        <w:t>During the BCI experiment, a subject had to perform imagined movements of either the left small finger or the tongue. The time series of the electrical brain activity was picked up during these trials using a 8x8 ECoG platinum electrode grid which was placed on the contra lateral (right) motor cortex. The grid was assumed to cover the right motor cortex completely, but due to its size (approx. 8x8cm) it partly covered also surrounding cortex areas. All recordings were performed with a sampling rate of 1000Hz. After amplification the recorded potentials were stored as microvolt values. Every trial consisted of either an imagined tongue or an imagined finger movement and was recorded for 3 seconds duration. To avoid visually evoked potentials being reflected by the data, the recording intervals started 0.5 seconds after the visual cue had ended. The test and training data were taken with one week gap.</w:t>
      </w:r>
    </w:p>
    <w:p w:rsidR="00EA00CF"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 xml:space="preserve">   </w:t>
      </w:r>
    </w:p>
    <w:p w:rsidR="00EA00CF" w:rsidRPr="00A45E42" w:rsidRDefault="00EA00CF" w:rsidP="00EA00CF">
      <w:pPr>
        <w:spacing w:line="360" w:lineRule="auto"/>
        <w:jc w:val="both"/>
        <w:rPr>
          <w:rFonts w:ascii="Times New Roman" w:hAnsi="Times New Roman" w:cs="Times New Roman"/>
          <w:b/>
          <w:sz w:val="24"/>
          <w:szCs w:val="24"/>
        </w:rPr>
      </w:pPr>
      <w:r w:rsidRPr="00A45E42">
        <w:rPr>
          <w:rFonts w:ascii="Times New Roman" w:hAnsi="Times New Roman" w:cs="Times New Roman"/>
          <w:sz w:val="24"/>
          <w:szCs w:val="24"/>
        </w:rPr>
        <w:t xml:space="preserve">   </w:t>
      </w:r>
    </w:p>
    <w:p w:rsidR="00EA00CF" w:rsidRPr="00A45E42" w:rsidRDefault="00C949E0" w:rsidP="00EA00C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sidR="00EA00CF" w:rsidRPr="00A45E42">
        <w:rPr>
          <w:rFonts w:ascii="Times New Roman" w:hAnsi="Times New Roman" w:cs="Times New Roman"/>
          <w:b/>
          <w:sz w:val="24"/>
          <w:szCs w:val="24"/>
        </w:rPr>
        <w:t xml:space="preserve">Signal </w:t>
      </w:r>
      <w:r w:rsidR="001933CB" w:rsidRPr="00A45E42">
        <w:rPr>
          <w:rFonts w:ascii="Times New Roman" w:hAnsi="Times New Roman" w:cs="Times New Roman"/>
          <w:b/>
          <w:sz w:val="24"/>
          <w:szCs w:val="24"/>
        </w:rPr>
        <w:t>pre-processing</w:t>
      </w:r>
      <w:r w:rsidR="00EA00CF" w:rsidRPr="00A45E42">
        <w:rPr>
          <w:rFonts w:ascii="Times New Roman" w:hAnsi="Times New Roman" w:cs="Times New Roman"/>
          <w:b/>
          <w:sz w:val="24"/>
          <w:szCs w:val="24"/>
        </w:rPr>
        <w:t xml:space="preserve"> and predictor model</w:t>
      </w:r>
    </w:p>
    <w:p w:rsidR="00EA00CF" w:rsidRPr="00A45E42"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 xml:space="preserve">  The dataset 2a is 4 class classification problem with trials corrupted by EOG artefacts. But here we focus on binary classification. All the pair wise combination of the performed classes produced 6 datasets per subject with 144 trials per class, so a total of 6x9x144 trials for training. The numbers of trials for testing were also same. The ECoG data set consists of 278 training trials and 100 testing trials. The ECoG data set was filtered using filtfilt command in matlab because it avoids start-up transients. For the dataset 2a the signal is band-pass filtered at 7-30Hz and the interval 500-3500ms after the appearance of visual cue is cut out from the continuous EEG signal as a trial S </w:t>
      </w:r>
      <w:r w:rsidRPr="00A45E42">
        <w:rPr>
          <w:rFonts w:ascii="Cambria Math" w:hAnsi="Cambria Math" w:cs="Times New Roman"/>
          <w:sz w:val="24"/>
          <w:szCs w:val="24"/>
        </w:rPr>
        <w:t>∈</w:t>
      </w:r>
      <w:r w:rsidRPr="00A45E42">
        <w:rPr>
          <w:rFonts w:ascii="Times New Roman" w:hAnsi="Times New Roman" w:cs="Times New Roman"/>
          <w:sz w:val="24"/>
          <w:szCs w:val="24"/>
        </w:rPr>
        <w:t xml:space="preserve"> </w:t>
      </w:r>
      <m:oMath>
        <m:sSup>
          <m:sSupPr>
            <m:ctrlPr>
              <w:rPr>
                <w:rFonts w:ascii="Cambria Math" w:hAnsi="Times New Roman"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CxT</m:t>
            </m:r>
          </m:sup>
        </m:sSup>
      </m:oMath>
      <w:r w:rsidRPr="00A45E42">
        <w:rPr>
          <w:rFonts w:ascii="Times New Roman" w:hAnsi="Times New Roman" w:cs="Times New Roman"/>
          <w:sz w:val="24"/>
          <w:szCs w:val="24"/>
        </w:rPr>
        <w:t xml:space="preserve"> , where C is the number of electrodes and T is the number of sampled time points. The input matrix X is defined as X = </w:t>
      </w:r>
      <m:oMath>
        <m:r>
          <w:rPr>
            <w:rFonts w:ascii="Cambria Math" w:hAnsi="Cambria Math" w:cs="Times New Roman"/>
            <w:sz w:val="24"/>
            <w:szCs w:val="24"/>
          </w:rPr>
          <m:t>S</m:t>
        </m:r>
        <m:sSup>
          <m:sSupPr>
            <m:ctrlPr>
              <w:rPr>
                <w:rFonts w:ascii="Cambria Math" w:hAnsi="Times New Roman"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T</m:t>
            </m:r>
          </m:sup>
        </m:sSup>
        <m:r>
          <m:rPr>
            <m:sty m:val="p"/>
          </m:rPr>
          <w:rPr>
            <w:rFonts w:ascii="Cambria Math" w:hAnsi="Cambria Math" w:cs="Times New Roman"/>
            <w:sz w:val="24"/>
            <w:szCs w:val="24"/>
          </w:rPr>
          <m:t>∈</m:t>
        </m:r>
        <m:r>
          <m:rPr>
            <m:sty m:val="p"/>
          </m:rPr>
          <w:rPr>
            <w:rFonts w:ascii="Cambria Math" w:hAnsi="Times New Roman" w:cs="Times New Roman"/>
            <w:sz w:val="24"/>
            <w:szCs w:val="24"/>
          </w:rPr>
          <m:t xml:space="preserve"> </m:t>
        </m:r>
        <m:sSup>
          <m:sSupPr>
            <m:ctrlPr>
              <w:rPr>
                <w:rFonts w:ascii="Cambria Math" w:hAnsi="Times New Roman" w:cs="Times New Roman"/>
                <w:sz w:val="24"/>
                <w:szCs w:val="24"/>
              </w:rPr>
            </m:ctrlPr>
          </m:sSupPr>
          <m:e>
            <m:r>
              <m:rPr>
                <m:sty m:val="p"/>
              </m:rPr>
              <w:rPr>
                <w:rFonts w:ascii="Cambria Math" w:hAnsi="Times New Roman" w:cs="Times New Roman"/>
                <w:sz w:val="24"/>
                <w:szCs w:val="24"/>
              </w:rPr>
              <m:t>S</m:t>
            </m:r>
          </m:e>
          <m:sup>
            <m:r>
              <m:rPr>
                <m:sty m:val="p"/>
              </m:rPr>
              <w:rPr>
                <w:rFonts w:ascii="Cambria Math" w:hAnsi="Times New Roman" w:cs="Times New Roman"/>
                <w:sz w:val="24"/>
                <w:szCs w:val="24"/>
              </w:rPr>
              <m:t>C</m:t>
            </m:r>
          </m:sup>
        </m:sSup>
      </m:oMath>
      <w:r w:rsidRPr="00A45E42">
        <w:rPr>
          <w:rFonts w:ascii="Times New Roman" w:hAnsi="Times New Roman" w:cs="Times New Roman"/>
          <w:sz w:val="24"/>
          <w:szCs w:val="24"/>
        </w:rPr>
        <w:t xml:space="preserve"> where X is the channel covariance matrix. We didn’t normalize the input data S, because it reduced performance. For dataset 2a all the 22 channels were filtered with a RLS filter using the 3 EOG channels provided. Only 22 channels were used for the testing and training purpose. Since the number of channel is only 22 the algorithm works faster.</w:t>
      </w:r>
    </w:p>
    <w:p w:rsidR="00EA00CF" w:rsidRPr="00A45E42"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Since the problem is binary we use the logistic predictor model described in previous chapter Eq. (</w:t>
      </w:r>
      <w:r w:rsidR="001933CB">
        <w:rPr>
          <w:rFonts w:ascii="Times New Roman" w:hAnsi="Times New Roman" w:cs="Times New Roman"/>
          <w:sz w:val="24"/>
          <w:szCs w:val="24"/>
        </w:rPr>
        <w:t>4.</w:t>
      </w:r>
      <w:r w:rsidRPr="00A45E42">
        <w:rPr>
          <w:rFonts w:ascii="Times New Roman" w:hAnsi="Times New Roman" w:cs="Times New Roman"/>
          <w:sz w:val="24"/>
          <w:szCs w:val="24"/>
        </w:rPr>
        <w:t>6); thus the decoding is carried out by simply taking the sign of the detector function as follows:</w:t>
      </w:r>
    </w:p>
    <w:p w:rsidR="00EA00CF" w:rsidRPr="00A45E42" w:rsidRDefault="00897E82" w:rsidP="001933CB">
      <w:pPr>
        <w:spacing w:line="360" w:lineRule="auto"/>
        <w:jc w:val="right"/>
        <w:rPr>
          <w:rFonts w:ascii="Times New Roman" w:hAnsi="Times New Roman" w:cs="Times New Roman"/>
          <w:sz w:val="24"/>
          <w:szCs w:val="24"/>
        </w:rPr>
      </w:pPr>
      <m:oMath>
        <m:acc>
          <m:accPr>
            <m:ctrlPr>
              <w:rPr>
                <w:rFonts w:ascii="Cambria Math" w:hAnsi="Times New Roman" w:cs="Times New Roman"/>
                <w:i/>
                <w:sz w:val="24"/>
                <w:szCs w:val="24"/>
              </w:rPr>
            </m:ctrlPr>
          </m:accPr>
          <m:e>
            <m:r>
              <w:rPr>
                <w:rFonts w:ascii="Cambria Math" w:hAnsi="Cambria Math" w:cs="Times New Roman"/>
                <w:sz w:val="24"/>
                <w:szCs w:val="24"/>
              </w:rPr>
              <m:t>y</m:t>
            </m:r>
          </m:e>
        </m:acc>
        <m:r>
          <w:rPr>
            <w:rFonts w:ascii="Cambria Math" w:hAnsi="Times New Roman" w:cs="Times New Roman"/>
            <w:sz w:val="24"/>
            <w:szCs w:val="24"/>
          </w:rPr>
          <m:t>=</m:t>
        </m:r>
        <m:d>
          <m:dPr>
            <m:begChr m:val="{"/>
            <m:endChr m:val=""/>
            <m:ctrlPr>
              <w:rPr>
                <w:rFonts w:ascii="Cambria Math" w:hAnsi="Times New Roman" w:cs="Times New Roman"/>
                <w:i/>
                <w:sz w:val="24"/>
                <w:szCs w:val="24"/>
              </w:rPr>
            </m:ctrlPr>
          </m:dPr>
          <m:e>
            <m:eqArr>
              <m:eqArrPr>
                <m:ctrlPr>
                  <w:rPr>
                    <w:rFonts w:ascii="Cambria Math" w:hAnsi="Times New Roman" w:cs="Times New Roman"/>
                    <w:i/>
                    <w:sz w:val="24"/>
                    <w:szCs w:val="24"/>
                  </w:rPr>
                </m:ctrlPr>
              </m:eqArrPr>
              <m:e>
                <m:r>
                  <w:rPr>
                    <w:rFonts w:ascii="Cambria Math" w:hAnsi="Times New Roman" w:cs="Times New Roman"/>
                    <w:sz w:val="24"/>
                    <w:szCs w:val="24"/>
                  </w:rPr>
                  <m:t xml:space="preserve">+1   </m:t>
                </m:r>
                <m:r>
                  <w:rPr>
                    <w:rFonts w:ascii="Cambria Math" w:hAnsi="Cambria Math" w:cs="Times New Roman"/>
                    <w:sz w:val="24"/>
                    <w:szCs w:val="24"/>
                  </w:rPr>
                  <m:t>if</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f</m:t>
                    </m:r>
                  </m:e>
                  <m:sub>
                    <m:r>
                      <m:rPr>
                        <m:sty m:val="p"/>
                      </m:rPr>
                      <w:rPr>
                        <w:rFonts w:ascii="Times New Roman" w:hAnsi="Times New Roman" w:cs="Times New Roman"/>
                        <w:sz w:val="24"/>
                        <w:szCs w:val="24"/>
                      </w:rPr>
                      <m:t>θ</m:t>
                    </m:r>
                  </m:sub>
                </m:sSub>
                <m:d>
                  <m:dPr>
                    <m:ctrlPr>
                      <w:rPr>
                        <w:rFonts w:ascii="Cambria Math" w:hAnsi="Times New Roman" w:cs="Times New Roman"/>
                        <w:i/>
                        <w:sz w:val="24"/>
                        <w:szCs w:val="24"/>
                      </w:rPr>
                    </m:ctrlPr>
                  </m:dPr>
                  <m:e>
                    <m:r>
                      <w:rPr>
                        <w:rFonts w:ascii="Cambria Math" w:hAnsi="Cambria Math" w:cs="Times New Roman"/>
                        <w:sz w:val="24"/>
                        <w:szCs w:val="24"/>
                      </w:rPr>
                      <m:t>S</m:t>
                    </m:r>
                  </m:e>
                </m:d>
                <m:r>
                  <w:rPr>
                    <w:rFonts w:ascii="Times New Roman" w:hAnsi="Times New Roman" w:cs="Times New Roman"/>
                    <w:sz w:val="24"/>
                    <w:szCs w:val="24"/>
                  </w:rPr>
                  <m:t>≥</m:t>
                </m:r>
                <m:r>
                  <w:rPr>
                    <w:rFonts w:ascii="Cambria Math" w:hAnsi="Times New Roman" w:cs="Times New Roman"/>
                    <w:sz w:val="24"/>
                    <w:szCs w:val="24"/>
                  </w:rPr>
                  <m:t>0,</m:t>
                </m:r>
              </m:e>
              <m:e>
                <m:ctrlPr>
                  <w:rPr>
                    <w:rFonts w:ascii="Cambria Math" w:eastAsia="Cambria Math" w:hAnsi="Times New Roman" w:cs="Times New Roman"/>
                    <w:i/>
                    <w:sz w:val="24"/>
                    <w:szCs w:val="24"/>
                  </w:rPr>
                </m:ctrlPr>
              </m:e>
              <m:e>
                <m:r>
                  <w:rPr>
                    <w:rFonts w:ascii="Times New Roman" w:hAnsi="Times New Roman" w:cs="Times New Roman"/>
                    <w:sz w:val="24"/>
                    <w:szCs w:val="24"/>
                  </w:rPr>
                  <m:t>-</m:t>
                </m:r>
                <m:r>
                  <w:rPr>
                    <w:rFonts w:ascii="Cambria Math" w:hAnsi="Times New Roman" w:cs="Times New Roman"/>
                    <w:sz w:val="24"/>
                    <w:szCs w:val="24"/>
                  </w:rPr>
                  <m:t xml:space="preserve">1   </m:t>
                </m:r>
                <m:r>
                  <w:rPr>
                    <w:rFonts w:ascii="Cambria Math" w:hAnsi="Cambria Math" w:cs="Times New Roman"/>
                    <w:sz w:val="24"/>
                    <w:szCs w:val="24"/>
                  </w:rPr>
                  <m:t>if</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f</m:t>
                    </m:r>
                  </m:e>
                  <m:sub>
                    <m:r>
                      <m:rPr>
                        <m:sty m:val="p"/>
                      </m:rPr>
                      <w:rPr>
                        <w:rFonts w:ascii="Times New Roman" w:hAnsi="Times New Roman" w:cs="Times New Roman"/>
                        <w:sz w:val="24"/>
                        <w:szCs w:val="24"/>
                      </w:rPr>
                      <m:t>θ</m:t>
                    </m:r>
                  </m:sub>
                </m:sSub>
                <m:r>
                  <w:rPr>
                    <w:rFonts w:ascii="Cambria Math" w:hAnsi="Times New Roman" w:cs="Times New Roman"/>
                    <w:sz w:val="24"/>
                    <w:szCs w:val="24"/>
                  </w:rPr>
                  <m:t>(</m:t>
                </m:r>
                <m:r>
                  <w:rPr>
                    <w:rFonts w:ascii="Cambria Math" w:hAnsi="Cambria Math" w:cs="Times New Roman"/>
                    <w:sz w:val="24"/>
                    <w:szCs w:val="24"/>
                  </w:rPr>
                  <m:t>S</m:t>
                </m:r>
                <m:r>
                  <w:rPr>
                    <w:rFonts w:ascii="Cambria Math" w:hAnsi="Times New Roman" w:cs="Times New Roman"/>
                    <w:sz w:val="24"/>
                    <w:szCs w:val="24"/>
                  </w:rPr>
                  <m:t>)&lt;0,</m:t>
                </m:r>
              </m:e>
            </m:eqArr>
          </m:e>
        </m:d>
      </m:oMath>
      <w:r w:rsidR="001933CB">
        <w:rPr>
          <w:rFonts w:ascii="Times New Roman" w:eastAsiaTheme="minorEastAsia" w:hAnsi="Times New Roman" w:cs="Times New Roman"/>
          <w:sz w:val="24"/>
          <w:szCs w:val="24"/>
        </w:rPr>
        <w:t xml:space="preserve">                                                   (5.1)</w:t>
      </w:r>
    </w:p>
    <w:p w:rsidR="00EA00CF" w:rsidRPr="00A45E42"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For the learning of the detector function the logistic loss function (Eq. (</w:t>
      </w:r>
      <w:r w:rsidR="001933CB">
        <w:rPr>
          <w:rFonts w:ascii="Times New Roman" w:hAnsi="Times New Roman" w:cs="Times New Roman"/>
          <w:sz w:val="24"/>
          <w:szCs w:val="24"/>
        </w:rPr>
        <w:t>4.</w:t>
      </w:r>
      <w:r w:rsidRPr="00A45E42">
        <w:rPr>
          <w:rFonts w:ascii="Times New Roman" w:hAnsi="Times New Roman" w:cs="Times New Roman"/>
          <w:sz w:val="24"/>
          <w:szCs w:val="24"/>
        </w:rPr>
        <w:t>8)) was used in Eq. (</w:t>
      </w:r>
      <w:r w:rsidR="001933CB">
        <w:rPr>
          <w:rFonts w:ascii="Times New Roman" w:hAnsi="Times New Roman" w:cs="Times New Roman"/>
          <w:sz w:val="24"/>
          <w:szCs w:val="24"/>
        </w:rPr>
        <w:t>4.</w:t>
      </w:r>
      <w:r w:rsidRPr="00A45E42">
        <w:rPr>
          <w:rFonts w:ascii="Times New Roman" w:hAnsi="Times New Roman" w:cs="Times New Roman"/>
          <w:sz w:val="24"/>
          <w:szCs w:val="24"/>
        </w:rPr>
        <w:t>4).</w:t>
      </w:r>
    </w:p>
    <w:p w:rsidR="00EA00CF" w:rsidRPr="00A45E42"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hAnsi="Times New Roman" w:cs="Times New Roman"/>
          <w:sz w:val="24"/>
          <w:szCs w:val="24"/>
        </w:rPr>
        <w:t>For the detector function we use a single second order detector working on complete alpha and beta band (7-30Hz) and a combined second order detector with each working on alpha (7-15) and beta band (15-30) separately. Since splitting into bands gave poor results it was not used in subsequent analysis. The second-order term is band-pass filtered at 7–30 Hz and pre-processed with a spatial whitening matrix</w:t>
      </w:r>
      <m:oMath>
        <m:sSup>
          <m:sSupPr>
            <m:ctrlPr>
              <w:rPr>
                <w:rFonts w:ascii="Cambria Math" w:hAnsi="Times New Roman" w:cs="Times New Roman"/>
                <w:i/>
                <w:sz w:val="24"/>
                <w:szCs w:val="24"/>
              </w:rPr>
            </m:ctrlPr>
          </m:sSupPr>
          <m:e>
            <m:r>
              <m:rPr>
                <m:sty m:val="p"/>
              </m:rPr>
              <w:rPr>
                <w:rFonts w:ascii="Times New Roman" w:hAnsi="Times New Roman" w:cs="Times New Roman"/>
                <w:sz w:val="24"/>
                <w:szCs w:val="24"/>
              </w:rPr>
              <m:t>Σ</m:t>
            </m:r>
          </m:e>
          <m:sup>
            <m:r>
              <m:rPr>
                <m:sty m:val="p"/>
              </m:rPr>
              <w:rPr>
                <w:rFonts w:ascii="Cambria Math" w:hAnsi="Times New Roman" w:cs="Times New Roman"/>
                <w:sz w:val="24"/>
                <w:szCs w:val="24"/>
              </w:rPr>
              <m:t>s</m:t>
            </m:r>
            <m:r>
              <m:rPr>
                <m:sty m:val="p"/>
              </m:rPr>
              <w:rPr>
                <w:rFonts w:ascii="Times New Roman" w:hAnsi="Times New Roman" w:cs="Times New Roman"/>
                <w:sz w:val="24"/>
                <w:szCs w:val="24"/>
              </w:rPr>
              <m:t>-</m:t>
            </m:r>
            <m:r>
              <m:rPr>
                <m:sty m:val="p"/>
              </m:rPr>
              <w:rPr>
                <w:rFonts w:ascii="Cambria Math" w:hAnsi="Times New Roman" w:cs="Times New Roman"/>
                <w:sz w:val="24"/>
                <w:szCs w:val="24"/>
              </w:rPr>
              <m:t>1/2</m:t>
            </m:r>
          </m:sup>
        </m:sSup>
      </m:oMath>
      <w:r w:rsidRPr="00A45E42">
        <w:rPr>
          <w:rFonts w:ascii="Times New Roman" w:hAnsi="Times New Roman" w:cs="Times New Roman"/>
          <w:sz w:val="24"/>
          <w:szCs w:val="24"/>
        </w:rPr>
        <w:t>, i.e., X =</w:t>
      </w:r>
      <m:oMath>
        <m:sSup>
          <m:sSupPr>
            <m:ctrlPr>
              <w:rPr>
                <w:rFonts w:ascii="Cambria Math" w:hAnsi="Times New Roman" w:cs="Times New Roman"/>
                <w:i/>
                <w:sz w:val="24"/>
                <w:szCs w:val="24"/>
              </w:rPr>
            </m:ctrlPr>
          </m:sSupPr>
          <m:e>
            <m:r>
              <m:rPr>
                <m:sty m:val="p"/>
              </m:rPr>
              <w:rPr>
                <w:rFonts w:ascii="Times New Roman" w:hAnsi="Times New Roman" w:cs="Times New Roman"/>
                <w:sz w:val="24"/>
                <w:szCs w:val="24"/>
              </w:rPr>
              <m:t>Σ</m:t>
            </m:r>
          </m:e>
          <m:sup>
            <m:r>
              <m:rPr>
                <m:sty m:val="p"/>
              </m:rPr>
              <w:rPr>
                <w:rFonts w:ascii="Cambria Math" w:hAnsi="Times New Roman" w:cs="Times New Roman"/>
                <w:sz w:val="24"/>
                <w:szCs w:val="24"/>
              </w:rPr>
              <m:t>s</m:t>
            </m:r>
            <m:r>
              <m:rPr>
                <m:sty m:val="p"/>
              </m:rPr>
              <w:rPr>
                <w:rFonts w:ascii="Times New Roman" w:hAnsi="Times New Roman" w:cs="Times New Roman"/>
                <w:sz w:val="24"/>
                <w:szCs w:val="24"/>
              </w:rPr>
              <m:t>-</m:t>
            </m:r>
            <m:r>
              <m:rPr>
                <m:sty m:val="p"/>
              </m:rPr>
              <w:rPr>
                <w:rFonts w:ascii="Cambria Math" w:hAnsi="Times New Roman" w:cs="Times New Roman"/>
                <w:sz w:val="24"/>
                <w:szCs w:val="24"/>
              </w:rPr>
              <m:t>1/2</m:t>
            </m:r>
          </m:sup>
        </m:sSup>
        <m:r>
          <w:rPr>
            <w:rFonts w:ascii="Cambria Math" w:hAnsi="Times New Roman" w:cs="Times New Roman"/>
            <w:sz w:val="24"/>
            <w:szCs w:val="24"/>
          </w:rPr>
          <m:t xml:space="preserve"> </m:t>
        </m:r>
        <m:r>
          <w:rPr>
            <w:rFonts w:ascii="Cambria Math" w:hAnsi="Cambria Math" w:cs="Times New Roman"/>
            <w:sz w:val="24"/>
            <w:szCs w:val="24"/>
          </w:rPr>
          <m:t>cov</m:t>
        </m:r>
        <m:d>
          <m:dPr>
            <m:ctrlPr>
              <w:rPr>
                <w:rFonts w:ascii="Cambria Math" w:hAnsi="Times New Roman" w:cs="Times New Roman"/>
                <w:i/>
                <w:sz w:val="24"/>
                <w:szCs w:val="24"/>
              </w:rPr>
            </m:ctrlPr>
          </m:dPr>
          <m:e>
            <m:sSup>
              <m:sSupPr>
                <m:ctrlPr>
                  <w:rPr>
                    <w:rFonts w:ascii="Cambria Math" w:hAnsi="Times New Roman"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BP</m:t>
                </m:r>
              </m:sup>
            </m:sSup>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m:rPr>
                <m:sty m:val="p"/>
              </m:rPr>
              <w:rPr>
                <w:rFonts w:ascii="Times New Roman" w:hAnsi="Times New Roman" w:cs="Times New Roman"/>
                <w:sz w:val="24"/>
                <w:szCs w:val="24"/>
              </w:rPr>
              <m:t>Σ</m:t>
            </m:r>
          </m:e>
          <m:sup>
            <m:r>
              <m:rPr>
                <m:sty m:val="p"/>
              </m:rPr>
              <w:rPr>
                <w:rFonts w:ascii="Cambria Math" w:hAnsi="Times New Roman" w:cs="Times New Roman"/>
                <w:sz w:val="24"/>
                <w:szCs w:val="24"/>
              </w:rPr>
              <m:t>s</m:t>
            </m:r>
            <m:r>
              <m:rPr>
                <m:sty m:val="p"/>
              </m:rPr>
              <w:rPr>
                <w:rFonts w:ascii="Times New Roman" w:hAnsi="Times New Roman" w:cs="Times New Roman"/>
                <w:sz w:val="24"/>
                <w:szCs w:val="24"/>
              </w:rPr>
              <m:t>-</m:t>
            </m:r>
            <m:r>
              <m:rPr>
                <m:sty m:val="p"/>
              </m:rPr>
              <w:rPr>
                <w:rFonts w:ascii="Cambria Math" w:hAnsi="Times New Roman" w:cs="Times New Roman"/>
                <w:sz w:val="24"/>
                <w:szCs w:val="24"/>
              </w:rPr>
              <m:t>1/2</m:t>
            </m:r>
          </m:sup>
        </m:sSup>
      </m:oMath>
      <w:r w:rsidRPr="00A45E42">
        <w:rPr>
          <w:rFonts w:ascii="Times New Roman" w:eastAsiaTheme="minorEastAsia" w:hAnsi="Times New Roman" w:cs="Times New Roman"/>
          <w:sz w:val="24"/>
          <w:szCs w:val="24"/>
        </w:rPr>
        <w:t xml:space="preserve">. We </w:t>
      </w:r>
      <w:r>
        <w:rPr>
          <w:rFonts w:ascii="Times New Roman" w:eastAsiaTheme="minorEastAsia" w:hAnsi="Times New Roman" w:cs="Times New Roman"/>
          <w:sz w:val="24"/>
          <w:szCs w:val="24"/>
        </w:rPr>
        <w:t xml:space="preserve">use </w:t>
      </w:r>
      <w:r w:rsidRPr="00A45E42">
        <w:rPr>
          <w:rFonts w:ascii="Times New Roman" w:eastAsiaTheme="minorEastAsia" w:hAnsi="Times New Roman" w:cs="Times New Roman"/>
          <w:sz w:val="24"/>
          <w:szCs w:val="24"/>
        </w:rPr>
        <w:t>dual spectral regularizer together with it. Our aim is to simultaneously learn and select few informative spatio-temporal filters in a systematic manner. We used 2×10 fold cross-validation for the selection of the regularization constant.</w:t>
      </w:r>
    </w:p>
    <w:p w:rsidR="00EA00CF" w:rsidRPr="00A45E42" w:rsidRDefault="00EA00CF" w:rsidP="00EA00CF">
      <w:pPr>
        <w:spacing w:line="360" w:lineRule="auto"/>
        <w:jc w:val="both"/>
        <w:rPr>
          <w:rFonts w:ascii="Times New Roman" w:eastAsiaTheme="minorEastAsia" w:hAnsi="Times New Roman" w:cs="Times New Roman"/>
          <w:sz w:val="24"/>
          <w:szCs w:val="24"/>
        </w:rPr>
      </w:pPr>
    </w:p>
    <w:p w:rsidR="00EA00CF" w:rsidRPr="00A45E42" w:rsidRDefault="00C949E0" w:rsidP="00EA00C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5.4 </w:t>
      </w:r>
      <w:r w:rsidR="00EA00CF" w:rsidRPr="00C949E0">
        <w:rPr>
          <w:rFonts w:ascii="Times New Roman" w:hAnsi="Times New Roman" w:cs="Times New Roman"/>
          <w:b/>
          <w:sz w:val="24"/>
          <w:szCs w:val="24"/>
        </w:rPr>
        <w:t>Results</w:t>
      </w:r>
      <w:r w:rsidR="00EA00CF" w:rsidRPr="00A45E42">
        <w:rPr>
          <w:rFonts w:ascii="Times New Roman" w:hAnsi="Times New Roman" w:cs="Times New Roman"/>
          <w:sz w:val="24"/>
          <w:szCs w:val="24"/>
        </w:rPr>
        <w:t xml:space="preserve">: </w:t>
      </w:r>
    </w:p>
    <w:p w:rsidR="00EA00CF" w:rsidRDefault="00EA00CF" w:rsidP="00EA00CF">
      <w:pPr>
        <w:spacing w:line="360" w:lineRule="auto"/>
        <w:jc w:val="both"/>
        <w:rPr>
          <w:rFonts w:ascii="Times New Roman" w:hAnsi="Times New Roman" w:cs="Times New Roman"/>
          <w:sz w:val="24"/>
          <w:szCs w:val="24"/>
        </w:rPr>
      </w:pPr>
      <w:r w:rsidRPr="00A45E42">
        <w:rPr>
          <w:rFonts w:ascii="Times New Roman" w:hAnsi="Times New Roman" w:cs="Times New Roman"/>
          <w:sz w:val="24"/>
          <w:szCs w:val="24"/>
        </w:rPr>
        <w:t>The result of the proposed framework applied to the motor imagery datasets are given below. The table shows classification accuracy of test data of BCI competition dataset 2a for DS regularizer. The first column in table shows the subject label and first row shows combination of which 2 different motor imagery tasks. Were 1,2,3,4 indicates left hand, right hand, foot and tongue motor imagery respectively. For some subjects low rank (&lt;3) weight matrix performs best and for some high rank structure is required for good prediction.</w:t>
      </w:r>
    </w:p>
    <w:p w:rsidR="00C949E0" w:rsidRDefault="00C949E0" w:rsidP="00EA00CF">
      <w:pPr>
        <w:spacing w:line="360" w:lineRule="auto"/>
        <w:jc w:val="both"/>
        <w:rPr>
          <w:rFonts w:ascii="Times New Roman" w:hAnsi="Times New Roman" w:cs="Times New Roman"/>
          <w:sz w:val="24"/>
          <w:szCs w:val="24"/>
        </w:rPr>
      </w:pPr>
    </w:p>
    <w:p w:rsidR="00C949E0" w:rsidRDefault="00C949E0" w:rsidP="00EA00CF">
      <w:pPr>
        <w:spacing w:line="360" w:lineRule="auto"/>
        <w:jc w:val="both"/>
        <w:rPr>
          <w:rFonts w:ascii="Times New Roman" w:hAnsi="Times New Roman" w:cs="Times New Roman"/>
          <w:sz w:val="24"/>
          <w:szCs w:val="24"/>
        </w:rPr>
      </w:pPr>
    </w:p>
    <w:p w:rsidR="00C949E0" w:rsidRDefault="00C949E0" w:rsidP="00EA00CF">
      <w:pPr>
        <w:spacing w:line="360" w:lineRule="auto"/>
        <w:jc w:val="both"/>
        <w:rPr>
          <w:rFonts w:ascii="Times New Roman" w:hAnsi="Times New Roman" w:cs="Times New Roman"/>
          <w:sz w:val="24"/>
          <w:szCs w:val="24"/>
        </w:rPr>
      </w:pPr>
    </w:p>
    <w:p w:rsidR="00C949E0" w:rsidRPr="00A45E42" w:rsidRDefault="00C949E0" w:rsidP="00EA00CF">
      <w:pPr>
        <w:spacing w:line="360" w:lineRule="auto"/>
        <w:jc w:val="both"/>
        <w:rPr>
          <w:rFonts w:ascii="Times New Roman" w:hAnsi="Times New Roman" w:cs="Times New Roman"/>
          <w:sz w:val="24"/>
          <w:szCs w:val="24"/>
        </w:rPr>
      </w:pPr>
    </w:p>
    <w:tbl>
      <w:tblPr>
        <w:tblStyle w:val="TableGrid"/>
        <w:tblW w:w="0" w:type="auto"/>
        <w:tblLook w:val="04A0"/>
      </w:tblPr>
      <w:tblGrid>
        <w:gridCol w:w="510"/>
        <w:gridCol w:w="756"/>
        <w:gridCol w:w="756"/>
        <w:gridCol w:w="756"/>
        <w:gridCol w:w="756"/>
        <w:gridCol w:w="756"/>
        <w:gridCol w:w="644"/>
      </w:tblGrid>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[1 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[1 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[1 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[2 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[2 4]</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[3 4]</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86.81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85.42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99.31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91.67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100</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67.36</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73.61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77.78</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68.75</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78.47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82.64</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72.92</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98.61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93.75</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84.03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98.61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97.22</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86.11</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78.47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90.97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86.11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95.14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87.50</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75.00</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A5</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70.18</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77.78</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81.25</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75.00</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79.86</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80.56</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A6</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69.44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79.86</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72.22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74.30</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75.00</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75.69</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84.72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97.92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97.92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97.92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97.92</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84.03</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A8</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99.31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94.44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97.22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95.14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97.22</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95.83</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A9</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92.36</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95.14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100</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90.97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96.53</w:t>
            </w:r>
          </w:p>
        </w:tc>
        <w:tc>
          <w:tcPr>
            <w:tcW w:w="644" w:type="dxa"/>
          </w:tcPr>
          <w:p w:rsidR="00EA00CF" w:rsidRPr="00A45E42" w:rsidRDefault="00EA00CF" w:rsidP="00EA00CF">
            <w:pPr>
              <w:spacing w:line="360" w:lineRule="auto"/>
              <w:ind w:right="-289"/>
              <w:rPr>
                <w:rFonts w:ascii="Times New Roman" w:hAnsi="Times New Roman" w:cs="Times New Roman"/>
                <w:sz w:val="24"/>
                <w:szCs w:val="24"/>
              </w:rPr>
            </w:pPr>
            <w:r w:rsidRPr="00A45E42">
              <w:rPr>
                <w:rFonts w:ascii="Times New Roman" w:hAnsi="Times New Roman" w:cs="Times New Roman"/>
                <w:sz w:val="24"/>
                <w:szCs w:val="24"/>
              </w:rPr>
              <w:t>97.92</w:t>
            </w:r>
          </w:p>
        </w:tc>
      </w:tr>
    </w:tbl>
    <w:p w:rsidR="00EA00CF" w:rsidRPr="00C949E0" w:rsidRDefault="00EA00CF" w:rsidP="00EA00CF">
      <w:pPr>
        <w:spacing w:line="360" w:lineRule="auto"/>
        <w:jc w:val="both"/>
        <w:rPr>
          <w:rFonts w:ascii="Times New Roman" w:hAnsi="Times New Roman" w:cs="Times New Roman"/>
          <w:sz w:val="20"/>
          <w:szCs w:val="20"/>
        </w:rPr>
      </w:pPr>
      <w:r w:rsidRPr="00C949E0">
        <w:rPr>
          <w:rFonts w:ascii="Times New Roman" w:hAnsi="Times New Roman" w:cs="Times New Roman"/>
          <w:sz w:val="20"/>
          <w:szCs w:val="20"/>
        </w:rPr>
        <w:t>Table 5.1</w:t>
      </w:r>
      <w:r w:rsidR="00C949E0" w:rsidRPr="00C949E0">
        <w:rPr>
          <w:rFonts w:ascii="Times New Roman" w:hAnsi="Times New Roman" w:cs="Times New Roman"/>
          <w:sz w:val="20"/>
          <w:szCs w:val="20"/>
        </w:rPr>
        <w:t xml:space="preserve"> Result for Dataset 2a</w:t>
      </w:r>
    </w:p>
    <w:p w:rsidR="00EA00CF" w:rsidRDefault="00EA00CF" w:rsidP="00EA00CF">
      <w:pPr>
        <w:spacing w:line="360" w:lineRule="auto"/>
        <w:jc w:val="both"/>
        <w:rPr>
          <w:rFonts w:ascii="Times New Roman" w:hAnsi="Times New Roman" w:cs="Times New Roman"/>
          <w:sz w:val="24"/>
          <w:szCs w:val="24"/>
        </w:rPr>
      </w:pPr>
    </w:p>
    <w:p w:rsidR="00EA00CF" w:rsidRDefault="00EA00CF" w:rsidP="00EA00CF">
      <w:pPr>
        <w:spacing w:line="360" w:lineRule="auto"/>
        <w:jc w:val="both"/>
        <w:rPr>
          <w:rFonts w:ascii="Times New Roman" w:hAnsi="Times New Roman" w:cs="Times New Roman"/>
          <w:sz w:val="24"/>
          <w:szCs w:val="24"/>
        </w:rPr>
      </w:pPr>
    </w:p>
    <w:p w:rsidR="00EA00CF" w:rsidRDefault="00EA00CF" w:rsidP="00EA00CF">
      <w:pPr>
        <w:spacing w:line="360" w:lineRule="auto"/>
        <w:jc w:val="both"/>
        <w:rPr>
          <w:rFonts w:ascii="Times New Roman" w:hAnsi="Times New Roman" w:cs="Times New Roman"/>
          <w:sz w:val="24"/>
          <w:szCs w:val="24"/>
        </w:rPr>
      </w:pPr>
    </w:p>
    <w:p w:rsidR="00EA00CF" w:rsidRPr="00A45E42" w:rsidRDefault="00EA00CF" w:rsidP="00EA00CF">
      <w:pPr>
        <w:spacing w:line="360" w:lineRule="auto"/>
        <w:jc w:val="both"/>
        <w:rPr>
          <w:rFonts w:ascii="Times New Roman" w:hAnsi="Times New Roman" w:cs="Times New Roman"/>
          <w:sz w:val="24"/>
          <w:szCs w:val="24"/>
        </w:rPr>
      </w:pPr>
    </w:p>
    <w:tbl>
      <w:tblPr>
        <w:tblStyle w:val="TableGrid"/>
        <w:tblpPr w:leftFromText="180" w:rightFromText="180" w:vertAnchor="text" w:tblpY="1"/>
        <w:tblOverlap w:val="never"/>
        <w:tblW w:w="0" w:type="auto"/>
        <w:tblLook w:val="04A0"/>
      </w:tblPr>
      <w:tblGrid>
        <w:gridCol w:w="510"/>
        <w:gridCol w:w="756"/>
        <w:gridCol w:w="756"/>
      </w:tblGrid>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DS</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CSP</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88.43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88.89</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75.70</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51.39</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93.05</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96.53</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85.53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70.14</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A5</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77.44</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54.86</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A6</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74.42</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71.53</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A7</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93.41</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81.25</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A8</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96.53</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93.75</w:t>
            </w:r>
          </w:p>
        </w:tc>
      </w:tr>
      <w:tr w:rsidR="00EA00CF" w:rsidRPr="00A45E42" w:rsidTr="00EA00CF">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A9</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95.49</w:t>
            </w:r>
          </w:p>
        </w:tc>
        <w:tc>
          <w:tcPr>
            <w:tcW w:w="0" w:type="auto"/>
          </w:tcPr>
          <w:p w:rsidR="00EA00CF" w:rsidRPr="00A45E42" w:rsidRDefault="00EA00CF" w:rsidP="00EA00CF">
            <w:pPr>
              <w:spacing w:line="360" w:lineRule="auto"/>
              <w:rPr>
                <w:rFonts w:ascii="Times New Roman" w:hAnsi="Times New Roman" w:cs="Times New Roman"/>
                <w:sz w:val="24"/>
                <w:szCs w:val="24"/>
              </w:rPr>
            </w:pPr>
            <w:r w:rsidRPr="00A45E42">
              <w:rPr>
                <w:rFonts w:ascii="Times New Roman" w:hAnsi="Times New Roman" w:cs="Times New Roman"/>
                <w:sz w:val="24"/>
                <w:szCs w:val="24"/>
              </w:rPr>
              <w:t>93.75</w:t>
            </w:r>
          </w:p>
        </w:tc>
      </w:tr>
    </w:tbl>
    <w:p w:rsidR="00C949E0" w:rsidRDefault="00EA00CF" w:rsidP="00EA00CF">
      <w:pPr>
        <w:spacing w:line="360" w:lineRule="auto"/>
        <w:jc w:val="both"/>
        <w:rPr>
          <w:rFonts w:ascii="Times New Roman" w:hAnsi="Times New Roman" w:cs="Times New Roman"/>
          <w:sz w:val="20"/>
          <w:szCs w:val="20"/>
        </w:rPr>
      </w:pPr>
      <w:r w:rsidRPr="00A45E42">
        <w:rPr>
          <w:rFonts w:ascii="Times New Roman" w:hAnsi="Times New Roman" w:cs="Times New Roman"/>
          <w:sz w:val="24"/>
          <w:szCs w:val="24"/>
        </w:rPr>
        <w:br w:type="textWrapping" w:clear="all"/>
      </w:r>
    </w:p>
    <w:p w:rsidR="00EA00CF" w:rsidRPr="00C949E0" w:rsidRDefault="00EA00CF" w:rsidP="00EA00CF">
      <w:pPr>
        <w:spacing w:line="360" w:lineRule="auto"/>
        <w:jc w:val="both"/>
        <w:rPr>
          <w:rFonts w:ascii="Times New Roman" w:hAnsi="Times New Roman" w:cs="Times New Roman"/>
          <w:sz w:val="20"/>
          <w:szCs w:val="20"/>
        </w:rPr>
      </w:pPr>
      <w:r w:rsidRPr="00C949E0">
        <w:rPr>
          <w:rFonts w:ascii="Times New Roman" w:hAnsi="Times New Roman" w:cs="Times New Roman"/>
          <w:sz w:val="20"/>
          <w:szCs w:val="20"/>
        </w:rPr>
        <w:t>Table 5.2</w:t>
      </w:r>
      <w:r w:rsidR="00C949E0" w:rsidRPr="00C949E0">
        <w:rPr>
          <w:rFonts w:ascii="Times New Roman" w:hAnsi="Times New Roman" w:cs="Times New Roman"/>
          <w:sz w:val="20"/>
          <w:szCs w:val="20"/>
        </w:rPr>
        <w:t xml:space="preserve"> Comparison with CSP</w:t>
      </w:r>
    </w:p>
    <w:p w:rsidR="00EA00CF" w:rsidRPr="00A45E42"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hAnsi="Times New Roman" w:cs="Times New Roman"/>
          <w:sz w:val="24"/>
          <w:szCs w:val="24"/>
        </w:rPr>
        <w:t xml:space="preserve">The Table 5.2 shows comparison of dual spectral regularizer to </w:t>
      </w:r>
      <w:r w:rsidRPr="00A45E42">
        <w:rPr>
          <w:rFonts w:ascii="Times New Roman" w:eastAsiaTheme="minorEastAsia" w:hAnsi="Times New Roman" w:cs="Times New Roman"/>
          <w:sz w:val="24"/>
          <w:szCs w:val="24"/>
        </w:rPr>
        <w:t>CSP. The DS regularizer with a low rank coefficient matrix easily outperforms CSP. For the ECoG data set DS regularizer was able to achieve 91% accuracy which is equivalent to winner’s classification accuracy.</w:t>
      </w:r>
    </w:p>
    <w:p w:rsidR="00EA00CF"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eastAsiaTheme="minorEastAsia" w:hAnsi="Times New Roman" w:cs="Times New Roman"/>
          <w:noProof/>
          <w:sz w:val="24"/>
          <w:szCs w:val="24"/>
          <w:lang w:eastAsia="en-IN"/>
        </w:rPr>
        <w:drawing>
          <wp:inline distT="0" distB="0" distL="0" distR="0">
            <wp:extent cx="1200150" cy="11906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1200150" cy="1190625"/>
                    </a:xfrm>
                    <a:prstGeom prst="rect">
                      <a:avLst/>
                    </a:prstGeom>
                    <a:noFill/>
                    <a:ln w="9525">
                      <a:noFill/>
                      <a:miter lim="800000"/>
                      <a:headEnd/>
                      <a:tailEnd/>
                    </a:ln>
                  </pic:spPr>
                </pic:pic>
              </a:graphicData>
            </a:graphic>
          </wp:inline>
        </w:drawing>
      </w:r>
    </w:p>
    <w:p w:rsidR="00EA00CF" w:rsidRPr="00C949E0" w:rsidRDefault="00C949E0" w:rsidP="00EA00CF">
      <w:pPr>
        <w:spacing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Fig 5.3</w:t>
      </w:r>
      <w:r w:rsidR="00EA00CF" w:rsidRPr="00C949E0">
        <w:rPr>
          <w:rFonts w:ascii="Times New Roman" w:eastAsiaTheme="minorEastAsia" w:hAnsi="Times New Roman" w:cs="Times New Roman"/>
          <w:sz w:val="20"/>
          <w:szCs w:val="20"/>
        </w:rPr>
        <w:t xml:space="preserve"> Low rank weight matrix for ECoG data </w:t>
      </w:r>
    </w:p>
    <w:p w:rsidR="00EA00CF"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eastAsiaTheme="minorEastAsia" w:hAnsi="Times New Roman" w:cs="Times New Roman"/>
          <w:sz w:val="24"/>
          <w:szCs w:val="24"/>
        </w:rPr>
        <w:t>The figure above shows the learned low rank coefficient matrix W using DS regularizer. The raw CSP performance is only 67% for this dataset. However the performance of DS regularizer is reduced if we allow further flexibility by dealing with the alpha-band (7–15 Hz) and beta-band (15–30 Hz) separately (see Fig. 5.2). The first model captures alpha activity; the second model captures beta activity. One possible explanation is over fitting. In all the topoplots given below red indicates strong positivity and violet indicates opposite of red. The figure below shows the filter captured by 7-30 Hz, 7-15 Hz, and 15-30 Hz respectively, by the detector models for left hand and right hand motor imagery in the top row. The bottom row shows spatial pattern, since the block weight matrix associated to the second-order component is symmetric; we show the eigenvalues of this matrix as spatial pattern. The DS regularizer tries to reduce rank of the matrix W as a result most of the rows and columns are switched off.</w:t>
      </w:r>
    </w:p>
    <w:p w:rsidR="00EA00CF" w:rsidRDefault="00EA00CF" w:rsidP="00EA00CF">
      <w:pPr>
        <w:spacing w:line="360" w:lineRule="auto"/>
        <w:jc w:val="both"/>
        <w:rPr>
          <w:rFonts w:ascii="Times New Roman" w:eastAsiaTheme="minorEastAsia" w:hAnsi="Times New Roman" w:cs="Times New Roman"/>
          <w:sz w:val="24"/>
          <w:szCs w:val="24"/>
        </w:rPr>
      </w:pPr>
    </w:p>
    <w:p w:rsidR="00EA00CF" w:rsidRDefault="00EA00CF" w:rsidP="00EA00CF">
      <w:pPr>
        <w:spacing w:line="360" w:lineRule="auto"/>
        <w:jc w:val="both"/>
        <w:rPr>
          <w:rFonts w:ascii="Times New Roman" w:eastAsiaTheme="minorEastAsia" w:hAnsi="Times New Roman" w:cs="Times New Roman"/>
          <w:sz w:val="24"/>
          <w:szCs w:val="24"/>
        </w:rPr>
      </w:pPr>
    </w:p>
    <w:p w:rsidR="00EA00CF" w:rsidRDefault="00EA00CF" w:rsidP="00EA00CF">
      <w:pPr>
        <w:spacing w:line="360" w:lineRule="auto"/>
        <w:jc w:val="both"/>
        <w:rPr>
          <w:rFonts w:ascii="Times New Roman" w:eastAsiaTheme="minorEastAsia" w:hAnsi="Times New Roman" w:cs="Times New Roman"/>
          <w:sz w:val="24"/>
          <w:szCs w:val="24"/>
        </w:rPr>
      </w:pPr>
    </w:p>
    <w:p w:rsidR="00EA00CF" w:rsidRPr="00A45E42" w:rsidRDefault="00EA00CF" w:rsidP="00EA00CF">
      <w:pPr>
        <w:spacing w:line="360" w:lineRule="auto"/>
        <w:jc w:val="both"/>
        <w:rPr>
          <w:rFonts w:ascii="Times New Roman" w:eastAsiaTheme="minorEastAsia" w:hAnsi="Times New Roman" w:cs="Times New Roman"/>
          <w:sz w:val="24"/>
          <w:szCs w:val="24"/>
        </w:rPr>
      </w:pPr>
    </w:p>
    <w:p w:rsidR="00EA00CF" w:rsidRPr="00A45E42" w:rsidRDefault="00EA00CF" w:rsidP="00EA00CF">
      <w:pPr>
        <w:spacing w:line="360" w:lineRule="auto"/>
        <w:jc w:val="both"/>
        <w:rPr>
          <w:rFonts w:ascii="Times New Roman" w:eastAsiaTheme="minorEastAsia" w:hAnsi="Times New Roman" w:cs="Times New Roman"/>
          <w:sz w:val="24"/>
          <w:szCs w:val="24"/>
        </w:rPr>
      </w:pPr>
    </w:p>
    <w:p w:rsidR="00EA00CF" w:rsidRPr="00A45E42" w:rsidRDefault="00EA00CF" w:rsidP="00EA00CF">
      <w:pPr>
        <w:spacing w:line="360" w:lineRule="auto"/>
        <w:jc w:val="center"/>
        <w:rPr>
          <w:rFonts w:ascii="Times New Roman" w:eastAsiaTheme="minorEastAsia" w:hAnsi="Times New Roman" w:cs="Times New Roman"/>
          <w:sz w:val="24"/>
          <w:szCs w:val="24"/>
        </w:rPr>
      </w:pPr>
      <w:r w:rsidRPr="00A45E42">
        <w:rPr>
          <w:rFonts w:ascii="Times New Roman" w:eastAsiaTheme="minorEastAsia" w:hAnsi="Times New Roman" w:cs="Times New Roman"/>
          <w:noProof/>
          <w:sz w:val="24"/>
          <w:szCs w:val="24"/>
          <w:lang w:eastAsia="en-IN"/>
        </w:rPr>
        <w:drawing>
          <wp:inline distT="0" distB="0" distL="0" distR="0">
            <wp:extent cx="4591050" cy="124777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591050" cy="1247775"/>
                    </a:xfrm>
                    <a:prstGeom prst="rect">
                      <a:avLst/>
                    </a:prstGeom>
                    <a:noFill/>
                    <a:ln w="9525">
                      <a:noFill/>
                      <a:miter lim="800000"/>
                      <a:headEnd/>
                      <a:tailEnd/>
                    </a:ln>
                  </pic:spPr>
                </pic:pic>
              </a:graphicData>
            </a:graphic>
          </wp:inline>
        </w:drawing>
      </w:r>
    </w:p>
    <w:p w:rsidR="00EA00CF" w:rsidRPr="00A45E42" w:rsidRDefault="00EA00CF" w:rsidP="00EA00CF">
      <w:pPr>
        <w:spacing w:line="360" w:lineRule="auto"/>
        <w:jc w:val="center"/>
        <w:rPr>
          <w:rFonts w:ascii="Times New Roman" w:eastAsiaTheme="minorEastAsia" w:hAnsi="Times New Roman" w:cs="Times New Roman"/>
          <w:sz w:val="24"/>
          <w:szCs w:val="24"/>
        </w:rPr>
      </w:pPr>
      <w:r w:rsidRPr="00A45E42">
        <w:rPr>
          <w:rFonts w:ascii="Times New Roman" w:eastAsiaTheme="minorEastAsia" w:hAnsi="Times New Roman" w:cs="Times New Roman"/>
          <w:noProof/>
          <w:sz w:val="24"/>
          <w:szCs w:val="24"/>
          <w:lang w:eastAsia="en-IN"/>
        </w:rPr>
        <w:drawing>
          <wp:inline distT="0" distB="0" distL="0" distR="0">
            <wp:extent cx="4295775" cy="119062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295775" cy="1190625"/>
                    </a:xfrm>
                    <a:prstGeom prst="rect">
                      <a:avLst/>
                    </a:prstGeom>
                    <a:noFill/>
                    <a:ln w="9525">
                      <a:noFill/>
                      <a:miter lim="800000"/>
                      <a:headEnd/>
                      <a:tailEnd/>
                    </a:ln>
                  </pic:spPr>
                </pic:pic>
              </a:graphicData>
            </a:graphic>
          </wp:inline>
        </w:drawing>
      </w:r>
    </w:p>
    <w:p w:rsidR="00EA00CF" w:rsidRPr="00A45E42"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eastAsiaTheme="minorEastAsia" w:hAnsi="Times New Roman" w:cs="Times New Roman"/>
          <w:sz w:val="24"/>
          <w:szCs w:val="24"/>
        </w:rPr>
        <w:t xml:space="preserve">                                  a                                      b                                       c</w:t>
      </w:r>
    </w:p>
    <w:p w:rsidR="00EA00CF" w:rsidRPr="00C949E0" w:rsidRDefault="00EA00CF" w:rsidP="00EA00CF">
      <w:pPr>
        <w:spacing w:line="360" w:lineRule="auto"/>
        <w:jc w:val="both"/>
        <w:rPr>
          <w:rFonts w:ascii="Times New Roman" w:eastAsiaTheme="minorEastAsia" w:hAnsi="Times New Roman" w:cs="Times New Roman"/>
          <w:sz w:val="20"/>
          <w:szCs w:val="20"/>
        </w:rPr>
      </w:pPr>
      <w:r w:rsidRPr="00C949E0">
        <w:rPr>
          <w:rFonts w:ascii="Times New Roman" w:eastAsiaTheme="minorEastAsia" w:hAnsi="Times New Roman" w:cs="Times New Roman"/>
          <w:sz w:val="20"/>
          <w:szCs w:val="20"/>
        </w:rPr>
        <w:t>Fig 5.</w:t>
      </w:r>
      <w:r w:rsidR="00C949E0" w:rsidRPr="00C949E0">
        <w:rPr>
          <w:rFonts w:ascii="Times New Roman" w:eastAsiaTheme="minorEastAsia" w:hAnsi="Times New Roman" w:cs="Times New Roman"/>
          <w:sz w:val="20"/>
          <w:szCs w:val="20"/>
        </w:rPr>
        <w:t>4</w:t>
      </w:r>
      <w:r w:rsidRPr="00C949E0">
        <w:rPr>
          <w:rFonts w:ascii="Times New Roman" w:eastAsiaTheme="minorEastAsia" w:hAnsi="Times New Roman" w:cs="Times New Roman"/>
          <w:sz w:val="20"/>
          <w:szCs w:val="20"/>
        </w:rPr>
        <w:t xml:space="preserve"> a) Spatial filter and spatial pattern with combined alpha and beta activity</w:t>
      </w:r>
    </w:p>
    <w:p w:rsidR="00EA00CF" w:rsidRPr="00C949E0" w:rsidRDefault="00EA00CF" w:rsidP="00EA00CF">
      <w:pPr>
        <w:spacing w:line="360" w:lineRule="auto"/>
        <w:jc w:val="both"/>
        <w:rPr>
          <w:rFonts w:ascii="Times New Roman" w:eastAsiaTheme="minorEastAsia" w:hAnsi="Times New Roman" w:cs="Times New Roman"/>
          <w:sz w:val="20"/>
          <w:szCs w:val="20"/>
        </w:rPr>
      </w:pPr>
      <w:r w:rsidRPr="00C949E0">
        <w:rPr>
          <w:rFonts w:ascii="Times New Roman" w:eastAsiaTheme="minorEastAsia" w:hAnsi="Times New Roman" w:cs="Times New Roman"/>
          <w:sz w:val="20"/>
          <w:szCs w:val="20"/>
        </w:rPr>
        <w:t xml:space="preserve">            b) Spatial filter and spatial pattern with alpha activity</w:t>
      </w:r>
    </w:p>
    <w:p w:rsidR="00EA00CF" w:rsidRPr="00C949E0" w:rsidRDefault="00EA00CF" w:rsidP="00EA00CF">
      <w:pPr>
        <w:spacing w:line="360" w:lineRule="auto"/>
        <w:jc w:val="both"/>
        <w:rPr>
          <w:rFonts w:ascii="Times New Roman" w:eastAsiaTheme="minorEastAsia" w:hAnsi="Times New Roman" w:cs="Times New Roman"/>
          <w:sz w:val="20"/>
          <w:szCs w:val="20"/>
        </w:rPr>
      </w:pPr>
      <w:r w:rsidRPr="00C949E0">
        <w:rPr>
          <w:rFonts w:ascii="Times New Roman" w:eastAsiaTheme="minorEastAsia" w:hAnsi="Times New Roman" w:cs="Times New Roman"/>
          <w:sz w:val="20"/>
          <w:szCs w:val="20"/>
        </w:rPr>
        <w:t xml:space="preserve">            c) Spatial filter and spatial pattern with beta activity</w:t>
      </w:r>
    </w:p>
    <w:p w:rsidR="00EA00CF" w:rsidRPr="00A45E42" w:rsidRDefault="00C949E0" w:rsidP="00EA00C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Fig 5.4</w:t>
      </w:r>
      <w:r w:rsidR="00EA00CF" w:rsidRPr="00A45E42">
        <w:rPr>
          <w:rFonts w:ascii="Times New Roman" w:eastAsiaTheme="minorEastAsia" w:hAnsi="Times New Roman" w:cs="Times New Roman"/>
          <w:sz w:val="24"/>
          <w:szCs w:val="24"/>
        </w:rPr>
        <w:t xml:space="preserve"> shows spatial filter captured for left hand, right hand trial. The spatial filters are obtained by whitening right or left singular vector after singular value decomposition                        </w:t>
      </w:r>
      <m:oMath>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Times New Roman" w:cs="Times New Roman"/>
            <w:sz w:val="24"/>
            <w:szCs w:val="24"/>
          </w:rPr>
          <m:t>=</m:t>
        </m:r>
        <m:sSup>
          <m:sSupPr>
            <m:ctrlPr>
              <w:rPr>
                <w:rFonts w:ascii="Cambria Math" w:eastAsiaTheme="minorEastAsia" w:hAnsi="Times New Roman" w:cs="Times New Roman"/>
                <w:i/>
                <w:sz w:val="24"/>
                <w:szCs w:val="24"/>
              </w:rPr>
            </m:ctrlPr>
          </m:sSupPr>
          <m:e>
            <m:r>
              <m:rPr>
                <m:sty m:val="p"/>
              </m:rPr>
              <w:rPr>
                <w:rFonts w:ascii="Times New Roman" w:hAnsi="Times New Roman" w:cs="Times New Roman"/>
                <w:sz w:val="24"/>
                <w:szCs w:val="24"/>
              </w:rPr>
              <m:t>Σ</m:t>
            </m:r>
          </m:e>
          <m:sup>
            <m:r>
              <w:rPr>
                <w:rFonts w:ascii="Cambria Math" w:eastAsiaTheme="minorEastAsia" w:hAnsi="Cambria Math" w:cs="Times New Roman"/>
                <w:sz w:val="24"/>
                <w:szCs w:val="24"/>
              </w:rPr>
              <m:t>s</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1/2</m:t>
            </m:r>
          </m:sup>
        </m:sSup>
        <m:r>
          <w:rPr>
            <w:rFonts w:ascii="Cambria Math" w:eastAsiaTheme="minorEastAsia" w:hAnsi="Cambria Math" w:cs="Times New Roman"/>
            <w:sz w:val="24"/>
            <w:szCs w:val="24"/>
          </w:rPr>
          <m:t>V</m:t>
        </m:r>
        <m:r>
          <w:rPr>
            <w:rFonts w:ascii="Cambria Math" w:eastAsiaTheme="minorEastAsia" w:hAnsi="Times New Roman" w:cs="Times New Roman"/>
            <w:sz w:val="24"/>
            <w:szCs w:val="24"/>
          </w:rPr>
          <m:t>(:,</m:t>
        </m:r>
        <m:r>
          <w:rPr>
            <w:rFonts w:ascii="Cambria Math" w:eastAsiaTheme="minorEastAsia" w:hAnsi="Cambria Math" w:cs="Times New Roman"/>
            <w:sz w:val="24"/>
            <w:szCs w:val="24"/>
          </w:rPr>
          <m:t>j</m:t>
        </m:r>
        <m:r>
          <w:rPr>
            <w:rFonts w:ascii="Cambria Math" w:eastAsiaTheme="minorEastAsia" w:hAnsi="Times New Roman" w:cs="Times New Roman"/>
            <w:sz w:val="24"/>
            <w:szCs w:val="24"/>
          </w:rPr>
          <m:t>)</m:t>
        </m:r>
      </m:oMath>
      <w:r w:rsidR="00EA00CF" w:rsidRPr="00A45E42">
        <w:rPr>
          <w:rFonts w:ascii="Times New Roman" w:eastAsiaTheme="minorEastAsia" w:hAnsi="Times New Roman" w:cs="Times New Roman"/>
          <w:sz w:val="24"/>
          <w:szCs w:val="24"/>
        </w:rPr>
        <w:t>.</w:t>
      </w:r>
      <w:r w:rsidR="00EA00CF" w:rsidRPr="00A45E42">
        <w:rPr>
          <w:rFonts w:ascii="Times New Roman" w:hAnsi="Times New Roman" w:cs="Times New Roman"/>
          <w:sz w:val="24"/>
          <w:szCs w:val="24"/>
        </w:rPr>
        <w:t xml:space="preserve">  We can see from the figure the model has captured 2 contrasting features. </w:t>
      </w:r>
      <w:r w:rsidR="00EA00CF" w:rsidRPr="00A45E42">
        <w:rPr>
          <w:rFonts w:ascii="Times New Roman" w:eastAsiaTheme="minorEastAsia" w:hAnsi="Times New Roman" w:cs="Times New Roman"/>
          <w:sz w:val="24"/>
          <w:szCs w:val="24"/>
        </w:rPr>
        <w:t>The second-order models can be applied efficiently online in the case of DS regularization because the coefficient matrix is typically low rank. The figure below shows the filter captured by CSP.</w:t>
      </w:r>
    </w:p>
    <w:p w:rsidR="00EA00CF" w:rsidRPr="00A45E42"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eastAsiaTheme="minorEastAsia" w:hAnsi="Times New Roman" w:cs="Times New Roman"/>
          <w:noProof/>
          <w:sz w:val="24"/>
          <w:szCs w:val="24"/>
          <w:lang w:eastAsia="en-IN"/>
        </w:rPr>
        <w:drawing>
          <wp:inline distT="0" distB="0" distL="0" distR="0">
            <wp:extent cx="4114800" cy="164782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4114800" cy="1647825"/>
                    </a:xfrm>
                    <a:prstGeom prst="rect">
                      <a:avLst/>
                    </a:prstGeom>
                    <a:noFill/>
                    <a:ln w="9525">
                      <a:noFill/>
                      <a:miter lim="800000"/>
                      <a:headEnd/>
                      <a:tailEnd/>
                    </a:ln>
                  </pic:spPr>
                </pic:pic>
              </a:graphicData>
            </a:graphic>
          </wp:inline>
        </w:drawing>
      </w:r>
    </w:p>
    <w:p w:rsidR="00EA00CF" w:rsidRPr="00C949E0" w:rsidRDefault="00C949E0" w:rsidP="00EA00CF">
      <w:pPr>
        <w:spacing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Fig 5.5</w:t>
      </w:r>
      <w:r w:rsidR="00EA00CF" w:rsidRPr="00C949E0">
        <w:rPr>
          <w:rFonts w:ascii="Times New Roman" w:eastAsiaTheme="minorEastAsia" w:hAnsi="Times New Roman" w:cs="Times New Roman"/>
          <w:sz w:val="20"/>
          <w:szCs w:val="20"/>
        </w:rPr>
        <w:t xml:space="preserve"> Spatial filter captured by CSP</w:t>
      </w:r>
    </w:p>
    <w:p w:rsidR="00EA00CF" w:rsidRPr="00A45E42" w:rsidRDefault="00EA00CF" w:rsidP="00EA00CF">
      <w:pPr>
        <w:spacing w:line="360" w:lineRule="auto"/>
        <w:jc w:val="center"/>
        <w:rPr>
          <w:rFonts w:ascii="Times New Roman" w:eastAsiaTheme="minorEastAsia" w:hAnsi="Times New Roman" w:cs="Times New Roman"/>
          <w:sz w:val="24"/>
          <w:szCs w:val="24"/>
        </w:rPr>
      </w:pPr>
    </w:p>
    <w:p w:rsidR="00EA00CF" w:rsidRPr="00A45E42" w:rsidRDefault="00C949E0" w:rsidP="00EA00CF">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5.5 </w:t>
      </w:r>
      <w:r w:rsidR="00EA00CF" w:rsidRPr="00A45E42">
        <w:rPr>
          <w:rFonts w:ascii="Times New Roman" w:eastAsiaTheme="minorEastAsia" w:hAnsi="Times New Roman" w:cs="Times New Roman"/>
          <w:b/>
          <w:sz w:val="24"/>
          <w:szCs w:val="24"/>
        </w:rPr>
        <w:t>Modification</w:t>
      </w:r>
    </w:p>
    <w:p w:rsidR="00EA00CF" w:rsidRPr="00A45E42" w:rsidRDefault="00C949E0" w:rsidP="00EA00C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5.5.1 </w:t>
      </w:r>
      <w:r w:rsidR="00EA00CF" w:rsidRPr="00A45E42">
        <w:rPr>
          <w:rFonts w:ascii="Times New Roman" w:hAnsi="Times New Roman" w:cs="Times New Roman"/>
          <w:b/>
          <w:sz w:val="24"/>
          <w:szCs w:val="24"/>
        </w:rPr>
        <w:t>CSP with Tikhonov Regularization</w:t>
      </w:r>
    </w:p>
    <w:p w:rsidR="00EA00CF" w:rsidRPr="00A45E42" w:rsidRDefault="00EA00CF" w:rsidP="00C949E0">
      <w:pPr>
        <w:autoSpaceDE w:val="0"/>
        <w:autoSpaceDN w:val="0"/>
        <w:adjustRightInd w:val="0"/>
        <w:spacing w:after="0" w:line="360" w:lineRule="auto"/>
        <w:jc w:val="both"/>
        <w:rPr>
          <w:rFonts w:ascii="Times New Roman" w:hAnsi="Times New Roman" w:cs="Times New Roman"/>
          <w:sz w:val="24"/>
          <w:szCs w:val="24"/>
        </w:rPr>
      </w:pPr>
      <w:r w:rsidRPr="00A45E42">
        <w:rPr>
          <w:rFonts w:ascii="Times New Roman" w:hAnsi="Times New Roman" w:cs="Times New Roman"/>
          <w:sz w:val="24"/>
          <w:szCs w:val="24"/>
        </w:rPr>
        <w:t xml:space="preserve">This algorithm is based on the regularization of the CSP objective function using quadratic penalties. Tikhonov Regularization is a classical form of regularization, initially introduced for regression problems, and which consists in penalizing solutions with large weights. The penalty term is then </w:t>
      </w:r>
      <m:oMath>
        <m:r>
          <w:rPr>
            <w:rFonts w:ascii="Cambria Math" w:hAnsi="Cambria Math" w:cs="Times New Roman"/>
            <w:sz w:val="24"/>
            <w:szCs w:val="24"/>
          </w:rPr>
          <m:t>P</m:t>
        </m:r>
        <m:d>
          <m:dPr>
            <m:ctrlPr>
              <w:rPr>
                <w:rFonts w:ascii="Cambria Math" w:hAnsi="Times New Roman" w:cs="Times New Roman"/>
                <w:i/>
                <w:sz w:val="24"/>
                <w:szCs w:val="24"/>
              </w:rPr>
            </m:ctrlPr>
          </m:dPr>
          <m:e>
            <m:r>
              <w:rPr>
                <w:rFonts w:ascii="Cambria Math" w:hAnsi="Cambria Math" w:cs="Times New Roman"/>
                <w:sz w:val="24"/>
                <w:szCs w:val="24"/>
              </w:rPr>
              <m:t>w</m:t>
            </m:r>
          </m:e>
        </m:d>
        <m:r>
          <w:rPr>
            <w:rFonts w:ascii="Cambria Math" w:hAnsi="Times New Roman" w:cs="Times New Roman"/>
            <w:sz w:val="24"/>
            <w:szCs w:val="24"/>
          </w:rPr>
          <m:t xml:space="preserve">= </m:t>
        </m:r>
        <m:sSub>
          <m:sSubPr>
            <m:ctrlPr>
              <w:rPr>
                <w:rFonts w:ascii="Cambria Math" w:hAnsi="Times New Roman" w:cs="Times New Roman"/>
                <w:i/>
                <w:sz w:val="24"/>
                <w:szCs w:val="24"/>
              </w:rPr>
            </m:ctrlPr>
          </m:sSubPr>
          <m:e>
            <m:d>
              <m:dPr>
                <m:begChr m:val="‖"/>
                <m:endChr m:val="‖"/>
                <m:ctrlPr>
                  <w:rPr>
                    <w:rFonts w:ascii="Cambria Math" w:hAnsi="Times New Roman" w:cs="Times New Roman"/>
                    <w:i/>
                    <w:sz w:val="24"/>
                    <w:szCs w:val="24"/>
                  </w:rPr>
                </m:ctrlPr>
              </m:dPr>
              <m:e>
                <m:r>
                  <w:rPr>
                    <w:rFonts w:ascii="Cambria Math" w:hAnsi="Cambria Math" w:cs="Times New Roman"/>
                    <w:sz w:val="24"/>
                    <w:szCs w:val="24"/>
                  </w:rPr>
                  <m:t>w</m:t>
                </m:r>
              </m:e>
            </m:d>
          </m:e>
          <m:sub>
            <m:r>
              <w:rPr>
                <w:rFonts w:ascii="Cambria Math" w:hAnsi="Times New Roman" w:cs="Times New Roman"/>
                <w:sz w:val="24"/>
                <w:szCs w:val="24"/>
              </w:rPr>
              <m:t xml:space="preserve">2 </m:t>
            </m:r>
          </m:sub>
        </m:sSub>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w</m:t>
        </m:r>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Iw</m:t>
        </m:r>
      </m:oMath>
      <w:r w:rsidRPr="00A45E42">
        <w:rPr>
          <w:rFonts w:ascii="Times New Roman" w:eastAsiaTheme="minorEastAsia" w:hAnsi="Times New Roman" w:cs="Times New Roman"/>
          <w:sz w:val="24"/>
          <w:szCs w:val="24"/>
        </w:rPr>
        <w:t xml:space="preserve">. Such regularization is expected to constrain the solution to filters with a small norm, hence mitigating the influence of artefacts and outliers. There is a weighted version of </w:t>
      </w:r>
      <w:r w:rsidRPr="00A45E42">
        <w:rPr>
          <w:rFonts w:ascii="Times New Roman" w:hAnsi="Times New Roman" w:cs="Times New Roman"/>
          <w:sz w:val="24"/>
          <w:szCs w:val="24"/>
        </w:rPr>
        <w:t>Tikhonov Regularization called Weighted</w:t>
      </w:r>
      <w:r>
        <w:rPr>
          <w:rFonts w:ascii="Times New Roman" w:hAnsi="Times New Roman" w:cs="Times New Roman"/>
          <w:sz w:val="24"/>
          <w:szCs w:val="24"/>
        </w:rPr>
        <w:t xml:space="preserve"> </w:t>
      </w:r>
      <w:r w:rsidRPr="00A45E42">
        <w:rPr>
          <w:rFonts w:ascii="Times New Roman" w:hAnsi="Times New Roman" w:cs="Times New Roman"/>
          <w:sz w:val="24"/>
          <w:szCs w:val="24"/>
        </w:rPr>
        <w:t xml:space="preserve">Tikhonov regularization; here instead I a channel prior weight matrix </w:t>
      </w:r>
      <w:r w:rsidRPr="00A45E42">
        <w:rPr>
          <w:rFonts w:ascii="Times New Roman" w:hAnsi="Times New Roman" w:cs="Times New Roman"/>
          <w:i/>
          <w:sz w:val="24"/>
          <w:szCs w:val="24"/>
        </w:rPr>
        <w:t xml:space="preserve">K </w:t>
      </w:r>
      <w:r w:rsidRPr="00A45E42">
        <w:rPr>
          <w:rFonts w:ascii="Times New Roman" w:hAnsi="Times New Roman" w:cs="Times New Roman"/>
          <w:sz w:val="24"/>
          <w:szCs w:val="24"/>
        </w:rPr>
        <w:t>is used. The diagonal matrix D can be assumed in several ways. With this quadratic penalty the CSP objective function can written as;</w:t>
      </w:r>
    </w:p>
    <w:p w:rsidR="00EA00CF" w:rsidRPr="00A45E42" w:rsidRDefault="00897E82" w:rsidP="00C949E0">
      <w:pPr>
        <w:autoSpaceDE w:val="0"/>
        <w:autoSpaceDN w:val="0"/>
        <w:adjustRightInd w:val="0"/>
        <w:spacing w:after="0" w:line="360" w:lineRule="auto"/>
        <w:jc w:val="right"/>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J</m:t>
            </m:r>
          </m:e>
          <m:sub>
            <m:sSub>
              <m:sSubPr>
                <m:ctrlPr>
                  <w:rPr>
                    <w:rFonts w:ascii="Cambria Math" w:hAnsi="Times New Roman" w:cs="Times New Roman"/>
                    <w:i/>
                    <w:sz w:val="24"/>
                    <w:szCs w:val="24"/>
                  </w:rPr>
                </m:ctrlPr>
              </m:sSubPr>
              <m:e>
                <m:r>
                  <w:rPr>
                    <w:rFonts w:ascii="Cambria Math" w:hAnsi="Cambria Math" w:cs="Times New Roman"/>
                    <w:sz w:val="24"/>
                    <w:szCs w:val="24"/>
                  </w:rPr>
                  <m:t>p</m:t>
                </m:r>
              </m:e>
              <m:sub>
                <m:r>
                  <w:rPr>
                    <w:rFonts w:ascii="Cambria Math" w:hAnsi="Times New Roman" w:cs="Times New Roman"/>
                    <w:sz w:val="24"/>
                    <w:szCs w:val="24"/>
                  </w:rPr>
                  <m:t>1</m:t>
                </m:r>
              </m:sub>
            </m:sSub>
          </m:sub>
        </m:sSub>
        <m:d>
          <m:dPr>
            <m:ctrlPr>
              <w:rPr>
                <w:rFonts w:ascii="Cambria Math" w:hAnsi="Times New Roman" w:cs="Times New Roman"/>
                <w:i/>
                <w:sz w:val="24"/>
                <w:szCs w:val="24"/>
              </w:rPr>
            </m:ctrlPr>
          </m:dPr>
          <m:e>
            <m:r>
              <w:rPr>
                <w:rFonts w:ascii="Cambria Math" w:hAnsi="Cambria Math" w:cs="Times New Roman"/>
                <w:sz w:val="24"/>
                <w:szCs w:val="24"/>
              </w:rPr>
              <m:t>w</m:t>
            </m:r>
          </m:e>
        </m:d>
        <m:r>
          <w:rPr>
            <w:rFonts w:ascii="Cambria Math" w:hAnsi="Times New Roman" w:cs="Times New Roman"/>
            <w:sz w:val="24"/>
            <w:szCs w:val="24"/>
          </w:rPr>
          <m:t xml:space="preserve">= </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Times New Roman" w:cs="Times New Roman"/>
                    <w:i/>
                    <w:sz w:val="24"/>
                    <w:szCs w:val="24"/>
                  </w:rPr>
                </m:ctrlPr>
              </m:sSubPr>
              <m:e>
                <m:r>
                  <w:rPr>
                    <w:rFonts w:ascii="Cambria Math" w:hAnsi="Cambria Math" w:cs="Times New Roman"/>
                    <w:sz w:val="24"/>
                    <w:szCs w:val="24"/>
                  </w:rPr>
                  <m:t>C</m:t>
                </m:r>
              </m:e>
              <m:sub>
                <m:r>
                  <w:rPr>
                    <w:rFonts w:ascii="Cambria Math" w:hAnsi="Times New Roman" w:cs="Times New Roman"/>
                    <w:sz w:val="24"/>
                    <w:szCs w:val="24"/>
                  </w:rPr>
                  <m:t>1</m:t>
                </m:r>
              </m:sub>
            </m:sSub>
            <m:r>
              <w:rPr>
                <w:rFonts w:ascii="Cambria Math" w:hAnsi="Cambria Math" w:cs="Times New Roman"/>
                <w:sz w:val="24"/>
                <w:szCs w:val="24"/>
              </w:rPr>
              <m:t>w</m:t>
            </m:r>
          </m:num>
          <m:den>
            <m:sSup>
              <m:sSupPr>
                <m:ctrlPr>
                  <w:rPr>
                    <w:rFonts w:ascii="Cambria Math" w:hAnsi="Times New Roman"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Times New Roman" w:cs="Times New Roman"/>
                    <w:i/>
                    <w:sz w:val="24"/>
                    <w:szCs w:val="24"/>
                  </w:rPr>
                </m:ctrlPr>
              </m:sSubPr>
              <m:e>
                <m:r>
                  <w:rPr>
                    <w:rFonts w:ascii="Cambria Math" w:hAnsi="Cambria Math" w:cs="Times New Roman"/>
                    <w:sz w:val="24"/>
                    <w:szCs w:val="24"/>
                  </w:rPr>
                  <m:t>C</m:t>
                </m:r>
              </m:e>
              <m:sub>
                <m:r>
                  <w:rPr>
                    <w:rFonts w:ascii="Cambria Math" w:hAnsi="Times New Roman" w:cs="Times New Roman"/>
                    <w:sz w:val="24"/>
                    <w:szCs w:val="24"/>
                  </w:rPr>
                  <m:t>2</m:t>
                </m:r>
              </m:sub>
            </m:sSub>
            <m:r>
              <w:rPr>
                <w:rFonts w:ascii="Cambria Math" w:hAnsi="Cambria Math" w:cs="Times New Roman"/>
                <w:sz w:val="24"/>
                <w:szCs w:val="24"/>
              </w:rPr>
              <m:t>w</m:t>
            </m:r>
            <m:r>
              <w:rPr>
                <w:rFonts w:ascii="Cambria Math" w:hAnsi="Times New Roman" w:cs="Times New Roman"/>
                <w:sz w:val="24"/>
                <w:szCs w:val="24"/>
              </w:rPr>
              <m:t>+</m:t>
            </m:r>
            <m:r>
              <w:rPr>
                <w:rFonts w:ascii="Cambria Math" w:hAnsi="Cambria Math"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Kw</m:t>
            </m:r>
          </m:den>
        </m:f>
      </m:oMath>
      <w:r w:rsidR="00C949E0">
        <w:rPr>
          <w:rFonts w:ascii="Times New Roman" w:eastAsiaTheme="minorEastAsia" w:hAnsi="Times New Roman" w:cs="Times New Roman"/>
          <w:sz w:val="24"/>
          <w:szCs w:val="24"/>
        </w:rPr>
        <w:t xml:space="preserve">                                                      (</w:t>
      </w:r>
      <w:r w:rsidR="001933CB">
        <w:rPr>
          <w:rFonts w:ascii="Times New Roman" w:eastAsiaTheme="minorEastAsia" w:hAnsi="Times New Roman" w:cs="Times New Roman"/>
          <w:sz w:val="24"/>
          <w:szCs w:val="24"/>
        </w:rPr>
        <w:t>5.2</w:t>
      </w:r>
      <w:r w:rsidR="00C949E0">
        <w:rPr>
          <w:rFonts w:ascii="Times New Roman" w:eastAsiaTheme="minorEastAsia" w:hAnsi="Times New Roman" w:cs="Times New Roman"/>
          <w:sz w:val="24"/>
          <w:szCs w:val="24"/>
        </w:rPr>
        <w:t>)</w:t>
      </w:r>
    </w:p>
    <w:p w:rsidR="00EA00CF" w:rsidRPr="00A45E42" w:rsidRDefault="00EA00CF" w:rsidP="00EA00CF">
      <w:pPr>
        <w:autoSpaceDE w:val="0"/>
        <w:autoSpaceDN w:val="0"/>
        <w:adjustRightInd w:val="0"/>
        <w:spacing w:after="0" w:line="360" w:lineRule="auto"/>
        <w:rPr>
          <w:rFonts w:ascii="Times New Roman" w:hAnsi="Times New Roman" w:cs="Times New Roman"/>
          <w:sz w:val="24"/>
          <w:szCs w:val="24"/>
        </w:rPr>
      </w:pPr>
    </w:p>
    <w:p w:rsidR="00EA00CF" w:rsidRPr="00A45E42"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is regularization parameter that we need to fine tune.</w:t>
      </w:r>
      <w:r w:rsidRPr="00A45E42">
        <w:rPr>
          <w:rFonts w:ascii="Times New Roman" w:eastAsiaTheme="minorEastAsia" w:hAnsi="Times New Roman" w:cs="Times New Roman"/>
          <w:sz w:val="24"/>
          <w:szCs w:val="24"/>
        </w:rPr>
        <w:t xml:space="preserve"> In our one step classification procedure</w:t>
      </w:r>
      <w:r>
        <w:rPr>
          <w:rFonts w:ascii="Times New Roman" w:eastAsiaTheme="minorEastAsia" w:hAnsi="Times New Roman" w:cs="Times New Roman"/>
          <w:sz w:val="24"/>
          <w:szCs w:val="24"/>
        </w:rPr>
        <w:t>,</w:t>
      </w:r>
      <w:r w:rsidRPr="00A45E42">
        <w:rPr>
          <w:rFonts w:ascii="Times New Roman" w:eastAsiaTheme="minorEastAsia" w:hAnsi="Times New Roman" w:cs="Times New Roman"/>
          <w:sz w:val="24"/>
          <w:szCs w:val="24"/>
        </w:rPr>
        <w:t xml:space="preserve"> the weight matrix W=</w:t>
      </w:r>
      <m:oMath>
        <m:sSup>
          <m:sSupPr>
            <m:ctrlPr>
              <w:rPr>
                <w:rFonts w:ascii="Cambria Math" w:hAnsi="Times New Roman"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w</m:t>
        </m:r>
      </m:oMath>
      <w:r w:rsidRPr="00A45E42">
        <w:rPr>
          <w:rFonts w:ascii="Times New Roman" w:eastAsiaTheme="minorEastAsia" w:hAnsi="Times New Roman" w:cs="Times New Roman"/>
          <w:sz w:val="24"/>
          <w:szCs w:val="24"/>
        </w:rPr>
        <w:t xml:space="preserve">, so we can introduce this regularization by changing the regularizer term to </w:t>
      </w:r>
      <m:oMath>
        <m:r>
          <w:rPr>
            <w:rFonts w:ascii="Cambria Math" w:eastAsiaTheme="minorEastAsia" w:hAnsi="Cambria Math" w:cs="Times New Roman"/>
            <w:sz w:val="24"/>
            <w:szCs w:val="24"/>
          </w:rPr>
          <m:t>trace</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W</m:t>
            </m:r>
          </m:e>
        </m:d>
      </m:oMath>
      <w:r w:rsidRPr="00A45E42">
        <w:rPr>
          <w:rFonts w:ascii="Times New Roman" w:eastAsiaTheme="minorEastAsia" w:hAnsi="Times New Roman" w:cs="Times New Roman"/>
          <w:sz w:val="24"/>
          <w:szCs w:val="24"/>
        </w:rPr>
        <w:t>. We know the diagonal elements of W are equal to sum</w:t>
      </w:r>
      <w:r>
        <w:rPr>
          <w:rFonts w:ascii="Times New Roman" w:eastAsiaTheme="minorEastAsia" w:hAnsi="Times New Roman" w:cs="Times New Roman"/>
          <w:sz w:val="24"/>
          <w:szCs w:val="24"/>
        </w:rPr>
        <w:t xml:space="preserve"> of </w:t>
      </w:r>
      <m:oMath>
        <m:sSub>
          <m:sSubPr>
            <m:ctrlPr>
              <w:rPr>
                <w:rFonts w:ascii="Cambria Math" w:hAnsi="Times New Roman" w:cs="Times New Roman"/>
                <w:i/>
                <w:sz w:val="24"/>
                <w:szCs w:val="24"/>
              </w:rPr>
            </m:ctrlPr>
          </m:sSubPr>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d>
          </m:e>
          <m:sub>
            <m:r>
              <w:rPr>
                <w:rFonts w:ascii="Cambria Math" w:hAnsi="Times New Roman" w:cs="Times New Roman"/>
                <w:sz w:val="24"/>
                <w:szCs w:val="24"/>
              </w:rPr>
              <m:t xml:space="preserve">2 </m:t>
            </m:r>
          </m:sub>
        </m:sSub>
      </m:oMath>
      <w:r w:rsidRPr="00A45E42">
        <w:rPr>
          <w:rFonts w:ascii="Times New Roman" w:eastAsiaTheme="minorEastAsia" w:hAnsi="Times New Roman" w:cs="Times New Roman"/>
          <w:sz w:val="24"/>
          <w:szCs w:val="24"/>
        </w:rPr>
        <w:t xml:space="preserve">. We can introduce channel priors by changing the regularizing term to </w:t>
      </w:r>
      <m:oMath>
        <m:r>
          <w:rPr>
            <w:rFonts w:ascii="Cambria Math" w:eastAsiaTheme="minorEastAsia" w:hAnsi="Cambria Math" w:cs="Times New Roman"/>
            <w:sz w:val="24"/>
            <w:szCs w:val="24"/>
          </w:rPr>
          <m:t>trace</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W</m:t>
            </m:r>
            <m:r>
              <w:rPr>
                <w:rFonts w:ascii="Times New Roman" w:eastAsiaTheme="minorEastAsia" w:hAnsi="Cambria Math" w:cs="Times New Roman"/>
                <w:sz w:val="24"/>
                <w:szCs w:val="24"/>
              </w:rPr>
              <m:t>*</m:t>
            </m:r>
            <m:r>
              <w:rPr>
                <w:rFonts w:ascii="Cambria Math" w:eastAsiaTheme="minorEastAsia" w:hAnsi="Cambria Math" w:cs="Times New Roman"/>
                <w:sz w:val="24"/>
                <w:szCs w:val="24"/>
              </w:rPr>
              <m:t>D</m:t>
            </m:r>
          </m:e>
        </m:d>
      </m:oMath>
      <w:r w:rsidRPr="00A45E42">
        <w:rPr>
          <w:rFonts w:ascii="Times New Roman" w:eastAsiaTheme="minorEastAsia" w:hAnsi="Times New Roman" w:cs="Times New Roman"/>
          <w:sz w:val="24"/>
          <w:szCs w:val="24"/>
        </w:rPr>
        <w:t>. Where</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w:t>
      </w:r>
      <w:r w:rsidRPr="00A45E42">
        <w:rPr>
          <w:rFonts w:ascii="Times New Roman" w:eastAsiaTheme="minorEastAsia" w:hAnsi="Times New Roman" w:cs="Times New Roman"/>
          <w:sz w:val="24"/>
          <w:szCs w:val="24"/>
        </w:rPr>
        <w:t>is the diagonal matrix with channel priors.</w:t>
      </w:r>
      <w:r>
        <w:rPr>
          <w:rFonts w:ascii="Times New Roman" w:eastAsiaTheme="minorEastAsia" w:hAnsi="Times New Roman" w:cs="Times New Roman"/>
          <w:sz w:val="24"/>
          <w:szCs w:val="24"/>
        </w:rPr>
        <w:t xml:space="preserve"> The figure below shows the filter pair learned with with regularization.</w:t>
      </w:r>
    </w:p>
    <w:p w:rsidR="00C949E0" w:rsidRDefault="00EA00CF" w:rsidP="00EA00CF">
      <w:pPr>
        <w:spacing w:line="360" w:lineRule="auto"/>
        <w:jc w:val="both"/>
        <w:rPr>
          <w:rFonts w:ascii="Times New Roman" w:eastAsiaTheme="minorEastAsia" w:hAnsi="Times New Roman" w:cs="Times New Roman"/>
          <w:sz w:val="24"/>
          <w:szCs w:val="24"/>
        </w:rPr>
      </w:pPr>
      <w:r w:rsidRPr="00A45E42">
        <w:rPr>
          <w:rFonts w:ascii="Times New Roman" w:eastAsiaTheme="minorEastAsia" w:hAnsi="Times New Roman" w:cs="Times New Roman"/>
          <w:noProof/>
          <w:sz w:val="24"/>
          <w:szCs w:val="24"/>
          <w:lang w:eastAsia="en-IN"/>
        </w:rPr>
        <w:drawing>
          <wp:inline distT="0" distB="0" distL="0" distR="0">
            <wp:extent cx="4181475" cy="1695450"/>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4181475" cy="1695450"/>
                    </a:xfrm>
                    <a:prstGeom prst="rect">
                      <a:avLst/>
                    </a:prstGeom>
                    <a:noFill/>
                    <a:ln w="9525">
                      <a:noFill/>
                      <a:miter lim="800000"/>
                      <a:headEnd/>
                      <a:tailEnd/>
                    </a:ln>
                  </pic:spPr>
                </pic:pic>
              </a:graphicData>
            </a:graphic>
          </wp:inline>
        </w:drawing>
      </w:r>
    </w:p>
    <w:p w:rsidR="00EA00CF" w:rsidRPr="00C949E0" w:rsidRDefault="00EA00CF" w:rsidP="00EA00CF">
      <w:pPr>
        <w:spacing w:line="360" w:lineRule="auto"/>
        <w:jc w:val="both"/>
        <w:rPr>
          <w:rFonts w:ascii="Times New Roman" w:eastAsiaTheme="minorEastAsia" w:hAnsi="Times New Roman" w:cs="Times New Roman"/>
          <w:sz w:val="20"/>
          <w:szCs w:val="20"/>
        </w:rPr>
      </w:pPr>
      <w:r w:rsidRPr="00C949E0">
        <w:rPr>
          <w:rFonts w:ascii="Times New Roman" w:eastAsiaTheme="minorEastAsia" w:hAnsi="Times New Roman" w:cs="Times New Roman"/>
          <w:sz w:val="20"/>
          <w:szCs w:val="20"/>
        </w:rPr>
        <w:t>Fig 5.</w:t>
      </w:r>
      <w:r w:rsidR="00C949E0" w:rsidRPr="00C949E0">
        <w:rPr>
          <w:rFonts w:ascii="Times New Roman" w:eastAsiaTheme="minorEastAsia" w:hAnsi="Times New Roman" w:cs="Times New Roman"/>
          <w:sz w:val="20"/>
          <w:szCs w:val="20"/>
        </w:rPr>
        <w:t>6</w:t>
      </w:r>
      <w:r w:rsidRPr="00C949E0">
        <w:rPr>
          <w:rFonts w:ascii="Times New Roman" w:eastAsiaTheme="minorEastAsia" w:hAnsi="Times New Roman" w:cs="Times New Roman"/>
          <w:sz w:val="20"/>
          <w:szCs w:val="20"/>
        </w:rPr>
        <w:t xml:space="preserve"> Spatial filter learned by TRCSP</w:t>
      </w:r>
    </w:p>
    <w:p w:rsidR="006E4A3A" w:rsidRDefault="006E4A3A" w:rsidP="006E4A3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spectral l</w:t>
      </w:r>
      <w:r w:rsidRPr="006E4A3A">
        <w:rPr>
          <w:rFonts w:ascii="Times New Roman" w:eastAsiaTheme="minorEastAsia" w:hAnsi="Times New Roman" w:cs="Times New Roman"/>
          <w:sz w:val="24"/>
          <w:szCs w:val="24"/>
        </w:rPr>
        <w:t>1-regularization in the weight matrix</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space provides not only a principled way of complexity</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control but also an elegant low rank solution that concentrates</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all the discriminative information in a few</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components. Using the LMI technique we have formulated</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the inference task as a single convex optimization</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problem. We have applied our method to the single trial EEG</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classification problem in the context of BCI. The proposed</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method significantly outperforms conventional</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methods</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Moreover, the</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method automatically produces a decomposition of the</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signal into small number of components; the number of</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components is automatically selected. Th</w:t>
      </w:r>
      <w:r>
        <w:rPr>
          <w:rFonts w:ascii="Times New Roman" w:eastAsiaTheme="minorEastAsia" w:hAnsi="Times New Roman" w:cs="Times New Roman"/>
          <w:sz w:val="24"/>
          <w:szCs w:val="24"/>
        </w:rPr>
        <w:t xml:space="preserve">is </w:t>
      </w:r>
      <w:r w:rsidRPr="006E4A3A">
        <w:rPr>
          <w:rFonts w:ascii="Times New Roman" w:eastAsiaTheme="minorEastAsia" w:hAnsi="Times New Roman" w:cs="Times New Roman"/>
          <w:sz w:val="24"/>
          <w:szCs w:val="24"/>
        </w:rPr>
        <w:t>method sidesteps the explicit rank constraints, which</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usually result in non-convex optimization, by using the</w:t>
      </w:r>
      <w:r>
        <w:rPr>
          <w:rFonts w:ascii="Times New Roman" w:eastAsiaTheme="minorEastAsia" w:hAnsi="Times New Roman" w:cs="Times New Roman"/>
          <w:sz w:val="24"/>
          <w:szCs w:val="24"/>
        </w:rPr>
        <w:t xml:space="preserve"> l</w:t>
      </w:r>
      <w:r w:rsidRPr="006E4A3A">
        <w:rPr>
          <w:rFonts w:ascii="Times New Roman" w:eastAsiaTheme="minorEastAsia" w:hAnsi="Times New Roman" w:cs="Times New Roman"/>
          <w:sz w:val="24"/>
          <w:szCs w:val="24"/>
        </w:rPr>
        <w:t>1-regularization on the singular values of the weight</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matrix.</w:t>
      </w:r>
    </w:p>
    <w:p w:rsidR="006E4A3A" w:rsidRDefault="006E4A3A" w:rsidP="00EA00CF">
      <w:pPr>
        <w:spacing w:line="360" w:lineRule="auto"/>
        <w:jc w:val="both"/>
        <w:rPr>
          <w:rFonts w:ascii="Times New Roman" w:eastAsiaTheme="minorEastAsia" w:hAnsi="Times New Roman" w:cs="Times New Roman"/>
          <w:sz w:val="24"/>
          <w:szCs w:val="24"/>
        </w:rPr>
      </w:pPr>
    </w:p>
    <w:p w:rsidR="006E4A3A" w:rsidRDefault="006E4A3A" w:rsidP="00EA00CF">
      <w:pPr>
        <w:spacing w:line="360" w:lineRule="auto"/>
        <w:jc w:val="both"/>
        <w:rPr>
          <w:rFonts w:ascii="Times New Roman" w:eastAsiaTheme="minorEastAsia" w:hAnsi="Times New Roman" w:cs="Times New Roman"/>
          <w:sz w:val="24"/>
          <w:szCs w:val="24"/>
        </w:rPr>
      </w:pPr>
    </w:p>
    <w:p w:rsidR="00EA00CF" w:rsidRDefault="00EA00CF"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Pr="004B59FB" w:rsidRDefault="004B59FB" w:rsidP="00107A5D">
      <w:pPr>
        <w:autoSpaceDE w:val="0"/>
        <w:autoSpaceDN w:val="0"/>
        <w:adjustRightInd w:val="0"/>
        <w:spacing w:after="0" w:line="360" w:lineRule="auto"/>
        <w:jc w:val="both"/>
        <w:rPr>
          <w:rFonts w:ascii="Times New Roman" w:hAnsi="Times New Roman" w:cs="Times New Roman"/>
          <w:b/>
          <w:sz w:val="24"/>
          <w:szCs w:val="24"/>
        </w:rPr>
      </w:pPr>
      <w:r w:rsidRPr="004B59FB">
        <w:rPr>
          <w:rFonts w:ascii="Times New Roman" w:hAnsi="Times New Roman" w:cs="Times New Roman"/>
          <w:b/>
          <w:sz w:val="24"/>
          <w:szCs w:val="24"/>
        </w:rPr>
        <w:t>Chapter 6</w:t>
      </w:r>
    </w:p>
    <w:p w:rsidR="001933CB" w:rsidRDefault="001933CB" w:rsidP="00107A5D">
      <w:pPr>
        <w:autoSpaceDE w:val="0"/>
        <w:autoSpaceDN w:val="0"/>
        <w:adjustRightInd w:val="0"/>
        <w:spacing w:after="0" w:line="360" w:lineRule="auto"/>
        <w:jc w:val="both"/>
        <w:rPr>
          <w:rFonts w:ascii="Times New Roman" w:hAnsi="Times New Roman" w:cs="Times New Roman"/>
          <w:sz w:val="24"/>
          <w:szCs w:val="24"/>
        </w:rPr>
      </w:pPr>
    </w:p>
    <w:p w:rsidR="001933CB" w:rsidRPr="004B59FB" w:rsidRDefault="006E4A3A" w:rsidP="00107A5D">
      <w:pPr>
        <w:autoSpaceDE w:val="0"/>
        <w:autoSpaceDN w:val="0"/>
        <w:adjustRightInd w:val="0"/>
        <w:spacing w:after="0" w:line="360" w:lineRule="auto"/>
        <w:jc w:val="both"/>
        <w:rPr>
          <w:rFonts w:ascii="Times New Roman" w:hAnsi="Times New Roman" w:cs="Times New Roman"/>
          <w:b/>
          <w:sz w:val="24"/>
          <w:szCs w:val="24"/>
        </w:rPr>
      </w:pPr>
      <w:r w:rsidRPr="004B59FB">
        <w:rPr>
          <w:rFonts w:ascii="Times New Roman" w:hAnsi="Times New Roman" w:cs="Times New Roman"/>
          <w:b/>
          <w:sz w:val="24"/>
          <w:szCs w:val="24"/>
        </w:rPr>
        <w:t xml:space="preserve"> </w:t>
      </w:r>
      <w:r w:rsidR="001933CB" w:rsidRPr="004B59FB">
        <w:rPr>
          <w:rFonts w:ascii="Times New Roman" w:hAnsi="Times New Roman" w:cs="Times New Roman"/>
          <w:b/>
          <w:sz w:val="24"/>
          <w:szCs w:val="24"/>
        </w:rPr>
        <w:t>Conclusion</w:t>
      </w:r>
    </w:p>
    <w:p w:rsidR="006E4A3A" w:rsidRDefault="006E4A3A" w:rsidP="00107A5D">
      <w:pPr>
        <w:autoSpaceDE w:val="0"/>
        <w:autoSpaceDN w:val="0"/>
        <w:adjustRightInd w:val="0"/>
        <w:spacing w:after="0" w:line="360" w:lineRule="auto"/>
        <w:jc w:val="both"/>
        <w:rPr>
          <w:rFonts w:ascii="Times New Roman" w:hAnsi="Times New Roman" w:cs="Times New Roman"/>
          <w:b/>
          <w:sz w:val="28"/>
          <w:szCs w:val="28"/>
        </w:rPr>
      </w:pPr>
    </w:p>
    <w:p w:rsidR="006E4A3A" w:rsidRDefault="006E4A3A" w:rsidP="006E4A3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framework can be applied with different type of regularizer, even the predictor model can be changed with other predictor model like hinge loss min (1, 1-z). Which induce sparsity. The test trials can be classified by taking sign of the sum of inner product between W and covariance matrix S and bias term. This makes it easier to use in online systems, with low rank structure this can be done with less computation. Since the predictor output gives amount of surprise or entropy for each input, this can be used to implement multiclass variant of this in one step.</w:t>
      </w:r>
      <w:r w:rsidRPr="006E4A3A">
        <w:t xml:space="preserve"> </w:t>
      </w:r>
      <w:r w:rsidR="00112755">
        <w:t xml:space="preserve">We may also </w:t>
      </w:r>
      <w:r w:rsidRPr="006E4A3A">
        <w:rPr>
          <w:rFonts w:ascii="Times New Roman" w:eastAsiaTheme="minorEastAsia" w:hAnsi="Times New Roman" w:cs="Times New Roman"/>
          <w:sz w:val="24"/>
          <w:szCs w:val="24"/>
        </w:rPr>
        <w:t>apply the method to other</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multiple-sensor recordings e.g., fMRI signals or computer</w:t>
      </w:r>
      <w:r>
        <w:rPr>
          <w:rFonts w:ascii="Times New Roman" w:eastAsiaTheme="minorEastAsia" w:hAnsi="Times New Roman" w:cs="Times New Roman"/>
          <w:sz w:val="24"/>
          <w:szCs w:val="24"/>
        </w:rPr>
        <w:t xml:space="preserve"> </w:t>
      </w:r>
      <w:r w:rsidRPr="006E4A3A">
        <w:rPr>
          <w:rFonts w:ascii="Times New Roman" w:eastAsiaTheme="minorEastAsia" w:hAnsi="Times New Roman" w:cs="Times New Roman"/>
          <w:sz w:val="24"/>
          <w:szCs w:val="24"/>
        </w:rPr>
        <w:t>vision problems.</w:t>
      </w:r>
    </w:p>
    <w:p w:rsidR="006E4A3A" w:rsidRPr="00A45E42" w:rsidRDefault="006E4A3A" w:rsidP="006E4A3A">
      <w:pPr>
        <w:spacing w:line="360" w:lineRule="auto"/>
        <w:jc w:val="both"/>
        <w:rPr>
          <w:rFonts w:ascii="Times New Roman" w:eastAsiaTheme="minorEastAsia" w:hAnsi="Times New Roman" w:cs="Times New Roman"/>
          <w:sz w:val="24"/>
          <w:szCs w:val="24"/>
        </w:rPr>
      </w:pPr>
      <w:r w:rsidRPr="005C7A06">
        <w:rPr>
          <w:rFonts w:ascii="Times New Roman" w:eastAsiaTheme="minorEastAsia" w:hAnsi="Times New Roman" w:cs="Times New Roman"/>
          <w:sz w:val="24"/>
          <w:szCs w:val="24"/>
        </w:rPr>
        <w:t>The key idea in our approach is to focus on directly predicting the</w:t>
      </w:r>
      <w:r>
        <w:rPr>
          <w:rFonts w:ascii="Times New Roman" w:eastAsiaTheme="minorEastAsia" w:hAnsi="Times New Roman" w:cs="Times New Roman"/>
          <w:sz w:val="24"/>
          <w:szCs w:val="24"/>
        </w:rPr>
        <w:t xml:space="preserve"> </w:t>
      </w:r>
      <w:r w:rsidRPr="005C7A06">
        <w:rPr>
          <w:rFonts w:ascii="Times New Roman" w:eastAsiaTheme="minorEastAsia" w:hAnsi="Times New Roman" w:cs="Times New Roman"/>
          <w:sz w:val="24"/>
          <w:szCs w:val="24"/>
        </w:rPr>
        <w:t>intention of a user. This enabled us to approach decoding and learning</w:t>
      </w:r>
      <w:r>
        <w:rPr>
          <w:rFonts w:ascii="Times New Roman" w:eastAsiaTheme="minorEastAsia" w:hAnsi="Times New Roman" w:cs="Times New Roman"/>
          <w:sz w:val="24"/>
          <w:szCs w:val="24"/>
        </w:rPr>
        <w:t xml:space="preserve"> </w:t>
      </w:r>
      <w:r w:rsidRPr="005C7A06">
        <w:rPr>
          <w:rFonts w:ascii="Times New Roman" w:eastAsiaTheme="minorEastAsia" w:hAnsi="Times New Roman" w:cs="Times New Roman"/>
          <w:sz w:val="24"/>
          <w:szCs w:val="24"/>
        </w:rPr>
        <w:t>in a unified and systematic manner and to avoid intermediate steps.</w:t>
      </w:r>
      <w:r>
        <w:rPr>
          <w:rFonts w:ascii="Times New Roman" w:eastAsiaTheme="minorEastAsia" w:hAnsi="Times New Roman" w:cs="Times New Roman"/>
          <w:sz w:val="24"/>
          <w:szCs w:val="24"/>
        </w:rPr>
        <w:t xml:space="preserve"> </w:t>
      </w:r>
      <w:r w:rsidRPr="005C7A06">
        <w:rPr>
          <w:rFonts w:ascii="Times New Roman" w:eastAsiaTheme="minorEastAsia" w:hAnsi="Times New Roman" w:cs="Times New Roman"/>
          <w:sz w:val="24"/>
          <w:szCs w:val="24"/>
        </w:rPr>
        <w:t>Note that this idea applies not only to other BCI paradigms including</w:t>
      </w:r>
      <w:r>
        <w:rPr>
          <w:rFonts w:ascii="Times New Roman" w:eastAsiaTheme="minorEastAsia" w:hAnsi="Times New Roman" w:cs="Times New Roman"/>
          <w:sz w:val="24"/>
          <w:szCs w:val="24"/>
        </w:rPr>
        <w:t xml:space="preserve"> </w:t>
      </w:r>
      <w:r w:rsidRPr="005C7A06">
        <w:rPr>
          <w:rFonts w:ascii="Times New Roman" w:eastAsiaTheme="minorEastAsia" w:hAnsi="Times New Roman" w:cs="Times New Roman"/>
          <w:sz w:val="24"/>
          <w:szCs w:val="24"/>
        </w:rPr>
        <w:t>invasive BCIs but also to general discriminative neurophysiological</w:t>
      </w:r>
      <w:r>
        <w:rPr>
          <w:rFonts w:ascii="Times New Roman" w:eastAsiaTheme="minorEastAsia" w:hAnsi="Times New Roman" w:cs="Times New Roman"/>
          <w:sz w:val="24"/>
          <w:szCs w:val="24"/>
        </w:rPr>
        <w:t xml:space="preserve"> </w:t>
      </w:r>
      <w:r w:rsidRPr="005C7A06">
        <w:rPr>
          <w:rFonts w:ascii="Times New Roman" w:eastAsiaTheme="minorEastAsia" w:hAnsi="Times New Roman" w:cs="Times New Roman"/>
          <w:sz w:val="24"/>
          <w:szCs w:val="24"/>
        </w:rPr>
        <w:t>paradigms even beyond EEG.</w:t>
      </w:r>
    </w:p>
    <w:p w:rsidR="006E4A3A" w:rsidRDefault="006E4A3A" w:rsidP="00107A5D">
      <w:pPr>
        <w:autoSpaceDE w:val="0"/>
        <w:autoSpaceDN w:val="0"/>
        <w:adjustRightInd w:val="0"/>
        <w:spacing w:after="0" w:line="360" w:lineRule="auto"/>
        <w:jc w:val="both"/>
        <w:rPr>
          <w:rFonts w:ascii="Times New Roman" w:hAnsi="Times New Roman" w:cs="Times New Roman"/>
          <w:b/>
          <w:sz w:val="28"/>
          <w:szCs w:val="28"/>
        </w:rPr>
      </w:pPr>
    </w:p>
    <w:p w:rsidR="001933CB" w:rsidRDefault="001933CB"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rPr>
      </w:pPr>
    </w:p>
    <w:p w:rsidR="00732965" w:rsidRDefault="00732965" w:rsidP="00107A5D">
      <w:pPr>
        <w:autoSpaceDE w:val="0"/>
        <w:autoSpaceDN w:val="0"/>
        <w:adjustRightInd w:val="0"/>
        <w:spacing w:after="0" w:line="360" w:lineRule="auto"/>
        <w:jc w:val="both"/>
        <w:rPr>
          <w:rFonts w:ascii="Times New Roman" w:hAnsi="Times New Roman" w:cs="Times New Roman"/>
          <w:b/>
          <w:sz w:val="28"/>
          <w:szCs w:val="28"/>
          <w:lang w:val="en-US"/>
        </w:rPr>
      </w:pPr>
      <w:r w:rsidRPr="00732965">
        <w:rPr>
          <w:rFonts w:ascii="Times New Roman" w:hAnsi="Times New Roman" w:cs="Times New Roman"/>
          <w:b/>
          <w:sz w:val="28"/>
          <w:szCs w:val="28"/>
          <w:lang w:val="en-US"/>
        </w:rPr>
        <w:t>References</w:t>
      </w:r>
    </w:p>
    <w:p w:rsidR="00732965" w:rsidRDefault="00732965" w:rsidP="00107A5D">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[1] Ryota Tomioka and Klaus-Robert Mueller, "A regularized discriminative framework for EEG analysis with application to brain-computer interface",Neuroimage, 49 (1) pp. 415-432, 2010.</w:t>
      </w:r>
    </w:p>
    <w:p w:rsidR="00732965" w:rsidRPr="00732965" w:rsidRDefault="00732965" w:rsidP="00732965">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 xml:space="preserve">[2] Ryota Tomioka &amp; Masashi Sugiyama, "Dual Augmented Lagrangian Method for Efficient Sparse Reconstruction",IEEE Signal Procesing Letters, 16 (12) pp. 1067-1070, 2009. </w:t>
      </w:r>
    </w:p>
    <w:p w:rsidR="00732965" w:rsidRPr="00732965" w:rsidRDefault="00732965" w:rsidP="00732965">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[3] Blankertz, B., Dornhege, G., Krauledat, M., Muller, K., and Curio,G."The non-invasive Berlin Brain-Computer interface: Fast acquisition of effective performance in untrained subjects." NeuroImage 37, 2 (Aug. 2007)</w:t>
      </w:r>
    </w:p>
    <w:p w:rsidR="00732965" w:rsidRPr="00732965" w:rsidRDefault="00732965" w:rsidP="00732965">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 </w:t>
      </w:r>
    </w:p>
    <w:p w:rsidR="00732965" w:rsidRPr="00732965" w:rsidRDefault="00732965" w:rsidP="00732965">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[4] Benjamin Blankertz, Ryota Tomioka, Steven Lemm, Motoaki Kawanabe, and Klaus-Robert Mueller."Optimizing spatial filters for robust EEG single-trial analysis."IEEE Signal Process Mag, 25(1):41-56, January 2008</w:t>
      </w:r>
    </w:p>
    <w:p w:rsidR="00732965" w:rsidRPr="00732965" w:rsidRDefault="00732965" w:rsidP="00732965">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 </w:t>
      </w:r>
    </w:p>
    <w:p w:rsidR="00732965" w:rsidRPr="00732965" w:rsidRDefault="00732965" w:rsidP="00732965">
      <w:pPr>
        <w:autoSpaceDE w:val="0"/>
        <w:autoSpaceDN w:val="0"/>
        <w:adjustRightInd w:val="0"/>
        <w:spacing w:after="0" w:line="360" w:lineRule="auto"/>
        <w:jc w:val="both"/>
        <w:rPr>
          <w:rFonts w:ascii="Times New Roman" w:hAnsi="Times New Roman" w:cs="Times New Roman"/>
          <w:sz w:val="24"/>
          <w:szCs w:val="24"/>
        </w:rPr>
      </w:pPr>
      <w:r w:rsidRPr="00732965">
        <w:rPr>
          <w:rFonts w:ascii="Times New Roman" w:hAnsi="Times New Roman" w:cs="Times New Roman"/>
          <w:sz w:val="24"/>
          <w:szCs w:val="24"/>
        </w:rPr>
        <w:t>[5] Ramoser, H., Gerking, M., and Pfurtscheller, G. "Optimal spatial filtering of single trial EEG during imagined hand movement."IEEE Trans. Rehab. Eng 8 (2000), 446, 441. </w:t>
      </w:r>
    </w:p>
    <w:p w:rsidR="00732965" w:rsidRPr="00732965" w:rsidRDefault="00732965" w:rsidP="00107A5D">
      <w:pPr>
        <w:autoSpaceDE w:val="0"/>
        <w:autoSpaceDN w:val="0"/>
        <w:adjustRightInd w:val="0"/>
        <w:spacing w:after="0" w:line="360" w:lineRule="auto"/>
        <w:jc w:val="both"/>
        <w:rPr>
          <w:rFonts w:ascii="Times New Roman" w:hAnsi="Times New Roman" w:cs="Times New Roman"/>
          <w:sz w:val="24"/>
          <w:szCs w:val="24"/>
        </w:rPr>
      </w:pPr>
    </w:p>
    <w:p w:rsidR="00732965" w:rsidRPr="001933CB" w:rsidRDefault="00732965" w:rsidP="00107A5D">
      <w:pPr>
        <w:autoSpaceDE w:val="0"/>
        <w:autoSpaceDN w:val="0"/>
        <w:adjustRightInd w:val="0"/>
        <w:spacing w:after="0" w:line="360" w:lineRule="auto"/>
        <w:jc w:val="both"/>
        <w:rPr>
          <w:rFonts w:ascii="Times New Roman" w:hAnsi="Times New Roman" w:cs="Times New Roman"/>
          <w:b/>
          <w:sz w:val="28"/>
          <w:szCs w:val="28"/>
        </w:rPr>
      </w:pPr>
    </w:p>
    <w:sectPr w:rsidR="00732965" w:rsidRPr="001933CB" w:rsidSect="004B59FB">
      <w:headerReference w:type="default" r:id="rId49"/>
      <w:footerReference w:type="default" r:id="rId50"/>
      <w:pgSz w:w="12240" w:h="15840"/>
      <w:pgMar w:top="1440" w:right="1440" w:bottom="1440" w:left="1440"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36A5" w:rsidRDefault="000D36A5" w:rsidP="00FE2AC0">
      <w:pPr>
        <w:spacing w:after="0" w:line="240" w:lineRule="auto"/>
      </w:pPr>
      <w:r>
        <w:separator/>
      </w:r>
    </w:p>
  </w:endnote>
  <w:endnote w:type="continuationSeparator" w:id="0">
    <w:p w:rsidR="000D36A5" w:rsidRDefault="000D36A5" w:rsidP="00FE2A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dvTT5235d5a9">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mr10">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dvTT94c8263f.I">
    <w:panose1 w:val="00000000000000000000"/>
    <w:charset w:val="00"/>
    <w:family w:val="roman"/>
    <w:notTrueType/>
    <w:pitch w:val="default"/>
    <w:sig w:usb0="00000003" w:usb1="00000000" w:usb2="00000000" w:usb3="00000000" w:csb0="00000001" w:csb1="00000000"/>
  </w:font>
  <w:font w:name="AdvTT5235d5a9+22">
    <w:altName w:val="Arial Unicode MS"/>
    <w:panose1 w:val="00000000000000000000"/>
    <w:charset w:val="81"/>
    <w:family w:val="auto"/>
    <w:notTrueType/>
    <w:pitch w:val="default"/>
    <w:sig w:usb0="00000001" w:usb1="09060000" w:usb2="00000010" w:usb3="00000000" w:csb0="00080000" w:csb1="00000000"/>
  </w:font>
  <w:font w:name="AdvTT94c8263f.I+01">
    <w:altName w:val="MS Mincho"/>
    <w:panose1 w:val="00000000000000000000"/>
    <w:charset w:val="80"/>
    <w:family w:val="auto"/>
    <w:notTrueType/>
    <w:pitch w:val="default"/>
    <w:sig w:usb0="00000000" w:usb1="08070000" w:usb2="00000010" w:usb3="00000000" w:csb0="00020000" w:csb1="00000000"/>
  </w:font>
  <w:font w:name="AdvTT5235d5a9+03">
    <w:altName w:val="MS Mincho"/>
    <w:panose1 w:val="00000000000000000000"/>
    <w:charset w:val="80"/>
    <w:family w:val="auto"/>
    <w:notTrueType/>
    <w:pitch w:val="default"/>
    <w:sig w:usb0="00000001" w:usb1="08070000" w:usb2="00000010" w:usb3="00000000" w:csb0="00020000" w:csb1="00000000"/>
  </w:font>
  <w:font w:name="AdvTT94c8263f.I+21">
    <w:altName w:val="MS Mincho"/>
    <w:panose1 w:val="00000000000000000000"/>
    <w:charset w:val="80"/>
    <w:family w:val="auto"/>
    <w:notTrueType/>
    <w:pitch w:val="default"/>
    <w:sig w:usb0="00000001" w:usb1="08070000" w:usb2="00000010" w:usb3="00000000" w:csb0="00020000" w:csb1="00000000"/>
  </w:font>
  <w:font w:name="AdvTT5235d5a9+23">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965" w:rsidRDefault="00732965" w:rsidP="00FE2AC0">
    <w:pPr>
      <w:pStyle w:val="Footer"/>
      <w:jc w:val="right"/>
      <w:rPr>
        <w:i/>
        <w:sz w:val="24"/>
        <w:szCs w:val="24"/>
      </w:rPr>
    </w:pPr>
    <w:r w:rsidRPr="00FE2AC0">
      <w:rPr>
        <w:i/>
        <w:sz w:val="24"/>
        <w:szCs w:val="24"/>
      </w:rPr>
      <w:t>NSS Collegeof Engineering Palakkad</w:t>
    </w:r>
  </w:p>
  <w:p w:rsidR="00732965" w:rsidRPr="00FE2AC0" w:rsidRDefault="00897E82" w:rsidP="004B59FB">
    <w:pPr>
      <w:pStyle w:val="Footer"/>
      <w:jc w:val="center"/>
      <w:rPr>
        <w:i/>
        <w:sz w:val="24"/>
        <w:szCs w:val="24"/>
      </w:rPr>
    </w:pPr>
    <w:r w:rsidRPr="004B59FB">
      <w:rPr>
        <w:i/>
        <w:sz w:val="24"/>
        <w:szCs w:val="24"/>
      </w:rPr>
      <w:fldChar w:fldCharType="begin"/>
    </w:r>
    <w:r w:rsidR="00732965" w:rsidRPr="004B59FB">
      <w:rPr>
        <w:i/>
        <w:sz w:val="24"/>
        <w:szCs w:val="24"/>
      </w:rPr>
      <w:instrText xml:space="preserve"> PAGE   \* MERGEFORMAT </w:instrText>
    </w:r>
    <w:r w:rsidRPr="004B59FB">
      <w:rPr>
        <w:i/>
        <w:sz w:val="24"/>
        <w:szCs w:val="24"/>
      </w:rPr>
      <w:fldChar w:fldCharType="separate"/>
    </w:r>
    <w:r w:rsidR="00F30C33">
      <w:rPr>
        <w:i/>
        <w:noProof/>
        <w:sz w:val="24"/>
        <w:szCs w:val="24"/>
      </w:rPr>
      <w:t>1</w:t>
    </w:r>
    <w:r w:rsidRPr="004B59FB">
      <w:rPr>
        <w:i/>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36A5" w:rsidRDefault="000D36A5" w:rsidP="00FE2AC0">
      <w:pPr>
        <w:spacing w:after="0" w:line="240" w:lineRule="auto"/>
      </w:pPr>
      <w:r>
        <w:separator/>
      </w:r>
    </w:p>
  </w:footnote>
  <w:footnote w:type="continuationSeparator" w:id="0">
    <w:p w:rsidR="000D36A5" w:rsidRDefault="000D36A5" w:rsidP="00FE2A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965" w:rsidRPr="00FE2AC0" w:rsidRDefault="00732965" w:rsidP="00FE2AC0">
    <w:pPr>
      <w:pStyle w:val="Header"/>
      <w:jc w:val="right"/>
      <w:rPr>
        <w:i/>
        <w:sz w:val="24"/>
        <w:szCs w:val="24"/>
      </w:rPr>
    </w:pPr>
    <w:r w:rsidRPr="00FE2AC0">
      <w:rPr>
        <w:i/>
        <w:sz w:val="24"/>
        <w:szCs w:val="24"/>
      </w:rPr>
      <w:t xml:space="preserve"> ONE STEP FEATURE EXTRACTION AND CLASSIFICATION WITH REGULARIZATION FOR BCI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2DF"/>
    <w:multiLevelType w:val="hybridMultilevel"/>
    <w:tmpl w:val="B3DECD18"/>
    <w:lvl w:ilvl="0" w:tplc="B8E607B4">
      <w:start w:val="1"/>
      <w:numFmt w:val="bullet"/>
      <w:lvlText w:val=""/>
      <w:lvlJc w:val="left"/>
      <w:pPr>
        <w:tabs>
          <w:tab w:val="num" w:pos="720"/>
        </w:tabs>
        <w:ind w:left="720" w:hanging="360"/>
      </w:pPr>
      <w:rPr>
        <w:rFonts w:ascii="Wingdings" w:hAnsi="Wingdings" w:hint="default"/>
      </w:rPr>
    </w:lvl>
    <w:lvl w:ilvl="1" w:tplc="FE161896" w:tentative="1">
      <w:start w:val="1"/>
      <w:numFmt w:val="bullet"/>
      <w:lvlText w:val=""/>
      <w:lvlJc w:val="left"/>
      <w:pPr>
        <w:tabs>
          <w:tab w:val="num" w:pos="1440"/>
        </w:tabs>
        <w:ind w:left="1440" w:hanging="360"/>
      </w:pPr>
      <w:rPr>
        <w:rFonts w:ascii="Wingdings" w:hAnsi="Wingdings" w:hint="default"/>
      </w:rPr>
    </w:lvl>
    <w:lvl w:ilvl="2" w:tplc="8E3AED54" w:tentative="1">
      <w:start w:val="1"/>
      <w:numFmt w:val="bullet"/>
      <w:lvlText w:val=""/>
      <w:lvlJc w:val="left"/>
      <w:pPr>
        <w:tabs>
          <w:tab w:val="num" w:pos="2160"/>
        </w:tabs>
        <w:ind w:left="2160" w:hanging="360"/>
      </w:pPr>
      <w:rPr>
        <w:rFonts w:ascii="Wingdings" w:hAnsi="Wingdings" w:hint="default"/>
      </w:rPr>
    </w:lvl>
    <w:lvl w:ilvl="3" w:tplc="566A94DE" w:tentative="1">
      <w:start w:val="1"/>
      <w:numFmt w:val="bullet"/>
      <w:lvlText w:val=""/>
      <w:lvlJc w:val="left"/>
      <w:pPr>
        <w:tabs>
          <w:tab w:val="num" w:pos="2880"/>
        </w:tabs>
        <w:ind w:left="2880" w:hanging="360"/>
      </w:pPr>
      <w:rPr>
        <w:rFonts w:ascii="Wingdings" w:hAnsi="Wingdings" w:hint="default"/>
      </w:rPr>
    </w:lvl>
    <w:lvl w:ilvl="4" w:tplc="B50E6FAE" w:tentative="1">
      <w:start w:val="1"/>
      <w:numFmt w:val="bullet"/>
      <w:lvlText w:val=""/>
      <w:lvlJc w:val="left"/>
      <w:pPr>
        <w:tabs>
          <w:tab w:val="num" w:pos="3600"/>
        </w:tabs>
        <w:ind w:left="3600" w:hanging="360"/>
      </w:pPr>
      <w:rPr>
        <w:rFonts w:ascii="Wingdings" w:hAnsi="Wingdings" w:hint="default"/>
      </w:rPr>
    </w:lvl>
    <w:lvl w:ilvl="5" w:tplc="F0209C1A" w:tentative="1">
      <w:start w:val="1"/>
      <w:numFmt w:val="bullet"/>
      <w:lvlText w:val=""/>
      <w:lvlJc w:val="left"/>
      <w:pPr>
        <w:tabs>
          <w:tab w:val="num" w:pos="4320"/>
        </w:tabs>
        <w:ind w:left="4320" w:hanging="360"/>
      </w:pPr>
      <w:rPr>
        <w:rFonts w:ascii="Wingdings" w:hAnsi="Wingdings" w:hint="default"/>
      </w:rPr>
    </w:lvl>
    <w:lvl w:ilvl="6" w:tplc="0A129B16" w:tentative="1">
      <w:start w:val="1"/>
      <w:numFmt w:val="bullet"/>
      <w:lvlText w:val=""/>
      <w:lvlJc w:val="left"/>
      <w:pPr>
        <w:tabs>
          <w:tab w:val="num" w:pos="5040"/>
        </w:tabs>
        <w:ind w:left="5040" w:hanging="360"/>
      </w:pPr>
      <w:rPr>
        <w:rFonts w:ascii="Wingdings" w:hAnsi="Wingdings" w:hint="default"/>
      </w:rPr>
    </w:lvl>
    <w:lvl w:ilvl="7" w:tplc="28C20D9E" w:tentative="1">
      <w:start w:val="1"/>
      <w:numFmt w:val="bullet"/>
      <w:lvlText w:val=""/>
      <w:lvlJc w:val="left"/>
      <w:pPr>
        <w:tabs>
          <w:tab w:val="num" w:pos="5760"/>
        </w:tabs>
        <w:ind w:left="5760" w:hanging="360"/>
      </w:pPr>
      <w:rPr>
        <w:rFonts w:ascii="Wingdings" w:hAnsi="Wingdings" w:hint="default"/>
      </w:rPr>
    </w:lvl>
    <w:lvl w:ilvl="8" w:tplc="B7105EF0" w:tentative="1">
      <w:start w:val="1"/>
      <w:numFmt w:val="bullet"/>
      <w:lvlText w:val=""/>
      <w:lvlJc w:val="left"/>
      <w:pPr>
        <w:tabs>
          <w:tab w:val="num" w:pos="6480"/>
        </w:tabs>
        <w:ind w:left="6480" w:hanging="360"/>
      </w:pPr>
      <w:rPr>
        <w:rFonts w:ascii="Wingdings" w:hAnsi="Wingdings" w:hint="default"/>
      </w:rPr>
    </w:lvl>
  </w:abstractNum>
  <w:abstractNum w:abstractNumId="1">
    <w:nsid w:val="1B2E7034"/>
    <w:multiLevelType w:val="multilevel"/>
    <w:tmpl w:val="B0649FF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9427C5A"/>
    <w:multiLevelType w:val="hybridMultilevel"/>
    <w:tmpl w:val="CA8044A2"/>
    <w:lvl w:ilvl="0" w:tplc="78DAB1FC">
      <w:start w:val="1"/>
      <w:numFmt w:val="bullet"/>
      <w:lvlText w:val=""/>
      <w:lvlJc w:val="left"/>
      <w:pPr>
        <w:tabs>
          <w:tab w:val="num" w:pos="720"/>
        </w:tabs>
        <w:ind w:left="720" w:hanging="360"/>
      </w:pPr>
      <w:rPr>
        <w:rFonts w:ascii="Wingdings" w:hAnsi="Wingdings" w:hint="default"/>
      </w:rPr>
    </w:lvl>
    <w:lvl w:ilvl="1" w:tplc="9D28919E" w:tentative="1">
      <w:start w:val="1"/>
      <w:numFmt w:val="bullet"/>
      <w:lvlText w:val=""/>
      <w:lvlJc w:val="left"/>
      <w:pPr>
        <w:tabs>
          <w:tab w:val="num" w:pos="1440"/>
        </w:tabs>
        <w:ind w:left="1440" w:hanging="360"/>
      </w:pPr>
      <w:rPr>
        <w:rFonts w:ascii="Wingdings" w:hAnsi="Wingdings" w:hint="default"/>
      </w:rPr>
    </w:lvl>
    <w:lvl w:ilvl="2" w:tplc="C28CFA88" w:tentative="1">
      <w:start w:val="1"/>
      <w:numFmt w:val="bullet"/>
      <w:lvlText w:val=""/>
      <w:lvlJc w:val="left"/>
      <w:pPr>
        <w:tabs>
          <w:tab w:val="num" w:pos="2160"/>
        </w:tabs>
        <w:ind w:left="2160" w:hanging="360"/>
      </w:pPr>
      <w:rPr>
        <w:rFonts w:ascii="Wingdings" w:hAnsi="Wingdings" w:hint="default"/>
      </w:rPr>
    </w:lvl>
    <w:lvl w:ilvl="3" w:tplc="ED986CF2" w:tentative="1">
      <w:start w:val="1"/>
      <w:numFmt w:val="bullet"/>
      <w:lvlText w:val=""/>
      <w:lvlJc w:val="left"/>
      <w:pPr>
        <w:tabs>
          <w:tab w:val="num" w:pos="2880"/>
        </w:tabs>
        <w:ind w:left="2880" w:hanging="360"/>
      </w:pPr>
      <w:rPr>
        <w:rFonts w:ascii="Wingdings" w:hAnsi="Wingdings" w:hint="default"/>
      </w:rPr>
    </w:lvl>
    <w:lvl w:ilvl="4" w:tplc="E6D4E38E" w:tentative="1">
      <w:start w:val="1"/>
      <w:numFmt w:val="bullet"/>
      <w:lvlText w:val=""/>
      <w:lvlJc w:val="left"/>
      <w:pPr>
        <w:tabs>
          <w:tab w:val="num" w:pos="3600"/>
        </w:tabs>
        <w:ind w:left="3600" w:hanging="360"/>
      </w:pPr>
      <w:rPr>
        <w:rFonts w:ascii="Wingdings" w:hAnsi="Wingdings" w:hint="default"/>
      </w:rPr>
    </w:lvl>
    <w:lvl w:ilvl="5" w:tplc="6C5675F4" w:tentative="1">
      <w:start w:val="1"/>
      <w:numFmt w:val="bullet"/>
      <w:lvlText w:val=""/>
      <w:lvlJc w:val="left"/>
      <w:pPr>
        <w:tabs>
          <w:tab w:val="num" w:pos="4320"/>
        </w:tabs>
        <w:ind w:left="4320" w:hanging="360"/>
      </w:pPr>
      <w:rPr>
        <w:rFonts w:ascii="Wingdings" w:hAnsi="Wingdings" w:hint="default"/>
      </w:rPr>
    </w:lvl>
    <w:lvl w:ilvl="6" w:tplc="8224217C" w:tentative="1">
      <w:start w:val="1"/>
      <w:numFmt w:val="bullet"/>
      <w:lvlText w:val=""/>
      <w:lvlJc w:val="left"/>
      <w:pPr>
        <w:tabs>
          <w:tab w:val="num" w:pos="5040"/>
        </w:tabs>
        <w:ind w:left="5040" w:hanging="360"/>
      </w:pPr>
      <w:rPr>
        <w:rFonts w:ascii="Wingdings" w:hAnsi="Wingdings" w:hint="default"/>
      </w:rPr>
    </w:lvl>
    <w:lvl w:ilvl="7" w:tplc="FE547A02" w:tentative="1">
      <w:start w:val="1"/>
      <w:numFmt w:val="bullet"/>
      <w:lvlText w:val=""/>
      <w:lvlJc w:val="left"/>
      <w:pPr>
        <w:tabs>
          <w:tab w:val="num" w:pos="5760"/>
        </w:tabs>
        <w:ind w:left="5760" w:hanging="360"/>
      </w:pPr>
      <w:rPr>
        <w:rFonts w:ascii="Wingdings" w:hAnsi="Wingdings" w:hint="default"/>
      </w:rPr>
    </w:lvl>
    <w:lvl w:ilvl="8" w:tplc="18AE3BFA" w:tentative="1">
      <w:start w:val="1"/>
      <w:numFmt w:val="bullet"/>
      <w:lvlText w:val=""/>
      <w:lvlJc w:val="left"/>
      <w:pPr>
        <w:tabs>
          <w:tab w:val="num" w:pos="6480"/>
        </w:tabs>
        <w:ind w:left="6480" w:hanging="360"/>
      </w:pPr>
      <w:rPr>
        <w:rFonts w:ascii="Wingdings" w:hAnsi="Wingdings" w:hint="default"/>
      </w:rPr>
    </w:lvl>
  </w:abstractNum>
  <w:abstractNum w:abstractNumId="3">
    <w:nsid w:val="298F7FB3"/>
    <w:multiLevelType w:val="multilevel"/>
    <w:tmpl w:val="0BFADB6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2731413"/>
    <w:multiLevelType w:val="hybridMultilevel"/>
    <w:tmpl w:val="9364E528"/>
    <w:lvl w:ilvl="0" w:tplc="D0F86044">
      <w:start w:val="3"/>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A3615B"/>
    <w:multiLevelType w:val="hybridMultilevel"/>
    <w:tmpl w:val="FD4017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D5041D"/>
    <w:multiLevelType w:val="multilevel"/>
    <w:tmpl w:val="1CFEC5D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3696772"/>
    <w:multiLevelType w:val="hybridMultilevel"/>
    <w:tmpl w:val="78BE9934"/>
    <w:lvl w:ilvl="0" w:tplc="F47E0CD4">
      <w:start w:val="1"/>
      <w:numFmt w:val="bullet"/>
      <w:lvlText w:val=""/>
      <w:lvlJc w:val="left"/>
      <w:pPr>
        <w:tabs>
          <w:tab w:val="num" w:pos="720"/>
        </w:tabs>
        <w:ind w:left="720" w:hanging="360"/>
      </w:pPr>
      <w:rPr>
        <w:rFonts w:ascii="Wingdings" w:hAnsi="Wingdings" w:hint="default"/>
      </w:rPr>
    </w:lvl>
    <w:lvl w:ilvl="1" w:tplc="62CE0BEA" w:tentative="1">
      <w:start w:val="1"/>
      <w:numFmt w:val="bullet"/>
      <w:lvlText w:val=""/>
      <w:lvlJc w:val="left"/>
      <w:pPr>
        <w:tabs>
          <w:tab w:val="num" w:pos="1440"/>
        </w:tabs>
        <w:ind w:left="1440" w:hanging="360"/>
      </w:pPr>
      <w:rPr>
        <w:rFonts w:ascii="Wingdings" w:hAnsi="Wingdings" w:hint="default"/>
      </w:rPr>
    </w:lvl>
    <w:lvl w:ilvl="2" w:tplc="8DA0BA72" w:tentative="1">
      <w:start w:val="1"/>
      <w:numFmt w:val="bullet"/>
      <w:lvlText w:val=""/>
      <w:lvlJc w:val="left"/>
      <w:pPr>
        <w:tabs>
          <w:tab w:val="num" w:pos="2160"/>
        </w:tabs>
        <w:ind w:left="2160" w:hanging="360"/>
      </w:pPr>
      <w:rPr>
        <w:rFonts w:ascii="Wingdings" w:hAnsi="Wingdings" w:hint="default"/>
      </w:rPr>
    </w:lvl>
    <w:lvl w:ilvl="3" w:tplc="3F4CBD36" w:tentative="1">
      <w:start w:val="1"/>
      <w:numFmt w:val="bullet"/>
      <w:lvlText w:val=""/>
      <w:lvlJc w:val="left"/>
      <w:pPr>
        <w:tabs>
          <w:tab w:val="num" w:pos="2880"/>
        </w:tabs>
        <w:ind w:left="2880" w:hanging="360"/>
      </w:pPr>
      <w:rPr>
        <w:rFonts w:ascii="Wingdings" w:hAnsi="Wingdings" w:hint="default"/>
      </w:rPr>
    </w:lvl>
    <w:lvl w:ilvl="4" w:tplc="71CE53EC" w:tentative="1">
      <w:start w:val="1"/>
      <w:numFmt w:val="bullet"/>
      <w:lvlText w:val=""/>
      <w:lvlJc w:val="left"/>
      <w:pPr>
        <w:tabs>
          <w:tab w:val="num" w:pos="3600"/>
        </w:tabs>
        <w:ind w:left="3600" w:hanging="360"/>
      </w:pPr>
      <w:rPr>
        <w:rFonts w:ascii="Wingdings" w:hAnsi="Wingdings" w:hint="default"/>
      </w:rPr>
    </w:lvl>
    <w:lvl w:ilvl="5" w:tplc="15863AC6" w:tentative="1">
      <w:start w:val="1"/>
      <w:numFmt w:val="bullet"/>
      <w:lvlText w:val=""/>
      <w:lvlJc w:val="left"/>
      <w:pPr>
        <w:tabs>
          <w:tab w:val="num" w:pos="4320"/>
        </w:tabs>
        <w:ind w:left="4320" w:hanging="360"/>
      </w:pPr>
      <w:rPr>
        <w:rFonts w:ascii="Wingdings" w:hAnsi="Wingdings" w:hint="default"/>
      </w:rPr>
    </w:lvl>
    <w:lvl w:ilvl="6" w:tplc="3F62EF5E" w:tentative="1">
      <w:start w:val="1"/>
      <w:numFmt w:val="bullet"/>
      <w:lvlText w:val=""/>
      <w:lvlJc w:val="left"/>
      <w:pPr>
        <w:tabs>
          <w:tab w:val="num" w:pos="5040"/>
        </w:tabs>
        <w:ind w:left="5040" w:hanging="360"/>
      </w:pPr>
      <w:rPr>
        <w:rFonts w:ascii="Wingdings" w:hAnsi="Wingdings" w:hint="default"/>
      </w:rPr>
    </w:lvl>
    <w:lvl w:ilvl="7" w:tplc="A6E420E8" w:tentative="1">
      <w:start w:val="1"/>
      <w:numFmt w:val="bullet"/>
      <w:lvlText w:val=""/>
      <w:lvlJc w:val="left"/>
      <w:pPr>
        <w:tabs>
          <w:tab w:val="num" w:pos="5760"/>
        </w:tabs>
        <w:ind w:left="5760" w:hanging="360"/>
      </w:pPr>
      <w:rPr>
        <w:rFonts w:ascii="Wingdings" w:hAnsi="Wingdings" w:hint="default"/>
      </w:rPr>
    </w:lvl>
    <w:lvl w:ilvl="8" w:tplc="B2D059BA" w:tentative="1">
      <w:start w:val="1"/>
      <w:numFmt w:val="bullet"/>
      <w:lvlText w:val=""/>
      <w:lvlJc w:val="left"/>
      <w:pPr>
        <w:tabs>
          <w:tab w:val="num" w:pos="6480"/>
        </w:tabs>
        <w:ind w:left="6480" w:hanging="360"/>
      </w:pPr>
      <w:rPr>
        <w:rFonts w:ascii="Wingdings" w:hAnsi="Wingdings" w:hint="default"/>
      </w:rPr>
    </w:lvl>
  </w:abstractNum>
  <w:abstractNum w:abstractNumId="8">
    <w:nsid w:val="499107E5"/>
    <w:multiLevelType w:val="multilevel"/>
    <w:tmpl w:val="A4B087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7AA263E"/>
    <w:multiLevelType w:val="multilevel"/>
    <w:tmpl w:val="F24264CC"/>
    <w:lvl w:ilvl="0">
      <w:start w:val="1"/>
      <w:numFmt w:val="decimal"/>
      <w:lvlText w:val="%1."/>
      <w:lvlJc w:val="left"/>
      <w:pPr>
        <w:ind w:left="72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0">
    <w:nsid w:val="78F80781"/>
    <w:multiLevelType w:val="hybridMultilevel"/>
    <w:tmpl w:val="97EE119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BB81354"/>
    <w:multiLevelType w:val="hybridMultilevel"/>
    <w:tmpl w:val="4866EB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4"/>
  </w:num>
  <w:num w:numId="3">
    <w:abstractNumId w:val="5"/>
  </w:num>
  <w:num w:numId="4">
    <w:abstractNumId w:val="10"/>
  </w:num>
  <w:num w:numId="5">
    <w:abstractNumId w:val="8"/>
  </w:num>
  <w:num w:numId="6">
    <w:abstractNumId w:val="1"/>
  </w:num>
  <w:num w:numId="7">
    <w:abstractNumId w:val="3"/>
  </w:num>
  <w:num w:numId="8">
    <w:abstractNumId w:val="6"/>
  </w:num>
  <w:num w:numId="9">
    <w:abstractNumId w:val="0"/>
  </w:num>
  <w:num w:numId="10">
    <w:abstractNumId w:val="7"/>
  </w:num>
  <w:num w:numId="11">
    <w:abstractNumId w:val="2"/>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1"/>
    <w:footnote w:id="0"/>
  </w:footnotePr>
  <w:endnotePr>
    <w:endnote w:id="-1"/>
    <w:endnote w:id="0"/>
  </w:endnotePr>
  <w:compat/>
  <w:rsids>
    <w:rsidRoot w:val="00B812FD"/>
    <w:rsid w:val="00001C8D"/>
    <w:rsid w:val="0001107E"/>
    <w:rsid w:val="00030758"/>
    <w:rsid w:val="00030B6F"/>
    <w:rsid w:val="00040FEC"/>
    <w:rsid w:val="00046ADA"/>
    <w:rsid w:val="000B0FEB"/>
    <w:rsid w:val="000B1BDE"/>
    <w:rsid w:val="000D36A5"/>
    <w:rsid w:val="000E27D5"/>
    <w:rsid w:val="000F48AC"/>
    <w:rsid w:val="00107A5D"/>
    <w:rsid w:val="00112755"/>
    <w:rsid w:val="00116D4A"/>
    <w:rsid w:val="00162BA7"/>
    <w:rsid w:val="001933CB"/>
    <w:rsid w:val="00193970"/>
    <w:rsid w:val="001D6C69"/>
    <w:rsid w:val="002038DB"/>
    <w:rsid w:val="00205711"/>
    <w:rsid w:val="00214552"/>
    <w:rsid w:val="002250F0"/>
    <w:rsid w:val="002270F5"/>
    <w:rsid w:val="002356DA"/>
    <w:rsid w:val="00271405"/>
    <w:rsid w:val="00295781"/>
    <w:rsid w:val="002A3F19"/>
    <w:rsid w:val="002B7921"/>
    <w:rsid w:val="002F1DFB"/>
    <w:rsid w:val="002F2CBA"/>
    <w:rsid w:val="00334A30"/>
    <w:rsid w:val="00376EB0"/>
    <w:rsid w:val="0038291F"/>
    <w:rsid w:val="003917DA"/>
    <w:rsid w:val="003C6709"/>
    <w:rsid w:val="003D43D7"/>
    <w:rsid w:val="003E5247"/>
    <w:rsid w:val="00427127"/>
    <w:rsid w:val="00464FE4"/>
    <w:rsid w:val="00470637"/>
    <w:rsid w:val="004966BC"/>
    <w:rsid w:val="004A1AB8"/>
    <w:rsid w:val="004B22C2"/>
    <w:rsid w:val="004B59FB"/>
    <w:rsid w:val="004D39D0"/>
    <w:rsid w:val="004D5F2C"/>
    <w:rsid w:val="0051294E"/>
    <w:rsid w:val="005334C1"/>
    <w:rsid w:val="0053542F"/>
    <w:rsid w:val="00540E9A"/>
    <w:rsid w:val="005439C2"/>
    <w:rsid w:val="00545DC4"/>
    <w:rsid w:val="00553E97"/>
    <w:rsid w:val="00585426"/>
    <w:rsid w:val="005E340E"/>
    <w:rsid w:val="005E52BE"/>
    <w:rsid w:val="005F0726"/>
    <w:rsid w:val="005F2728"/>
    <w:rsid w:val="00607E96"/>
    <w:rsid w:val="00630179"/>
    <w:rsid w:val="00631D0A"/>
    <w:rsid w:val="006440C9"/>
    <w:rsid w:val="00657A93"/>
    <w:rsid w:val="006A59A0"/>
    <w:rsid w:val="006D09F0"/>
    <w:rsid w:val="006E2DF9"/>
    <w:rsid w:val="006E4A3A"/>
    <w:rsid w:val="006F09D1"/>
    <w:rsid w:val="006F58A8"/>
    <w:rsid w:val="00732965"/>
    <w:rsid w:val="007433E1"/>
    <w:rsid w:val="00750E6C"/>
    <w:rsid w:val="00757BBA"/>
    <w:rsid w:val="0079126D"/>
    <w:rsid w:val="00792277"/>
    <w:rsid w:val="007A71AD"/>
    <w:rsid w:val="007C40EB"/>
    <w:rsid w:val="007C5095"/>
    <w:rsid w:val="007E6575"/>
    <w:rsid w:val="00805A1B"/>
    <w:rsid w:val="00894D6E"/>
    <w:rsid w:val="00897E82"/>
    <w:rsid w:val="008A6781"/>
    <w:rsid w:val="008B1AC7"/>
    <w:rsid w:val="008C4A8D"/>
    <w:rsid w:val="008E421E"/>
    <w:rsid w:val="009009CA"/>
    <w:rsid w:val="0091794E"/>
    <w:rsid w:val="009462E5"/>
    <w:rsid w:val="00946B56"/>
    <w:rsid w:val="0097022C"/>
    <w:rsid w:val="009A437A"/>
    <w:rsid w:val="009A7332"/>
    <w:rsid w:val="009C34BA"/>
    <w:rsid w:val="009D0CC4"/>
    <w:rsid w:val="009E117E"/>
    <w:rsid w:val="00A02A91"/>
    <w:rsid w:val="00A13D8C"/>
    <w:rsid w:val="00A24D35"/>
    <w:rsid w:val="00A31A5F"/>
    <w:rsid w:val="00A34203"/>
    <w:rsid w:val="00A700B5"/>
    <w:rsid w:val="00A8348A"/>
    <w:rsid w:val="00A8783A"/>
    <w:rsid w:val="00A906C2"/>
    <w:rsid w:val="00AA1CF8"/>
    <w:rsid w:val="00AB6211"/>
    <w:rsid w:val="00AC3D72"/>
    <w:rsid w:val="00AD784C"/>
    <w:rsid w:val="00AE37C0"/>
    <w:rsid w:val="00AE5A20"/>
    <w:rsid w:val="00B026DB"/>
    <w:rsid w:val="00B12EA0"/>
    <w:rsid w:val="00B1514E"/>
    <w:rsid w:val="00B45184"/>
    <w:rsid w:val="00B5197F"/>
    <w:rsid w:val="00B635EB"/>
    <w:rsid w:val="00B72BD5"/>
    <w:rsid w:val="00B75D3D"/>
    <w:rsid w:val="00B812FD"/>
    <w:rsid w:val="00B92728"/>
    <w:rsid w:val="00BA54B6"/>
    <w:rsid w:val="00BD1D76"/>
    <w:rsid w:val="00BE7C35"/>
    <w:rsid w:val="00C00FAC"/>
    <w:rsid w:val="00C46054"/>
    <w:rsid w:val="00C4690A"/>
    <w:rsid w:val="00C64EDF"/>
    <w:rsid w:val="00C949E0"/>
    <w:rsid w:val="00CA3324"/>
    <w:rsid w:val="00CA7C5E"/>
    <w:rsid w:val="00CB14B7"/>
    <w:rsid w:val="00D06683"/>
    <w:rsid w:val="00D17014"/>
    <w:rsid w:val="00D27362"/>
    <w:rsid w:val="00D70619"/>
    <w:rsid w:val="00DE34B2"/>
    <w:rsid w:val="00E0093A"/>
    <w:rsid w:val="00E16E80"/>
    <w:rsid w:val="00E26C28"/>
    <w:rsid w:val="00E27BD9"/>
    <w:rsid w:val="00E314D3"/>
    <w:rsid w:val="00E344D7"/>
    <w:rsid w:val="00E40B1C"/>
    <w:rsid w:val="00E41751"/>
    <w:rsid w:val="00E525DF"/>
    <w:rsid w:val="00E766EF"/>
    <w:rsid w:val="00EA00CF"/>
    <w:rsid w:val="00EB197B"/>
    <w:rsid w:val="00EB24FE"/>
    <w:rsid w:val="00EC2A31"/>
    <w:rsid w:val="00EE1110"/>
    <w:rsid w:val="00EE7E17"/>
    <w:rsid w:val="00EF6C20"/>
    <w:rsid w:val="00F0331B"/>
    <w:rsid w:val="00F10662"/>
    <w:rsid w:val="00F10B54"/>
    <w:rsid w:val="00F22F54"/>
    <w:rsid w:val="00F2552C"/>
    <w:rsid w:val="00F30C33"/>
    <w:rsid w:val="00F3254D"/>
    <w:rsid w:val="00F36D22"/>
    <w:rsid w:val="00FB4771"/>
    <w:rsid w:val="00FE2AC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8A8"/>
  </w:style>
  <w:style w:type="paragraph" w:styleId="Heading2">
    <w:name w:val="heading 2"/>
    <w:basedOn w:val="Normal"/>
    <w:next w:val="Normal"/>
    <w:link w:val="Heading2Char"/>
    <w:uiPriority w:val="9"/>
    <w:semiHidden/>
    <w:unhideWhenUsed/>
    <w:qFormat/>
    <w:rsid w:val="00112755"/>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link w:val="Heading3Char"/>
    <w:uiPriority w:val="9"/>
    <w:qFormat/>
    <w:rsid w:val="0011275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552"/>
    <w:pPr>
      <w:ind w:left="720"/>
      <w:contextualSpacing/>
    </w:pPr>
  </w:style>
  <w:style w:type="paragraph" w:styleId="BalloonText">
    <w:name w:val="Balloon Text"/>
    <w:basedOn w:val="Normal"/>
    <w:link w:val="BalloonTextChar"/>
    <w:uiPriority w:val="99"/>
    <w:semiHidden/>
    <w:unhideWhenUsed/>
    <w:rsid w:val="00A87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83A"/>
    <w:rPr>
      <w:rFonts w:ascii="Tahoma" w:hAnsi="Tahoma" w:cs="Tahoma"/>
      <w:sz w:val="16"/>
      <w:szCs w:val="16"/>
    </w:rPr>
  </w:style>
  <w:style w:type="character" w:styleId="PlaceholderText">
    <w:name w:val="Placeholder Text"/>
    <w:basedOn w:val="DefaultParagraphFont"/>
    <w:uiPriority w:val="99"/>
    <w:semiHidden/>
    <w:rsid w:val="00E40B1C"/>
    <w:rPr>
      <w:color w:val="808080"/>
    </w:rPr>
  </w:style>
  <w:style w:type="paragraph" w:customStyle="1" w:styleId="Default">
    <w:name w:val="Default"/>
    <w:rsid w:val="00295781"/>
    <w:pPr>
      <w:autoSpaceDE w:val="0"/>
      <w:autoSpaceDN w:val="0"/>
      <w:adjustRightInd w:val="0"/>
      <w:spacing w:after="0" w:line="240" w:lineRule="auto"/>
    </w:pPr>
    <w:rPr>
      <w:rFonts w:ascii="Cambria Math" w:hAnsi="Cambria Math" w:cs="Cambria Math"/>
      <w:color w:val="000000"/>
      <w:sz w:val="24"/>
      <w:szCs w:val="24"/>
    </w:rPr>
  </w:style>
  <w:style w:type="character" w:styleId="Hyperlink">
    <w:name w:val="Hyperlink"/>
    <w:basedOn w:val="DefaultParagraphFont"/>
    <w:uiPriority w:val="99"/>
    <w:semiHidden/>
    <w:unhideWhenUsed/>
    <w:rsid w:val="00757BBA"/>
    <w:rPr>
      <w:color w:val="0000FF"/>
      <w:u w:val="single"/>
    </w:rPr>
  </w:style>
  <w:style w:type="paragraph" w:styleId="NormalWeb">
    <w:name w:val="Normal (Web)"/>
    <w:basedOn w:val="Normal"/>
    <w:uiPriority w:val="99"/>
    <w:unhideWhenUsed/>
    <w:rsid w:val="00757B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FE2A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2AC0"/>
  </w:style>
  <w:style w:type="paragraph" w:styleId="Footer">
    <w:name w:val="footer"/>
    <w:basedOn w:val="Normal"/>
    <w:link w:val="FooterChar"/>
    <w:uiPriority w:val="99"/>
    <w:semiHidden/>
    <w:unhideWhenUsed/>
    <w:rsid w:val="00FE2AC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E2AC0"/>
  </w:style>
  <w:style w:type="table" w:styleId="TableGrid">
    <w:name w:val="Table Grid"/>
    <w:basedOn w:val="TableNormal"/>
    <w:uiPriority w:val="59"/>
    <w:rsid w:val="00EA00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1275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112755"/>
    <w:rPr>
      <w:rFonts w:ascii="Times New Roman" w:eastAsia="Times New Roman" w:hAnsi="Times New Roman" w:cs="Times New Roman"/>
      <w:b/>
      <w:bCs/>
      <w:sz w:val="27"/>
      <w:szCs w:val="27"/>
      <w:lang w:eastAsia="en-IN"/>
    </w:rPr>
  </w:style>
</w:styles>
</file>

<file path=word/webSettings.xml><?xml version="1.0" encoding="utf-8"?>
<w:webSettings xmlns:r="http://schemas.openxmlformats.org/officeDocument/2006/relationships" xmlns:w="http://schemas.openxmlformats.org/wordprocessingml/2006/main">
  <w:divs>
    <w:div w:id="1833640535">
      <w:bodyDiv w:val="1"/>
      <w:marLeft w:val="0"/>
      <w:marRight w:val="0"/>
      <w:marTop w:val="0"/>
      <w:marBottom w:val="0"/>
      <w:divBdr>
        <w:top w:val="none" w:sz="0" w:space="0" w:color="auto"/>
        <w:left w:val="none" w:sz="0" w:space="0" w:color="auto"/>
        <w:bottom w:val="none" w:sz="0" w:space="0" w:color="auto"/>
        <w:right w:val="none" w:sz="0" w:space="0" w:color="auto"/>
      </w:divBdr>
      <w:divsChild>
        <w:div w:id="1721591988">
          <w:marLeft w:val="432"/>
          <w:marRight w:val="0"/>
          <w:marTop w:val="120"/>
          <w:marBottom w:val="0"/>
          <w:divBdr>
            <w:top w:val="none" w:sz="0" w:space="0" w:color="auto"/>
            <w:left w:val="none" w:sz="0" w:space="0" w:color="auto"/>
            <w:bottom w:val="none" w:sz="0" w:space="0" w:color="auto"/>
            <w:right w:val="none" w:sz="0" w:space="0" w:color="auto"/>
          </w:divBdr>
        </w:div>
      </w:divsChild>
    </w:div>
    <w:div w:id="1861316315">
      <w:bodyDiv w:val="1"/>
      <w:marLeft w:val="0"/>
      <w:marRight w:val="0"/>
      <w:marTop w:val="0"/>
      <w:marBottom w:val="0"/>
      <w:divBdr>
        <w:top w:val="none" w:sz="0" w:space="0" w:color="auto"/>
        <w:left w:val="none" w:sz="0" w:space="0" w:color="auto"/>
        <w:bottom w:val="none" w:sz="0" w:space="0" w:color="auto"/>
        <w:right w:val="none" w:sz="0" w:space="0" w:color="auto"/>
      </w:divBdr>
    </w:div>
    <w:div w:id="1863742084">
      <w:bodyDiv w:val="1"/>
      <w:marLeft w:val="0"/>
      <w:marRight w:val="0"/>
      <w:marTop w:val="0"/>
      <w:marBottom w:val="0"/>
      <w:divBdr>
        <w:top w:val="none" w:sz="0" w:space="0" w:color="auto"/>
        <w:left w:val="none" w:sz="0" w:space="0" w:color="auto"/>
        <w:bottom w:val="none" w:sz="0" w:space="0" w:color="auto"/>
        <w:right w:val="none" w:sz="0" w:space="0" w:color="auto"/>
      </w:divBdr>
      <w:divsChild>
        <w:div w:id="657732463">
          <w:marLeft w:val="432"/>
          <w:marRight w:val="0"/>
          <w:marTop w:val="120"/>
          <w:marBottom w:val="0"/>
          <w:divBdr>
            <w:top w:val="none" w:sz="0" w:space="0" w:color="auto"/>
            <w:left w:val="none" w:sz="0" w:space="0" w:color="auto"/>
            <w:bottom w:val="none" w:sz="0" w:space="0" w:color="auto"/>
            <w:right w:val="none" w:sz="0" w:space="0" w:color="auto"/>
          </w:divBdr>
        </w:div>
        <w:div w:id="893081799">
          <w:marLeft w:val="432"/>
          <w:marRight w:val="0"/>
          <w:marTop w:val="120"/>
          <w:marBottom w:val="0"/>
          <w:divBdr>
            <w:top w:val="none" w:sz="0" w:space="0" w:color="auto"/>
            <w:left w:val="none" w:sz="0" w:space="0" w:color="auto"/>
            <w:bottom w:val="none" w:sz="0" w:space="0" w:color="auto"/>
            <w:right w:val="none" w:sz="0" w:space="0" w:color="auto"/>
          </w:divBdr>
        </w:div>
        <w:div w:id="1251159281">
          <w:marLeft w:val="432"/>
          <w:marRight w:val="0"/>
          <w:marTop w:val="120"/>
          <w:marBottom w:val="0"/>
          <w:divBdr>
            <w:top w:val="none" w:sz="0" w:space="0" w:color="auto"/>
            <w:left w:val="none" w:sz="0" w:space="0" w:color="auto"/>
            <w:bottom w:val="none" w:sz="0" w:space="0" w:color="auto"/>
            <w:right w:val="none" w:sz="0" w:space="0" w:color="auto"/>
          </w:divBdr>
        </w:div>
        <w:div w:id="140603098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attern_recognition" TargetMode="External"/><Relationship Id="rId18" Type="http://schemas.openxmlformats.org/officeDocument/2006/relationships/hyperlink" Target="https://en.wikipedia.org/wiki/Dimensionality_reduction" TargetMode="External"/><Relationship Id="rId26" Type="http://schemas.openxmlformats.org/officeDocument/2006/relationships/hyperlink" Target="https://en.wikipedia.org/w/index.php?title=Categorical_independent_variables&amp;action=edit&amp;redlink=1"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Regression_analysis" TargetMode="External"/><Relationship Id="rId34" Type="http://schemas.openxmlformats.org/officeDocument/2006/relationships/hyperlink" Target="https://en.wikipedia.org/wiki/Ronald_A._Fisher" TargetMode="External"/><Relationship Id="rId42" Type="http://schemas.openxmlformats.org/officeDocument/2006/relationships/image" Target="media/image12.emf"/><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s://en.wikipedia.org/wiki/Statistics" TargetMode="External"/><Relationship Id="rId17" Type="http://schemas.openxmlformats.org/officeDocument/2006/relationships/hyperlink" Target="https://en.wikipedia.org/wiki/Linear_classifier" TargetMode="External"/><Relationship Id="rId25" Type="http://schemas.openxmlformats.org/officeDocument/2006/relationships/hyperlink" Target="https://en.wikipedia.org/wiki/Probit_regression" TargetMode="External"/><Relationship Id="rId33" Type="http://schemas.openxmlformats.org/officeDocument/2006/relationships/image" Target="media/image6.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en.wikipedia.org/wiki/Features_%28pattern_recognition%29" TargetMode="External"/><Relationship Id="rId20" Type="http://schemas.openxmlformats.org/officeDocument/2006/relationships/hyperlink" Target="https://en.wikipedia.org/wiki/ANOVA" TargetMode="External"/><Relationship Id="rId29" Type="http://schemas.openxmlformats.org/officeDocument/2006/relationships/hyperlink" Target="https://en.wikipedia.org/w/index.php?title=Categorical_dependent_variable&amp;action=edit&amp;redlink=1" TargetMode="External"/><Relationship Id="rId41"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en.wikipedia.org/wiki/Logistic_regression" TargetMode="External"/><Relationship Id="rId32" Type="http://schemas.openxmlformats.org/officeDocument/2006/relationships/hyperlink" Target="https://en.wikipedia.org/w/index.php?title=Discriminant_correspondence_analysis&amp;action=edit&amp;redlink=1" TargetMode="External"/><Relationship Id="rId37" Type="http://schemas.openxmlformats.org/officeDocument/2006/relationships/image" Target="media/image7.png"/><Relationship Id="rId40" Type="http://schemas.openxmlformats.org/officeDocument/2006/relationships/image" Target="media/image10.emf"/><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en.wikipedia.org/wiki/Linear_combination" TargetMode="External"/><Relationship Id="rId23" Type="http://schemas.openxmlformats.org/officeDocument/2006/relationships/hyperlink" Target="https://en.wikipedia.org/wiki/Categorical_variable" TargetMode="External"/><Relationship Id="rId28" Type="http://schemas.openxmlformats.org/officeDocument/2006/relationships/hyperlink" Target="https://en.wikipedia.org/wiki/Independent_variables" TargetMode="External"/><Relationship Id="rId36" Type="http://schemas.openxmlformats.org/officeDocument/2006/relationships/hyperlink" Target="https://en.wikipedia.org/wiki/Covariance" TargetMode="External"/><Relationship Id="rId49"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hyperlink" Target="https://en.wikipedia.org/wiki/Statistical_classification" TargetMode="External"/><Relationship Id="rId31" Type="http://schemas.openxmlformats.org/officeDocument/2006/relationships/hyperlink" Target="https://en.wikipedia.org/wiki/Factor_analysis"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Dependent_variable" TargetMode="External"/><Relationship Id="rId27" Type="http://schemas.openxmlformats.org/officeDocument/2006/relationships/hyperlink" Target="https://en.wikipedia.org/w/index.php?title=Continuous_dependent_variable&amp;action=edit&amp;redlink=1" TargetMode="External"/><Relationship Id="rId30" Type="http://schemas.openxmlformats.org/officeDocument/2006/relationships/hyperlink" Target="https://en.wikipedia.org/wiki/Principal_component_analysis" TargetMode="External"/><Relationship Id="rId35" Type="http://schemas.openxmlformats.org/officeDocument/2006/relationships/hyperlink" Target="https://en.wikipedia.org/wiki/Normal_distribution" TargetMode="External"/><Relationship Id="rId43" Type="http://schemas.openxmlformats.org/officeDocument/2006/relationships/image" Target="media/image13.emf"/><Relationship Id="rId48" Type="http://schemas.openxmlformats.org/officeDocument/2006/relationships/image" Target="media/image18.png"/><Relationship Id="rId8" Type="http://schemas.openxmlformats.org/officeDocument/2006/relationships/image" Target="media/image2.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58</Pages>
  <Words>15087</Words>
  <Characters>86002</Characters>
  <Application>Microsoft Office Word</Application>
  <DocSecurity>0</DocSecurity>
  <Lines>716</Lines>
  <Paragraphs>201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2.4.3.  Magnetoencephalography (MEG)</vt:lpstr>
      <vt:lpstr>        2.4.4 Functional Magnetic Resonance Imaging (fMRI)</vt:lpstr>
      <vt:lpstr>        2.4.5 Near Infrared Spectroscopy (NIRS)</vt:lpstr>
      <vt:lpstr>    2.5 Control Signal Types in BCIs</vt:lpstr>
      <vt:lpstr>        2.5.1 Visual Evoked Potentials (VEPs)</vt:lpstr>
      <vt:lpstr>        2.5.2 Slow Cortical Potentials (SCPs)</vt:lpstr>
      <vt:lpstr>        SCPs are slow voltage shifts in the EEG that last a second to several seconds. S</vt:lpstr>
      <vt:lpstr>        2.5.3 P300 Evoked Potentials</vt:lpstr>
      <vt:lpstr>        P300 evoked potentials are positive peaks in the EEG due to infrequent auditory,</vt:lpstr>
      <vt:lpstr>        2.5.4 Sensorimotor Rhythms (mu and beta rhythms)</vt:lpstr>
      <vt:lpstr>    2.6 Features Extraction and Selection</vt:lpstr>
      <vt:lpstr>        For dimensionality reduction principle Component analysis or Independent </vt:lpstr>
      <vt:lpstr>        </vt:lpstr>
      <vt:lpstr>        </vt:lpstr>
      <vt:lpstr>    2.7 Artefacts in BCIs</vt:lpstr>
      <vt:lpstr>    2.8 Classification Algorithms</vt:lpstr>
    </vt:vector>
  </TitlesOfParts>
  <Company>Toshiba</Company>
  <LinksUpToDate>false</LinksUpToDate>
  <CharactersWithSpaces>100888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ArunKB</dc:creator>
  <cp:lastModifiedBy>ArunKB</cp:lastModifiedBy>
  <cp:revision>2</cp:revision>
  <cp:lastPrinted>2013-08-19T07:28:00Z</cp:lastPrinted>
  <dcterms:created xsi:type="dcterms:W3CDTF">2013-08-19T14:28:00Z</dcterms:created>
  <dcterms:modified xsi:type="dcterms:W3CDTF">2013-08-19T14:28:00Z</dcterms:modified>
</cp:coreProperties>
</file>