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6EA" w:rsidRPr="007E1FAD" w:rsidRDefault="002D06EA" w:rsidP="002D06EA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r w:rsidRPr="007E1FAD">
        <w:rPr>
          <w:highlight w:val="yellow"/>
          <w:lang w:val="en-GB"/>
        </w:rPr>
        <w:t>SOP For on boarding process.</w:t>
      </w:r>
    </w:p>
    <w:p w:rsidR="003E49DA" w:rsidRPr="006A7F55" w:rsidRDefault="002D06EA" w:rsidP="002D06EA">
      <w:pPr>
        <w:pStyle w:val="ListParagraph"/>
        <w:numPr>
          <w:ilvl w:val="0"/>
          <w:numId w:val="1"/>
        </w:numPr>
        <w:rPr>
          <w:b/>
          <w:lang w:val="en-GB"/>
        </w:rPr>
      </w:pPr>
      <w:bookmarkStart w:id="0" w:name="_GoBack"/>
      <w:r w:rsidRPr="006A7F55">
        <w:rPr>
          <w:b/>
          <w:lang w:val="en-GB"/>
        </w:rPr>
        <w:t>Maximum 3 days levees can be apply if no leave balance available then Leaves cannot applied.</w:t>
      </w:r>
      <w:r w:rsidR="007E1FAD">
        <w:rPr>
          <w:b/>
          <w:lang w:val="en-GB"/>
        </w:rPr>
        <w:t xml:space="preserve"> Only max 3 days leave can be allowed </w:t>
      </w:r>
      <w:r w:rsidRPr="006A7F55">
        <w:rPr>
          <w:b/>
          <w:lang w:val="en-GB"/>
        </w:rPr>
        <w:t xml:space="preserve"> </w:t>
      </w:r>
    </w:p>
    <w:bookmarkEnd w:id="0"/>
    <w:p w:rsidR="002D06EA" w:rsidRPr="006A7F55" w:rsidRDefault="002D06EA" w:rsidP="002D06EA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6A7F55">
        <w:rPr>
          <w:b/>
          <w:lang w:val="en-GB"/>
        </w:rPr>
        <w:t xml:space="preserve">Only 1 leave allow on month. </w:t>
      </w:r>
    </w:p>
    <w:p w:rsidR="002D06EA" w:rsidRPr="006A7F55" w:rsidRDefault="002D06EA" w:rsidP="002D06EA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6A7F55">
        <w:rPr>
          <w:b/>
          <w:lang w:val="en-GB"/>
        </w:rPr>
        <w:t xml:space="preserve">ON RFC tab. OLD attendance should show by default. After date selection. </w:t>
      </w:r>
      <w:r w:rsidR="007E1FAD">
        <w:rPr>
          <w:b/>
          <w:lang w:val="en-GB"/>
        </w:rPr>
        <w:t xml:space="preserve"> ok</w:t>
      </w:r>
    </w:p>
    <w:p w:rsidR="002D06EA" w:rsidRDefault="002D06EA" w:rsidP="002D06E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 Remarks will be taken from Branches at the time on closing</w:t>
      </w:r>
      <w:r w:rsidR="007E1FAD">
        <w:rPr>
          <w:lang w:val="en-GB"/>
        </w:rPr>
        <w:t xml:space="preserve">. Not required </w:t>
      </w:r>
    </w:p>
    <w:p w:rsidR="002D06EA" w:rsidRPr="006A7F55" w:rsidRDefault="002D06EA" w:rsidP="002D06EA">
      <w:pPr>
        <w:pStyle w:val="ListParagraph"/>
        <w:numPr>
          <w:ilvl w:val="0"/>
          <w:numId w:val="1"/>
        </w:numPr>
        <w:rPr>
          <w:b/>
          <w:u w:val="single"/>
          <w:lang w:val="en-GB"/>
        </w:rPr>
      </w:pPr>
      <w:r w:rsidRPr="006A7F55">
        <w:rPr>
          <w:b/>
          <w:u w:val="single"/>
          <w:lang w:val="en-GB"/>
        </w:rPr>
        <w:t>RFC will be allowed within week time</w:t>
      </w:r>
      <w:r w:rsidR="007E1FAD">
        <w:rPr>
          <w:b/>
          <w:u w:val="single"/>
          <w:lang w:val="en-GB"/>
        </w:rPr>
        <w:t>. ok</w:t>
      </w:r>
    </w:p>
    <w:p w:rsidR="002D06EA" w:rsidRPr="006A7F55" w:rsidRDefault="002D06EA" w:rsidP="002D06EA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6A7F55">
        <w:rPr>
          <w:b/>
          <w:lang w:val="en-GB"/>
        </w:rPr>
        <w:t>If absent for 3 days then show cause notice need to circulate</w:t>
      </w:r>
      <w:r w:rsidR="007E1FAD">
        <w:rPr>
          <w:b/>
          <w:lang w:val="en-GB"/>
        </w:rPr>
        <w:t>. Done</w:t>
      </w:r>
    </w:p>
    <w:p w:rsidR="002D06EA" w:rsidRDefault="002D06EA" w:rsidP="002D06E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Week off will count as present</w:t>
      </w:r>
      <w:r w:rsidR="007E1FAD">
        <w:rPr>
          <w:lang w:val="en-GB"/>
        </w:rPr>
        <w:t>. NR</w:t>
      </w:r>
    </w:p>
    <w:p w:rsidR="002D06EA" w:rsidRDefault="002D06EA" w:rsidP="002D06E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Notice period for ISD will be 7 days and RSO will be 15 days.</w:t>
      </w:r>
      <w:r w:rsidR="007E1FAD">
        <w:rPr>
          <w:lang w:val="en-GB"/>
        </w:rPr>
        <w:t xml:space="preserve"> NR</w:t>
      </w:r>
    </w:p>
    <w:p w:rsidR="006A7F55" w:rsidRDefault="006A7F55" w:rsidP="002D06E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Notice recovery for absconded case days.</w:t>
      </w:r>
      <w:r w:rsidR="007E1FAD">
        <w:rPr>
          <w:lang w:val="en-GB"/>
        </w:rPr>
        <w:t xml:space="preserve"> NR</w:t>
      </w:r>
    </w:p>
    <w:p w:rsidR="006A7F55" w:rsidRPr="006A7F55" w:rsidRDefault="006A7F55" w:rsidP="002D06EA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6A7F55">
        <w:rPr>
          <w:b/>
          <w:lang w:val="en-GB"/>
        </w:rPr>
        <w:t xml:space="preserve">Target category wise- </w:t>
      </w:r>
      <w:proofErr w:type="spellStart"/>
      <w:r w:rsidRPr="006A7F55">
        <w:rPr>
          <w:b/>
          <w:lang w:val="en-GB"/>
        </w:rPr>
        <w:t>inverter,Noninvert,WAC,APU</w:t>
      </w:r>
      <w:proofErr w:type="spellEnd"/>
      <w:r w:rsidR="007E1FAD">
        <w:rPr>
          <w:b/>
          <w:lang w:val="en-GB"/>
        </w:rPr>
        <w:t>. DONE</w:t>
      </w:r>
    </w:p>
    <w:p w:rsidR="006A7F55" w:rsidRDefault="006A7F55" w:rsidP="002D06E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Incentive applicable for AC and APU</w:t>
      </w:r>
      <w:r w:rsidR="007E1FAD">
        <w:rPr>
          <w:lang w:val="en-GB"/>
        </w:rPr>
        <w:t xml:space="preserve">. </w:t>
      </w:r>
      <w:r w:rsidR="003B016E">
        <w:rPr>
          <w:lang w:val="en-GB"/>
        </w:rPr>
        <w:t>NR</w:t>
      </w:r>
    </w:p>
    <w:p w:rsidR="006A7F55" w:rsidRDefault="006A7F55" w:rsidP="002D06EA">
      <w:pPr>
        <w:pStyle w:val="ListParagraph"/>
        <w:numPr>
          <w:ilvl w:val="0"/>
          <w:numId w:val="1"/>
        </w:numPr>
        <w:rPr>
          <w:b/>
          <w:u w:val="single"/>
          <w:lang w:val="en-GB"/>
        </w:rPr>
      </w:pPr>
      <w:r w:rsidRPr="006A7F55">
        <w:rPr>
          <w:b/>
          <w:u w:val="single"/>
          <w:lang w:val="en-GB"/>
        </w:rPr>
        <w:t>FOR Catalogue- Daikin website link to be attached</w:t>
      </w:r>
      <w:r w:rsidR="003B016E">
        <w:rPr>
          <w:b/>
          <w:u w:val="single"/>
          <w:lang w:val="en-GB"/>
        </w:rPr>
        <w:t>. ok</w:t>
      </w:r>
    </w:p>
    <w:p w:rsidR="006A7F55" w:rsidRPr="006A7F55" w:rsidRDefault="006A7F55" w:rsidP="002D06EA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6A7F55">
        <w:rPr>
          <w:b/>
          <w:lang w:val="en-GB"/>
        </w:rPr>
        <w:t>Dashboard for competition tracking</w:t>
      </w:r>
      <w:r w:rsidR="003B016E">
        <w:rPr>
          <w:b/>
          <w:lang w:val="en-GB"/>
        </w:rPr>
        <w:t xml:space="preserve">. Need to think </w:t>
      </w:r>
    </w:p>
    <w:p w:rsidR="006A7F55" w:rsidRPr="006A7F55" w:rsidRDefault="006A7F55" w:rsidP="002D06EA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6A7F55">
        <w:rPr>
          <w:b/>
          <w:lang w:val="en-GB"/>
        </w:rPr>
        <w:t>No on boarding without target</w:t>
      </w:r>
      <w:r w:rsidR="003B016E">
        <w:rPr>
          <w:b/>
          <w:lang w:val="en-GB"/>
        </w:rPr>
        <w:t xml:space="preserve">. Done </w:t>
      </w:r>
    </w:p>
    <w:p w:rsidR="006A7F55" w:rsidRDefault="006A7F55" w:rsidP="002D06EA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Minimum 10 days working required for incentive eligibility</w:t>
      </w:r>
    </w:p>
    <w:p w:rsidR="006A7F55" w:rsidRDefault="006A7F55" w:rsidP="002D06EA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RFC/Leave mail to be sent to ASM/TL with portal link</w:t>
      </w:r>
      <w:r w:rsidR="003B016E">
        <w:rPr>
          <w:b/>
          <w:lang w:val="en-GB"/>
        </w:rPr>
        <w:t xml:space="preserve">. Ok </w:t>
      </w:r>
    </w:p>
    <w:p w:rsidR="006A7F55" w:rsidRPr="006A7F55" w:rsidRDefault="006A7F55" w:rsidP="006A7F55">
      <w:pPr>
        <w:ind w:left="360"/>
        <w:rPr>
          <w:b/>
          <w:lang w:val="en-GB"/>
        </w:rPr>
      </w:pPr>
      <w:r w:rsidRPr="006A7F55">
        <w:rPr>
          <w:b/>
          <w:lang w:val="en-GB"/>
        </w:rPr>
        <w:t xml:space="preserve"> </w:t>
      </w:r>
    </w:p>
    <w:sectPr w:rsidR="006A7F55" w:rsidRPr="006A7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D600EE"/>
    <w:multiLevelType w:val="hybridMultilevel"/>
    <w:tmpl w:val="359047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xMDAzMrUwBRImBko6SsGpxcWZ+XkgBYa1ALGJz+EsAAAA"/>
  </w:docVars>
  <w:rsids>
    <w:rsidRoot w:val="002D06EA"/>
    <w:rsid w:val="002C0A9B"/>
    <w:rsid w:val="002D06EA"/>
    <w:rsid w:val="003B016E"/>
    <w:rsid w:val="006A7F55"/>
    <w:rsid w:val="007E1FAD"/>
    <w:rsid w:val="00F26488"/>
    <w:rsid w:val="00F4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FE2C7"/>
  <w15:chartTrackingRefBased/>
  <w15:docId w15:val="{39870031-575B-433F-A233-B7C30D05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Ishes</cp:lastModifiedBy>
  <cp:revision>2</cp:revision>
  <dcterms:created xsi:type="dcterms:W3CDTF">2022-08-31T06:23:00Z</dcterms:created>
  <dcterms:modified xsi:type="dcterms:W3CDTF">2022-08-31T07:12:00Z</dcterms:modified>
</cp:coreProperties>
</file>