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C38910">
      <w:pPr>
        <w:spacing w:line="240" w:lineRule="auto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EX</w:t>
      </w:r>
      <w:r>
        <w:rPr>
          <w:rFonts w:hint="default" w:ascii="Times New Roman" w:hAnsi="Times New Roman" w:cs="Times New Roman"/>
          <w:b/>
          <w:bCs/>
          <w:lang w:val="en-US"/>
        </w:rPr>
        <w:t>P</w:t>
      </w:r>
      <w:r>
        <w:rPr>
          <w:rFonts w:ascii="Times New Roman" w:hAnsi="Times New Roman" w:cs="Times New Roman"/>
          <w:b/>
          <w:bCs/>
        </w:rPr>
        <w:t>:No.1                                                                                                              2215010</w:t>
      </w:r>
      <w:r>
        <w:rPr>
          <w:rFonts w:ascii="Times New Roman" w:hAnsi="Times New Roman" w:cs="Times New Roman"/>
          <w:b/>
          <w:bCs/>
          <w:lang w:val="en-US"/>
        </w:rPr>
        <w:t>13</w:t>
      </w:r>
    </w:p>
    <w:p w14:paraId="7755B043">
      <w:p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21/01/25   </w:t>
      </w:r>
    </w:p>
    <w:p w14:paraId="00EA6FE8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PROGRAM TO IMPLEMENT TIME SERIES DATA FOR IMPORT LIBRARY, LOAD DATA, PREPROCESSING AND VISUALISING</w:t>
      </w:r>
    </w:p>
    <w:p w14:paraId="0FA7EBF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AIM:</w:t>
      </w:r>
    </w:p>
    <w:p w14:paraId="2544C5E0">
      <w:pPr>
        <w:spacing w:line="240" w:lineRule="auto"/>
        <w:ind w:firstLine="72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To write Program to implement time series data for import library, load data,                           Preprocessing and visualising.</w:t>
      </w:r>
    </w:p>
    <w:p w14:paraId="150B7B5A">
      <w:pPr>
        <w:spacing w:line="240" w:lineRule="auto"/>
        <w:ind w:firstLine="720"/>
        <w:jc w:val="both"/>
        <w:rPr>
          <w:rFonts w:ascii="Times New Roman" w:hAnsi="Times New Roman" w:cs="Times New Roman"/>
        </w:rPr>
      </w:pPr>
    </w:p>
    <w:p w14:paraId="655BD7BD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PROCESS:</w:t>
      </w:r>
    </w:p>
    <w:p w14:paraId="42F47D3E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pandas as pd</w:t>
      </w:r>
    </w:p>
    <w:p w14:paraId="24809E57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numpy as np</w:t>
      </w:r>
    </w:p>
    <w:p w14:paraId="6E529BE6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import matplotlib.pyplot as plt</w:t>
      </w:r>
    </w:p>
    <w:p w14:paraId="4E02D102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2285F139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Load the stock data</w:t>
      </w:r>
    </w:p>
    <w:p w14:paraId="25987E7B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file_path = r'Electric_Production.csv'</w:t>
      </w:r>
    </w:p>
    <w:p w14:paraId="449B5654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 = pd.read_csv(file_path)</w:t>
      </w:r>
    </w:p>
    <w:p w14:paraId="1CC53DAB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1106AD19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the columns to see what data is available</w:t>
      </w:r>
    </w:p>
    <w:p w14:paraId="79934F44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print("Columns in the dataset:", data.columns)</w:t>
      </w:r>
    </w:p>
    <w:p w14:paraId="00A46E4A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74067EB6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Ensure there are no leading/trailing spaces in column names</w:t>
      </w:r>
    </w:p>
    <w:p w14:paraId="5C74AD13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data.columns = data.columns.str.strip()</w:t>
      </w:r>
    </w:p>
    <w:p w14:paraId="287B299B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0FD20F92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if 'IPG2211A2N' column exists (assuming this is the relevant data)</w:t>
      </w:r>
    </w:p>
    <w:p w14:paraId="0ADA670B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if 'IPG2211A2N' not in data.columns:</w:t>
      </w:r>
    </w:p>
    <w:p w14:paraId="784C0CA8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 xml:space="preserve">    raise KeyError("'IPG2211A2N' column not found in the dataset. Please check the column name.")</w:t>
      </w:r>
    </w:p>
    <w:p w14:paraId="3234F6AB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25E5323D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Access the 'IPG2211A2N' column</w:t>
      </w:r>
    </w:p>
    <w:p w14:paraId="6DDFF6A1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 = data['IPG2211A2N']</w:t>
      </w:r>
    </w:p>
    <w:p w14:paraId="59AEB774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404B18F9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Reverse the order of the data to maintain chronological order</w:t>
      </w:r>
    </w:p>
    <w:p w14:paraId="00E96B55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production_data_reverse = production_data.iloc[::-1]</w:t>
      </w:r>
    </w:p>
    <w:p w14:paraId="660C0244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5300EC73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Reset index to maintain the correct time series order</w:t>
      </w:r>
    </w:p>
    <w:p w14:paraId="634C0F25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production_data_reverse.reset_index(drop=True, inplace=True)</w:t>
      </w:r>
    </w:p>
    <w:p w14:paraId="024AD705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44C52CE9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1. Handling Missing Values:</w:t>
      </w:r>
    </w:p>
    <w:p w14:paraId="28BD259B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Check for missing values in each column</w:t>
      </w:r>
    </w:p>
    <w:p w14:paraId="430FB0B6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print("Missing values in each column:")</w:t>
      </w:r>
    </w:p>
    <w:p w14:paraId="1AF42666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print(data.isnull().sum())</w:t>
      </w:r>
    </w:p>
    <w:p w14:paraId="20D44639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365BD291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/>
          <w:bCs w:val="0"/>
        </w:rPr>
        <w:t># Fill missing values in 'IPG2211A2N' with the mean if there are any NaNs</w:t>
      </w:r>
    </w:p>
    <w:p w14:paraId="2A5B544D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data['IPG2211A2N'].fillna(data['IPG2211A2N'].mean(), inplace=True)</w:t>
      </w:r>
    </w:p>
    <w:p w14:paraId="588C0A20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6A07C5DA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2. Handling Outliers:</w:t>
      </w:r>
    </w:p>
    <w:p w14:paraId="7165EA7A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Using IQR (Interquartile Range) to handle outliers for 'IPG2211A2N' column</w:t>
      </w:r>
    </w:p>
    <w:p w14:paraId="69D2224D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Q1 = data['IPG2211A2N'].quantile(0.25)</w:t>
      </w:r>
    </w:p>
    <w:p w14:paraId="62B2D163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Q3 = data['IPG2211A2N'].quantile(0.75)</w:t>
      </w:r>
    </w:p>
    <w:p w14:paraId="615ED24E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IQR = Q3 - Q1</w:t>
      </w:r>
    </w:p>
    <w:p w14:paraId="767A0B0C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lower_bound = Q1 - 1.5 * IQR</w:t>
      </w:r>
    </w:p>
    <w:p w14:paraId="2F085266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upper_bound = Q3 + 1.5 * IQR</w:t>
      </w:r>
    </w:p>
    <w:p w14:paraId="7B6CE191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7CF4A7CA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Filter data to remove outliers based on the IQR bounds</w:t>
      </w:r>
    </w:p>
    <w:p w14:paraId="1B593DAF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 = data[(data['IPG2211A2N'] &gt;= lower_bound) &amp; (data['IPG2211A2N'] &lt;= upper_bound)]</w:t>
      </w:r>
    </w:p>
    <w:p w14:paraId="4D6D6E42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5CEFE0A8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Normalize the 'IPG2211A2N' data for use in further analysis</w:t>
      </w:r>
    </w:p>
    <w:p w14:paraId="419705E3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data_values = production_data_reverse.values.reshape(-1, 1)  # Reshape for normalization</w:t>
      </w:r>
    </w:p>
    <w:p w14:paraId="045ADB8E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data_normalized = data_values / np.max(data_values)  # Normalize the data</w:t>
      </w:r>
    </w:p>
    <w:p w14:paraId="0DAB8A0A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1F56D5DF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Split the data into training and testing sets (80% training, 20% testing)</w:t>
      </w:r>
    </w:p>
    <w:p w14:paraId="33C01EC1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train_size = int(len(data_normalized) * 0.8)</w:t>
      </w:r>
    </w:p>
    <w:p w14:paraId="3F19926A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train_data = data_normalized[:train_size]</w:t>
      </w:r>
    </w:p>
    <w:p w14:paraId="13CBBDCF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test_data = data_normalized[train_size:]</w:t>
      </w:r>
    </w:p>
    <w:p w14:paraId="28F0502C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</w:p>
    <w:p w14:paraId="50FC62FC">
      <w:pPr>
        <w:spacing w:line="240" w:lineRule="auto"/>
        <w:jc w:val="both"/>
        <w:rPr>
          <w:rFonts w:hint="default" w:ascii="Times New Roman" w:hAnsi="Times New Roman"/>
          <w:b/>
          <w:bCs w:val="0"/>
        </w:rPr>
      </w:pPr>
      <w:r>
        <w:rPr>
          <w:rFonts w:hint="default" w:ascii="Times New Roman" w:hAnsi="Times New Roman"/>
          <w:b/>
          <w:bCs w:val="0"/>
        </w:rPr>
        <w:t># Plotting the 'IPG2211A2N' data (electric production or the relevant dataset)</w:t>
      </w:r>
    </w:p>
    <w:p w14:paraId="717461FA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plt.figure(figsize=(10, 6))</w:t>
      </w:r>
    </w:p>
    <w:p w14:paraId="7F976B05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plt.plot(production_data_reverse)</w:t>
      </w:r>
    </w:p>
    <w:p w14:paraId="3FFB1CE6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plt.xlabel('Time')</w:t>
      </w:r>
    </w:p>
    <w:p w14:paraId="591145FC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plt.ylabel('Production Data')</w:t>
      </w:r>
    </w:p>
    <w:p w14:paraId="22A219A5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plt.title('Electric Production Data')</w:t>
      </w:r>
    </w:p>
    <w:p w14:paraId="40C4D7FC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plt.grid(True)</w:t>
      </w:r>
    </w:p>
    <w:p w14:paraId="6393D2FB">
      <w:pPr>
        <w:spacing w:line="240" w:lineRule="auto"/>
        <w:jc w:val="both"/>
        <w:rPr>
          <w:rFonts w:hint="default" w:ascii="Times New Roman" w:hAnsi="Times New Roman"/>
          <w:b w:val="0"/>
          <w:bCs/>
        </w:rPr>
      </w:pPr>
      <w:r>
        <w:rPr>
          <w:rFonts w:hint="default" w:ascii="Times New Roman" w:hAnsi="Times New Roman"/>
          <w:b w:val="0"/>
          <w:bCs/>
        </w:rPr>
        <w:t>plt.show()</w:t>
      </w:r>
    </w:p>
    <w:p w14:paraId="05EE368B">
      <w:pPr>
        <w:spacing w:line="240" w:lineRule="auto"/>
        <w:jc w:val="both"/>
        <w:rPr>
          <w:rFonts w:ascii="Times New Roman" w:hAnsi="Times New Roman" w:cs="Times New Roman"/>
        </w:rPr>
      </w:pPr>
    </w:p>
    <w:p w14:paraId="0EEBC0E5">
      <w:pPr>
        <w:spacing w:line="240" w:lineRule="auto"/>
        <w:jc w:val="both"/>
        <w:rPr>
          <w:rFonts w:ascii="Times New Roman" w:hAnsi="Times New Roman" w:cs="Times New Roman"/>
        </w:rPr>
      </w:pPr>
    </w:p>
    <w:p w14:paraId="00BF7F1E">
      <w:pPr>
        <w:spacing w:line="240" w:lineRule="auto"/>
        <w:jc w:val="both"/>
        <w:rPr>
          <w:rFonts w:ascii="Times New Roman" w:hAnsi="Times New Roman" w:cs="Times New Roman"/>
        </w:rPr>
      </w:pPr>
    </w:p>
    <w:p w14:paraId="0E8FA182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OUTPUT:</w:t>
      </w:r>
    </w:p>
    <w:p w14:paraId="203EF1A7">
      <w:pPr>
        <w:spacing w:line="240" w:lineRule="auto"/>
        <w:jc w:val="both"/>
        <w:rPr>
          <w:rFonts w:hint="default" w:ascii="Times New Roman" w:hAnsi="Times New Roman" w:cs="Times New Roman"/>
          <w:b/>
          <w:lang w:val="en-US"/>
        </w:rPr>
      </w:pPr>
      <w:r>
        <w:rPr>
          <w:rFonts w:hint="default" w:ascii="Times New Roman" w:hAnsi="Times New Roman" w:cs="Times New Roman"/>
          <w:b/>
          <w:lang w:val="en-US"/>
        </w:rPr>
        <w:drawing>
          <wp:inline distT="0" distB="0" distL="114300" distR="114300">
            <wp:extent cx="5481320" cy="3465830"/>
            <wp:effectExtent l="0" t="0" r="5080" b="0"/>
            <wp:docPr id="1" name="Picture 1" descr="download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ownload 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1320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92C2A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03D87C39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48D5B47B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69DC4BDE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30D382F0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16A905DB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10CF8130">
      <w:pPr>
        <w:spacing w:line="240" w:lineRule="auto"/>
        <w:jc w:val="both"/>
        <w:rPr>
          <w:rFonts w:ascii="Times New Roman" w:hAnsi="Times New Roman" w:cs="Times New Roman"/>
          <w:b/>
        </w:rPr>
      </w:pPr>
      <w:bookmarkStart w:id="0" w:name="_GoBack"/>
      <w:bookmarkEnd w:id="0"/>
    </w:p>
    <w:p w14:paraId="22223949">
      <w:pPr>
        <w:spacing w:line="240" w:lineRule="auto"/>
        <w:jc w:val="both"/>
        <w:rPr>
          <w:rFonts w:ascii="Times New Roman" w:hAnsi="Times New Roman" w:cs="Times New Roman"/>
          <w:b/>
        </w:rPr>
      </w:pPr>
    </w:p>
    <w:p w14:paraId="79966B35">
      <w:pP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RESULT:</w:t>
      </w:r>
    </w:p>
    <w:p w14:paraId="439D4707">
      <w:pPr>
        <w:spacing w:line="276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  <w:bCs/>
        </w:rPr>
        <w:t>To write Program to implement time series data for import library, load data, Preprocessing and visualising is created and executed successfully.</w:t>
      </w:r>
    </w:p>
    <w:p w14:paraId="71BB4D4E">
      <w:pPr>
        <w:spacing w:line="240" w:lineRule="auto"/>
        <w:jc w:val="both"/>
        <w:rPr>
          <w:rFonts w:ascii="Times New Roman" w:hAnsi="Times New Roman" w:cs="Times New Roma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465"/>
    <w:rsid w:val="00145465"/>
    <w:rsid w:val="002D56E5"/>
    <w:rsid w:val="005D7945"/>
    <w:rsid w:val="00672039"/>
    <w:rsid w:val="007125CA"/>
    <w:rsid w:val="00775C1D"/>
    <w:rsid w:val="008061FF"/>
    <w:rsid w:val="00924D91"/>
    <w:rsid w:val="1C0C2D11"/>
    <w:rsid w:val="240308A3"/>
    <w:rsid w:val="2C650063"/>
    <w:rsid w:val="32CC072E"/>
    <w:rsid w:val="345B0173"/>
    <w:rsid w:val="45626FAA"/>
    <w:rsid w:val="465161EB"/>
    <w:rsid w:val="54442DCE"/>
    <w:rsid w:val="5D086DAF"/>
    <w:rsid w:val="5D376060"/>
    <w:rsid w:val="68375408"/>
    <w:rsid w:val="692E5703"/>
    <w:rsid w:val="6DC84DAA"/>
    <w:rsid w:val="702D5518"/>
    <w:rsid w:val="766A1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1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1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351</Words>
  <Characters>2007</Characters>
  <Lines>16</Lines>
  <Paragraphs>4</Paragraphs>
  <TotalTime>6</TotalTime>
  <ScaleCrop>false</ScaleCrop>
  <LinksUpToDate>false</LinksUpToDate>
  <CharactersWithSpaces>2354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2025-02-18T05:27:00Z</dcterms:created>
  <dc:creator>Aruna sekar</dc:creator>
  <cp:lastModifiedBy>Sarooraj RB</cp:lastModifiedBy>
  <dcterms:modified xsi:type="dcterms:W3CDTF">2025-03-04T05:36:49Z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850FC55169B0494DAF104F819A8B9566_13</vt:lpwstr>
  </property>
</Properties>
</file>