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D134B" w14:textId="77777777" w:rsidR="00BD3324" w:rsidRDefault="002A59E0">
      <w:pPr>
        <w:spacing w:before="1800" w:after="120"/>
      </w:pPr>
      <w:r>
        <w:rPr>
          <w:b/>
          <w:bCs/>
          <w:color w:val="2E75B6"/>
          <w:spacing w:val="40"/>
          <w:sz w:val="24"/>
          <w:szCs w:val="24"/>
        </w:rPr>
        <w:t>PROJECT REQUIREMENTS DOCUMENT</w:t>
      </w:r>
    </w:p>
    <w:p w14:paraId="7639E608" w14:textId="77777777" w:rsidR="00BD3324" w:rsidRDefault="002A59E0">
      <w:pPr>
        <w:pBdr>
          <w:bottom w:val="single" w:sz="12" w:space="6" w:color="1F3864"/>
        </w:pBdr>
        <w:spacing w:after="240"/>
      </w:pPr>
      <w:r>
        <w:rPr>
          <w:b/>
          <w:bCs/>
          <w:color w:val="1F3864"/>
          <w:sz w:val="52"/>
          <w:szCs w:val="52"/>
        </w:rPr>
        <w:t>Intelligent Scene Classification Service</w:t>
      </w:r>
    </w:p>
    <w:p w14:paraId="263AAD2F" w14:textId="77777777" w:rsidR="00BD3324" w:rsidRDefault="002A59E0">
      <w:pPr>
        <w:spacing w:after="600"/>
      </w:pPr>
      <w:r>
        <w:rPr>
          <w:color w:val="595959"/>
          <w:sz w:val="28"/>
          <w:szCs w:val="28"/>
        </w:rPr>
        <w:t>Automated image scene tagging using deep learning (computer vision)</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600"/>
        <w:gridCol w:w="6426"/>
      </w:tblGrid>
      <w:tr w:rsidR="00BD3324" w14:paraId="476A87A5" w14:textId="77777777">
        <w:trPr>
          <w:cantSplit/>
        </w:trPr>
        <w:tc>
          <w:tcPr>
            <w:tcW w:w="2600" w:type="dxa"/>
            <w:shd w:val="clear" w:color="auto" w:fill="DEEAF6"/>
            <w:tcMar>
              <w:top w:w="60" w:type="dxa"/>
              <w:left w:w="100" w:type="dxa"/>
              <w:bottom w:w="60" w:type="dxa"/>
              <w:right w:w="100" w:type="dxa"/>
            </w:tcMar>
          </w:tcPr>
          <w:p w14:paraId="34129A40" w14:textId="77777777" w:rsidR="00BD3324" w:rsidRDefault="002A59E0">
            <w:pPr>
              <w:spacing w:after="20"/>
            </w:pPr>
            <w:r>
              <w:rPr>
                <w:b/>
                <w:bCs/>
                <w:sz w:val="18"/>
                <w:szCs w:val="18"/>
              </w:rPr>
              <w:t>Document ID</w:t>
            </w:r>
          </w:p>
        </w:tc>
        <w:tc>
          <w:tcPr>
            <w:tcW w:w="6426" w:type="dxa"/>
            <w:tcMar>
              <w:top w:w="60" w:type="dxa"/>
              <w:left w:w="100" w:type="dxa"/>
              <w:bottom w:w="60" w:type="dxa"/>
              <w:right w:w="100" w:type="dxa"/>
            </w:tcMar>
          </w:tcPr>
          <w:p w14:paraId="48B4493D" w14:textId="77777777" w:rsidR="00BD3324" w:rsidRDefault="002A59E0">
            <w:pPr>
              <w:spacing w:after="20"/>
            </w:pPr>
            <w:r>
              <w:rPr>
                <w:sz w:val="18"/>
                <w:szCs w:val="18"/>
              </w:rPr>
              <w:t>PRD-CV-SCN-001</w:t>
            </w:r>
          </w:p>
        </w:tc>
      </w:tr>
      <w:tr w:rsidR="00BD3324" w14:paraId="3715372C" w14:textId="77777777">
        <w:trPr>
          <w:cantSplit/>
        </w:trPr>
        <w:tc>
          <w:tcPr>
            <w:tcW w:w="2600" w:type="dxa"/>
            <w:shd w:val="clear" w:color="auto" w:fill="DEEAF6"/>
            <w:tcMar>
              <w:top w:w="60" w:type="dxa"/>
              <w:left w:w="100" w:type="dxa"/>
              <w:bottom w:w="60" w:type="dxa"/>
              <w:right w:w="100" w:type="dxa"/>
            </w:tcMar>
          </w:tcPr>
          <w:p w14:paraId="5CE2A0A7" w14:textId="77777777" w:rsidR="00BD3324" w:rsidRDefault="002A59E0">
            <w:pPr>
              <w:spacing w:after="20"/>
            </w:pPr>
            <w:r>
              <w:rPr>
                <w:b/>
                <w:bCs/>
                <w:sz w:val="18"/>
                <w:szCs w:val="18"/>
              </w:rPr>
              <w:t>Version</w:t>
            </w:r>
          </w:p>
        </w:tc>
        <w:tc>
          <w:tcPr>
            <w:tcW w:w="6426" w:type="dxa"/>
            <w:tcMar>
              <w:top w:w="60" w:type="dxa"/>
              <w:left w:w="100" w:type="dxa"/>
              <w:bottom w:w="60" w:type="dxa"/>
              <w:right w:w="100" w:type="dxa"/>
            </w:tcMar>
          </w:tcPr>
          <w:p w14:paraId="7D3A0D17" w14:textId="77777777" w:rsidR="00BD3324" w:rsidRDefault="002A59E0">
            <w:pPr>
              <w:spacing w:after="20"/>
            </w:pPr>
            <w:r>
              <w:rPr>
                <w:sz w:val="18"/>
                <w:szCs w:val="18"/>
              </w:rPr>
              <w:t>1.0 (Final, baselined for build)</w:t>
            </w:r>
          </w:p>
        </w:tc>
      </w:tr>
      <w:tr w:rsidR="00BD3324" w14:paraId="6A3D309A" w14:textId="77777777">
        <w:trPr>
          <w:cantSplit/>
        </w:trPr>
        <w:tc>
          <w:tcPr>
            <w:tcW w:w="2600" w:type="dxa"/>
            <w:shd w:val="clear" w:color="auto" w:fill="DEEAF6"/>
            <w:tcMar>
              <w:top w:w="60" w:type="dxa"/>
              <w:left w:w="100" w:type="dxa"/>
              <w:bottom w:w="60" w:type="dxa"/>
              <w:right w:w="100" w:type="dxa"/>
            </w:tcMar>
          </w:tcPr>
          <w:p w14:paraId="43F26ABA" w14:textId="77777777" w:rsidR="00BD3324" w:rsidRDefault="002A59E0">
            <w:pPr>
              <w:spacing w:after="20"/>
            </w:pPr>
            <w:r>
              <w:rPr>
                <w:b/>
                <w:bCs/>
                <w:sz w:val="18"/>
                <w:szCs w:val="18"/>
              </w:rPr>
              <w:t>Status</w:t>
            </w:r>
          </w:p>
        </w:tc>
        <w:tc>
          <w:tcPr>
            <w:tcW w:w="6426" w:type="dxa"/>
            <w:tcMar>
              <w:top w:w="60" w:type="dxa"/>
              <w:left w:w="100" w:type="dxa"/>
              <w:bottom w:w="60" w:type="dxa"/>
              <w:right w:w="100" w:type="dxa"/>
            </w:tcMar>
          </w:tcPr>
          <w:p w14:paraId="45F52FF2" w14:textId="77777777" w:rsidR="00BD3324" w:rsidRDefault="002A59E0">
            <w:pPr>
              <w:spacing w:after="20"/>
            </w:pPr>
            <w:r>
              <w:rPr>
                <w:sz w:val="18"/>
                <w:szCs w:val="18"/>
              </w:rPr>
              <w:t>Issued for BA elaboration and vendor delivery; pending formal sign-off (Section 0.2)</w:t>
            </w:r>
          </w:p>
        </w:tc>
      </w:tr>
      <w:tr w:rsidR="00BD3324" w14:paraId="6BF056F6" w14:textId="77777777">
        <w:trPr>
          <w:cantSplit/>
        </w:trPr>
        <w:tc>
          <w:tcPr>
            <w:tcW w:w="2600" w:type="dxa"/>
            <w:shd w:val="clear" w:color="auto" w:fill="DEEAF6"/>
            <w:tcMar>
              <w:top w:w="60" w:type="dxa"/>
              <w:left w:w="100" w:type="dxa"/>
              <w:bottom w:w="60" w:type="dxa"/>
              <w:right w:w="100" w:type="dxa"/>
            </w:tcMar>
          </w:tcPr>
          <w:p w14:paraId="487E6E0B" w14:textId="77777777" w:rsidR="00BD3324" w:rsidRDefault="002A59E0">
            <w:pPr>
              <w:spacing w:after="20"/>
            </w:pPr>
            <w:r>
              <w:rPr>
                <w:b/>
                <w:bCs/>
                <w:sz w:val="18"/>
                <w:szCs w:val="18"/>
              </w:rPr>
              <w:t>Issue date</w:t>
            </w:r>
          </w:p>
        </w:tc>
        <w:tc>
          <w:tcPr>
            <w:tcW w:w="6426" w:type="dxa"/>
            <w:tcMar>
              <w:top w:w="60" w:type="dxa"/>
              <w:left w:w="100" w:type="dxa"/>
              <w:bottom w:w="60" w:type="dxa"/>
              <w:right w:w="100" w:type="dxa"/>
            </w:tcMar>
          </w:tcPr>
          <w:p w14:paraId="35507DA1" w14:textId="77777777" w:rsidR="00BD3324" w:rsidRDefault="002A59E0">
            <w:pPr>
              <w:spacing w:after="20"/>
            </w:pPr>
            <w:r>
              <w:rPr>
                <w:sz w:val="18"/>
                <w:szCs w:val="18"/>
              </w:rPr>
              <w:t>21 October 2026</w:t>
            </w:r>
          </w:p>
        </w:tc>
      </w:tr>
      <w:tr w:rsidR="00BD3324" w14:paraId="6D87FABA" w14:textId="77777777">
        <w:trPr>
          <w:cantSplit/>
        </w:trPr>
        <w:tc>
          <w:tcPr>
            <w:tcW w:w="2600" w:type="dxa"/>
            <w:shd w:val="clear" w:color="auto" w:fill="DEEAF6"/>
            <w:tcMar>
              <w:top w:w="60" w:type="dxa"/>
              <w:left w:w="100" w:type="dxa"/>
              <w:bottom w:w="60" w:type="dxa"/>
              <w:right w:w="100" w:type="dxa"/>
            </w:tcMar>
          </w:tcPr>
          <w:p w14:paraId="7E451486" w14:textId="77777777" w:rsidR="00BD3324" w:rsidRDefault="002A59E0">
            <w:pPr>
              <w:spacing w:after="20"/>
            </w:pPr>
            <w:r>
              <w:rPr>
                <w:b/>
                <w:bCs/>
                <w:sz w:val="18"/>
                <w:szCs w:val="18"/>
              </w:rPr>
              <w:t>Document owner</w:t>
            </w:r>
          </w:p>
        </w:tc>
        <w:tc>
          <w:tcPr>
            <w:tcW w:w="6426" w:type="dxa"/>
            <w:tcMar>
              <w:top w:w="60" w:type="dxa"/>
              <w:left w:w="100" w:type="dxa"/>
              <w:bottom w:w="60" w:type="dxa"/>
              <w:right w:w="100" w:type="dxa"/>
            </w:tcMar>
          </w:tcPr>
          <w:p w14:paraId="3B314DF1" w14:textId="77777777" w:rsidR="00BD3324" w:rsidRDefault="002A59E0">
            <w:pPr>
              <w:spacing w:after="20"/>
            </w:pPr>
            <w:r>
              <w:rPr>
                <w:sz w:val="18"/>
                <w:szCs w:val="18"/>
              </w:rPr>
              <w:t>Business Product Owner, Digital Content Operations</w:t>
            </w:r>
          </w:p>
        </w:tc>
      </w:tr>
      <w:tr w:rsidR="00BD3324" w14:paraId="47324989" w14:textId="77777777">
        <w:trPr>
          <w:cantSplit/>
        </w:trPr>
        <w:tc>
          <w:tcPr>
            <w:tcW w:w="2600" w:type="dxa"/>
            <w:shd w:val="clear" w:color="auto" w:fill="DEEAF6"/>
            <w:tcMar>
              <w:top w:w="60" w:type="dxa"/>
              <w:left w:w="100" w:type="dxa"/>
              <w:bottom w:w="60" w:type="dxa"/>
              <w:right w:w="100" w:type="dxa"/>
            </w:tcMar>
          </w:tcPr>
          <w:p w14:paraId="14AAAC28" w14:textId="77777777" w:rsidR="00BD3324" w:rsidRDefault="002A59E0">
            <w:pPr>
              <w:spacing w:after="20"/>
            </w:pPr>
            <w:r>
              <w:rPr>
                <w:b/>
                <w:bCs/>
                <w:sz w:val="18"/>
                <w:szCs w:val="18"/>
              </w:rPr>
              <w:t>Prepared for</w:t>
            </w:r>
          </w:p>
        </w:tc>
        <w:tc>
          <w:tcPr>
            <w:tcW w:w="6426" w:type="dxa"/>
            <w:tcMar>
              <w:top w:w="60" w:type="dxa"/>
              <w:left w:w="100" w:type="dxa"/>
              <w:bottom w:w="60" w:type="dxa"/>
              <w:right w:w="100" w:type="dxa"/>
            </w:tcMar>
          </w:tcPr>
          <w:p w14:paraId="729B344C" w14:textId="77777777" w:rsidR="00BD3324" w:rsidRDefault="002A59E0">
            <w:pPr>
              <w:spacing w:after="20"/>
            </w:pPr>
            <w:r>
              <w:rPr>
                <w:sz w:val="18"/>
                <w:szCs w:val="18"/>
              </w:rPr>
              <w:t>Business Analysis team; outsourced development partner (Vendor)</w:t>
            </w:r>
          </w:p>
        </w:tc>
      </w:tr>
      <w:tr w:rsidR="00BD3324" w14:paraId="1B1B2B43" w14:textId="77777777">
        <w:trPr>
          <w:cantSplit/>
        </w:trPr>
        <w:tc>
          <w:tcPr>
            <w:tcW w:w="2600" w:type="dxa"/>
            <w:shd w:val="clear" w:color="auto" w:fill="DEEAF6"/>
            <w:tcMar>
              <w:top w:w="60" w:type="dxa"/>
              <w:left w:w="100" w:type="dxa"/>
              <w:bottom w:w="60" w:type="dxa"/>
              <w:right w:w="100" w:type="dxa"/>
            </w:tcMar>
          </w:tcPr>
          <w:p w14:paraId="6F3BE568" w14:textId="77777777" w:rsidR="00BD3324" w:rsidRDefault="002A59E0">
            <w:pPr>
              <w:spacing w:after="20"/>
            </w:pPr>
            <w:r>
              <w:rPr>
                <w:b/>
                <w:bCs/>
                <w:sz w:val="18"/>
                <w:szCs w:val="18"/>
              </w:rPr>
              <w:t>Classification</w:t>
            </w:r>
          </w:p>
        </w:tc>
        <w:tc>
          <w:tcPr>
            <w:tcW w:w="6426" w:type="dxa"/>
            <w:tcMar>
              <w:top w:w="60" w:type="dxa"/>
              <w:left w:w="100" w:type="dxa"/>
              <w:bottom w:w="60" w:type="dxa"/>
              <w:right w:w="100" w:type="dxa"/>
            </w:tcMar>
          </w:tcPr>
          <w:p w14:paraId="67DCC269" w14:textId="77777777" w:rsidR="00BD3324" w:rsidRDefault="002A59E0">
            <w:pPr>
              <w:spacing w:after="20"/>
            </w:pPr>
            <w:r>
              <w:rPr>
                <w:sz w:val="18"/>
                <w:szCs w:val="18"/>
              </w:rPr>
              <w:t>Internal, Confidential. Not for distribution outside the named recipients.</w:t>
            </w:r>
          </w:p>
        </w:tc>
      </w:tr>
    </w:tbl>
    <w:p w14:paraId="7C575924" w14:textId="77777777" w:rsidR="00BD3324" w:rsidRDefault="00BD3324">
      <w:pPr>
        <w:spacing w:after="120"/>
      </w:pPr>
    </w:p>
    <w:p w14:paraId="3E03B5EF" w14:textId="77777777" w:rsidR="00BD3324" w:rsidRDefault="002A59E0">
      <w:pPr>
        <w:pStyle w:val="Heading1"/>
        <w:pageBreakBefore/>
      </w:pPr>
      <w:bookmarkStart w:id="0" w:name="_Toc243508931"/>
      <w:r>
        <w:lastRenderedPageBreak/>
        <w:t>0. Document Control</w:t>
      </w:r>
      <w:bookmarkEnd w:id="0"/>
    </w:p>
    <w:p w14:paraId="2F677568" w14:textId="77777777" w:rsidR="00BD3324" w:rsidRDefault="002A59E0">
      <w:pPr>
        <w:pStyle w:val="Heading2"/>
      </w:pPr>
      <w:bookmarkStart w:id="1" w:name="_Toc243508932"/>
      <w:r>
        <w:t>0.1 Version History</w:t>
      </w:r>
      <w:bookmarkEnd w:id="1"/>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100"/>
        <w:gridCol w:w="1500"/>
        <w:gridCol w:w="2400"/>
        <w:gridCol w:w="4026"/>
      </w:tblGrid>
      <w:tr w:rsidR="00BD3324" w14:paraId="4EA5734D" w14:textId="77777777">
        <w:trPr>
          <w:cantSplit/>
          <w:tblHeader/>
        </w:trPr>
        <w:tc>
          <w:tcPr>
            <w:tcW w:w="1100" w:type="dxa"/>
            <w:shd w:val="clear" w:color="auto" w:fill="1F3864"/>
            <w:tcMar>
              <w:top w:w="60" w:type="dxa"/>
              <w:left w:w="100" w:type="dxa"/>
              <w:bottom w:w="60" w:type="dxa"/>
              <w:right w:w="100" w:type="dxa"/>
            </w:tcMar>
          </w:tcPr>
          <w:p w14:paraId="2F0FD99E" w14:textId="77777777" w:rsidR="00BD3324" w:rsidRDefault="002A59E0">
            <w:pPr>
              <w:spacing w:after="20"/>
            </w:pPr>
            <w:r>
              <w:rPr>
                <w:b/>
                <w:bCs/>
                <w:color w:val="FFFFFF"/>
                <w:sz w:val="18"/>
                <w:szCs w:val="18"/>
              </w:rPr>
              <w:t>Version</w:t>
            </w:r>
          </w:p>
        </w:tc>
        <w:tc>
          <w:tcPr>
            <w:tcW w:w="1500" w:type="dxa"/>
            <w:shd w:val="clear" w:color="auto" w:fill="1F3864"/>
            <w:tcMar>
              <w:top w:w="60" w:type="dxa"/>
              <w:left w:w="100" w:type="dxa"/>
              <w:bottom w:w="60" w:type="dxa"/>
              <w:right w:w="100" w:type="dxa"/>
            </w:tcMar>
          </w:tcPr>
          <w:p w14:paraId="0E1C5D24" w14:textId="77777777" w:rsidR="00BD3324" w:rsidRDefault="002A59E0">
            <w:pPr>
              <w:spacing w:after="20"/>
            </w:pPr>
            <w:r>
              <w:rPr>
                <w:b/>
                <w:bCs/>
                <w:color w:val="FFFFFF"/>
                <w:sz w:val="18"/>
                <w:szCs w:val="18"/>
              </w:rPr>
              <w:t>Date</w:t>
            </w:r>
          </w:p>
        </w:tc>
        <w:tc>
          <w:tcPr>
            <w:tcW w:w="2400" w:type="dxa"/>
            <w:shd w:val="clear" w:color="auto" w:fill="1F3864"/>
            <w:tcMar>
              <w:top w:w="60" w:type="dxa"/>
              <w:left w:w="100" w:type="dxa"/>
              <w:bottom w:w="60" w:type="dxa"/>
              <w:right w:w="100" w:type="dxa"/>
            </w:tcMar>
          </w:tcPr>
          <w:p w14:paraId="712DE047" w14:textId="77777777" w:rsidR="00BD3324" w:rsidRDefault="002A59E0">
            <w:pPr>
              <w:spacing w:after="20"/>
            </w:pPr>
            <w:r>
              <w:rPr>
                <w:b/>
                <w:bCs/>
                <w:color w:val="FFFFFF"/>
                <w:sz w:val="18"/>
                <w:szCs w:val="18"/>
              </w:rPr>
              <w:t>Author</w:t>
            </w:r>
          </w:p>
        </w:tc>
        <w:tc>
          <w:tcPr>
            <w:tcW w:w="4026" w:type="dxa"/>
            <w:shd w:val="clear" w:color="auto" w:fill="1F3864"/>
            <w:tcMar>
              <w:top w:w="60" w:type="dxa"/>
              <w:left w:w="100" w:type="dxa"/>
              <w:bottom w:w="60" w:type="dxa"/>
              <w:right w:w="100" w:type="dxa"/>
            </w:tcMar>
          </w:tcPr>
          <w:p w14:paraId="0801F876" w14:textId="77777777" w:rsidR="00BD3324" w:rsidRDefault="002A59E0">
            <w:pPr>
              <w:spacing w:after="20"/>
            </w:pPr>
            <w:r>
              <w:rPr>
                <w:b/>
                <w:bCs/>
                <w:color w:val="FFFFFF"/>
                <w:sz w:val="18"/>
                <w:szCs w:val="18"/>
              </w:rPr>
              <w:t>Summary of Changes</w:t>
            </w:r>
          </w:p>
        </w:tc>
      </w:tr>
      <w:tr w:rsidR="00BD3324" w14:paraId="1CAA4745" w14:textId="77777777">
        <w:trPr>
          <w:cantSplit/>
        </w:trPr>
        <w:tc>
          <w:tcPr>
            <w:tcW w:w="1100" w:type="dxa"/>
            <w:tcMar>
              <w:top w:w="60" w:type="dxa"/>
              <w:left w:w="100" w:type="dxa"/>
              <w:bottom w:w="60" w:type="dxa"/>
              <w:right w:w="100" w:type="dxa"/>
            </w:tcMar>
          </w:tcPr>
          <w:p w14:paraId="3C451FCC" w14:textId="77777777" w:rsidR="00BD3324" w:rsidRDefault="002A59E0">
            <w:pPr>
              <w:spacing w:after="20"/>
            </w:pPr>
            <w:r>
              <w:rPr>
                <w:sz w:val="18"/>
                <w:szCs w:val="18"/>
              </w:rPr>
              <w:t>1.0</w:t>
            </w:r>
          </w:p>
        </w:tc>
        <w:tc>
          <w:tcPr>
            <w:tcW w:w="1500" w:type="dxa"/>
            <w:tcMar>
              <w:top w:w="60" w:type="dxa"/>
              <w:left w:w="100" w:type="dxa"/>
              <w:bottom w:w="60" w:type="dxa"/>
              <w:right w:w="100" w:type="dxa"/>
            </w:tcMar>
          </w:tcPr>
          <w:p w14:paraId="42E1B23F" w14:textId="77777777" w:rsidR="00BD3324" w:rsidRDefault="002A59E0">
            <w:pPr>
              <w:spacing w:after="20"/>
            </w:pPr>
            <w:r>
              <w:rPr>
                <w:sz w:val="18"/>
                <w:szCs w:val="18"/>
              </w:rPr>
              <w:t>21-Oct-2026</w:t>
            </w:r>
          </w:p>
        </w:tc>
        <w:tc>
          <w:tcPr>
            <w:tcW w:w="2400" w:type="dxa"/>
            <w:tcMar>
              <w:top w:w="60" w:type="dxa"/>
              <w:left w:w="100" w:type="dxa"/>
              <w:bottom w:w="60" w:type="dxa"/>
              <w:right w:w="100" w:type="dxa"/>
            </w:tcMar>
          </w:tcPr>
          <w:p w14:paraId="677FEC42" w14:textId="77777777" w:rsidR="00BD3324" w:rsidRDefault="002A59E0">
            <w:pPr>
              <w:spacing w:after="20"/>
            </w:pPr>
            <w:r>
              <w:rPr>
                <w:sz w:val="18"/>
                <w:szCs w:val="18"/>
              </w:rPr>
              <w:t>Business Product Owner</w:t>
            </w:r>
          </w:p>
        </w:tc>
        <w:tc>
          <w:tcPr>
            <w:tcW w:w="4026" w:type="dxa"/>
            <w:tcMar>
              <w:top w:w="60" w:type="dxa"/>
              <w:left w:w="100" w:type="dxa"/>
              <w:bottom w:w="60" w:type="dxa"/>
              <w:right w:w="100" w:type="dxa"/>
            </w:tcMar>
          </w:tcPr>
          <w:p w14:paraId="319783DB" w14:textId="77777777" w:rsidR="00BD3324" w:rsidRDefault="002A59E0">
            <w:pPr>
              <w:spacing w:after="20"/>
            </w:pPr>
            <w:r>
              <w:rPr>
                <w:sz w:val="18"/>
                <w:szCs w:val="18"/>
              </w:rPr>
              <w:t>Final version issued to the BA team and the development partner. Supersedes all earlier drafts.</w:t>
            </w:r>
          </w:p>
        </w:tc>
      </w:tr>
    </w:tbl>
    <w:p w14:paraId="4B7CEC52" w14:textId="77777777" w:rsidR="00BD3324" w:rsidRDefault="00BD3324">
      <w:pPr>
        <w:spacing w:after="120"/>
      </w:pPr>
    </w:p>
    <w:p w14:paraId="1282DFDB" w14:textId="77777777" w:rsidR="00BD3324" w:rsidRDefault="002A59E0">
      <w:pPr>
        <w:spacing w:after="120" w:line="276" w:lineRule="auto"/>
      </w:pPr>
      <w:r>
        <w:t>Any change after this baseline must go through the Change Control process described in Section 17. Approved changes increment the minor version (1.1, 1.2, ...); changes to scope, budget or timeline increment the major version.</w:t>
      </w:r>
    </w:p>
    <w:p w14:paraId="41D294C6" w14:textId="77777777" w:rsidR="00BD3324" w:rsidRDefault="002A59E0">
      <w:pPr>
        <w:pStyle w:val="Heading2"/>
      </w:pPr>
      <w:bookmarkStart w:id="2" w:name="_Toc243508933"/>
      <w:r>
        <w:t>0.2 Approvals and Sign-off</w:t>
      </w:r>
      <w:bookmarkEnd w:id="2"/>
    </w:p>
    <w:p w14:paraId="46A23CF5" w14:textId="77777777" w:rsidR="00BD3324" w:rsidRDefault="002A59E0">
      <w:pPr>
        <w:spacing w:after="120" w:line="276" w:lineRule="auto"/>
      </w:pPr>
      <w:r>
        <w:t>By signing, each approver confirms that the requirements in this document are complete enough to start solution design and delivery.</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600"/>
        <w:gridCol w:w="2400"/>
        <w:gridCol w:w="2226"/>
        <w:gridCol w:w="1800"/>
      </w:tblGrid>
      <w:tr w:rsidR="00BD3324" w14:paraId="3C5E3B62" w14:textId="77777777">
        <w:trPr>
          <w:cantSplit/>
          <w:tblHeader/>
        </w:trPr>
        <w:tc>
          <w:tcPr>
            <w:tcW w:w="2600" w:type="dxa"/>
            <w:shd w:val="clear" w:color="auto" w:fill="1F3864"/>
            <w:tcMar>
              <w:top w:w="60" w:type="dxa"/>
              <w:left w:w="100" w:type="dxa"/>
              <w:bottom w:w="60" w:type="dxa"/>
              <w:right w:w="100" w:type="dxa"/>
            </w:tcMar>
          </w:tcPr>
          <w:p w14:paraId="5909525A" w14:textId="77777777" w:rsidR="00BD3324" w:rsidRDefault="002A59E0">
            <w:pPr>
              <w:spacing w:after="20"/>
            </w:pPr>
            <w:r>
              <w:rPr>
                <w:b/>
                <w:bCs/>
                <w:color w:val="FFFFFF"/>
                <w:sz w:val="18"/>
                <w:szCs w:val="18"/>
              </w:rPr>
              <w:t>Role</w:t>
            </w:r>
          </w:p>
        </w:tc>
        <w:tc>
          <w:tcPr>
            <w:tcW w:w="2400" w:type="dxa"/>
            <w:shd w:val="clear" w:color="auto" w:fill="1F3864"/>
            <w:tcMar>
              <w:top w:w="60" w:type="dxa"/>
              <w:left w:w="100" w:type="dxa"/>
              <w:bottom w:w="60" w:type="dxa"/>
              <w:right w:w="100" w:type="dxa"/>
            </w:tcMar>
          </w:tcPr>
          <w:p w14:paraId="55A92E3F" w14:textId="77777777" w:rsidR="00BD3324" w:rsidRDefault="002A59E0">
            <w:pPr>
              <w:spacing w:after="20"/>
            </w:pPr>
            <w:r>
              <w:rPr>
                <w:b/>
                <w:bCs/>
                <w:color w:val="FFFFFF"/>
                <w:sz w:val="18"/>
                <w:szCs w:val="18"/>
              </w:rPr>
              <w:t>Name</w:t>
            </w:r>
          </w:p>
        </w:tc>
        <w:tc>
          <w:tcPr>
            <w:tcW w:w="2226" w:type="dxa"/>
            <w:shd w:val="clear" w:color="auto" w:fill="1F3864"/>
            <w:tcMar>
              <w:top w:w="60" w:type="dxa"/>
              <w:left w:w="100" w:type="dxa"/>
              <w:bottom w:w="60" w:type="dxa"/>
              <w:right w:w="100" w:type="dxa"/>
            </w:tcMar>
          </w:tcPr>
          <w:p w14:paraId="566001C6" w14:textId="77777777" w:rsidR="00BD3324" w:rsidRDefault="002A59E0">
            <w:pPr>
              <w:spacing w:after="20"/>
            </w:pPr>
            <w:r>
              <w:rPr>
                <w:b/>
                <w:bCs/>
                <w:color w:val="FFFFFF"/>
                <w:sz w:val="18"/>
                <w:szCs w:val="18"/>
              </w:rPr>
              <w:t>Signature</w:t>
            </w:r>
          </w:p>
        </w:tc>
        <w:tc>
          <w:tcPr>
            <w:tcW w:w="1800" w:type="dxa"/>
            <w:shd w:val="clear" w:color="auto" w:fill="1F3864"/>
            <w:tcMar>
              <w:top w:w="60" w:type="dxa"/>
              <w:left w:w="100" w:type="dxa"/>
              <w:bottom w:w="60" w:type="dxa"/>
              <w:right w:w="100" w:type="dxa"/>
            </w:tcMar>
          </w:tcPr>
          <w:p w14:paraId="3C30EF6F" w14:textId="77777777" w:rsidR="00BD3324" w:rsidRDefault="002A59E0">
            <w:pPr>
              <w:spacing w:after="20"/>
            </w:pPr>
            <w:r>
              <w:rPr>
                <w:b/>
                <w:bCs/>
                <w:color w:val="FFFFFF"/>
                <w:sz w:val="18"/>
                <w:szCs w:val="18"/>
              </w:rPr>
              <w:t>Date</w:t>
            </w:r>
          </w:p>
        </w:tc>
      </w:tr>
      <w:tr w:rsidR="00BD3324" w14:paraId="51E51797" w14:textId="77777777">
        <w:trPr>
          <w:cantSplit/>
        </w:trPr>
        <w:tc>
          <w:tcPr>
            <w:tcW w:w="2600" w:type="dxa"/>
            <w:tcMar>
              <w:top w:w="60" w:type="dxa"/>
              <w:left w:w="100" w:type="dxa"/>
              <w:bottom w:w="60" w:type="dxa"/>
              <w:right w:w="100" w:type="dxa"/>
            </w:tcMar>
          </w:tcPr>
          <w:p w14:paraId="0618F213" w14:textId="77777777" w:rsidR="00BD3324" w:rsidRDefault="002A59E0">
            <w:pPr>
              <w:spacing w:after="20"/>
            </w:pPr>
            <w:r>
              <w:rPr>
                <w:b/>
                <w:bCs/>
                <w:sz w:val="18"/>
                <w:szCs w:val="18"/>
              </w:rPr>
              <w:t>Business Sponsor (Head of Digital Content)</w:t>
            </w:r>
          </w:p>
        </w:tc>
        <w:tc>
          <w:tcPr>
            <w:tcW w:w="2400" w:type="dxa"/>
            <w:tcMar>
              <w:top w:w="60" w:type="dxa"/>
              <w:left w:w="100" w:type="dxa"/>
              <w:bottom w:w="60" w:type="dxa"/>
              <w:right w:w="100" w:type="dxa"/>
            </w:tcMar>
          </w:tcPr>
          <w:p w14:paraId="060B83B8" w14:textId="77777777" w:rsidR="00BD3324" w:rsidRDefault="00BD3324">
            <w:pPr>
              <w:spacing w:after="20"/>
            </w:pPr>
          </w:p>
        </w:tc>
        <w:tc>
          <w:tcPr>
            <w:tcW w:w="2226" w:type="dxa"/>
            <w:tcMar>
              <w:top w:w="60" w:type="dxa"/>
              <w:left w:w="100" w:type="dxa"/>
              <w:bottom w:w="60" w:type="dxa"/>
              <w:right w:w="100" w:type="dxa"/>
            </w:tcMar>
          </w:tcPr>
          <w:p w14:paraId="02C8E1E5" w14:textId="77777777" w:rsidR="00BD3324" w:rsidRDefault="00BD3324">
            <w:pPr>
              <w:spacing w:after="20"/>
            </w:pPr>
          </w:p>
        </w:tc>
        <w:tc>
          <w:tcPr>
            <w:tcW w:w="1800" w:type="dxa"/>
            <w:tcMar>
              <w:top w:w="60" w:type="dxa"/>
              <w:left w:w="100" w:type="dxa"/>
              <w:bottom w:w="60" w:type="dxa"/>
              <w:right w:w="100" w:type="dxa"/>
            </w:tcMar>
          </w:tcPr>
          <w:p w14:paraId="6F8EBC92" w14:textId="77777777" w:rsidR="00BD3324" w:rsidRDefault="00BD3324">
            <w:pPr>
              <w:spacing w:after="20"/>
            </w:pPr>
          </w:p>
        </w:tc>
      </w:tr>
      <w:tr w:rsidR="00BD3324" w14:paraId="37F5F518" w14:textId="77777777">
        <w:trPr>
          <w:cantSplit/>
        </w:trPr>
        <w:tc>
          <w:tcPr>
            <w:tcW w:w="2600" w:type="dxa"/>
            <w:shd w:val="clear" w:color="auto" w:fill="F5F8FC"/>
            <w:tcMar>
              <w:top w:w="60" w:type="dxa"/>
              <w:left w:w="100" w:type="dxa"/>
              <w:bottom w:w="60" w:type="dxa"/>
              <w:right w:w="100" w:type="dxa"/>
            </w:tcMar>
          </w:tcPr>
          <w:p w14:paraId="5CC6D1A6" w14:textId="77777777" w:rsidR="00BD3324" w:rsidRDefault="002A59E0">
            <w:pPr>
              <w:spacing w:after="20"/>
            </w:pPr>
            <w:r>
              <w:rPr>
                <w:b/>
                <w:bCs/>
                <w:sz w:val="18"/>
                <w:szCs w:val="18"/>
              </w:rPr>
              <w:t>Business Product Owner</w:t>
            </w:r>
          </w:p>
        </w:tc>
        <w:tc>
          <w:tcPr>
            <w:tcW w:w="2400" w:type="dxa"/>
            <w:shd w:val="clear" w:color="auto" w:fill="F5F8FC"/>
            <w:tcMar>
              <w:top w:w="60" w:type="dxa"/>
              <w:left w:w="100" w:type="dxa"/>
              <w:bottom w:w="60" w:type="dxa"/>
              <w:right w:w="100" w:type="dxa"/>
            </w:tcMar>
          </w:tcPr>
          <w:p w14:paraId="5265A652" w14:textId="77777777" w:rsidR="00BD3324" w:rsidRDefault="00BD3324">
            <w:pPr>
              <w:spacing w:after="20"/>
            </w:pPr>
          </w:p>
        </w:tc>
        <w:tc>
          <w:tcPr>
            <w:tcW w:w="2226" w:type="dxa"/>
            <w:shd w:val="clear" w:color="auto" w:fill="F5F8FC"/>
            <w:tcMar>
              <w:top w:w="60" w:type="dxa"/>
              <w:left w:w="100" w:type="dxa"/>
              <w:bottom w:w="60" w:type="dxa"/>
              <w:right w:w="100" w:type="dxa"/>
            </w:tcMar>
          </w:tcPr>
          <w:p w14:paraId="20AA698A" w14:textId="77777777" w:rsidR="00BD3324" w:rsidRDefault="00BD3324">
            <w:pPr>
              <w:spacing w:after="20"/>
            </w:pPr>
          </w:p>
        </w:tc>
        <w:tc>
          <w:tcPr>
            <w:tcW w:w="1800" w:type="dxa"/>
            <w:shd w:val="clear" w:color="auto" w:fill="F5F8FC"/>
            <w:tcMar>
              <w:top w:w="60" w:type="dxa"/>
              <w:left w:w="100" w:type="dxa"/>
              <w:bottom w:w="60" w:type="dxa"/>
              <w:right w:w="100" w:type="dxa"/>
            </w:tcMar>
          </w:tcPr>
          <w:p w14:paraId="449F8D21" w14:textId="77777777" w:rsidR="00BD3324" w:rsidRDefault="00BD3324">
            <w:pPr>
              <w:spacing w:after="20"/>
            </w:pPr>
          </w:p>
        </w:tc>
      </w:tr>
      <w:tr w:rsidR="00BD3324" w14:paraId="7E25A4CE" w14:textId="77777777">
        <w:trPr>
          <w:cantSplit/>
        </w:trPr>
        <w:tc>
          <w:tcPr>
            <w:tcW w:w="2600" w:type="dxa"/>
            <w:tcMar>
              <w:top w:w="60" w:type="dxa"/>
              <w:left w:w="100" w:type="dxa"/>
              <w:bottom w:w="60" w:type="dxa"/>
              <w:right w:w="100" w:type="dxa"/>
            </w:tcMar>
          </w:tcPr>
          <w:p w14:paraId="71C865D8" w14:textId="77777777" w:rsidR="00BD3324" w:rsidRDefault="002A59E0">
            <w:pPr>
              <w:spacing w:after="20"/>
            </w:pPr>
            <w:r>
              <w:rPr>
                <w:b/>
                <w:bCs/>
                <w:sz w:val="18"/>
                <w:szCs w:val="18"/>
              </w:rPr>
              <w:t>Lead Business Analyst</w:t>
            </w:r>
          </w:p>
        </w:tc>
        <w:tc>
          <w:tcPr>
            <w:tcW w:w="2400" w:type="dxa"/>
            <w:tcMar>
              <w:top w:w="60" w:type="dxa"/>
              <w:left w:w="100" w:type="dxa"/>
              <w:bottom w:w="60" w:type="dxa"/>
              <w:right w:w="100" w:type="dxa"/>
            </w:tcMar>
          </w:tcPr>
          <w:p w14:paraId="2FF7FE4A" w14:textId="77777777" w:rsidR="00BD3324" w:rsidRDefault="00BD3324">
            <w:pPr>
              <w:spacing w:after="20"/>
            </w:pPr>
          </w:p>
        </w:tc>
        <w:tc>
          <w:tcPr>
            <w:tcW w:w="2226" w:type="dxa"/>
            <w:tcMar>
              <w:top w:w="60" w:type="dxa"/>
              <w:left w:w="100" w:type="dxa"/>
              <w:bottom w:w="60" w:type="dxa"/>
              <w:right w:w="100" w:type="dxa"/>
            </w:tcMar>
          </w:tcPr>
          <w:p w14:paraId="57E3293C" w14:textId="77777777" w:rsidR="00BD3324" w:rsidRDefault="00BD3324">
            <w:pPr>
              <w:spacing w:after="20"/>
            </w:pPr>
          </w:p>
        </w:tc>
        <w:tc>
          <w:tcPr>
            <w:tcW w:w="1800" w:type="dxa"/>
            <w:tcMar>
              <w:top w:w="60" w:type="dxa"/>
              <w:left w:w="100" w:type="dxa"/>
              <w:bottom w:w="60" w:type="dxa"/>
              <w:right w:w="100" w:type="dxa"/>
            </w:tcMar>
          </w:tcPr>
          <w:p w14:paraId="40B1C028" w14:textId="77777777" w:rsidR="00BD3324" w:rsidRDefault="00BD3324">
            <w:pPr>
              <w:spacing w:after="20"/>
            </w:pPr>
          </w:p>
        </w:tc>
      </w:tr>
      <w:tr w:rsidR="00BD3324" w14:paraId="63F12B6C" w14:textId="77777777">
        <w:trPr>
          <w:cantSplit/>
        </w:trPr>
        <w:tc>
          <w:tcPr>
            <w:tcW w:w="2600" w:type="dxa"/>
            <w:shd w:val="clear" w:color="auto" w:fill="F5F8FC"/>
            <w:tcMar>
              <w:top w:w="60" w:type="dxa"/>
              <w:left w:w="100" w:type="dxa"/>
              <w:bottom w:w="60" w:type="dxa"/>
              <w:right w:w="100" w:type="dxa"/>
            </w:tcMar>
          </w:tcPr>
          <w:p w14:paraId="053070B8" w14:textId="77777777" w:rsidR="00BD3324" w:rsidRDefault="002A59E0">
            <w:pPr>
              <w:spacing w:after="20"/>
            </w:pPr>
            <w:r>
              <w:rPr>
                <w:b/>
                <w:bCs/>
                <w:sz w:val="18"/>
                <w:szCs w:val="18"/>
              </w:rPr>
              <w:t>Enterprise / Solution Architect</w:t>
            </w:r>
          </w:p>
        </w:tc>
        <w:tc>
          <w:tcPr>
            <w:tcW w:w="2400" w:type="dxa"/>
            <w:shd w:val="clear" w:color="auto" w:fill="F5F8FC"/>
            <w:tcMar>
              <w:top w:w="60" w:type="dxa"/>
              <w:left w:w="100" w:type="dxa"/>
              <w:bottom w:w="60" w:type="dxa"/>
              <w:right w:w="100" w:type="dxa"/>
            </w:tcMar>
          </w:tcPr>
          <w:p w14:paraId="2E60FC51" w14:textId="77777777" w:rsidR="00BD3324" w:rsidRDefault="00BD3324">
            <w:pPr>
              <w:spacing w:after="20"/>
            </w:pPr>
          </w:p>
        </w:tc>
        <w:tc>
          <w:tcPr>
            <w:tcW w:w="2226" w:type="dxa"/>
            <w:shd w:val="clear" w:color="auto" w:fill="F5F8FC"/>
            <w:tcMar>
              <w:top w:w="60" w:type="dxa"/>
              <w:left w:w="100" w:type="dxa"/>
              <w:bottom w:w="60" w:type="dxa"/>
              <w:right w:w="100" w:type="dxa"/>
            </w:tcMar>
          </w:tcPr>
          <w:p w14:paraId="59BC6F1D" w14:textId="77777777" w:rsidR="00BD3324" w:rsidRDefault="00BD3324">
            <w:pPr>
              <w:spacing w:after="20"/>
            </w:pPr>
          </w:p>
        </w:tc>
        <w:tc>
          <w:tcPr>
            <w:tcW w:w="1800" w:type="dxa"/>
            <w:shd w:val="clear" w:color="auto" w:fill="F5F8FC"/>
            <w:tcMar>
              <w:top w:w="60" w:type="dxa"/>
              <w:left w:w="100" w:type="dxa"/>
              <w:bottom w:w="60" w:type="dxa"/>
              <w:right w:w="100" w:type="dxa"/>
            </w:tcMar>
          </w:tcPr>
          <w:p w14:paraId="2CFF9483" w14:textId="77777777" w:rsidR="00BD3324" w:rsidRDefault="00BD3324">
            <w:pPr>
              <w:spacing w:after="20"/>
            </w:pPr>
          </w:p>
        </w:tc>
      </w:tr>
      <w:tr w:rsidR="00BD3324" w14:paraId="1664ADD3" w14:textId="77777777">
        <w:trPr>
          <w:cantSplit/>
        </w:trPr>
        <w:tc>
          <w:tcPr>
            <w:tcW w:w="2600" w:type="dxa"/>
            <w:tcMar>
              <w:top w:w="60" w:type="dxa"/>
              <w:left w:w="100" w:type="dxa"/>
              <w:bottom w:w="60" w:type="dxa"/>
              <w:right w:w="100" w:type="dxa"/>
            </w:tcMar>
          </w:tcPr>
          <w:p w14:paraId="361BB32A" w14:textId="77777777" w:rsidR="00BD3324" w:rsidRDefault="002A59E0">
            <w:pPr>
              <w:spacing w:after="20"/>
            </w:pPr>
            <w:r>
              <w:rPr>
                <w:b/>
                <w:bCs/>
                <w:sz w:val="18"/>
                <w:szCs w:val="18"/>
              </w:rPr>
              <w:t>Information Security Officer</w:t>
            </w:r>
          </w:p>
        </w:tc>
        <w:tc>
          <w:tcPr>
            <w:tcW w:w="2400" w:type="dxa"/>
            <w:tcMar>
              <w:top w:w="60" w:type="dxa"/>
              <w:left w:w="100" w:type="dxa"/>
              <w:bottom w:w="60" w:type="dxa"/>
              <w:right w:w="100" w:type="dxa"/>
            </w:tcMar>
          </w:tcPr>
          <w:p w14:paraId="5FB51F6F" w14:textId="77777777" w:rsidR="00BD3324" w:rsidRDefault="00BD3324">
            <w:pPr>
              <w:spacing w:after="20"/>
            </w:pPr>
          </w:p>
        </w:tc>
        <w:tc>
          <w:tcPr>
            <w:tcW w:w="2226" w:type="dxa"/>
            <w:tcMar>
              <w:top w:w="60" w:type="dxa"/>
              <w:left w:w="100" w:type="dxa"/>
              <w:bottom w:w="60" w:type="dxa"/>
              <w:right w:w="100" w:type="dxa"/>
            </w:tcMar>
          </w:tcPr>
          <w:p w14:paraId="4283C29C" w14:textId="77777777" w:rsidR="00BD3324" w:rsidRDefault="00BD3324">
            <w:pPr>
              <w:spacing w:after="20"/>
            </w:pPr>
          </w:p>
        </w:tc>
        <w:tc>
          <w:tcPr>
            <w:tcW w:w="1800" w:type="dxa"/>
            <w:tcMar>
              <w:top w:w="60" w:type="dxa"/>
              <w:left w:w="100" w:type="dxa"/>
              <w:bottom w:w="60" w:type="dxa"/>
              <w:right w:w="100" w:type="dxa"/>
            </w:tcMar>
          </w:tcPr>
          <w:p w14:paraId="53CDB9FB" w14:textId="77777777" w:rsidR="00BD3324" w:rsidRDefault="00BD3324">
            <w:pPr>
              <w:spacing w:after="20"/>
            </w:pPr>
          </w:p>
        </w:tc>
      </w:tr>
      <w:tr w:rsidR="00BD3324" w14:paraId="428DE450" w14:textId="77777777">
        <w:trPr>
          <w:cantSplit/>
        </w:trPr>
        <w:tc>
          <w:tcPr>
            <w:tcW w:w="2600" w:type="dxa"/>
            <w:shd w:val="clear" w:color="auto" w:fill="F5F8FC"/>
            <w:tcMar>
              <w:top w:w="60" w:type="dxa"/>
              <w:left w:w="100" w:type="dxa"/>
              <w:bottom w:w="60" w:type="dxa"/>
              <w:right w:w="100" w:type="dxa"/>
            </w:tcMar>
          </w:tcPr>
          <w:p w14:paraId="2F6D30C0" w14:textId="77777777" w:rsidR="00BD3324" w:rsidRDefault="002A59E0">
            <w:pPr>
              <w:spacing w:after="20"/>
            </w:pPr>
            <w:r>
              <w:rPr>
                <w:b/>
                <w:bCs/>
                <w:sz w:val="18"/>
                <w:szCs w:val="18"/>
              </w:rPr>
              <w:t>Legal and Compliance</w:t>
            </w:r>
          </w:p>
        </w:tc>
        <w:tc>
          <w:tcPr>
            <w:tcW w:w="2400" w:type="dxa"/>
            <w:shd w:val="clear" w:color="auto" w:fill="F5F8FC"/>
            <w:tcMar>
              <w:top w:w="60" w:type="dxa"/>
              <w:left w:w="100" w:type="dxa"/>
              <w:bottom w:w="60" w:type="dxa"/>
              <w:right w:w="100" w:type="dxa"/>
            </w:tcMar>
          </w:tcPr>
          <w:p w14:paraId="0AF3F8F7" w14:textId="77777777" w:rsidR="00BD3324" w:rsidRDefault="00BD3324">
            <w:pPr>
              <w:spacing w:after="20"/>
            </w:pPr>
          </w:p>
        </w:tc>
        <w:tc>
          <w:tcPr>
            <w:tcW w:w="2226" w:type="dxa"/>
            <w:shd w:val="clear" w:color="auto" w:fill="F5F8FC"/>
            <w:tcMar>
              <w:top w:w="60" w:type="dxa"/>
              <w:left w:w="100" w:type="dxa"/>
              <w:bottom w:w="60" w:type="dxa"/>
              <w:right w:w="100" w:type="dxa"/>
            </w:tcMar>
          </w:tcPr>
          <w:p w14:paraId="4CA2CC95" w14:textId="77777777" w:rsidR="00BD3324" w:rsidRDefault="00BD3324">
            <w:pPr>
              <w:spacing w:after="20"/>
            </w:pPr>
          </w:p>
        </w:tc>
        <w:tc>
          <w:tcPr>
            <w:tcW w:w="1800" w:type="dxa"/>
            <w:shd w:val="clear" w:color="auto" w:fill="F5F8FC"/>
            <w:tcMar>
              <w:top w:w="60" w:type="dxa"/>
              <w:left w:w="100" w:type="dxa"/>
              <w:bottom w:w="60" w:type="dxa"/>
              <w:right w:w="100" w:type="dxa"/>
            </w:tcMar>
          </w:tcPr>
          <w:p w14:paraId="1C8F5A74" w14:textId="77777777" w:rsidR="00BD3324" w:rsidRDefault="00BD3324">
            <w:pPr>
              <w:spacing w:after="20"/>
            </w:pPr>
          </w:p>
        </w:tc>
      </w:tr>
      <w:tr w:rsidR="00BD3324" w14:paraId="3597E372" w14:textId="77777777">
        <w:trPr>
          <w:cantSplit/>
        </w:trPr>
        <w:tc>
          <w:tcPr>
            <w:tcW w:w="2600" w:type="dxa"/>
            <w:tcMar>
              <w:top w:w="60" w:type="dxa"/>
              <w:left w:w="100" w:type="dxa"/>
              <w:bottom w:w="60" w:type="dxa"/>
              <w:right w:w="100" w:type="dxa"/>
            </w:tcMar>
          </w:tcPr>
          <w:p w14:paraId="587CB88A" w14:textId="77777777" w:rsidR="00BD3324" w:rsidRDefault="002A59E0">
            <w:pPr>
              <w:spacing w:after="20"/>
            </w:pPr>
            <w:r>
              <w:rPr>
                <w:b/>
                <w:bCs/>
                <w:sz w:val="18"/>
                <w:szCs w:val="18"/>
              </w:rPr>
              <w:t>Vendor Delivery Manager</w:t>
            </w:r>
          </w:p>
        </w:tc>
        <w:tc>
          <w:tcPr>
            <w:tcW w:w="2400" w:type="dxa"/>
            <w:tcMar>
              <w:top w:w="60" w:type="dxa"/>
              <w:left w:w="100" w:type="dxa"/>
              <w:bottom w:w="60" w:type="dxa"/>
              <w:right w:w="100" w:type="dxa"/>
            </w:tcMar>
          </w:tcPr>
          <w:p w14:paraId="43C05A0D" w14:textId="77777777" w:rsidR="00BD3324" w:rsidRDefault="00BD3324">
            <w:pPr>
              <w:spacing w:after="20"/>
            </w:pPr>
          </w:p>
        </w:tc>
        <w:tc>
          <w:tcPr>
            <w:tcW w:w="2226" w:type="dxa"/>
            <w:tcMar>
              <w:top w:w="60" w:type="dxa"/>
              <w:left w:w="100" w:type="dxa"/>
              <w:bottom w:w="60" w:type="dxa"/>
              <w:right w:w="100" w:type="dxa"/>
            </w:tcMar>
          </w:tcPr>
          <w:p w14:paraId="454B8F58" w14:textId="77777777" w:rsidR="00BD3324" w:rsidRDefault="00BD3324">
            <w:pPr>
              <w:spacing w:after="20"/>
            </w:pPr>
          </w:p>
        </w:tc>
        <w:tc>
          <w:tcPr>
            <w:tcW w:w="1800" w:type="dxa"/>
            <w:tcMar>
              <w:top w:w="60" w:type="dxa"/>
              <w:left w:w="100" w:type="dxa"/>
              <w:bottom w:w="60" w:type="dxa"/>
              <w:right w:w="100" w:type="dxa"/>
            </w:tcMar>
          </w:tcPr>
          <w:p w14:paraId="7EC70F03" w14:textId="77777777" w:rsidR="00BD3324" w:rsidRDefault="00BD3324">
            <w:pPr>
              <w:spacing w:after="20"/>
            </w:pPr>
          </w:p>
        </w:tc>
      </w:tr>
      <w:tr w:rsidR="00BD3324" w14:paraId="618B053B" w14:textId="77777777">
        <w:trPr>
          <w:cantSplit/>
        </w:trPr>
        <w:tc>
          <w:tcPr>
            <w:tcW w:w="2600" w:type="dxa"/>
            <w:shd w:val="clear" w:color="auto" w:fill="F5F8FC"/>
            <w:tcMar>
              <w:top w:w="60" w:type="dxa"/>
              <w:left w:w="100" w:type="dxa"/>
              <w:bottom w:w="60" w:type="dxa"/>
              <w:right w:w="100" w:type="dxa"/>
            </w:tcMar>
          </w:tcPr>
          <w:p w14:paraId="1EFD61E9" w14:textId="77777777" w:rsidR="00BD3324" w:rsidRDefault="002A59E0">
            <w:pPr>
              <w:spacing w:after="20"/>
            </w:pPr>
            <w:r>
              <w:rPr>
                <w:b/>
                <w:bCs/>
                <w:sz w:val="18"/>
                <w:szCs w:val="18"/>
              </w:rPr>
              <w:t>Vendor Technical Lead (ML)</w:t>
            </w:r>
          </w:p>
        </w:tc>
        <w:tc>
          <w:tcPr>
            <w:tcW w:w="2400" w:type="dxa"/>
            <w:shd w:val="clear" w:color="auto" w:fill="F5F8FC"/>
            <w:tcMar>
              <w:top w:w="60" w:type="dxa"/>
              <w:left w:w="100" w:type="dxa"/>
              <w:bottom w:w="60" w:type="dxa"/>
              <w:right w:w="100" w:type="dxa"/>
            </w:tcMar>
          </w:tcPr>
          <w:p w14:paraId="79A1E4C8" w14:textId="77777777" w:rsidR="00BD3324" w:rsidRDefault="00BD3324">
            <w:pPr>
              <w:spacing w:after="20"/>
            </w:pPr>
          </w:p>
        </w:tc>
        <w:tc>
          <w:tcPr>
            <w:tcW w:w="2226" w:type="dxa"/>
            <w:shd w:val="clear" w:color="auto" w:fill="F5F8FC"/>
            <w:tcMar>
              <w:top w:w="60" w:type="dxa"/>
              <w:left w:w="100" w:type="dxa"/>
              <w:bottom w:w="60" w:type="dxa"/>
              <w:right w:w="100" w:type="dxa"/>
            </w:tcMar>
          </w:tcPr>
          <w:p w14:paraId="52D2D540" w14:textId="77777777" w:rsidR="00BD3324" w:rsidRDefault="00BD3324">
            <w:pPr>
              <w:spacing w:after="20"/>
            </w:pPr>
          </w:p>
        </w:tc>
        <w:tc>
          <w:tcPr>
            <w:tcW w:w="1800" w:type="dxa"/>
            <w:shd w:val="clear" w:color="auto" w:fill="F5F8FC"/>
            <w:tcMar>
              <w:top w:w="60" w:type="dxa"/>
              <w:left w:w="100" w:type="dxa"/>
              <w:bottom w:w="60" w:type="dxa"/>
              <w:right w:w="100" w:type="dxa"/>
            </w:tcMar>
          </w:tcPr>
          <w:p w14:paraId="7D4BD72E" w14:textId="77777777" w:rsidR="00BD3324" w:rsidRDefault="00BD3324">
            <w:pPr>
              <w:spacing w:after="20"/>
            </w:pPr>
          </w:p>
        </w:tc>
      </w:tr>
    </w:tbl>
    <w:p w14:paraId="2D549CA6" w14:textId="77777777" w:rsidR="00BD3324" w:rsidRDefault="00BD3324">
      <w:pPr>
        <w:spacing w:after="120"/>
      </w:pPr>
    </w:p>
    <w:p w14:paraId="220A5B95" w14:textId="77777777" w:rsidR="00BD3324" w:rsidRDefault="002A59E0">
      <w:pPr>
        <w:pStyle w:val="Heading2"/>
      </w:pPr>
      <w:bookmarkStart w:id="3" w:name="_Toc243508934"/>
      <w:r>
        <w:t>0.3 Distribution List</w:t>
      </w:r>
      <w:bookmarkEnd w:id="3"/>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000"/>
        <w:gridCol w:w="6026"/>
      </w:tblGrid>
      <w:tr w:rsidR="00BD3324" w14:paraId="3BA4F5BC" w14:textId="77777777">
        <w:trPr>
          <w:cantSplit/>
          <w:tblHeader/>
        </w:trPr>
        <w:tc>
          <w:tcPr>
            <w:tcW w:w="3000" w:type="dxa"/>
            <w:shd w:val="clear" w:color="auto" w:fill="1F3864"/>
            <w:tcMar>
              <w:top w:w="60" w:type="dxa"/>
              <w:left w:w="100" w:type="dxa"/>
              <w:bottom w:w="60" w:type="dxa"/>
              <w:right w:w="100" w:type="dxa"/>
            </w:tcMar>
          </w:tcPr>
          <w:p w14:paraId="02681D5A" w14:textId="77777777" w:rsidR="00BD3324" w:rsidRDefault="002A59E0">
            <w:pPr>
              <w:spacing w:after="20"/>
            </w:pPr>
            <w:r>
              <w:rPr>
                <w:b/>
                <w:bCs/>
                <w:color w:val="FFFFFF"/>
                <w:sz w:val="18"/>
                <w:szCs w:val="18"/>
              </w:rPr>
              <w:t>Recipient</w:t>
            </w:r>
          </w:p>
        </w:tc>
        <w:tc>
          <w:tcPr>
            <w:tcW w:w="6026" w:type="dxa"/>
            <w:shd w:val="clear" w:color="auto" w:fill="1F3864"/>
            <w:tcMar>
              <w:top w:w="60" w:type="dxa"/>
              <w:left w:w="100" w:type="dxa"/>
              <w:bottom w:w="60" w:type="dxa"/>
              <w:right w:w="100" w:type="dxa"/>
            </w:tcMar>
          </w:tcPr>
          <w:p w14:paraId="6F3ABE57" w14:textId="77777777" w:rsidR="00BD3324" w:rsidRDefault="002A59E0">
            <w:pPr>
              <w:spacing w:after="20"/>
            </w:pPr>
            <w:r>
              <w:rPr>
                <w:b/>
                <w:bCs/>
                <w:color w:val="FFFFFF"/>
                <w:sz w:val="18"/>
                <w:szCs w:val="18"/>
              </w:rPr>
              <w:t>Purpose</w:t>
            </w:r>
          </w:p>
        </w:tc>
      </w:tr>
      <w:tr w:rsidR="00BD3324" w14:paraId="73113883" w14:textId="77777777">
        <w:trPr>
          <w:cantSplit/>
        </w:trPr>
        <w:tc>
          <w:tcPr>
            <w:tcW w:w="3000" w:type="dxa"/>
            <w:tcMar>
              <w:top w:w="60" w:type="dxa"/>
              <w:left w:w="100" w:type="dxa"/>
              <w:bottom w:w="60" w:type="dxa"/>
              <w:right w:w="100" w:type="dxa"/>
            </w:tcMar>
          </w:tcPr>
          <w:p w14:paraId="42740DE1" w14:textId="77777777" w:rsidR="00BD3324" w:rsidRDefault="002A59E0">
            <w:pPr>
              <w:spacing w:after="20"/>
            </w:pPr>
            <w:r>
              <w:rPr>
                <w:b/>
                <w:bCs/>
                <w:sz w:val="18"/>
                <w:szCs w:val="18"/>
              </w:rPr>
              <w:t>Business Analysis team</w:t>
            </w:r>
          </w:p>
        </w:tc>
        <w:tc>
          <w:tcPr>
            <w:tcW w:w="6026" w:type="dxa"/>
            <w:tcMar>
              <w:top w:w="60" w:type="dxa"/>
              <w:left w:w="100" w:type="dxa"/>
              <w:bottom w:w="60" w:type="dxa"/>
              <w:right w:w="100" w:type="dxa"/>
            </w:tcMar>
          </w:tcPr>
          <w:p w14:paraId="79454FBF" w14:textId="77777777" w:rsidR="00BD3324" w:rsidRDefault="002A59E0">
            <w:pPr>
              <w:spacing w:after="20"/>
            </w:pPr>
            <w:r>
              <w:rPr>
                <w:sz w:val="18"/>
                <w:szCs w:val="18"/>
              </w:rPr>
              <w:t>Elaborate into user stories, acceptance tests and the traceability matrix; act as single point of contact for requirement clarifications.</w:t>
            </w:r>
          </w:p>
        </w:tc>
      </w:tr>
      <w:tr w:rsidR="00BD3324" w14:paraId="370B13D3" w14:textId="77777777">
        <w:trPr>
          <w:cantSplit/>
        </w:trPr>
        <w:tc>
          <w:tcPr>
            <w:tcW w:w="3000" w:type="dxa"/>
            <w:shd w:val="clear" w:color="auto" w:fill="F5F8FC"/>
            <w:tcMar>
              <w:top w:w="60" w:type="dxa"/>
              <w:left w:w="100" w:type="dxa"/>
              <w:bottom w:w="60" w:type="dxa"/>
              <w:right w:w="100" w:type="dxa"/>
            </w:tcMar>
          </w:tcPr>
          <w:p w14:paraId="76B1E99B" w14:textId="77777777" w:rsidR="00BD3324" w:rsidRDefault="002A59E0">
            <w:pPr>
              <w:spacing w:after="20"/>
            </w:pPr>
            <w:r>
              <w:rPr>
                <w:b/>
                <w:bCs/>
                <w:sz w:val="18"/>
                <w:szCs w:val="18"/>
              </w:rPr>
              <w:t>Vendor development team</w:t>
            </w:r>
          </w:p>
        </w:tc>
        <w:tc>
          <w:tcPr>
            <w:tcW w:w="6026" w:type="dxa"/>
            <w:shd w:val="clear" w:color="auto" w:fill="F5F8FC"/>
            <w:tcMar>
              <w:top w:w="60" w:type="dxa"/>
              <w:left w:w="100" w:type="dxa"/>
              <w:bottom w:w="60" w:type="dxa"/>
              <w:right w:w="100" w:type="dxa"/>
            </w:tcMar>
          </w:tcPr>
          <w:p w14:paraId="225BCE6E" w14:textId="77777777" w:rsidR="00BD3324" w:rsidRDefault="002A59E0">
            <w:pPr>
              <w:spacing w:after="20"/>
            </w:pPr>
            <w:r>
              <w:rPr>
                <w:sz w:val="18"/>
                <w:szCs w:val="18"/>
              </w:rPr>
              <w:t>Solution design, estimation, build, test, deployment and handover.</w:t>
            </w:r>
          </w:p>
        </w:tc>
      </w:tr>
      <w:tr w:rsidR="00BD3324" w14:paraId="3A2FFDB8" w14:textId="77777777">
        <w:trPr>
          <w:cantSplit/>
        </w:trPr>
        <w:tc>
          <w:tcPr>
            <w:tcW w:w="3000" w:type="dxa"/>
            <w:tcMar>
              <w:top w:w="60" w:type="dxa"/>
              <w:left w:w="100" w:type="dxa"/>
              <w:bottom w:w="60" w:type="dxa"/>
              <w:right w:w="100" w:type="dxa"/>
            </w:tcMar>
          </w:tcPr>
          <w:p w14:paraId="3F045287" w14:textId="77777777" w:rsidR="00BD3324" w:rsidRDefault="002A59E0">
            <w:pPr>
              <w:spacing w:after="20"/>
            </w:pPr>
            <w:r>
              <w:rPr>
                <w:b/>
                <w:bCs/>
                <w:sz w:val="18"/>
                <w:szCs w:val="18"/>
              </w:rPr>
              <w:t>Cloud Platform team</w:t>
            </w:r>
          </w:p>
        </w:tc>
        <w:tc>
          <w:tcPr>
            <w:tcW w:w="6026" w:type="dxa"/>
            <w:tcMar>
              <w:top w:w="60" w:type="dxa"/>
              <w:left w:w="100" w:type="dxa"/>
              <w:bottom w:w="60" w:type="dxa"/>
              <w:right w:w="100" w:type="dxa"/>
            </w:tcMar>
          </w:tcPr>
          <w:p w14:paraId="23DEECD2" w14:textId="77777777" w:rsidR="00BD3324" w:rsidRDefault="002A59E0">
            <w:pPr>
              <w:spacing w:after="20"/>
            </w:pPr>
            <w:r>
              <w:rPr>
                <w:sz w:val="18"/>
                <w:szCs w:val="18"/>
              </w:rPr>
              <w:t>AWS account, networking, IAM and guardrail provisioning.</w:t>
            </w:r>
          </w:p>
        </w:tc>
      </w:tr>
      <w:tr w:rsidR="00BD3324" w14:paraId="6311ADD6" w14:textId="77777777">
        <w:trPr>
          <w:cantSplit/>
        </w:trPr>
        <w:tc>
          <w:tcPr>
            <w:tcW w:w="3000" w:type="dxa"/>
            <w:shd w:val="clear" w:color="auto" w:fill="F5F8FC"/>
            <w:tcMar>
              <w:top w:w="60" w:type="dxa"/>
              <w:left w:w="100" w:type="dxa"/>
              <w:bottom w:w="60" w:type="dxa"/>
              <w:right w:w="100" w:type="dxa"/>
            </w:tcMar>
          </w:tcPr>
          <w:p w14:paraId="5E2555FB" w14:textId="77777777" w:rsidR="00BD3324" w:rsidRDefault="002A59E0">
            <w:pPr>
              <w:spacing w:after="20"/>
            </w:pPr>
            <w:r>
              <w:rPr>
                <w:b/>
                <w:bCs/>
                <w:sz w:val="18"/>
                <w:szCs w:val="18"/>
              </w:rPr>
              <w:t>Information Security</w:t>
            </w:r>
          </w:p>
        </w:tc>
        <w:tc>
          <w:tcPr>
            <w:tcW w:w="6026" w:type="dxa"/>
            <w:shd w:val="clear" w:color="auto" w:fill="F5F8FC"/>
            <w:tcMar>
              <w:top w:w="60" w:type="dxa"/>
              <w:left w:w="100" w:type="dxa"/>
              <w:bottom w:w="60" w:type="dxa"/>
              <w:right w:w="100" w:type="dxa"/>
            </w:tcMar>
          </w:tcPr>
          <w:p w14:paraId="59606BBA" w14:textId="77777777" w:rsidR="00BD3324" w:rsidRDefault="002A59E0">
            <w:pPr>
              <w:spacing w:after="20"/>
            </w:pPr>
            <w:r>
              <w:rPr>
                <w:sz w:val="18"/>
                <w:szCs w:val="18"/>
              </w:rPr>
              <w:t>Security review and penetration-test sign-off.</w:t>
            </w:r>
          </w:p>
        </w:tc>
      </w:tr>
      <w:tr w:rsidR="00BD3324" w14:paraId="3E63D7A4" w14:textId="77777777">
        <w:trPr>
          <w:cantSplit/>
        </w:trPr>
        <w:tc>
          <w:tcPr>
            <w:tcW w:w="3000" w:type="dxa"/>
            <w:tcMar>
              <w:top w:w="60" w:type="dxa"/>
              <w:left w:w="100" w:type="dxa"/>
              <w:bottom w:w="60" w:type="dxa"/>
              <w:right w:w="100" w:type="dxa"/>
            </w:tcMar>
          </w:tcPr>
          <w:p w14:paraId="3846E0D4" w14:textId="77777777" w:rsidR="00BD3324" w:rsidRDefault="002A59E0">
            <w:pPr>
              <w:spacing w:after="20"/>
            </w:pPr>
            <w:r>
              <w:rPr>
                <w:b/>
                <w:bCs/>
                <w:sz w:val="18"/>
                <w:szCs w:val="18"/>
              </w:rPr>
              <w:t>Legal and Compliance</w:t>
            </w:r>
          </w:p>
        </w:tc>
        <w:tc>
          <w:tcPr>
            <w:tcW w:w="6026" w:type="dxa"/>
            <w:tcMar>
              <w:top w:w="60" w:type="dxa"/>
              <w:left w:w="100" w:type="dxa"/>
              <w:bottom w:w="60" w:type="dxa"/>
              <w:right w:w="100" w:type="dxa"/>
            </w:tcMar>
          </w:tcPr>
          <w:p w14:paraId="122C090C" w14:textId="77777777" w:rsidR="00BD3324" w:rsidRDefault="002A59E0">
            <w:pPr>
              <w:spacing w:after="20"/>
            </w:pPr>
            <w:r>
              <w:rPr>
                <w:sz w:val="18"/>
                <w:szCs w:val="18"/>
              </w:rPr>
              <w:t>Dataset and model licence review.</w:t>
            </w:r>
          </w:p>
        </w:tc>
      </w:tr>
      <w:tr w:rsidR="00BD3324" w14:paraId="001BE6AE" w14:textId="77777777">
        <w:trPr>
          <w:cantSplit/>
        </w:trPr>
        <w:tc>
          <w:tcPr>
            <w:tcW w:w="3000" w:type="dxa"/>
            <w:shd w:val="clear" w:color="auto" w:fill="F5F8FC"/>
            <w:tcMar>
              <w:top w:w="60" w:type="dxa"/>
              <w:left w:w="100" w:type="dxa"/>
              <w:bottom w:w="60" w:type="dxa"/>
              <w:right w:w="100" w:type="dxa"/>
            </w:tcMar>
          </w:tcPr>
          <w:p w14:paraId="175496F5" w14:textId="77777777" w:rsidR="00BD3324" w:rsidRDefault="002A59E0">
            <w:pPr>
              <w:spacing w:after="20"/>
            </w:pPr>
            <w:r>
              <w:rPr>
                <w:b/>
                <w:bCs/>
                <w:sz w:val="18"/>
                <w:szCs w:val="18"/>
              </w:rPr>
              <w:t>Content Operations (end users)</w:t>
            </w:r>
          </w:p>
        </w:tc>
        <w:tc>
          <w:tcPr>
            <w:tcW w:w="6026" w:type="dxa"/>
            <w:shd w:val="clear" w:color="auto" w:fill="F5F8FC"/>
            <w:tcMar>
              <w:top w:w="60" w:type="dxa"/>
              <w:left w:w="100" w:type="dxa"/>
              <w:bottom w:w="60" w:type="dxa"/>
              <w:right w:w="100" w:type="dxa"/>
            </w:tcMar>
          </w:tcPr>
          <w:p w14:paraId="232FE975" w14:textId="77777777" w:rsidR="00BD3324" w:rsidRDefault="002A59E0">
            <w:pPr>
              <w:spacing w:after="20"/>
            </w:pPr>
            <w:r>
              <w:rPr>
                <w:sz w:val="18"/>
                <w:szCs w:val="18"/>
              </w:rPr>
              <w:t>User acceptance testing (UAT) and operational readiness.</w:t>
            </w:r>
          </w:p>
        </w:tc>
      </w:tr>
    </w:tbl>
    <w:p w14:paraId="496D4507" w14:textId="77777777" w:rsidR="00BD3324" w:rsidRDefault="00BD3324">
      <w:pPr>
        <w:spacing w:after="120"/>
      </w:pPr>
    </w:p>
    <w:p w14:paraId="7FFDF0A3" w14:textId="77777777" w:rsidR="00BD3324" w:rsidRDefault="002A59E0">
      <w:pPr>
        <w:pStyle w:val="Heading2"/>
      </w:pPr>
      <w:bookmarkStart w:id="4" w:name="_Toc243508935"/>
      <w:r>
        <w:t>0.4 Reference Documents</w:t>
      </w:r>
      <w:bookmarkEnd w:id="4"/>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600"/>
        <w:gridCol w:w="3600"/>
        <w:gridCol w:w="4826"/>
      </w:tblGrid>
      <w:tr w:rsidR="00BD3324" w14:paraId="3F24236D" w14:textId="77777777">
        <w:trPr>
          <w:cantSplit/>
          <w:tblHeader/>
        </w:trPr>
        <w:tc>
          <w:tcPr>
            <w:tcW w:w="600" w:type="dxa"/>
            <w:shd w:val="clear" w:color="auto" w:fill="1F3864"/>
            <w:tcMar>
              <w:top w:w="60" w:type="dxa"/>
              <w:left w:w="100" w:type="dxa"/>
              <w:bottom w:w="60" w:type="dxa"/>
              <w:right w:w="100" w:type="dxa"/>
            </w:tcMar>
          </w:tcPr>
          <w:p w14:paraId="4C05964C" w14:textId="77777777" w:rsidR="00BD3324" w:rsidRDefault="002A59E0">
            <w:pPr>
              <w:spacing w:after="20"/>
            </w:pPr>
            <w:r>
              <w:rPr>
                <w:b/>
                <w:bCs/>
                <w:color w:val="FFFFFF"/>
                <w:sz w:val="18"/>
                <w:szCs w:val="18"/>
              </w:rPr>
              <w:t>#</w:t>
            </w:r>
          </w:p>
        </w:tc>
        <w:tc>
          <w:tcPr>
            <w:tcW w:w="3600" w:type="dxa"/>
            <w:shd w:val="clear" w:color="auto" w:fill="1F3864"/>
            <w:tcMar>
              <w:top w:w="60" w:type="dxa"/>
              <w:left w:w="100" w:type="dxa"/>
              <w:bottom w:w="60" w:type="dxa"/>
              <w:right w:w="100" w:type="dxa"/>
            </w:tcMar>
          </w:tcPr>
          <w:p w14:paraId="0D63CFD5" w14:textId="77777777" w:rsidR="00BD3324" w:rsidRDefault="002A59E0">
            <w:pPr>
              <w:spacing w:after="20"/>
            </w:pPr>
            <w:r>
              <w:rPr>
                <w:b/>
                <w:bCs/>
                <w:color w:val="FFFFFF"/>
                <w:sz w:val="18"/>
                <w:szCs w:val="18"/>
              </w:rPr>
              <w:t>Reference</w:t>
            </w:r>
          </w:p>
        </w:tc>
        <w:tc>
          <w:tcPr>
            <w:tcW w:w="4826" w:type="dxa"/>
            <w:shd w:val="clear" w:color="auto" w:fill="1F3864"/>
            <w:tcMar>
              <w:top w:w="60" w:type="dxa"/>
              <w:left w:w="100" w:type="dxa"/>
              <w:bottom w:w="60" w:type="dxa"/>
              <w:right w:w="100" w:type="dxa"/>
            </w:tcMar>
          </w:tcPr>
          <w:p w14:paraId="4928D946" w14:textId="77777777" w:rsidR="00BD3324" w:rsidRDefault="002A59E0">
            <w:pPr>
              <w:spacing w:after="20"/>
            </w:pPr>
            <w:r>
              <w:rPr>
                <w:b/>
                <w:bCs/>
                <w:color w:val="FFFFFF"/>
                <w:sz w:val="18"/>
                <w:szCs w:val="18"/>
              </w:rPr>
              <w:t>Location</w:t>
            </w:r>
          </w:p>
        </w:tc>
      </w:tr>
      <w:tr w:rsidR="00BD3324" w14:paraId="4FA8F07D" w14:textId="77777777">
        <w:trPr>
          <w:cantSplit/>
        </w:trPr>
        <w:tc>
          <w:tcPr>
            <w:tcW w:w="600" w:type="dxa"/>
            <w:tcMar>
              <w:top w:w="60" w:type="dxa"/>
              <w:left w:w="100" w:type="dxa"/>
              <w:bottom w:w="60" w:type="dxa"/>
              <w:right w:w="100" w:type="dxa"/>
            </w:tcMar>
          </w:tcPr>
          <w:p w14:paraId="686FF3FF" w14:textId="77777777" w:rsidR="00BD3324" w:rsidRDefault="002A59E0">
            <w:pPr>
              <w:spacing w:after="20"/>
            </w:pPr>
            <w:r>
              <w:rPr>
                <w:sz w:val="18"/>
                <w:szCs w:val="18"/>
              </w:rPr>
              <w:t>R1</w:t>
            </w:r>
          </w:p>
        </w:tc>
        <w:tc>
          <w:tcPr>
            <w:tcW w:w="3600" w:type="dxa"/>
            <w:tcMar>
              <w:top w:w="60" w:type="dxa"/>
              <w:left w:w="100" w:type="dxa"/>
              <w:bottom w:w="60" w:type="dxa"/>
              <w:right w:w="100" w:type="dxa"/>
            </w:tcMar>
          </w:tcPr>
          <w:p w14:paraId="29F070F4" w14:textId="77777777" w:rsidR="00BD3324" w:rsidRDefault="002A59E0">
            <w:pPr>
              <w:spacing w:after="20"/>
            </w:pPr>
            <w:r>
              <w:rPr>
                <w:sz w:val="18"/>
                <w:szCs w:val="18"/>
              </w:rPr>
              <w:t>Intel Image Classification dataset card</w:t>
            </w:r>
          </w:p>
        </w:tc>
        <w:tc>
          <w:tcPr>
            <w:tcW w:w="4826" w:type="dxa"/>
            <w:tcMar>
              <w:top w:w="60" w:type="dxa"/>
              <w:left w:w="100" w:type="dxa"/>
              <w:bottom w:w="60" w:type="dxa"/>
              <w:right w:w="100" w:type="dxa"/>
            </w:tcMar>
          </w:tcPr>
          <w:p w14:paraId="082A0906" w14:textId="77777777" w:rsidR="00BD3324" w:rsidRDefault="002A59E0">
            <w:pPr>
              <w:spacing w:after="20"/>
            </w:pPr>
            <w:r>
              <w:rPr>
                <w:sz w:val="18"/>
                <w:szCs w:val="18"/>
              </w:rPr>
              <w:t>https://hf.co/datasets/sfarrukhm/intel-image-classification</w:t>
            </w:r>
          </w:p>
        </w:tc>
      </w:tr>
      <w:tr w:rsidR="00BD3324" w14:paraId="2D4FE7D4" w14:textId="77777777">
        <w:trPr>
          <w:cantSplit/>
        </w:trPr>
        <w:tc>
          <w:tcPr>
            <w:tcW w:w="600" w:type="dxa"/>
            <w:shd w:val="clear" w:color="auto" w:fill="F5F8FC"/>
            <w:tcMar>
              <w:top w:w="60" w:type="dxa"/>
              <w:left w:w="100" w:type="dxa"/>
              <w:bottom w:w="60" w:type="dxa"/>
              <w:right w:w="100" w:type="dxa"/>
            </w:tcMar>
          </w:tcPr>
          <w:p w14:paraId="1F1EC5ED" w14:textId="77777777" w:rsidR="00BD3324" w:rsidRDefault="002A59E0">
            <w:pPr>
              <w:spacing w:after="20"/>
            </w:pPr>
            <w:r>
              <w:rPr>
                <w:sz w:val="18"/>
                <w:szCs w:val="18"/>
              </w:rPr>
              <w:lastRenderedPageBreak/>
              <w:t>R2</w:t>
            </w:r>
          </w:p>
        </w:tc>
        <w:tc>
          <w:tcPr>
            <w:tcW w:w="3600" w:type="dxa"/>
            <w:shd w:val="clear" w:color="auto" w:fill="F5F8FC"/>
            <w:tcMar>
              <w:top w:w="60" w:type="dxa"/>
              <w:left w:w="100" w:type="dxa"/>
              <w:bottom w:w="60" w:type="dxa"/>
              <w:right w:w="100" w:type="dxa"/>
            </w:tcMar>
          </w:tcPr>
          <w:p w14:paraId="7A9BD8C1" w14:textId="77777777" w:rsidR="00BD3324" w:rsidRDefault="002A59E0">
            <w:pPr>
              <w:spacing w:after="20"/>
            </w:pPr>
            <w:r>
              <w:rPr>
                <w:sz w:val="18"/>
                <w:szCs w:val="18"/>
              </w:rPr>
              <w:t>ResNet-50 model card (microsoft/resnet-50)</w:t>
            </w:r>
          </w:p>
        </w:tc>
        <w:tc>
          <w:tcPr>
            <w:tcW w:w="4826" w:type="dxa"/>
            <w:shd w:val="clear" w:color="auto" w:fill="F5F8FC"/>
            <w:tcMar>
              <w:top w:w="60" w:type="dxa"/>
              <w:left w:w="100" w:type="dxa"/>
              <w:bottom w:w="60" w:type="dxa"/>
              <w:right w:w="100" w:type="dxa"/>
            </w:tcMar>
          </w:tcPr>
          <w:p w14:paraId="47D76524" w14:textId="77777777" w:rsidR="00BD3324" w:rsidRDefault="002A59E0">
            <w:pPr>
              <w:spacing w:after="20"/>
            </w:pPr>
            <w:r>
              <w:rPr>
                <w:sz w:val="18"/>
                <w:szCs w:val="18"/>
              </w:rPr>
              <w:t>https://hf.co/microsoft/resnet-50</w:t>
            </w:r>
          </w:p>
        </w:tc>
      </w:tr>
      <w:tr w:rsidR="00BD3324" w14:paraId="7726BEA5" w14:textId="77777777">
        <w:trPr>
          <w:cantSplit/>
        </w:trPr>
        <w:tc>
          <w:tcPr>
            <w:tcW w:w="600" w:type="dxa"/>
            <w:tcMar>
              <w:top w:w="60" w:type="dxa"/>
              <w:left w:w="100" w:type="dxa"/>
              <w:bottom w:w="60" w:type="dxa"/>
              <w:right w:w="100" w:type="dxa"/>
            </w:tcMar>
          </w:tcPr>
          <w:p w14:paraId="6D7D6A02" w14:textId="77777777" w:rsidR="00BD3324" w:rsidRDefault="002A59E0">
            <w:pPr>
              <w:spacing w:after="20"/>
            </w:pPr>
            <w:r>
              <w:rPr>
                <w:sz w:val="18"/>
                <w:szCs w:val="18"/>
              </w:rPr>
              <w:t>R3</w:t>
            </w:r>
          </w:p>
        </w:tc>
        <w:tc>
          <w:tcPr>
            <w:tcW w:w="3600" w:type="dxa"/>
            <w:tcMar>
              <w:top w:w="60" w:type="dxa"/>
              <w:left w:w="100" w:type="dxa"/>
              <w:bottom w:w="60" w:type="dxa"/>
              <w:right w:w="100" w:type="dxa"/>
            </w:tcMar>
          </w:tcPr>
          <w:p w14:paraId="7F58BF31" w14:textId="77777777" w:rsidR="00BD3324" w:rsidRDefault="002A59E0">
            <w:pPr>
              <w:spacing w:after="20"/>
            </w:pPr>
            <w:r>
              <w:rPr>
                <w:sz w:val="18"/>
                <w:szCs w:val="18"/>
              </w:rPr>
              <w:t>ViT Base model card (google/vit-base-patch16-224)</w:t>
            </w:r>
          </w:p>
        </w:tc>
        <w:tc>
          <w:tcPr>
            <w:tcW w:w="4826" w:type="dxa"/>
            <w:tcMar>
              <w:top w:w="60" w:type="dxa"/>
              <w:left w:w="100" w:type="dxa"/>
              <w:bottom w:w="60" w:type="dxa"/>
              <w:right w:w="100" w:type="dxa"/>
            </w:tcMar>
          </w:tcPr>
          <w:p w14:paraId="0AABAD5F" w14:textId="77777777" w:rsidR="00BD3324" w:rsidRDefault="002A59E0">
            <w:pPr>
              <w:spacing w:after="20"/>
            </w:pPr>
            <w:r>
              <w:rPr>
                <w:sz w:val="18"/>
                <w:szCs w:val="18"/>
              </w:rPr>
              <w:t>https://hf.co/google/vit-base-patch16-224</w:t>
            </w:r>
          </w:p>
        </w:tc>
      </w:tr>
      <w:tr w:rsidR="00BD3324" w14:paraId="4548177A" w14:textId="77777777">
        <w:trPr>
          <w:cantSplit/>
        </w:trPr>
        <w:tc>
          <w:tcPr>
            <w:tcW w:w="600" w:type="dxa"/>
            <w:shd w:val="clear" w:color="auto" w:fill="F5F8FC"/>
            <w:tcMar>
              <w:top w:w="60" w:type="dxa"/>
              <w:left w:w="100" w:type="dxa"/>
              <w:bottom w:w="60" w:type="dxa"/>
              <w:right w:w="100" w:type="dxa"/>
            </w:tcMar>
          </w:tcPr>
          <w:p w14:paraId="246CB56E" w14:textId="77777777" w:rsidR="00BD3324" w:rsidRDefault="002A59E0">
            <w:pPr>
              <w:spacing w:after="20"/>
            </w:pPr>
            <w:r>
              <w:rPr>
                <w:sz w:val="18"/>
                <w:szCs w:val="18"/>
              </w:rPr>
              <w:t>R4</w:t>
            </w:r>
          </w:p>
        </w:tc>
        <w:tc>
          <w:tcPr>
            <w:tcW w:w="3600" w:type="dxa"/>
            <w:shd w:val="clear" w:color="auto" w:fill="F5F8FC"/>
            <w:tcMar>
              <w:top w:w="60" w:type="dxa"/>
              <w:left w:w="100" w:type="dxa"/>
              <w:bottom w:w="60" w:type="dxa"/>
              <w:right w:w="100" w:type="dxa"/>
            </w:tcMar>
          </w:tcPr>
          <w:p w14:paraId="79790F9B" w14:textId="77777777" w:rsidR="00BD3324" w:rsidRDefault="002A59E0">
            <w:pPr>
              <w:spacing w:after="20"/>
            </w:pPr>
            <w:r>
              <w:rPr>
                <w:sz w:val="18"/>
                <w:szCs w:val="18"/>
              </w:rPr>
              <w:t>Corporate AWS Landing Zone and Tagging Standards</w:t>
            </w:r>
          </w:p>
        </w:tc>
        <w:tc>
          <w:tcPr>
            <w:tcW w:w="4826" w:type="dxa"/>
            <w:shd w:val="clear" w:color="auto" w:fill="F5F8FC"/>
            <w:tcMar>
              <w:top w:w="60" w:type="dxa"/>
              <w:left w:w="100" w:type="dxa"/>
              <w:bottom w:w="60" w:type="dxa"/>
              <w:right w:w="100" w:type="dxa"/>
            </w:tcMar>
          </w:tcPr>
          <w:p w14:paraId="34589490" w14:textId="77777777" w:rsidR="00BD3324" w:rsidRDefault="002A59E0">
            <w:pPr>
              <w:spacing w:after="20"/>
            </w:pPr>
            <w:r>
              <w:rPr>
                <w:sz w:val="18"/>
                <w:szCs w:val="18"/>
              </w:rPr>
              <w:t>Provided by Cloud Platform team at kick-off</w:t>
            </w:r>
          </w:p>
        </w:tc>
      </w:tr>
      <w:tr w:rsidR="00BD3324" w14:paraId="052A520D" w14:textId="77777777">
        <w:trPr>
          <w:cantSplit/>
        </w:trPr>
        <w:tc>
          <w:tcPr>
            <w:tcW w:w="600" w:type="dxa"/>
            <w:tcMar>
              <w:top w:w="60" w:type="dxa"/>
              <w:left w:w="100" w:type="dxa"/>
              <w:bottom w:w="60" w:type="dxa"/>
              <w:right w:w="100" w:type="dxa"/>
            </w:tcMar>
          </w:tcPr>
          <w:p w14:paraId="79B981E0" w14:textId="77777777" w:rsidR="00BD3324" w:rsidRDefault="002A59E0">
            <w:pPr>
              <w:spacing w:after="20"/>
            </w:pPr>
            <w:r>
              <w:rPr>
                <w:sz w:val="18"/>
                <w:szCs w:val="18"/>
              </w:rPr>
              <w:t>R5</w:t>
            </w:r>
          </w:p>
        </w:tc>
        <w:tc>
          <w:tcPr>
            <w:tcW w:w="3600" w:type="dxa"/>
            <w:tcMar>
              <w:top w:w="60" w:type="dxa"/>
              <w:left w:w="100" w:type="dxa"/>
              <w:bottom w:w="60" w:type="dxa"/>
              <w:right w:w="100" w:type="dxa"/>
            </w:tcMar>
          </w:tcPr>
          <w:p w14:paraId="5CB8776B" w14:textId="77777777" w:rsidR="00BD3324" w:rsidRDefault="002A59E0">
            <w:pPr>
              <w:spacing w:after="20"/>
            </w:pPr>
            <w:r>
              <w:rPr>
                <w:sz w:val="18"/>
                <w:szCs w:val="18"/>
              </w:rPr>
              <w:t>Secure Software Development Standard</w:t>
            </w:r>
          </w:p>
        </w:tc>
        <w:tc>
          <w:tcPr>
            <w:tcW w:w="4826" w:type="dxa"/>
            <w:tcMar>
              <w:top w:w="60" w:type="dxa"/>
              <w:left w:w="100" w:type="dxa"/>
              <w:bottom w:w="60" w:type="dxa"/>
              <w:right w:w="100" w:type="dxa"/>
            </w:tcMar>
          </w:tcPr>
          <w:p w14:paraId="2BCA2641" w14:textId="77777777" w:rsidR="00BD3324" w:rsidRDefault="002A59E0">
            <w:pPr>
              <w:spacing w:after="20"/>
            </w:pPr>
            <w:r>
              <w:rPr>
                <w:sz w:val="18"/>
                <w:szCs w:val="18"/>
              </w:rPr>
              <w:t>Provided by Information Security at kick-off</w:t>
            </w:r>
          </w:p>
        </w:tc>
      </w:tr>
      <w:tr w:rsidR="00BD3324" w14:paraId="7A88E9D4" w14:textId="77777777">
        <w:trPr>
          <w:cantSplit/>
        </w:trPr>
        <w:tc>
          <w:tcPr>
            <w:tcW w:w="600" w:type="dxa"/>
            <w:shd w:val="clear" w:color="auto" w:fill="F5F8FC"/>
            <w:tcMar>
              <w:top w:w="60" w:type="dxa"/>
              <w:left w:w="100" w:type="dxa"/>
              <w:bottom w:w="60" w:type="dxa"/>
              <w:right w:w="100" w:type="dxa"/>
            </w:tcMar>
          </w:tcPr>
          <w:p w14:paraId="439A664F" w14:textId="77777777" w:rsidR="00BD3324" w:rsidRDefault="002A59E0">
            <w:pPr>
              <w:spacing w:after="20"/>
            </w:pPr>
            <w:r>
              <w:rPr>
                <w:sz w:val="18"/>
                <w:szCs w:val="18"/>
              </w:rPr>
              <w:t>R6</w:t>
            </w:r>
          </w:p>
        </w:tc>
        <w:tc>
          <w:tcPr>
            <w:tcW w:w="3600" w:type="dxa"/>
            <w:shd w:val="clear" w:color="auto" w:fill="F5F8FC"/>
            <w:tcMar>
              <w:top w:w="60" w:type="dxa"/>
              <w:left w:w="100" w:type="dxa"/>
              <w:bottom w:w="60" w:type="dxa"/>
              <w:right w:w="100" w:type="dxa"/>
            </w:tcMar>
          </w:tcPr>
          <w:p w14:paraId="1553B746" w14:textId="77777777" w:rsidR="00BD3324" w:rsidRDefault="002A59E0">
            <w:pPr>
              <w:spacing w:after="20"/>
            </w:pPr>
            <w:r>
              <w:rPr>
                <w:sz w:val="18"/>
                <w:szCs w:val="18"/>
              </w:rPr>
              <w:t>Vendor Master Services Agreement and Statement of Work</w:t>
            </w:r>
          </w:p>
        </w:tc>
        <w:tc>
          <w:tcPr>
            <w:tcW w:w="4826" w:type="dxa"/>
            <w:shd w:val="clear" w:color="auto" w:fill="F5F8FC"/>
            <w:tcMar>
              <w:top w:w="60" w:type="dxa"/>
              <w:left w:w="100" w:type="dxa"/>
              <w:bottom w:w="60" w:type="dxa"/>
              <w:right w:w="100" w:type="dxa"/>
            </w:tcMar>
          </w:tcPr>
          <w:p w14:paraId="47AAB259" w14:textId="77777777" w:rsidR="00BD3324" w:rsidRDefault="002A59E0">
            <w:pPr>
              <w:spacing w:after="20"/>
            </w:pPr>
            <w:r>
              <w:rPr>
                <w:sz w:val="18"/>
                <w:szCs w:val="18"/>
              </w:rPr>
              <w:t>Procurement</w:t>
            </w:r>
          </w:p>
        </w:tc>
      </w:tr>
    </w:tbl>
    <w:p w14:paraId="717F60A0" w14:textId="77777777" w:rsidR="00BD3324" w:rsidRDefault="00BD3324">
      <w:pPr>
        <w:spacing w:after="120"/>
      </w:pPr>
    </w:p>
    <w:p w14:paraId="3EAAC8A5" w14:textId="77777777" w:rsidR="00BD3324" w:rsidRDefault="002A59E0">
      <w:pPr>
        <w:pStyle w:val="Heading2"/>
      </w:pPr>
      <w:bookmarkStart w:id="5" w:name="_Toc243508936"/>
      <w:r>
        <w:t>0.5 Conventions Used in This Document</w:t>
      </w:r>
      <w:bookmarkEnd w:id="5"/>
    </w:p>
    <w:p w14:paraId="38E038C9" w14:textId="77777777" w:rsidR="00BD3324" w:rsidRDefault="002A59E0">
      <w:pPr>
        <w:spacing w:after="120" w:line="276" w:lineRule="auto"/>
      </w:pPr>
      <w:r>
        <w:rPr>
          <w:b/>
          <w:bCs/>
        </w:rPr>
        <w:t>Requirement language.</w:t>
      </w:r>
      <w:r>
        <w:t xml:space="preserve"> “Shall” means mandatory. “Should” means strongly recommended; any deviation must be justified in the solution design. “May” means optional.</w:t>
      </w:r>
    </w:p>
    <w:p w14:paraId="0CEF3E81" w14:textId="77777777" w:rsidR="00BD3324" w:rsidRDefault="002A59E0">
      <w:pPr>
        <w:spacing w:after="120" w:line="276" w:lineRule="auto"/>
      </w:pPr>
      <w:r>
        <w:rPr>
          <w:b/>
          <w:bCs/>
        </w:rPr>
        <w:t>Priority (MoSCoW).</w:t>
      </w:r>
      <w:r>
        <w:t xml:space="preserve"> </w:t>
      </w:r>
      <w:r>
        <w:rPr>
          <w:b/>
          <w:bCs/>
        </w:rPr>
        <w:t>Must</w:t>
      </w:r>
      <w:r>
        <w:t xml:space="preserve">: required for go-live. </w:t>
      </w:r>
      <w:r>
        <w:rPr>
          <w:b/>
          <w:bCs/>
        </w:rPr>
        <w:t>Should</w:t>
      </w:r>
      <w:r>
        <w:t xml:space="preserve">: important, but go-live can proceed with an agreed workaround. </w:t>
      </w:r>
      <w:r>
        <w:rPr>
          <w:b/>
          <w:bCs/>
        </w:rPr>
        <w:t>Could</w:t>
      </w:r>
      <w:r>
        <w:t xml:space="preserve">: desirable if time allows. </w:t>
      </w:r>
      <w:r>
        <w:rPr>
          <w:b/>
          <w:bCs/>
        </w:rPr>
        <w:t>Won’t</w:t>
      </w:r>
      <w:r>
        <w:t>: explicitly excluded from this release.</w:t>
      </w:r>
    </w:p>
    <w:p w14:paraId="513D9947" w14:textId="77777777" w:rsidR="00BD3324" w:rsidRDefault="002A59E0">
      <w:pPr>
        <w:spacing w:after="120" w:line="276" w:lineRule="auto"/>
      </w:pPr>
      <w:r>
        <w:rPr>
          <w:b/>
          <w:bCs/>
        </w:rPr>
        <w:t>Requirement ID prefixes.</w:t>
      </w:r>
      <w:r>
        <w:t xml:space="preserve"> BO = Business Objective, DR = Data, FR = Functional, MR = Model, API = Interface, NFR = Non-functional, SEC = Security, UC = Use Case, OQ = Open Question, RSK = Risk.</w:t>
      </w:r>
    </w:p>
    <w:p w14:paraId="432E1E65" w14:textId="77777777" w:rsidR="00BD3324" w:rsidRDefault="002A59E0">
      <w:pPr>
        <w:pageBreakBefore/>
        <w:spacing w:after="200"/>
      </w:pPr>
      <w:r>
        <w:rPr>
          <w:b/>
          <w:bCs/>
          <w:color w:val="1F3864"/>
          <w:sz w:val="32"/>
          <w:szCs w:val="32"/>
        </w:rPr>
        <w:lastRenderedPageBreak/>
        <w:t>Table of Contents</w:t>
      </w:r>
    </w:p>
    <w:sdt>
      <w:sdtPr>
        <w:alias w:val="Table of Contents"/>
        <w:id w:val="-718897342"/>
      </w:sdtPr>
      <w:sdtEndPr/>
      <w:sdtContent>
        <w:p w14:paraId="3DD91368" w14:textId="64282F5B" w:rsidR="00421818" w:rsidRDefault="002A59E0">
          <w:pPr>
            <w:pStyle w:val="TOC1"/>
            <w:tabs>
              <w:tab w:val="right" w:leader="dot" w:pos="9016"/>
            </w:tabs>
            <w:rPr>
              <w:noProof/>
            </w:rPr>
          </w:pPr>
          <w:r>
            <w:fldChar w:fldCharType="begin"/>
          </w:r>
          <w:r>
            <w:instrText>TOC \h \o "1-2"</w:instrText>
          </w:r>
          <w:r>
            <w:fldChar w:fldCharType="separate"/>
          </w:r>
          <w:hyperlink w:anchor="_Toc243508931" w:history="1">
            <w:r w:rsidR="00421818" w:rsidRPr="00667673">
              <w:rPr>
                <w:rStyle w:val="Hyperlink"/>
                <w:noProof/>
              </w:rPr>
              <w:t>0. Document Control</w:t>
            </w:r>
            <w:r w:rsidR="00421818">
              <w:rPr>
                <w:noProof/>
              </w:rPr>
              <w:tab/>
            </w:r>
            <w:r w:rsidR="00421818">
              <w:rPr>
                <w:noProof/>
              </w:rPr>
              <w:fldChar w:fldCharType="begin"/>
            </w:r>
            <w:r w:rsidR="00421818">
              <w:rPr>
                <w:noProof/>
              </w:rPr>
              <w:instrText xml:space="preserve"> PAGEREF _Toc243508931 \h </w:instrText>
            </w:r>
            <w:r w:rsidR="00421818">
              <w:rPr>
                <w:noProof/>
              </w:rPr>
            </w:r>
            <w:r w:rsidR="00421818">
              <w:rPr>
                <w:noProof/>
              </w:rPr>
              <w:fldChar w:fldCharType="separate"/>
            </w:r>
            <w:r w:rsidR="00421818">
              <w:rPr>
                <w:noProof/>
              </w:rPr>
              <w:t>2</w:t>
            </w:r>
            <w:r w:rsidR="00421818">
              <w:rPr>
                <w:noProof/>
              </w:rPr>
              <w:fldChar w:fldCharType="end"/>
            </w:r>
          </w:hyperlink>
        </w:p>
        <w:p w14:paraId="4BCA598B" w14:textId="432B2892" w:rsidR="00421818" w:rsidRDefault="00421818">
          <w:pPr>
            <w:pStyle w:val="TOC2"/>
            <w:tabs>
              <w:tab w:val="right" w:leader="dot" w:pos="9016"/>
            </w:tabs>
            <w:rPr>
              <w:noProof/>
            </w:rPr>
          </w:pPr>
          <w:hyperlink w:anchor="_Toc243508932" w:history="1">
            <w:r w:rsidRPr="00667673">
              <w:rPr>
                <w:rStyle w:val="Hyperlink"/>
                <w:noProof/>
              </w:rPr>
              <w:t>0.1 Version History</w:t>
            </w:r>
            <w:r>
              <w:rPr>
                <w:noProof/>
              </w:rPr>
              <w:tab/>
            </w:r>
            <w:r>
              <w:rPr>
                <w:noProof/>
              </w:rPr>
              <w:fldChar w:fldCharType="begin"/>
            </w:r>
            <w:r>
              <w:rPr>
                <w:noProof/>
              </w:rPr>
              <w:instrText xml:space="preserve"> PAGEREF _Toc243508932 \h </w:instrText>
            </w:r>
            <w:r>
              <w:rPr>
                <w:noProof/>
              </w:rPr>
            </w:r>
            <w:r>
              <w:rPr>
                <w:noProof/>
              </w:rPr>
              <w:fldChar w:fldCharType="separate"/>
            </w:r>
            <w:r>
              <w:rPr>
                <w:noProof/>
              </w:rPr>
              <w:t>2</w:t>
            </w:r>
            <w:r>
              <w:rPr>
                <w:noProof/>
              </w:rPr>
              <w:fldChar w:fldCharType="end"/>
            </w:r>
          </w:hyperlink>
        </w:p>
        <w:p w14:paraId="2CD9FE64" w14:textId="0DE419A8" w:rsidR="00421818" w:rsidRDefault="00421818">
          <w:pPr>
            <w:pStyle w:val="TOC2"/>
            <w:tabs>
              <w:tab w:val="right" w:leader="dot" w:pos="9016"/>
            </w:tabs>
            <w:rPr>
              <w:noProof/>
            </w:rPr>
          </w:pPr>
          <w:hyperlink w:anchor="_Toc243508933" w:history="1">
            <w:r w:rsidRPr="00667673">
              <w:rPr>
                <w:rStyle w:val="Hyperlink"/>
                <w:noProof/>
              </w:rPr>
              <w:t>0.2 Approvals and Sign-off</w:t>
            </w:r>
            <w:r>
              <w:rPr>
                <w:noProof/>
              </w:rPr>
              <w:tab/>
            </w:r>
            <w:r>
              <w:rPr>
                <w:noProof/>
              </w:rPr>
              <w:fldChar w:fldCharType="begin"/>
            </w:r>
            <w:r>
              <w:rPr>
                <w:noProof/>
              </w:rPr>
              <w:instrText xml:space="preserve"> PAGEREF _Toc243508933 \h </w:instrText>
            </w:r>
            <w:r>
              <w:rPr>
                <w:noProof/>
              </w:rPr>
            </w:r>
            <w:r>
              <w:rPr>
                <w:noProof/>
              </w:rPr>
              <w:fldChar w:fldCharType="separate"/>
            </w:r>
            <w:r>
              <w:rPr>
                <w:noProof/>
              </w:rPr>
              <w:t>2</w:t>
            </w:r>
            <w:r>
              <w:rPr>
                <w:noProof/>
              </w:rPr>
              <w:fldChar w:fldCharType="end"/>
            </w:r>
          </w:hyperlink>
        </w:p>
        <w:p w14:paraId="42011473" w14:textId="0F5B6F1F" w:rsidR="00421818" w:rsidRDefault="00421818">
          <w:pPr>
            <w:pStyle w:val="TOC2"/>
            <w:tabs>
              <w:tab w:val="right" w:leader="dot" w:pos="9016"/>
            </w:tabs>
            <w:rPr>
              <w:noProof/>
            </w:rPr>
          </w:pPr>
          <w:hyperlink w:anchor="_Toc243508934" w:history="1">
            <w:r w:rsidRPr="00667673">
              <w:rPr>
                <w:rStyle w:val="Hyperlink"/>
                <w:noProof/>
              </w:rPr>
              <w:t>0.3 Distribution List</w:t>
            </w:r>
            <w:r>
              <w:rPr>
                <w:noProof/>
              </w:rPr>
              <w:tab/>
            </w:r>
            <w:r>
              <w:rPr>
                <w:noProof/>
              </w:rPr>
              <w:fldChar w:fldCharType="begin"/>
            </w:r>
            <w:r>
              <w:rPr>
                <w:noProof/>
              </w:rPr>
              <w:instrText xml:space="preserve"> PAGEREF _Toc243508934 \h </w:instrText>
            </w:r>
            <w:r>
              <w:rPr>
                <w:noProof/>
              </w:rPr>
            </w:r>
            <w:r>
              <w:rPr>
                <w:noProof/>
              </w:rPr>
              <w:fldChar w:fldCharType="separate"/>
            </w:r>
            <w:r>
              <w:rPr>
                <w:noProof/>
              </w:rPr>
              <w:t>2</w:t>
            </w:r>
            <w:r>
              <w:rPr>
                <w:noProof/>
              </w:rPr>
              <w:fldChar w:fldCharType="end"/>
            </w:r>
          </w:hyperlink>
        </w:p>
        <w:p w14:paraId="3E7A5C9D" w14:textId="66B03E66" w:rsidR="00421818" w:rsidRDefault="00421818">
          <w:pPr>
            <w:pStyle w:val="TOC2"/>
            <w:tabs>
              <w:tab w:val="right" w:leader="dot" w:pos="9016"/>
            </w:tabs>
            <w:rPr>
              <w:noProof/>
            </w:rPr>
          </w:pPr>
          <w:hyperlink w:anchor="_Toc243508935" w:history="1">
            <w:r w:rsidRPr="00667673">
              <w:rPr>
                <w:rStyle w:val="Hyperlink"/>
                <w:noProof/>
              </w:rPr>
              <w:t>0.4 Reference Documents</w:t>
            </w:r>
            <w:r>
              <w:rPr>
                <w:noProof/>
              </w:rPr>
              <w:tab/>
            </w:r>
            <w:r>
              <w:rPr>
                <w:noProof/>
              </w:rPr>
              <w:fldChar w:fldCharType="begin"/>
            </w:r>
            <w:r>
              <w:rPr>
                <w:noProof/>
              </w:rPr>
              <w:instrText xml:space="preserve"> PAGEREF _Toc243508935 \h </w:instrText>
            </w:r>
            <w:r>
              <w:rPr>
                <w:noProof/>
              </w:rPr>
            </w:r>
            <w:r>
              <w:rPr>
                <w:noProof/>
              </w:rPr>
              <w:fldChar w:fldCharType="separate"/>
            </w:r>
            <w:r>
              <w:rPr>
                <w:noProof/>
              </w:rPr>
              <w:t>2</w:t>
            </w:r>
            <w:r>
              <w:rPr>
                <w:noProof/>
              </w:rPr>
              <w:fldChar w:fldCharType="end"/>
            </w:r>
          </w:hyperlink>
        </w:p>
        <w:p w14:paraId="773FCEE5" w14:textId="24C1E686" w:rsidR="00421818" w:rsidRDefault="00421818">
          <w:pPr>
            <w:pStyle w:val="TOC2"/>
            <w:tabs>
              <w:tab w:val="right" w:leader="dot" w:pos="9016"/>
            </w:tabs>
            <w:rPr>
              <w:noProof/>
            </w:rPr>
          </w:pPr>
          <w:hyperlink w:anchor="_Toc243508936" w:history="1">
            <w:r w:rsidRPr="00667673">
              <w:rPr>
                <w:rStyle w:val="Hyperlink"/>
                <w:noProof/>
              </w:rPr>
              <w:t>0.5 Conventions Used in This Document</w:t>
            </w:r>
            <w:r>
              <w:rPr>
                <w:noProof/>
              </w:rPr>
              <w:tab/>
            </w:r>
            <w:r>
              <w:rPr>
                <w:noProof/>
              </w:rPr>
              <w:fldChar w:fldCharType="begin"/>
            </w:r>
            <w:r>
              <w:rPr>
                <w:noProof/>
              </w:rPr>
              <w:instrText xml:space="preserve"> PAGEREF _Toc243508936 \h </w:instrText>
            </w:r>
            <w:r>
              <w:rPr>
                <w:noProof/>
              </w:rPr>
            </w:r>
            <w:r>
              <w:rPr>
                <w:noProof/>
              </w:rPr>
              <w:fldChar w:fldCharType="separate"/>
            </w:r>
            <w:r>
              <w:rPr>
                <w:noProof/>
              </w:rPr>
              <w:t>3</w:t>
            </w:r>
            <w:r>
              <w:rPr>
                <w:noProof/>
              </w:rPr>
              <w:fldChar w:fldCharType="end"/>
            </w:r>
          </w:hyperlink>
        </w:p>
        <w:p w14:paraId="65F11B8E" w14:textId="7554790C" w:rsidR="00421818" w:rsidRDefault="00421818">
          <w:pPr>
            <w:pStyle w:val="TOC1"/>
            <w:tabs>
              <w:tab w:val="right" w:leader="dot" w:pos="9016"/>
            </w:tabs>
            <w:rPr>
              <w:noProof/>
            </w:rPr>
          </w:pPr>
          <w:hyperlink w:anchor="_Toc243508937" w:history="1">
            <w:r w:rsidRPr="00667673">
              <w:rPr>
                <w:rStyle w:val="Hyperlink"/>
                <w:noProof/>
              </w:rPr>
              <w:t>1. Executive Summary</w:t>
            </w:r>
            <w:r>
              <w:rPr>
                <w:noProof/>
              </w:rPr>
              <w:tab/>
            </w:r>
            <w:r>
              <w:rPr>
                <w:noProof/>
              </w:rPr>
              <w:fldChar w:fldCharType="begin"/>
            </w:r>
            <w:r>
              <w:rPr>
                <w:noProof/>
              </w:rPr>
              <w:instrText xml:space="preserve"> PAGEREF _Toc243508937 \h </w:instrText>
            </w:r>
            <w:r>
              <w:rPr>
                <w:noProof/>
              </w:rPr>
            </w:r>
            <w:r>
              <w:rPr>
                <w:noProof/>
              </w:rPr>
              <w:fldChar w:fldCharType="separate"/>
            </w:r>
            <w:r>
              <w:rPr>
                <w:noProof/>
              </w:rPr>
              <w:t>6</w:t>
            </w:r>
            <w:r>
              <w:rPr>
                <w:noProof/>
              </w:rPr>
              <w:fldChar w:fldCharType="end"/>
            </w:r>
          </w:hyperlink>
        </w:p>
        <w:p w14:paraId="6DBAF3DF" w14:textId="6483EDB7" w:rsidR="00421818" w:rsidRDefault="00421818">
          <w:pPr>
            <w:pStyle w:val="TOC1"/>
            <w:tabs>
              <w:tab w:val="right" w:leader="dot" w:pos="9016"/>
            </w:tabs>
            <w:rPr>
              <w:noProof/>
            </w:rPr>
          </w:pPr>
          <w:hyperlink w:anchor="_Toc243508938" w:history="1">
            <w:r w:rsidRPr="00667673">
              <w:rPr>
                <w:rStyle w:val="Hyperlink"/>
                <w:noProof/>
              </w:rPr>
              <w:t>2. Business Context</w:t>
            </w:r>
            <w:r>
              <w:rPr>
                <w:noProof/>
              </w:rPr>
              <w:tab/>
            </w:r>
            <w:r>
              <w:rPr>
                <w:noProof/>
              </w:rPr>
              <w:fldChar w:fldCharType="begin"/>
            </w:r>
            <w:r>
              <w:rPr>
                <w:noProof/>
              </w:rPr>
              <w:instrText xml:space="preserve"> PAGEREF _Toc243508938 \h </w:instrText>
            </w:r>
            <w:r>
              <w:rPr>
                <w:noProof/>
              </w:rPr>
            </w:r>
            <w:r>
              <w:rPr>
                <w:noProof/>
              </w:rPr>
              <w:fldChar w:fldCharType="separate"/>
            </w:r>
            <w:r>
              <w:rPr>
                <w:noProof/>
              </w:rPr>
              <w:t>7</w:t>
            </w:r>
            <w:r>
              <w:rPr>
                <w:noProof/>
              </w:rPr>
              <w:fldChar w:fldCharType="end"/>
            </w:r>
          </w:hyperlink>
        </w:p>
        <w:p w14:paraId="382A9152" w14:textId="1CDF8296" w:rsidR="00421818" w:rsidRDefault="00421818">
          <w:pPr>
            <w:pStyle w:val="TOC2"/>
            <w:tabs>
              <w:tab w:val="right" w:leader="dot" w:pos="9016"/>
            </w:tabs>
            <w:rPr>
              <w:noProof/>
            </w:rPr>
          </w:pPr>
          <w:hyperlink w:anchor="_Toc243508939" w:history="1">
            <w:r w:rsidRPr="00667673">
              <w:rPr>
                <w:rStyle w:val="Hyperlink"/>
                <w:noProof/>
              </w:rPr>
              <w:t>2.1 Background</w:t>
            </w:r>
            <w:r>
              <w:rPr>
                <w:noProof/>
              </w:rPr>
              <w:tab/>
            </w:r>
            <w:r>
              <w:rPr>
                <w:noProof/>
              </w:rPr>
              <w:fldChar w:fldCharType="begin"/>
            </w:r>
            <w:r>
              <w:rPr>
                <w:noProof/>
              </w:rPr>
              <w:instrText xml:space="preserve"> PAGEREF _Toc243508939 \h </w:instrText>
            </w:r>
            <w:r>
              <w:rPr>
                <w:noProof/>
              </w:rPr>
            </w:r>
            <w:r>
              <w:rPr>
                <w:noProof/>
              </w:rPr>
              <w:fldChar w:fldCharType="separate"/>
            </w:r>
            <w:r>
              <w:rPr>
                <w:noProof/>
              </w:rPr>
              <w:t>7</w:t>
            </w:r>
            <w:r>
              <w:rPr>
                <w:noProof/>
              </w:rPr>
              <w:fldChar w:fldCharType="end"/>
            </w:r>
          </w:hyperlink>
        </w:p>
        <w:p w14:paraId="5415D26D" w14:textId="5D913615" w:rsidR="00421818" w:rsidRDefault="00421818">
          <w:pPr>
            <w:pStyle w:val="TOC2"/>
            <w:tabs>
              <w:tab w:val="right" w:leader="dot" w:pos="9016"/>
            </w:tabs>
            <w:rPr>
              <w:noProof/>
            </w:rPr>
          </w:pPr>
          <w:hyperlink w:anchor="_Toc243508940" w:history="1">
            <w:r w:rsidRPr="00667673">
              <w:rPr>
                <w:rStyle w:val="Hyperlink"/>
                <w:noProof/>
              </w:rPr>
              <w:t>2.2 Problem Statement</w:t>
            </w:r>
            <w:r>
              <w:rPr>
                <w:noProof/>
              </w:rPr>
              <w:tab/>
            </w:r>
            <w:r>
              <w:rPr>
                <w:noProof/>
              </w:rPr>
              <w:fldChar w:fldCharType="begin"/>
            </w:r>
            <w:r>
              <w:rPr>
                <w:noProof/>
              </w:rPr>
              <w:instrText xml:space="preserve"> PAGEREF _Toc243508940 \h </w:instrText>
            </w:r>
            <w:r>
              <w:rPr>
                <w:noProof/>
              </w:rPr>
            </w:r>
            <w:r>
              <w:rPr>
                <w:noProof/>
              </w:rPr>
              <w:fldChar w:fldCharType="separate"/>
            </w:r>
            <w:r>
              <w:rPr>
                <w:noProof/>
              </w:rPr>
              <w:t>7</w:t>
            </w:r>
            <w:r>
              <w:rPr>
                <w:noProof/>
              </w:rPr>
              <w:fldChar w:fldCharType="end"/>
            </w:r>
          </w:hyperlink>
        </w:p>
        <w:p w14:paraId="64367F0E" w14:textId="466A6D9A" w:rsidR="00421818" w:rsidRDefault="00421818">
          <w:pPr>
            <w:pStyle w:val="TOC2"/>
            <w:tabs>
              <w:tab w:val="right" w:leader="dot" w:pos="9016"/>
            </w:tabs>
            <w:rPr>
              <w:noProof/>
            </w:rPr>
          </w:pPr>
          <w:hyperlink w:anchor="_Toc243508941" w:history="1">
            <w:r w:rsidRPr="00667673">
              <w:rPr>
                <w:rStyle w:val="Hyperlink"/>
                <w:noProof/>
              </w:rPr>
              <w:t>2.3 Proposed Solution</w:t>
            </w:r>
            <w:r>
              <w:rPr>
                <w:noProof/>
              </w:rPr>
              <w:tab/>
            </w:r>
            <w:r>
              <w:rPr>
                <w:noProof/>
              </w:rPr>
              <w:fldChar w:fldCharType="begin"/>
            </w:r>
            <w:r>
              <w:rPr>
                <w:noProof/>
              </w:rPr>
              <w:instrText xml:space="preserve"> PAGEREF _Toc243508941 \h </w:instrText>
            </w:r>
            <w:r>
              <w:rPr>
                <w:noProof/>
              </w:rPr>
            </w:r>
            <w:r>
              <w:rPr>
                <w:noProof/>
              </w:rPr>
              <w:fldChar w:fldCharType="separate"/>
            </w:r>
            <w:r>
              <w:rPr>
                <w:noProof/>
              </w:rPr>
              <w:t>7</w:t>
            </w:r>
            <w:r>
              <w:rPr>
                <w:noProof/>
              </w:rPr>
              <w:fldChar w:fldCharType="end"/>
            </w:r>
          </w:hyperlink>
        </w:p>
        <w:p w14:paraId="19B525AA" w14:textId="7A3B0C87" w:rsidR="00421818" w:rsidRDefault="00421818">
          <w:pPr>
            <w:pStyle w:val="TOC2"/>
            <w:tabs>
              <w:tab w:val="right" w:leader="dot" w:pos="9016"/>
            </w:tabs>
            <w:rPr>
              <w:noProof/>
            </w:rPr>
          </w:pPr>
          <w:hyperlink w:anchor="_Toc243508942" w:history="1">
            <w:r w:rsidRPr="00667673">
              <w:rPr>
                <w:rStyle w:val="Hyperlink"/>
                <w:noProof/>
              </w:rPr>
              <w:t>2.4 Expected Business Benefits</w:t>
            </w:r>
            <w:r>
              <w:rPr>
                <w:noProof/>
              </w:rPr>
              <w:tab/>
            </w:r>
            <w:r>
              <w:rPr>
                <w:noProof/>
              </w:rPr>
              <w:fldChar w:fldCharType="begin"/>
            </w:r>
            <w:r>
              <w:rPr>
                <w:noProof/>
              </w:rPr>
              <w:instrText xml:space="preserve"> PAGEREF _Toc243508942 \h </w:instrText>
            </w:r>
            <w:r>
              <w:rPr>
                <w:noProof/>
              </w:rPr>
            </w:r>
            <w:r>
              <w:rPr>
                <w:noProof/>
              </w:rPr>
              <w:fldChar w:fldCharType="separate"/>
            </w:r>
            <w:r>
              <w:rPr>
                <w:noProof/>
              </w:rPr>
              <w:t>7</w:t>
            </w:r>
            <w:r>
              <w:rPr>
                <w:noProof/>
              </w:rPr>
              <w:fldChar w:fldCharType="end"/>
            </w:r>
          </w:hyperlink>
        </w:p>
        <w:p w14:paraId="55729B9C" w14:textId="662C3FC6" w:rsidR="00421818" w:rsidRDefault="00421818">
          <w:pPr>
            <w:pStyle w:val="TOC1"/>
            <w:tabs>
              <w:tab w:val="right" w:leader="dot" w:pos="9016"/>
            </w:tabs>
            <w:rPr>
              <w:noProof/>
            </w:rPr>
          </w:pPr>
          <w:hyperlink w:anchor="_Toc243508943" w:history="1">
            <w:r w:rsidRPr="00667673">
              <w:rPr>
                <w:rStyle w:val="Hyperlink"/>
                <w:noProof/>
              </w:rPr>
              <w:t>3. Business Objectives and Success Metrics</w:t>
            </w:r>
            <w:r>
              <w:rPr>
                <w:noProof/>
              </w:rPr>
              <w:tab/>
            </w:r>
            <w:r>
              <w:rPr>
                <w:noProof/>
              </w:rPr>
              <w:fldChar w:fldCharType="begin"/>
            </w:r>
            <w:r>
              <w:rPr>
                <w:noProof/>
              </w:rPr>
              <w:instrText xml:space="preserve"> PAGEREF _Toc243508943 \h </w:instrText>
            </w:r>
            <w:r>
              <w:rPr>
                <w:noProof/>
              </w:rPr>
            </w:r>
            <w:r>
              <w:rPr>
                <w:noProof/>
              </w:rPr>
              <w:fldChar w:fldCharType="separate"/>
            </w:r>
            <w:r>
              <w:rPr>
                <w:noProof/>
              </w:rPr>
              <w:t>8</w:t>
            </w:r>
            <w:r>
              <w:rPr>
                <w:noProof/>
              </w:rPr>
              <w:fldChar w:fldCharType="end"/>
            </w:r>
          </w:hyperlink>
        </w:p>
        <w:p w14:paraId="28C899FF" w14:textId="30A61C31" w:rsidR="00421818" w:rsidRDefault="00421818">
          <w:pPr>
            <w:pStyle w:val="TOC1"/>
            <w:tabs>
              <w:tab w:val="right" w:leader="dot" w:pos="9016"/>
            </w:tabs>
            <w:rPr>
              <w:noProof/>
            </w:rPr>
          </w:pPr>
          <w:hyperlink w:anchor="_Toc243508944" w:history="1">
            <w:r w:rsidRPr="00667673">
              <w:rPr>
                <w:rStyle w:val="Hyperlink"/>
                <w:noProof/>
              </w:rPr>
              <w:t>4. Scope</w:t>
            </w:r>
            <w:r>
              <w:rPr>
                <w:noProof/>
              </w:rPr>
              <w:tab/>
            </w:r>
            <w:r>
              <w:rPr>
                <w:noProof/>
              </w:rPr>
              <w:fldChar w:fldCharType="begin"/>
            </w:r>
            <w:r>
              <w:rPr>
                <w:noProof/>
              </w:rPr>
              <w:instrText xml:space="preserve"> PAGEREF _Toc243508944 \h </w:instrText>
            </w:r>
            <w:r>
              <w:rPr>
                <w:noProof/>
              </w:rPr>
            </w:r>
            <w:r>
              <w:rPr>
                <w:noProof/>
              </w:rPr>
              <w:fldChar w:fldCharType="separate"/>
            </w:r>
            <w:r>
              <w:rPr>
                <w:noProof/>
              </w:rPr>
              <w:t>9</w:t>
            </w:r>
            <w:r>
              <w:rPr>
                <w:noProof/>
              </w:rPr>
              <w:fldChar w:fldCharType="end"/>
            </w:r>
          </w:hyperlink>
        </w:p>
        <w:p w14:paraId="32C89BD0" w14:textId="29241666" w:rsidR="00421818" w:rsidRDefault="00421818">
          <w:pPr>
            <w:pStyle w:val="TOC2"/>
            <w:tabs>
              <w:tab w:val="right" w:leader="dot" w:pos="9016"/>
            </w:tabs>
            <w:rPr>
              <w:noProof/>
            </w:rPr>
          </w:pPr>
          <w:hyperlink w:anchor="_Toc243508945" w:history="1">
            <w:r w:rsidRPr="00667673">
              <w:rPr>
                <w:rStyle w:val="Hyperlink"/>
                <w:noProof/>
              </w:rPr>
              <w:t>4.1 In Scope</w:t>
            </w:r>
            <w:r>
              <w:rPr>
                <w:noProof/>
              </w:rPr>
              <w:tab/>
            </w:r>
            <w:r>
              <w:rPr>
                <w:noProof/>
              </w:rPr>
              <w:fldChar w:fldCharType="begin"/>
            </w:r>
            <w:r>
              <w:rPr>
                <w:noProof/>
              </w:rPr>
              <w:instrText xml:space="preserve"> PAGEREF _Toc243508945 \h </w:instrText>
            </w:r>
            <w:r>
              <w:rPr>
                <w:noProof/>
              </w:rPr>
            </w:r>
            <w:r>
              <w:rPr>
                <w:noProof/>
              </w:rPr>
              <w:fldChar w:fldCharType="separate"/>
            </w:r>
            <w:r>
              <w:rPr>
                <w:noProof/>
              </w:rPr>
              <w:t>9</w:t>
            </w:r>
            <w:r>
              <w:rPr>
                <w:noProof/>
              </w:rPr>
              <w:fldChar w:fldCharType="end"/>
            </w:r>
          </w:hyperlink>
        </w:p>
        <w:p w14:paraId="550E3BAD" w14:textId="7BA252E5" w:rsidR="00421818" w:rsidRDefault="00421818">
          <w:pPr>
            <w:pStyle w:val="TOC2"/>
            <w:tabs>
              <w:tab w:val="right" w:leader="dot" w:pos="9016"/>
            </w:tabs>
            <w:rPr>
              <w:noProof/>
            </w:rPr>
          </w:pPr>
          <w:hyperlink w:anchor="_Toc243508946" w:history="1">
            <w:r w:rsidRPr="00667673">
              <w:rPr>
                <w:rStyle w:val="Hyperlink"/>
                <w:noProof/>
              </w:rPr>
              <w:t>4.2 Out of Scope (this release)</w:t>
            </w:r>
            <w:r>
              <w:rPr>
                <w:noProof/>
              </w:rPr>
              <w:tab/>
            </w:r>
            <w:r>
              <w:rPr>
                <w:noProof/>
              </w:rPr>
              <w:fldChar w:fldCharType="begin"/>
            </w:r>
            <w:r>
              <w:rPr>
                <w:noProof/>
              </w:rPr>
              <w:instrText xml:space="preserve"> PAGEREF _Toc243508946 \h </w:instrText>
            </w:r>
            <w:r>
              <w:rPr>
                <w:noProof/>
              </w:rPr>
            </w:r>
            <w:r>
              <w:rPr>
                <w:noProof/>
              </w:rPr>
              <w:fldChar w:fldCharType="separate"/>
            </w:r>
            <w:r>
              <w:rPr>
                <w:noProof/>
              </w:rPr>
              <w:t>9</w:t>
            </w:r>
            <w:r>
              <w:rPr>
                <w:noProof/>
              </w:rPr>
              <w:fldChar w:fldCharType="end"/>
            </w:r>
          </w:hyperlink>
        </w:p>
        <w:p w14:paraId="1E142FC5" w14:textId="1A14EF02" w:rsidR="00421818" w:rsidRDefault="00421818">
          <w:pPr>
            <w:pStyle w:val="TOC1"/>
            <w:tabs>
              <w:tab w:val="right" w:leader="dot" w:pos="9016"/>
            </w:tabs>
            <w:rPr>
              <w:noProof/>
            </w:rPr>
          </w:pPr>
          <w:hyperlink w:anchor="_Toc243508947" w:history="1">
            <w:r w:rsidRPr="00667673">
              <w:rPr>
                <w:rStyle w:val="Hyperlink"/>
                <w:noProof/>
              </w:rPr>
              <w:t>5. Stakeholders and Responsibilities</w:t>
            </w:r>
            <w:r>
              <w:rPr>
                <w:noProof/>
              </w:rPr>
              <w:tab/>
            </w:r>
            <w:r>
              <w:rPr>
                <w:noProof/>
              </w:rPr>
              <w:fldChar w:fldCharType="begin"/>
            </w:r>
            <w:r>
              <w:rPr>
                <w:noProof/>
              </w:rPr>
              <w:instrText xml:space="preserve"> PAGEREF _Toc243508947 \h </w:instrText>
            </w:r>
            <w:r>
              <w:rPr>
                <w:noProof/>
              </w:rPr>
            </w:r>
            <w:r>
              <w:rPr>
                <w:noProof/>
              </w:rPr>
              <w:fldChar w:fldCharType="separate"/>
            </w:r>
            <w:r>
              <w:rPr>
                <w:noProof/>
              </w:rPr>
              <w:t>10</w:t>
            </w:r>
            <w:r>
              <w:rPr>
                <w:noProof/>
              </w:rPr>
              <w:fldChar w:fldCharType="end"/>
            </w:r>
          </w:hyperlink>
        </w:p>
        <w:p w14:paraId="07795CD4" w14:textId="1DD29681" w:rsidR="00421818" w:rsidRDefault="00421818">
          <w:pPr>
            <w:pStyle w:val="TOC2"/>
            <w:tabs>
              <w:tab w:val="right" w:leader="dot" w:pos="9016"/>
            </w:tabs>
            <w:rPr>
              <w:noProof/>
            </w:rPr>
          </w:pPr>
          <w:hyperlink w:anchor="_Toc243508948" w:history="1">
            <w:r w:rsidRPr="00667673">
              <w:rPr>
                <w:rStyle w:val="Hyperlink"/>
                <w:noProof/>
              </w:rPr>
              <w:t>5.1 Stakeholder Register</w:t>
            </w:r>
            <w:r>
              <w:rPr>
                <w:noProof/>
              </w:rPr>
              <w:tab/>
            </w:r>
            <w:r>
              <w:rPr>
                <w:noProof/>
              </w:rPr>
              <w:fldChar w:fldCharType="begin"/>
            </w:r>
            <w:r>
              <w:rPr>
                <w:noProof/>
              </w:rPr>
              <w:instrText xml:space="preserve"> PAGEREF _Toc243508948 \h </w:instrText>
            </w:r>
            <w:r>
              <w:rPr>
                <w:noProof/>
              </w:rPr>
            </w:r>
            <w:r>
              <w:rPr>
                <w:noProof/>
              </w:rPr>
              <w:fldChar w:fldCharType="separate"/>
            </w:r>
            <w:r>
              <w:rPr>
                <w:noProof/>
              </w:rPr>
              <w:t>10</w:t>
            </w:r>
            <w:r>
              <w:rPr>
                <w:noProof/>
              </w:rPr>
              <w:fldChar w:fldCharType="end"/>
            </w:r>
          </w:hyperlink>
        </w:p>
        <w:p w14:paraId="55EAF6B3" w14:textId="04CEA019" w:rsidR="00421818" w:rsidRDefault="00421818">
          <w:pPr>
            <w:pStyle w:val="TOC2"/>
            <w:tabs>
              <w:tab w:val="right" w:leader="dot" w:pos="9016"/>
            </w:tabs>
            <w:rPr>
              <w:noProof/>
            </w:rPr>
          </w:pPr>
          <w:hyperlink w:anchor="_Toc243508949" w:history="1">
            <w:r w:rsidRPr="00667673">
              <w:rPr>
                <w:rStyle w:val="Hyperlink"/>
                <w:noProof/>
              </w:rPr>
              <w:t>5.2 RACI Matrix</w:t>
            </w:r>
            <w:r>
              <w:rPr>
                <w:noProof/>
              </w:rPr>
              <w:tab/>
            </w:r>
            <w:r>
              <w:rPr>
                <w:noProof/>
              </w:rPr>
              <w:fldChar w:fldCharType="begin"/>
            </w:r>
            <w:r>
              <w:rPr>
                <w:noProof/>
              </w:rPr>
              <w:instrText xml:space="preserve"> PAGEREF _Toc243508949 \h </w:instrText>
            </w:r>
            <w:r>
              <w:rPr>
                <w:noProof/>
              </w:rPr>
            </w:r>
            <w:r>
              <w:rPr>
                <w:noProof/>
              </w:rPr>
              <w:fldChar w:fldCharType="separate"/>
            </w:r>
            <w:r>
              <w:rPr>
                <w:noProof/>
              </w:rPr>
              <w:t>10</w:t>
            </w:r>
            <w:r>
              <w:rPr>
                <w:noProof/>
              </w:rPr>
              <w:fldChar w:fldCharType="end"/>
            </w:r>
          </w:hyperlink>
        </w:p>
        <w:p w14:paraId="32070805" w14:textId="157711B3" w:rsidR="00421818" w:rsidRDefault="00421818">
          <w:pPr>
            <w:pStyle w:val="TOC1"/>
            <w:tabs>
              <w:tab w:val="right" w:leader="dot" w:pos="9016"/>
            </w:tabs>
            <w:rPr>
              <w:noProof/>
            </w:rPr>
          </w:pPr>
          <w:hyperlink w:anchor="_Toc243508950" w:history="1">
            <w:r w:rsidRPr="00667673">
              <w:rPr>
                <w:rStyle w:val="Hyperlink"/>
                <w:noProof/>
              </w:rPr>
              <w:t>6. Users and Use Cases</w:t>
            </w:r>
            <w:r>
              <w:rPr>
                <w:noProof/>
              </w:rPr>
              <w:tab/>
            </w:r>
            <w:r>
              <w:rPr>
                <w:noProof/>
              </w:rPr>
              <w:fldChar w:fldCharType="begin"/>
            </w:r>
            <w:r>
              <w:rPr>
                <w:noProof/>
              </w:rPr>
              <w:instrText xml:space="preserve"> PAGEREF _Toc243508950 \h </w:instrText>
            </w:r>
            <w:r>
              <w:rPr>
                <w:noProof/>
              </w:rPr>
            </w:r>
            <w:r>
              <w:rPr>
                <w:noProof/>
              </w:rPr>
              <w:fldChar w:fldCharType="separate"/>
            </w:r>
            <w:r>
              <w:rPr>
                <w:noProof/>
              </w:rPr>
              <w:t>11</w:t>
            </w:r>
            <w:r>
              <w:rPr>
                <w:noProof/>
              </w:rPr>
              <w:fldChar w:fldCharType="end"/>
            </w:r>
          </w:hyperlink>
        </w:p>
        <w:p w14:paraId="52CB7D3C" w14:textId="4812C5E8" w:rsidR="00421818" w:rsidRDefault="00421818">
          <w:pPr>
            <w:pStyle w:val="TOC2"/>
            <w:tabs>
              <w:tab w:val="right" w:leader="dot" w:pos="9016"/>
            </w:tabs>
            <w:rPr>
              <w:noProof/>
            </w:rPr>
          </w:pPr>
          <w:hyperlink w:anchor="_Toc243508951" w:history="1">
            <w:r w:rsidRPr="00667673">
              <w:rPr>
                <w:rStyle w:val="Hyperlink"/>
                <w:noProof/>
              </w:rPr>
              <w:t>6.1 User Personas</w:t>
            </w:r>
            <w:r>
              <w:rPr>
                <w:noProof/>
              </w:rPr>
              <w:tab/>
            </w:r>
            <w:r>
              <w:rPr>
                <w:noProof/>
              </w:rPr>
              <w:fldChar w:fldCharType="begin"/>
            </w:r>
            <w:r>
              <w:rPr>
                <w:noProof/>
              </w:rPr>
              <w:instrText xml:space="preserve"> PAGEREF _Toc243508951 \h </w:instrText>
            </w:r>
            <w:r>
              <w:rPr>
                <w:noProof/>
              </w:rPr>
            </w:r>
            <w:r>
              <w:rPr>
                <w:noProof/>
              </w:rPr>
              <w:fldChar w:fldCharType="separate"/>
            </w:r>
            <w:r>
              <w:rPr>
                <w:noProof/>
              </w:rPr>
              <w:t>11</w:t>
            </w:r>
            <w:r>
              <w:rPr>
                <w:noProof/>
              </w:rPr>
              <w:fldChar w:fldCharType="end"/>
            </w:r>
          </w:hyperlink>
        </w:p>
        <w:p w14:paraId="63904355" w14:textId="77FD0114" w:rsidR="00421818" w:rsidRDefault="00421818">
          <w:pPr>
            <w:pStyle w:val="TOC2"/>
            <w:tabs>
              <w:tab w:val="right" w:leader="dot" w:pos="9016"/>
            </w:tabs>
            <w:rPr>
              <w:noProof/>
            </w:rPr>
          </w:pPr>
          <w:hyperlink w:anchor="_Toc243508952" w:history="1">
            <w:r w:rsidRPr="00667673">
              <w:rPr>
                <w:rStyle w:val="Hyperlink"/>
                <w:noProof/>
              </w:rPr>
              <w:t>6.2 Use Cases</w:t>
            </w:r>
            <w:r>
              <w:rPr>
                <w:noProof/>
              </w:rPr>
              <w:tab/>
            </w:r>
            <w:r>
              <w:rPr>
                <w:noProof/>
              </w:rPr>
              <w:fldChar w:fldCharType="begin"/>
            </w:r>
            <w:r>
              <w:rPr>
                <w:noProof/>
              </w:rPr>
              <w:instrText xml:space="preserve"> PAGEREF _Toc243508952 \h </w:instrText>
            </w:r>
            <w:r>
              <w:rPr>
                <w:noProof/>
              </w:rPr>
            </w:r>
            <w:r>
              <w:rPr>
                <w:noProof/>
              </w:rPr>
              <w:fldChar w:fldCharType="separate"/>
            </w:r>
            <w:r>
              <w:rPr>
                <w:noProof/>
              </w:rPr>
              <w:t>11</w:t>
            </w:r>
            <w:r>
              <w:rPr>
                <w:noProof/>
              </w:rPr>
              <w:fldChar w:fldCharType="end"/>
            </w:r>
          </w:hyperlink>
        </w:p>
        <w:p w14:paraId="3073FA3B" w14:textId="0F6A4B10" w:rsidR="00421818" w:rsidRDefault="00421818">
          <w:pPr>
            <w:pStyle w:val="TOC1"/>
            <w:tabs>
              <w:tab w:val="right" w:leader="dot" w:pos="9016"/>
            </w:tabs>
            <w:rPr>
              <w:noProof/>
            </w:rPr>
          </w:pPr>
          <w:hyperlink w:anchor="_Toc243508953" w:history="1">
            <w:r w:rsidRPr="00667673">
              <w:rPr>
                <w:rStyle w:val="Hyperlink"/>
                <w:noProof/>
              </w:rPr>
              <w:t>7. Data Requirements</w:t>
            </w:r>
            <w:r>
              <w:rPr>
                <w:noProof/>
              </w:rPr>
              <w:tab/>
            </w:r>
            <w:r>
              <w:rPr>
                <w:noProof/>
              </w:rPr>
              <w:fldChar w:fldCharType="begin"/>
            </w:r>
            <w:r>
              <w:rPr>
                <w:noProof/>
              </w:rPr>
              <w:instrText xml:space="preserve"> PAGEREF _Toc243508953 \h </w:instrText>
            </w:r>
            <w:r>
              <w:rPr>
                <w:noProof/>
              </w:rPr>
            </w:r>
            <w:r>
              <w:rPr>
                <w:noProof/>
              </w:rPr>
              <w:fldChar w:fldCharType="separate"/>
            </w:r>
            <w:r>
              <w:rPr>
                <w:noProof/>
              </w:rPr>
              <w:t>12</w:t>
            </w:r>
            <w:r>
              <w:rPr>
                <w:noProof/>
              </w:rPr>
              <w:fldChar w:fldCharType="end"/>
            </w:r>
          </w:hyperlink>
        </w:p>
        <w:p w14:paraId="6C5387EA" w14:textId="3893643C" w:rsidR="00421818" w:rsidRDefault="00421818">
          <w:pPr>
            <w:pStyle w:val="TOC2"/>
            <w:tabs>
              <w:tab w:val="right" w:leader="dot" w:pos="9016"/>
            </w:tabs>
            <w:rPr>
              <w:noProof/>
            </w:rPr>
          </w:pPr>
          <w:hyperlink w:anchor="_Toc243508954" w:history="1">
            <w:r w:rsidRPr="00667673">
              <w:rPr>
                <w:rStyle w:val="Hyperlink"/>
                <w:noProof/>
              </w:rPr>
              <w:t>7.1 Source Dataset</w:t>
            </w:r>
            <w:r>
              <w:rPr>
                <w:noProof/>
              </w:rPr>
              <w:tab/>
            </w:r>
            <w:r>
              <w:rPr>
                <w:noProof/>
              </w:rPr>
              <w:fldChar w:fldCharType="begin"/>
            </w:r>
            <w:r>
              <w:rPr>
                <w:noProof/>
              </w:rPr>
              <w:instrText xml:space="preserve"> PAGEREF _Toc243508954 \h </w:instrText>
            </w:r>
            <w:r>
              <w:rPr>
                <w:noProof/>
              </w:rPr>
            </w:r>
            <w:r>
              <w:rPr>
                <w:noProof/>
              </w:rPr>
              <w:fldChar w:fldCharType="separate"/>
            </w:r>
            <w:r>
              <w:rPr>
                <w:noProof/>
              </w:rPr>
              <w:t>12</w:t>
            </w:r>
            <w:r>
              <w:rPr>
                <w:noProof/>
              </w:rPr>
              <w:fldChar w:fldCharType="end"/>
            </w:r>
          </w:hyperlink>
        </w:p>
        <w:p w14:paraId="5B921E15" w14:textId="05784153" w:rsidR="00421818" w:rsidRDefault="00421818">
          <w:pPr>
            <w:pStyle w:val="TOC2"/>
            <w:tabs>
              <w:tab w:val="right" w:leader="dot" w:pos="9016"/>
            </w:tabs>
            <w:rPr>
              <w:noProof/>
            </w:rPr>
          </w:pPr>
          <w:hyperlink w:anchor="_Toc243508955" w:history="1">
            <w:r w:rsidRPr="00667673">
              <w:rPr>
                <w:rStyle w:val="Hyperlink"/>
                <w:noProof/>
              </w:rPr>
              <w:t>7.2 Class Taxonomy</w:t>
            </w:r>
            <w:r>
              <w:rPr>
                <w:noProof/>
              </w:rPr>
              <w:tab/>
            </w:r>
            <w:r>
              <w:rPr>
                <w:noProof/>
              </w:rPr>
              <w:fldChar w:fldCharType="begin"/>
            </w:r>
            <w:r>
              <w:rPr>
                <w:noProof/>
              </w:rPr>
              <w:instrText xml:space="preserve"> PAGEREF _Toc243508955 \h </w:instrText>
            </w:r>
            <w:r>
              <w:rPr>
                <w:noProof/>
              </w:rPr>
            </w:r>
            <w:r>
              <w:rPr>
                <w:noProof/>
              </w:rPr>
              <w:fldChar w:fldCharType="separate"/>
            </w:r>
            <w:r>
              <w:rPr>
                <w:noProof/>
              </w:rPr>
              <w:t>12</w:t>
            </w:r>
            <w:r>
              <w:rPr>
                <w:noProof/>
              </w:rPr>
              <w:fldChar w:fldCharType="end"/>
            </w:r>
          </w:hyperlink>
        </w:p>
        <w:p w14:paraId="0F98F20F" w14:textId="434D963A" w:rsidR="00421818" w:rsidRDefault="00421818">
          <w:pPr>
            <w:pStyle w:val="TOC2"/>
            <w:tabs>
              <w:tab w:val="right" w:leader="dot" w:pos="9016"/>
            </w:tabs>
            <w:rPr>
              <w:noProof/>
            </w:rPr>
          </w:pPr>
          <w:hyperlink w:anchor="_Toc243508956" w:history="1">
            <w:r w:rsidRPr="00667673">
              <w:rPr>
                <w:rStyle w:val="Hyperlink"/>
                <w:noProof/>
              </w:rPr>
              <w:t>7.3 Data Split Strategy</w:t>
            </w:r>
            <w:r>
              <w:rPr>
                <w:noProof/>
              </w:rPr>
              <w:tab/>
            </w:r>
            <w:r>
              <w:rPr>
                <w:noProof/>
              </w:rPr>
              <w:fldChar w:fldCharType="begin"/>
            </w:r>
            <w:r>
              <w:rPr>
                <w:noProof/>
              </w:rPr>
              <w:instrText xml:space="preserve"> PAGEREF _Toc243508956 \h </w:instrText>
            </w:r>
            <w:r>
              <w:rPr>
                <w:noProof/>
              </w:rPr>
            </w:r>
            <w:r>
              <w:rPr>
                <w:noProof/>
              </w:rPr>
              <w:fldChar w:fldCharType="separate"/>
            </w:r>
            <w:r>
              <w:rPr>
                <w:noProof/>
              </w:rPr>
              <w:t>12</w:t>
            </w:r>
            <w:r>
              <w:rPr>
                <w:noProof/>
              </w:rPr>
              <w:fldChar w:fldCharType="end"/>
            </w:r>
          </w:hyperlink>
        </w:p>
        <w:p w14:paraId="798AE889" w14:textId="2CF13249" w:rsidR="00421818" w:rsidRDefault="00421818">
          <w:pPr>
            <w:pStyle w:val="TOC2"/>
            <w:tabs>
              <w:tab w:val="right" w:leader="dot" w:pos="9016"/>
            </w:tabs>
            <w:rPr>
              <w:noProof/>
            </w:rPr>
          </w:pPr>
          <w:hyperlink w:anchor="_Toc243508957" w:history="1">
            <w:r w:rsidRPr="00667673">
              <w:rPr>
                <w:rStyle w:val="Hyperlink"/>
                <w:noProof/>
              </w:rPr>
              <w:t>7.4 Data Quality and Preparation</w:t>
            </w:r>
            <w:r>
              <w:rPr>
                <w:noProof/>
              </w:rPr>
              <w:tab/>
            </w:r>
            <w:r>
              <w:rPr>
                <w:noProof/>
              </w:rPr>
              <w:fldChar w:fldCharType="begin"/>
            </w:r>
            <w:r>
              <w:rPr>
                <w:noProof/>
              </w:rPr>
              <w:instrText xml:space="preserve"> PAGEREF _Toc243508957 \h </w:instrText>
            </w:r>
            <w:r>
              <w:rPr>
                <w:noProof/>
              </w:rPr>
            </w:r>
            <w:r>
              <w:rPr>
                <w:noProof/>
              </w:rPr>
              <w:fldChar w:fldCharType="separate"/>
            </w:r>
            <w:r>
              <w:rPr>
                <w:noProof/>
              </w:rPr>
              <w:t>13</w:t>
            </w:r>
            <w:r>
              <w:rPr>
                <w:noProof/>
              </w:rPr>
              <w:fldChar w:fldCharType="end"/>
            </w:r>
          </w:hyperlink>
        </w:p>
        <w:p w14:paraId="6107CDB9" w14:textId="21A99A41" w:rsidR="00421818" w:rsidRDefault="00421818">
          <w:pPr>
            <w:pStyle w:val="TOC2"/>
            <w:tabs>
              <w:tab w:val="right" w:leader="dot" w:pos="9016"/>
            </w:tabs>
            <w:rPr>
              <w:noProof/>
            </w:rPr>
          </w:pPr>
          <w:hyperlink w:anchor="_Toc243508958" w:history="1">
            <w:r w:rsidRPr="00667673">
              <w:rPr>
                <w:rStyle w:val="Hyperlink"/>
                <w:noProof/>
              </w:rPr>
              <w:t>7.5 Data Governance</w:t>
            </w:r>
            <w:r>
              <w:rPr>
                <w:noProof/>
              </w:rPr>
              <w:tab/>
            </w:r>
            <w:r>
              <w:rPr>
                <w:noProof/>
              </w:rPr>
              <w:fldChar w:fldCharType="begin"/>
            </w:r>
            <w:r>
              <w:rPr>
                <w:noProof/>
              </w:rPr>
              <w:instrText xml:space="preserve"> PAGEREF _Toc243508958 \h </w:instrText>
            </w:r>
            <w:r>
              <w:rPr>
                <w:noProof/>
              </w:rPr>
            </w:r>
            <w:r>
              <w:rPr>
                <w:noProof/>
              </w:rPr>
              <w:fldChar w:fldCharType="separate"/>
            </w:r>
            <w:r>
              <w:rPr>
                <w:noProof/>
              </w:rPr>
              <w:t>13</w:t>
            </w:r>
            <w:r>
              <w:rPr>
                <w:noProof/>
              </w:rPr>
              <w:fldChar w:fldCharType="end"/>
            </w:r>
          </w:hyperlink>
        </w:p>
        <w:p w14:paraId="036C1916" w14:textId="54FE16D1" w:rsidR="00421818" w:rsidRDefault="00421818">
          <w:pPr>
            <w:pStyle w:val="TOC1"/>
            <w:tabs>
              <w:tab w:val="right" w:leader="dot" w:pos="9016"/>
            </w:tabs>
            <w:rPr>
              <w:noProof/>
            </w:rPr>
          </w:pPr>
          <w:hyperlink w:anchor="_Toc243508959" w:history="1">
            <w:r w:rsidRPr="00667673">
              <w:rPr>
                <w:rStyle w:val="Hyperlink"/>
                <w:noProof/>
              </w:rPr>
              <w:t>8. Functional Requirements</w:t>
            </w:r>
            <w:r>
              <w:rPr>
                <w:noProof/>
              </w:rPr>
              <w:tab/>
            </w:r>
            <w:r>
              <w:rPr>
                <w:noProof/>
              </w:rPr>
              <w:fldChar w:fldCharType="begin"/>
            </w:r>
            <w:r>
              <w:rPr>
                <w:noProof/>
              </w:rPr>
              <w:instrText xml:space="preserve"> PAGEREF _Toc243508959 \h </w:instrText>
            </w:r>
            <w:r>
              <w:rPr>
                <w:noProof/>
              </w:rPr>
            </w:r>
            <w:r>
              <w:rPr>
                <w:noProof/>
              </w:rPr>
              <w:fldChar w:fldCharType="separate"/>
            </w:r>
            <w:r>
              <w:rPr>
                <w:noProof/>
              </w:rPr>
              <w:t>14</w:t>
            </w:r>
            <w:r>
              <w:rPr>
                <w:noProof/>
              </w:rPr>
              <w:fldChar w:fldCharType="end"/>
            </w:r>
          </w:hyperlink>
        </w:p>
        <w:p w14:paraId="650B2387" w14:textId="43D0F2D4" w:rsidR="00421818" w:rsidRDefault="00421818">
          <w:pPr>
            <w:pStyle w:val="TOC2"/>
            <w:tabs>
              <w:tab w:val="right" w:leader="dot" w:pos="9016"/>
            </w:tabs>
            <w:rPr>
              <w:noProof/>
            </w:rPr>
          </w:pPr>
          <w:hyperlink w:anchor="_Toc243508960" w:history="1">
            <w:r w:rsidRPr="00667673">
              <w:rPr>
                <w:rStyle w:val="Hyperlink"/>
                <w:noProof/>
              </w:rPr>
              <w:t>8.1 Data Pipeline</w:t>
            </w:r>
            <w:r>
              <w:rPr>
                <w:noProof/>
              </w:rPr>
              <w:tab/>
            </w:r>
            <w:r>
              <w:rPr>
                <w:noProof/>
              </w:rPr>
              <w:fldChar w:fldCharType="begin"/>
            </w:r>
            <w:r>
              <w:rPr>
                <w:noProof/>
              </w:rPr>
              <w:instrText xml:space="preserve"> PAGEREF _Toc243508960 \h </w:instrText>
            </w:r>
            <w:r>
              <w:rPr>
                <w:noProof/>
              </w:rPr>
            </w:r>
            <w:r>
              <w:rPr>
                <w:noProof/>
              </w:rPr>
              <w:fldChar w:fldCharType="separate"/>
            </w:r>
            <w:r>
              <w:rPr>
                <w:noProof/>
              </w:rPr>
              <w:t>14</w:t>
            </w:r>
            <w:r>
              <w:rPr>
                <w:noProof/>
              </w:rPr>
              <w:fldChar w:fldCharType="end"/>
            </w:r>
          </w:hyperlink>
        </w:p>
        <w:p w14:paraId="775ED745" w14:textId="27CBBF89" w:rsidR="00421818" w:rsidRDefault="00421818">
          <w:pPr>
            <w:pStyle w:val="TOC2"/>
            <w:tabs>
              <w:tab w:val="right" w:leader="dot" w:pos="9016"/>
            </w:tabs>
            <w:rPr>
              <w:noProof/>
            </w:rPr>
          </w:pPr>
          <w:hyperlink w:anchor="_Toc243508961" w:history="1">
            <w:r w:rsidRPr="00667673">
              <w:rPr>
                <w:rStyle w:val="Hyperlink"/>
                <w:noProof/>
              </w:rPr>
              <w:t>8.2 Model Training</w:t>
            </w:r>
            <w:r>
              <w:rPr>
                <w:noProof/>
              </w:rPr>
              <w:tab/>
            </w:r>
            <w:r>
              <w:rPr>
                <w:noProof/>
              </w:rPr>
              <w:fldChar w:fldCharType="begin"/>
            </w:r>
            <w:r>
              <w:rPr>
                <w:noProof/>
              </w:rPr>
              <w:instrText xml:space="preserve"> PAGEREF _Toc243508961 \h </w:instrText>
            </w:r>
            <w:r>
              <w:rPr>
                <w:noProof/>
              </w:rPr>
            </w:r>
            <w:r>
              <w:rPr>
                <w:noProof/>
              </w:rPr>
              <w:fldChar w:fldCharType="separate"/>
            </w:r>
            <w:r>
              <w:rPr>
                <w:noProof/>
              </w:rPr>
              <w:t>14</w:t>
            </w:r>
            <w:r>
              <w:rPr>
                <w:noProof/>
              </w:rPr>
              <w:fldChar w:fldCharType="end"/>
            </w:r>
          </w:hyperlink>
        </w:p>
        <w:p w14:paraId="0C755B1F" w14:textId="15CED00C" w:rsidR="00421818" w:rsidRDefault="00421818">
          <w:pPr>
            <w:pStyle w:val="TOC2"/>
            <w:tabs>
              <w:tab w:val="right" w:leader="dot" w:pos="9016"/>
            </w:tabs>
            <w:rPr>
              <w:noProof/>
            </w:rPr>
          </w:pPr>
          <w:hyperlink w:anchor="_Toc243508962" w:history="1">
            <w:r w:rsidRPr="00667673">
              <w:rPr>
                <w:rStyle w:val="Hyperlink"/>
                <w:noProof/>
              </w:rPr>
              <w:t>8.3 Experiment Tracking and Model Registry (MLflow)</w:t>
            </w:r>
            <w:r>
              <w:rPr>
                <w:noProof/>
              </w:rPr>
              <w:tab/>
            </w:r>
            <w:r>
              <w:rPr>
                <w:noProof/>
              </w:rPr>
              <w:fldChar w:fldCharType="begin"/>
            </w:r>
            <w:r>
              <w:rPr>
                <w:noProof/>
              </w:rPr>
              <w:instrText xml:space="preserve"> PAGEREF _Toc243508962 \h </w:instrText>
            </w:r>
            <w:r>
              <w:rPr>
                <w:noProof/>
              </w:rPr>
            </w:r>
            <w:r>
              <w:rPr>
                <w:noProof/>
              </w:rPr>
              <w:fldChar w:fldCharType="separate"/>
            </w:r>
            <w:r>
              <w:rPr>
                <w:noProof/>
              </w:rPr>
              <w:t>14</w:t>
            </w:r>
            <w:r>
              <w:rPr>
                <w:noProof/>
              </w:rPr>
              <w:fldChar w:fldCharType="end"/>
            </w:r>
          </w:hyperlink>
        </w:p>
        <w:p w14:paraId="0D355ADA" w14:textId="157E7371" w:rsidR="00421818" w:rsidRDefault="00421818">
          <w:pPr>
            <w:pStyle w:val="TOC2"/>
            <w:tabs>
              <w:tab w:val="right" w:leader="dot" w:pos="9016"/>
            </w:tabs>
            <w:rPr>
              <w:noProof/>
            </w:rPr>
          </w:pPr>
          <w:hyperlink w:anchor="_Toc243508963" w:history="1">
            <w:r w:rsidRPr="00667673">
              <w:rPr>
                <w:rStyle w:val="Hyperlink"/>
                <w:noProof/>
              </w:rPr>
              <w:t>8.4 Evaluation and Model Selection</w:t>
            </w:r>
            <w:r>
              <w:rPr>
                <w:noProof/>
              </w:rPr>
              <w:tab/>
            </w:r>
            <w:r>
              <w:rPr>
                <w:noProof/>
              </w:rPr>
              <w:fldChar w:fldCharType="begin"/>
            </w:r>
            <w:r>
              <w:rPr>
                <w:noProof/>
              </w:rPr>
              <w:instrText xml:space="preserve"> PAGEREF _Toc243508963 \h </w:instrText>
            </w:r>
            <w:r>
              <w:rPr>
                <w:noProof/>
              </w:rPr>
            </w:r>
            <w:r>
              <w:rPr>
                <w:noProof/>
              </w:rPr>
              <w:fldChar w:fldCharType="separate"/>
            </w:r>
            <w:r>
              <w:rPr>
                <w:noProof/>
              </w:rPr>
              <w:t>15</w:t>
            </w:r>
            <w:r>
              <w:rPr>
                <w:noProof/>
              </w:rPr>
              <w:fldChar w:fldCharType="end"/>
            </w:r>
          </w:hyperlink>
        </w:p>
        <w:p w14:paraId="52EB2593" w14:textId="6619EF71" w:rsidR="00421818" w:rsidRDefault="00421818">
          <w:pPr>
            <w:pStyle w:val="TOC2"/>
            <w:tabs>
              <w:tab w:val="right" w:leader="dot" w:pos="9016"/>
            </w:tabs>
            <w:rPr>
              <w:noProof/>
            </w:rPr>
          </w:pPr>
          <w:hyperlink w:anchor="_Toc243508964" w:history="1">
            <w:r w:rsidRPr="00667673">
              <w:rPr>
                <w:rStyle w:val="Hyperlink"/>
                <w:noProof/>
              </w:rPr>
              <w:t>8.5 Inference Service (FastAPI)</w:t>
            </w:r>
            <w:r>
              <w:rPr>
                <w:noProof/>
              </w:rPr>
              <w:tab/>
            </w:r>
            <w:r>
              <w:rPr>
                <w:noProof/>
              </w:rPr>
              <w:fldChar w:fldCharType="begin"/>
            </w:r>
            <w:r>
              <w:rPr>
                <w:noProof/>
              </w:rPr>
              <w:instrText xml:space="preserve"> PAGEREF _Toc243508964 \h </w:instrText>
            </w:r>
            <w:r>
              <w:rPr>
                <w:noProof/>
              </w:rPr>
            </w:r>
            <w:r>
              <w:rPr>
                <w:noProof/>
              </w:rPr>
              <w:fldChar w:fldCharType="separate"/>
            </w:r>
            <w:r>
              <w:rPr>
                <w:noProof/>
              </w:rPr>
              <w:t>15</w:t>
            </w:r>
            <w:r>
              <w:rPr>
                <w:noProof/>
              </w:rPr>
              <w:fldChar w:fldCharType="end"/>
            </w:r>
          </w:hyperlink>
        </w:p>
        <w:p w14:paraId="220D6414" w14:textId="047FC8F9" w:rsidR="00421818" w:rsidRDefault="00421818">
          <w:pPr>
            <w:pStyle w:val="TOC2"/>
            <w:tabs>
              <w:tab w:val="right" w:leader="dot" w:pos="9016"/>
            </w:tabs>
            <w:rPr>
              <w:noProof/>
            </w:rPr>
          </w:pPr>
          <w:hyperlink w:anchor="_Toc243508965" w:history="1">
            <w:r w:rsidRPr="00667673">
              <w:rPr>
                <w:rStyle w:val="Hyperlink"/>
                <w:noProof/>
              </w:rPr>
              <w:t>8.6 Deployment and Release</w:t>
            </w:r>
            <w:r>
              <w:rPr>
                <w:noProof/>
              </w:rPr>
              <w:tab/>
            </w:r>
            <w:r>
              <w:rPr>
                <w:noProof/>
              </w:rPr>
              <w:fldChar w:fldCharType="begin"/>
            </w:r>
            <w:r>
              <w:rPr>
                <w:noProof/>
              </w:rPr>
              <w:instrText xml:space="preserve"> PAGEREF _Toc243508965 \h </w:instrText>
            </w:r>
            <w:r>
              <w:rPr>
                <w:noProof/>
              </w:rPr>
            </w:r>
            <w:r>
              <w:rPr>
                <w:noProof/>
              </w:rPr>
              <w:fldChar w:fldCharType="separate"/>
            </w:r>
            <w:r>
              <w:rPr>
                <w:noProof/>
              </w:rPr>
              <w:t>16</w:t>
            </w:r>
            <w:r>
              <w:rPr>
                <w:noProof/>
              </w:rPr>
              <w:fldChar w:fldCharType="end"/>
            </w:r>
          </w:hyperlink>
        </w:p>
        <w:p w14:paraId="76C5076A" w14:textId="018D0D32" w:rsidR="00421818" w:rsidRDefault="00421818">
          <w:pPr>
            <w:pStyle w:val="TOC2"/>
            <w:tabs>
              <w:tab w:val="right" w:leader="dot" w:pos="9016"/>
            </w:tabs>
            <w:rPr>
              <w:noProof/>
            </w:rPr>
          </w:pPr>
          <w:hyperlink w:anchor="_Toc243508966" w:history="1">
            <w:r w:rsidRPr="00667673">
              <w:rPr>
                <w:rStyle w:val="Hyperlink"/>
                <w:noProof/>
              </w:rPr>
              <w:t>8.7 Monitoring and Logging</w:t>
            </w:r>
            <w:r>
              <w:rPr>
                <w:noProof/>
              </w:rPr>
              <w:tab/>
            </w:r>
            <w:r>
              <w:rPr>
                <w:noProof/>
              </w:rPr>
              <w:fldChar w:fldCharType="begin"/>
            </w:r>
            <w:r>
              <w:rPr>
                <w:noProof/>
              </w:rPr>
              <w:instrText xml:space="preserve"> PAGEREF _Toc243508966 \h </w:instrText>
            </w:r>
            <w:r>
              <w:rPr>
                <w:noProof/>
              </w:rPr>
            </w:r>
            <w:r>
              <w:rPr>
                <w:noProof/>
              </w:rPr>
              <w:fldChar w:fldCharType="separate"/>
            </w:r>
            <w:r>
              <w:rPr>
                <w:noProof/>
              </w:rPr>
              <w:t>16</w:t>
            </w:r>
            <w:r>
              <w:rPr>
                <w:noProof/>
              </w:rPr>
              <w:fldChar w:fldCharType="end"/>
            </w:r>
          </w:hyperlink>
        </w:p>
        <w:p w14:paraId="7FBA5787" w14:textId="7ECE7F1A" w:rsidR="00421818" w:rsidRDefault="00421818">
          <w:pPr>
            <w:pStyle w:val="TOC1"/>
            <w:tabs>
              <w:tab w:val="right" w:leader="dot" w:pos="9016"/>
            </w:tabs>
            <w:rPr>
              <w:noProof/>
            </w:rPr>
          </w:pPr>
          <w:hyperlink w:anchor="_Toc243508967" w:history="1">
            <w:r w:rsidRPr="00667673">
              <w:rPr>
                <w:rStyle w:val="Hyperlink"/>
                <w:noProof/>
              </w:rPr>
              <w:t>9. Model Requirements</w:t>
            </w:r>
            <w:r>
              <w:rPr>
                <w:noProof/>
              </w:rPr>
              <w:tab/>
            </w:r>
            <w:r>
              <w:rPr>
                <w:noProof/>
              </w:rPr>
              <w:fldChar w:fldCharType="begin"/>
            </w:r>
            <w:r>
              <w:rPr>
                <w:noProof/>
              </w:rPr>
              <w:instrText xml:space="preserve"> PAGEREF _Toc243508967 \h </w:instrText>
            </w:r>
            <w:r>
              <w:rPr>
                <w:noProof/>
              </w:rPr>
            </w:r>
            <w:r>
              <w:rPr>
                <w:noProof/>
              </w:rPr>
              <w:fldChar w:fldCharType="separate"/>
            </w:r>
            <w:r>
              <w:rPr>
                <w:noProof/>
              </w:rPr>
              <w:t>17</w:t>
            </w:r>
            <w:r>
              <w:rPr>
                <w:noProof/>
              </w:rPr>
              <w:fldChar w:fldCharType="end"/>
            </w:r>
          </w:hyperlink>
        </w:p>
        <w:p w14:paraId="2ABCD725" w14:textId="3469E9C4" w:rsidR="00421818" w:rsidRDefault="00421818">
          <w:pPr>
            <w:pStyle w:val="TOC2"/>
            <w:tabs>
              <w:tab w:val="right" w:leader="dot" w:pos="9016"/>
            </w:tabs>
            <w:rPr>
              <w:noProof/>
            </w:rPr>
          </w:pPr>
          <w:hyperlink w:anchor="_Toc243508968" w:history="1">
            <w:r w:rsidRPr="00667673">
              <w:rPr>
                <w:rStyle w:val="Hyperlink"/>
                <w:noProof/>
              </w:rPr>
              <w:t>9.1 Candidate Models</w:t>
            </w:r>
            <w:r>
              <w:rPr>
                <w:noProof/>
              </w:rPr>
              <w:tab/>
            </w:r>
            <w:r>
              <w:rPr>
                <w:noProof/>
              </w:rPr>
              <w:fldChar w:fldCharType="begin"/>
            </w:r>
            <w:r>
              <w:rPr>
                <w:noProof/>
              </w:rPr>
              <w:instrText xml:space="preserve"> PAGEREF _Toc243508968 \h </w:instrText>
            </w:r>
            <w:r>
              <w:rPr>
                <w:noProof/>
              </w:rPr>
            </w:r>
            <w:r>
              <w:rPr>
                <w:noProof/>
              </w:rPr>
              <w:fldChar w:fldCharType="separate"/>
            </w:r>
            <w:r>
              <w:rPr>
                <w:noProof/>
              </w:rPr>
              <w:t>17</w:t>
            </w:r>
            <w:r>
              <w:rPr>
                <w:noProof/>
              </w:rPr>
              <w:fldChar w:fldCharType="end"/>
            </w:r>
          </w:hyperlink>
        </w:p>
        <w:p w14:paraId="29967F15" w14:textId="69E06202" w:rsidR="00421818" w:rsidRDefault="00421818">
          <w:pPr>
            <w:pStyle w:val="TOC2"/>
            <w:tabs>
              <w:tab w:val="right" w:leader="dot" w:pos="9016"/>
            </w:tabs>
            <w:rPr>
              <w:noProof/>
            </w:rPr>
          </w:pPr>
          <w:hyperlink w:anchor="_Toc243508969" w:history="1">
            <w:r w:rsidRPr="00667673">
              <w:rPr>
                <w:rStyle w:val="Hyperlink"/>
                <w:noProof/>
              </w:rPr>
              <w:t>9.2 Model Performance Acceptance Thresholds</w:t>
            </w:r>
            <w:r>
              <w:rPr>
                <w:noProof/>
              </w:rPr>
              <w:tab/>
            </w:r>
            <w:r>
              <w:rPr>
                <w:noProof/>
              </w:rPr>
              <w:fldChar w:fldCharType="begin"/>
            </w:r>
            <w:r>
              <w:rPr>
                <w:noProof/>
              </w:rPr>
              <w:instrText xml:space="preserve"> PAGEREF _Toc243508969 \h </w:instrText>
            </w:r>
            <w:r>
              <w:rPr>
                <w:noProof/>
              </w:rPr>
            </w:r>
            <w:r>
              <w:rPr>
                <w:noProof/>
              </w:rPr>
              <w:fldChar w:fldCharType="separate"/>
            </w:r>
            <w:r>
              <w:rPr>
                <w:noProof/>
              </w:rPr>
              <w:t>17</w:t>
            </w:r>
            <w:r>
              <w:rPr>
                <w:noProof/>
              </w:rPr>
              <w:fldChar w:fldCharType="end"/>
            </w:r>
          </w:hyperlink>
        </w:p>
        <w:p w14:paraId="0D961DE7" w14:textId="4B1420D6" w:rsidR="00421818" w:rsidRDefault="00421818">
          <w:pPr>
            <w:pStyle w:val="TOC2"/>
            <w:tabs>
              <w:tab w:val="right" w:leader="dot" w:pos="9016"/>
            </w:tabs>
            <w:rPr>
              <w:noProof/>
            </w:rPr>
          </w:pPr>
          <w:hyperlink w:anchor="_Toc243508970" w:history="1">
            <w:r w:rsidRPr="00667673">
              <w:rPr>
                <w:rStyle w:val="Hyperlink"/>
                <w:noProof/>
              </w:rPr>
              <w:t>9.3 Training Guidelines</w:t>
            </w:r>
            <w:r>
              <w:rPr>
                <w:noProof/>
              </w:rPr>
              <w:tab/>
            </w:r>
            <w:r>
              <w:rPr>
                <w:noProof/>
              </w:rPr>
              <w:fldChar w:fldCharType="begin"/>
            </w:r>
            <w:r>
              <w:rPr>
                <w:noProof/>
              </w:rPr>
              <w:instrText xml:space="preserve"> PAGEREF _Toc243508970 \h </w:instrText>
            </w:r>
            <w:r>
              <w:rPr>
                <w:noProof/>
              </w:rPr>
            </w:r>
            <w:r>
              <w:rPr>
                <w:noProof/>
              </w:rPr>
              <w:fldChar w:fldCharType="separate"/>
            </w:r>
            <w:r>
              <w:rPr>
                <w:noProof/>
              </w:rPr>
              <w:t>17</w:t>
            </w:r>
            <w:r>
              <w:rPr>
                <w:noProof/>
              </w:rPr>
              <w:fldChar w:fldCharType="end"/>
            </w:r>
          </w:hyperlink>
        </w:p>
        <w:p w14:paraId="5305CF27" w14:textId="5639287A" w:rsidR="00421818" w:rsidRDefault="00421818">
          <w:pPr>
            <w:pStyle w:val="TOC2"/>
            <w:tabs>
              <w:tab w:val="right" w:leader="dot" w:pos="9016"/>
            </w:tabs>
            <w:rPr>
              <w:noProof/>
            </w:rPr>
          </w:pPr>
          <w:hyperlink w:anchor="_Toc243508971" w:history="1">
            <w:r w:rsidRPr="00667673">
              <w:rPr>
                <w:rStyle w:val="Hyperlink"/>
                <w:noProof/>
              </w:rPr>
              <w:t>9.4 Model Selection Decision Matrix</w:t>
            </w:r>
            <w:r>
              <w:rPr>
                <w:noProof/>
              </w:rPr>
              <w:tab/>
            </w:r>
            <w:r>
              <w:rPr>
                <w:noProof/>
              </w:rPr>
              <w:fldChar w:fldCharType="begin"/>
            </w:r>
            <w:r>
              <w:rPr>
                <w:noProof/>
              </w:rPr>
              <w:instrText xml:space="preserve"> PAGEREF _Toc243508971 \h </w:instrText>
            </w:r>
            <w:r>
              <w:rPr>
                <w:noProof/>
              </w:rPr>
            </w:r>
            <w:r>
              <w:rPr>
                <w:noProof/>
              </w:rPr>
              <w:fldChar w:fldCharType="separate"/>
            </w:r>
            <w:r>
              <w:rPr>
                <w:noProof/>
              </w:rPr>
              <w:t>18</w:t>
            </w:r>
            <w:r>
              <w:rPr>
                <w:noProof/>
              </w:rPr>
              <w:fldChar w:fldCharType="end"/>
            </w:r>
          </w:hyperlink>
        </w:p>
        <w:p w14:paraId="20E8F9C4" w14:textId="547FF9EA" w:rsidR="00421818" w:rsidRDefault="00421818">
          <w:pPr>
            <w:pStyle w:val="TOC2"/>
            <w:tabs>
              <w:tab w:val="right" w:leader="dot" w:pos="9016"/>
            </w:tabs>
            <w:rPr>
              <w:noProof/>
            </w:rPr>
          </w:pPr>
          <w:hyperlink w:anchor="_Toc243508972" w:history="1">
            <w:r w:rsidRPr="00667673">
              <w:rPr>
                <w:rStyle w:val="Hyperlink"/>
                <w:noProof/>
              </w:rPr>
              <w:t>9.5 Model Documentation</w:t>
            </w:r>
            <w:r>
              <w:rPr>
                <w:noProof/>
              </w:rPr>
              <w:tab/>
            </w:r>
            <w:r>
              <w:rPr>
                <w:noProof/>
              </w:rPr>
              <w:fldChar w:fldCharType="begin"/>
            </w:r>
            <w:r>
              <w:rPr>
                <w:noProof/>
              </w:rPr>
              <w:instrText xml:space="preserve"> PAGEREF _Toc243508972 \h </w:instrText>
            </w:r>
            <w:r>
              <w:rPr>
                <w:noProof/>
              </w:rPr>
            </w:r>
            <w:r>
              <w:rPr>
                <w:noProof/>
              </w:rPr>
              <w:fldChar w:fldCharType="separate"/>
            </w:r>
            <w:r>
              <w:rPr>
                <w:noProof/>
              </w:rPr>
              <w:t>18</w:t>
            </w:r>
            <w:r>
              <w:rPr>
                <w:noProof/>
              </w:rPr>
              <w:fldChar w:fldCharType="end"/>
            </w:r>
          </w:hyperlink>
        </w:p>
        <w:p w14:paraId="24C28B94" w14:textId="35ABD675" w:rsidR="00421818" w:rsidRDefault="00421818">
          <w:pPr>
            <w:pStyle w:val="TOC1"/>
            <w:tabs>
              <w:tab w:val="right" w:leader="dot" w:pos="9016"/>
            </w:tabs>
            <w:rPr>
              <w:noProof/>
            </w:rPr>
          </w:pPr>
          <w:hyperlink w:anchor="_Toc243508973" w:history="1">
            <w:r w:rsidRPr="00667673">
              <w:rPr>
                <w:rStyle w:val="Hyperlink"/>
                <w:noProof/>
              </w:rPr>
              <w:t>10. API Requirements</w:t>
            </w:r>
            <w:r>
              <w:rPr>
                <w:noProof/>
              </w:rPr>
              <w:tab/>
            </w:r>
            <w:r>
              <w:rPr>
                <w:noProof/>
              </w:rPr>
              <w:fldChar w:fldCharType="begin"/>
            </w:r>
            <w:r>
              <w:rPr>
                <w:noProof/>
              </w:rPr>
              <w:instrText xml:space="preserve"> PAGEREF _Toc243508973 \h </w:instrText>
            </w:r>
            <w:r>
              <w:rPr>
                <w:noProof/>
              </w:rPr>
            </w:r>
            <w:r>
              <w:rPr>
                <w:noProof/>
              </w:rPr>
              <w:fldChar w:fldCharType="separate"/>
            </w:r>
            <w:r>
              <w:rPr>
                <w:noProof/>
              </w:rPr>
              <w:t>19</w:t>
            </w:r>
            <w:r>
              <w:rPr>
                <w:noProof/>
              </w:rPr>
              <w:fldChar w:fldCharType="end"/>
            </w:r>
          </w:hyperlink>
        </w:p>
        <w:p w14:paraId="56716928" w14:textId="21E389CA" w:rsidR="00421818" w:rsidRDefault="00421818">
          <w:pPr>
            <w:pStyle w:val="TOC2"/>
            <w:tabs>
              <w:tab w:val="right" w:leader="dot" w:pos="9016"/>
            </w:tabs>
            <w:rPr>
              <w:noProof/>
            </w:rPr>
          </w:pPr>
          <w:hyperlink w:anchor="_Toc243508974" w:history="1">
            <w:r w:rsidRPr="00667673">
              <w:rPr>
                <w:rStyle w:val="Hyperlink"/>
                <w:noProof/>
              </w:rPr>
              <w:t>10.1 Endpoints</w:t>
            </w:r>
            <w:r>
              <w:rPr>
                <w:noProof/>
              </w:rPr>
              <w:tab/>
            </w:r>
            <w:r>
              <w:rPr>
                <w:noProof/>
              </w:rPr>
              <w:fldChar w:fldCharType="begin"/>
            </w:r>
            <w:r>
              <w:rPr>
                <w:noProof/>
              </w:rPr>
              <w:instrText xml:space="preserve"> PAGEREF _Toc243508974 \h </w:instrText>
            </w:r>
            <w:r>
              <w:rPr>
                <w:noProof/>
              </w:rPr>
            </w:r>
            <w:r>
              <w:rPr>
                <w:noProof/>
              </w:rPr>
              <w:fldChar w:fldCharType="separate"/>
            </w:r>
            <w:r>
              <w:rPr>
                <w:noProof/>
              </w:rPr>
              <w:t>19</w:t>
            </w:r>
            <w:r>
              <w:rPr>
                <w:noProof/>
              </w:rPr>
              <w:fldChar w:fldCharType="end"/>
            </w:r>
          </w:hyperlink>
        </w:p>
        <w:p w14:paraId="57DC0CCE" w14:textId="2DBDE08C" w:rsidR="00421818" w:rsidRDefault="00421818">
          <w:pPr>
            <w:pStyle w:val="TOC2"/>
            <w:tabs>
              <w:tab w:val="right" w:leader="dot" w:pos="9016"/>
            </w:tabs>
            <w:rPr>
              <w:noProof/>
            </w:rPr>
          </w:pPr>
          <w:hyperlink w:anchor="_Toc243508975" w:history="1">
            <w:r w:rsidRPr="00667673">
              <w:rPr>
                <w:rStyle w:val="Hyperlink"/>
                <w:noProof/>
              </w:rPr>
              <w:t>10.2 Single Prediction Response (example)</w:t>
            </w:r>
            <w:r>
              <w:rPr>
                <w:noProof/>
              </w:rPr>
              <w:tab/>
            </w:r>
            <w:r>
              <w:rPr>
                <w:noProof/>
              </w:rPr>
              <w:fldChar w:fldCharType="begin"/>
            </w:r>
            <w:r>
              <w:rPr>
                <w:noProof/>
              </w:rPr>
              <w:instrText xml:space="preserve"> PAGEREF _Toc243508975 \h </w:instrText>
            </w:r>
            <w:r>
              <w:rPr>
                <w:noProof/>
              </w:rPr>
            </w:r>
            <w:r>
              <w:rPr>
                <w:noProof/>
              </w:rPr>
              <w:fldChar w:fldCharType="separate"/>
            </w:r>
            <w:r>
              <w:rPr>
                <w:noProof/>
              </w:rPr>
              <w:t>19</w:t>
            </w:r>
            <w:r>
              <w:rPr>
                <w:noProof/>
              </w:rPr>
              <w:fldChar w:fldCharType="end"/>
            </w:r>
          </w:hyperlink>
        </w:p>
        <w:p w14:paraId="2FE41C8B" w14:textId="31030F5E" w:rsidR="00421818" w:rsidRDefault="00421818">
          <w:pPr>
            <w:pStyle w:val="TOC2"/>
            <w:tabs>
              <w:tab w:val="right" w:leader="dot" w:pos="9016"/>
            </w:tabs>
            <w:rPr>
              <w:noProof/>
            </w:rPr>
          </w:pPr>
          <w:hyperlink w:anchor="_Toc243508976" w:history="1">
            <w:r w:rsidRPr="00667673">
              <w:rPr>
                <w:rStyle w:val="Hyperlink"/>
                <w:noProof/>
              </w:rPr>
              <w:t>10.3 Error Handling</w:t>
            </w:r>
            <w:r>
              <w:rPr>
                <w:noProof/>
              </w:rPr>
              <w:tab/>
            </w:r>
            <w:r>
              <w:rPr>
                <w:noProof/>
              </w:rPr>
              <w:fldChar w:fldCharType="begin"/>
            </w:r>
            <w:r>
              <w:rPr>
                <w:noProof/>
              </w:rPr>
              <w:instrText xml:space="preserve"> PAGEREF _Toc243508976 \h </w:instrText>
            </w:r>
            <w:r>
              <w:rPr>
                <w:noProof/>
              </w:rPr>
            </w:r>
            <w:r>
              <w:rPr>
                <w:noProof/>
              </w:rPr>
              <w:fldChar w:fldCharType="separate"/>
            </w:r>
            <w:r>
              <w:rPr>
                <w:noProof/>
              </w:rPr>
              <w:t>19</w:t>
            </w:r>
            <w:r>
              <w:rPr>
                <w:noProof/>
              </w:rPr>
              <w:fldChar w:fldCharType="end"/>
            </w:r>
          </w:hyperlink>
        </w:p>
        <w:p w14:paraId="5D27D4F0" w14:textId="628D6E78" w:rsidR="00421818" w:rsidRDefault="00421818">
          <w:pPr>
            <w:pStyle w:val="TOC1"/>
            <w:tabs>
              <w:tab w:val="right" w:leader="dot" w:pos="9016"/>
            </w:tabs>
            <w:rPr>
              <w:noProof/>
            </w:rPr>
          </w:pPr>
          <w:hyperlink w:anchor="_Toc243508977" w:history="1">
            <w:r w:rsidRPr="00667673">
              <w:rPr>
                <w:rStyle w:val="Hyperlink"/>
                <w:noProof/>
              </w:rPr>
              <w:t>11. Non-Functional Requirements</w:t>
            </w:r>
            <w:r>
              <w:rPr>
                <w:noProof/>
              </w:rPr>
              <w:tab/>
            </w:r>
            <w:r>
              <w:rPr>
                <w:noProof/>
              </w:rPr>
              <w:fldChar w:fldCharType="begin"/>
            </w:r>
            <w:r>
              <w:rPr>
                <w:noProof/>
              </w:rPr>
              <w:instrText xml:space="preserve"> PAGEREF _Toc243508977 \h </w:instrText>
            </w:r>
            <w:r>
              <w:rPr>
                <w:noProof/>
              </w:rPr>
            </w:r>
            <w:r>
              <w:rPr>
                <w:noProof/>
              </w:rPr>
              <w:fldChar w:fldCharType="separate"/>
            </w:r>
            <w:r>
              <w:rPr>
                <w:noProof/>
              </w:rPr>
              <w:t>20</w:t>
            </w:r>
            <w:r>
              <w:rPr>
                <w:noProof/>
              </w:rPr>
              <w:fldChar w:fldCharType="end"/>
            </w:r>
          </w:hyperlink>
        </w:p>
        <w:p w14:paraId="5C20F039" w14:textId="66A60DB1" w:rsidR="00421818" w:rsidRDefault="00421818">
          <w:pPr>
            <w:pStyle w:val="TOC1"/>
            <w:tabs>
              <w:tab w:val="right" w:leader="dot" w:pos="9016"/>
            </w:tabs>
            <w:rPr>
              <w:noProof/>
            </w:rPr>
          </w:pPr>
          <w:hyperlink w:anchor="_Toc243508978" w:history="1">
            <w:r w:rsidRPr="00667673">
              <w:rPr>
                <w:rStyle w:val="Hyperlink"/>
                <w:noProof/>
              </w:rPr>
              <w:t>12. Technology Stack and Solution Architecture</w:t>
            </w:r>
            <w:r>
              <w:rPr>
                <w:noProof/>
              </w:rPr>
              <w:tab/>
            </w:r>
            <w:r>
              <w:rPr>
                <w:noProof/>
              </w:rPr>
              <w:fldChar w:fldCharType="begin"/>
            </w:r>
            <w:r>
              <w:rPr>
                <w:noProof/>
              </w:rPr>
              <w:instrText xml:space="preserve"> PAGEREF _Toc243508978 \h </w:instrText>
            </w:r>
            <w:r>
              <w:rPr>
                <w:noProof/>
              </w:rPr>
            </w:r>
            <w:r>
              <w:rPr>
                <w:noProof/>
              </w:rPr>
              <w:fldChar w:fldCharType="separate"/>
            </w:r>
            <w:r>
              <w:rPr>
                <w:noProof/>
              </w:rPr>
              <w:t>21</w:t>
            </w:r>
            <w:r>
              <w:rPr>
                <w:noProof/>
              </w:rPr>
              <w:fldChar w:fldCharType="end"/>
            </w:r>
          </w:hyperlink>
        </w:p>
        <w:p w14:paraId="76ACB044" w14:textId="36F4C515" w:rsidR="00421818" w:rsidRDefault="00421818">
          <w:pPr>
            <w:pStyle w:val="TOC2"/>
            <w:tabs>
              <w:tab w:val="right" w:leader="dot" w:pos="9016"/>
            </w:tabs>
            <w:rPr>
              <w:noProof/>
            </w:rPr>
          </w:pPr>
          <w:hyperlink w:anchor="_Toc243508979" w:history="1">
            <w:r w:rsidRPr="00667673">
              <w:rPr>
                <w:rStyle w:val="Hyperlink"/>
                <w:noProof/>
              </w:rPr>
              <w:t>12.1 Mandated Technology Stack</w:t>
            </w:r>
            <w:r>
              <w:rPr>
                <w:noProof/>
              </w:rPr>
              <w:tab/>
            </w:r>
            <w:r>
              <w:rPr>
                <w:noProof/>
              </w:rPr>
              <w:fldChar w:fldCharType="begin"/>
            </w:r>
            <w:r>
              <w:rPr>
                <w:noProof/>
              </w:rPr>
              <w:instrText xml:space="preserve"> PAGEREF _Toc243508979 \h </w:instrText>
            </w:r>
            <w:r>
              <w:rPr>
                <w:noProof/>
              </w:rPr>
            </w:r>
            <w:r>
              <w:rPr>
                <w:noProof/>
              </w:rPr>
              <w:fldChar w:fldCharType="separate"/>
            </w:r>
            <w:r>
              <w:rPr>
                <w:noProof/>
              </w:rPr>
              <w:t>21</w:t>
            </w:r>
            <w:r>
              <w:rPr>
                <w:noProof/>
              </w:rPr>
              <w:fldChar w:fldCharType="end"/>
            </w:r>
          </w:hyperlink>
        </w:p>
        <w:p w14:paraId="59F320AE" w14:textId="25A785EF" w:rsidR="00421818" w:rsidRDefault="00421818">
          <w:pPr>
            <w:pStyle w:val="TOC2"/>
            <w:tabs>
              <w:tab w:val="right" w:leader="dot" w:pos="9016"/>
            </w:tabs>
            <w:rPr>
              <w:noProof/>
            </w:rPr>
          </w:pPr>
          <w:hyperlink w:anchor="_Toc243508980" w:history="1">
            <w:r w:rsidRPr="00667673">
              <w:rPr>
                <w:rStyle w:val="Hyperlink"/>
                <w:noProof/>
              </w:rPr>
              <w:t>12.2 Reference Architecture (logical)</w:t>
            </w:r>
            <w:r>
              <w:rPr>
                <w:noProof/>
              </w:rPr>
              <w:tab/>
            </w:r>
            <w:r>
              <w:rPr>
                <w:noProof/>
              </w:rPr>
              <w:fldChar w:fldCharType="begin"/>
            </w:r>
            <w:r>
              <w:rPr>
                <w:noProof/>
              </w:rPr>
              <w:instrText xml:space="preserve"> PAGEREF _Toc243508980 \h </w:instrText>
            </w:r>
            <w:r>
              <w:rPr>
                <w:noProof/>
              </w:rPr>
            </w:r>
            <w:r>
              <w:rPr>
                <w:noProof/>
              </w:rPr>
              <w:fldChar w:fldCharType="separate"/>
            </w:r>
            <w:r>
              <w:rPr>
                <w:noProof/>
              </w:rPr>
              <w:t>21</w:t>
            </w:r>
            <w:r>
              <w:rPr>
                <w:noProof/>
              </w:rPr>
              <w:fldChar w:fldCharType="end"/>
            </w:r>
          </w:hyperlink>
        </w:p>
        <w:p w14:paraId="5F399657" w14:textId="2919D05C" w:rsidR="00421818" w:rsidRDefault="00421818">
          <w:pPr>
            <w:pStyle w:val="TOC2"/>
            <w:tabs>
              <w:tab w:val="right" w:leader="dot" w:pos="9016"/>
            </w:tabs>
            <w:rPr>
              <w:noProof/>
            </w:rPr>
          </w:pPr>
          <w:hyperlink w:anchor="_Toc243508981" w:history="1">
            <w:r w:rsidRPr="00667673">
              <w:rPr>
                <w:rStyle w:val="Hyperlink"/>
                <w:noProof/>
              </w:rPr>
              <w:t>12.3 Environments</w:t>
            </w:r>
            <w:r>
              <w:rPr>
                <w:noProof/>
              </w:rPr>
              <w:tab/>
            </w:r>
            <w:r>
              <w:rPr>
                <w:noProof/>
              </w:rPr>
              <w:fldChar w:fldCharType="begin"/>
            </w:r>
            <w:r>
              <w:rPr>
                <w:noProof/>
              </w:rPr>
              <w:instrText xml:space="preserve"> PAGEREF _Toc243508981 \h </w:instrText>
            </w:r>
            <w:r>
              <w:rPr>
                <w:noProof/>
              </w:rPr>
            </w:r>
            <w:r>
              <w:rPr>
                <w:noProof/>
              </w:rPr>
              <w:fldChar w:fldCharType="separate"/>
            </w:r>
            <w:r>
              <w:rPr>
                <w:noProof/>
              </w:rPr>
              <w:t>22</w:t>
            </w:r>
            <w:r>
              <w:rPr>
                <w:noProof/>
              </w:rPr>
              <w:fldChar w:fldCharType="end"/>
            </w:r>
          </w:hyperlink>
        </w:p>
        <w:p w14:paraId="3F496D5C" w14:textId="6A8B515D" w:rsidR="00421818" w:rsidRDefault="00421818">
          <w:pPr>
            <w:pStyle w:val="TOC1"/>
            <w:tabs>
              <w:tab w:val="right" w:leader="dot" w:pos="9016"/>
            </w:tabs>
            <w:rPr>
              <w:noProof/>
            </w:rPr>
          </w:pPr>
          <w:hyperlink w:anchor="_Toc243508982" w:history="1">
            <w:r w:rsidRPr="00667673">
              <w:rPr>
                <w:rStyle w:val="Hyperlink"/>
                <w:noProof/>
              </w:rPr>
              <w:t>13. Security and Compliance Requirements</w:t>
            </w:r>
            <w:r>
              <w:rPr>
                <w:noProof/>
              </w:rPr>
              <w:tab/>
            </w:r>
            <w:r>
              <w:rPr>
                <w:noProof/>
              </w:rPr>
              <w:fldChar w:fldCharType="begin"/>
            </w:r>
            <w:r>
              <w:rPr>
                <w:noProof/>
              </w:rPr>
              <w:instrText xml:space="preserve"> PAGEREF _Toc243508982 \h </w:instrText>
            </w:r>
            <w:r>
              <w:rPr>
                <w:noProof/>
              </w:rPr>
            </w:r>
            <w:r>
              <w:rPr>
                <w:noProof/>
              </w:rPr>
              <w:fldChar w:fldCharType="separate"/>
            </w:r>
            <w:r>
              <w:rPr>
                <w:noProof/>
              </w:rPr>
              <w:t>23</w:t>
            </w:r>
            <w:r>
              <w:rPr>
                <w:noProof/>
              </w:rPr>
              <w:fldChar w:fldCharType="end"/>
            </w:r>
          </w:hyperlink>
        </w:p>
        <w:p w14:paraId="7EF52F85" w14:textId="6423CD66" w:rsidR="00421818" w:rsidRDefault="00421818">
          <w:pPr>
            <w:pStyle w:val="TOC1"/>
            <w:tabs>
              <w:tab w:val="right" w:leader="dot" w:pos="9016"/>
            </w:tabs>
            <w:rPr>
              <w:noProof/>
            </w:rPr>
          </w:pPr>
          <w:hyperlink w:anchor="_Toc243508983" w:history="1">
            <w:r w:rsidRPr="00667673">
              <w:rPr>
                <w:rStyle w:val="Hyperlink"/>
                <w:noProof/>
              </w:rPr>
              <w:t>14. Testing and Acceptance</w:t>
            </w:r>
            <w:r>
              <w:rPr>
                <w:noProof/>
              </w:rPr>
              <w:tab/>
            </w:r>
            <w:r>
              <w:rPr>
                <w:noProof/>
              </w:rPr>
              <w:fldChar w:fldCharType="begin"/>
            </w:r>
            <w:r>
              <w:rPr>
                <w:noProof/>
              </w:rPr>
              <w:instrText xml:space="preserve"> PAGEREF _Toc243508983 \h </w:instrText>
            </w:r>
            <w:r>
              <w:rPr>
                <w:noProof/>
              </w:rPr>
            </w:r>
            <w:r>
              <w:rPr>
                <w:noProof/>
              </w:rPr>
              <w:fldChar w:fldCharType="separate"/>
            </w:r>
            <w:r>
              <w:rPr>
                <w:noProof/>
              </w:rPr>
              <w:t>24</w:t>
            </w:r>
            <w:r>
              <w:rPr>
                <w:noProof/>
              </w:rPr>
              <w:fldChar w:fldCharType="end"/>
            </w:r>
          </w:hyperlink>
        </w:p>
        <w:p w14:paraId="1F2CFE00" w14:textId="27A57B4A" w:rsidR="00421818" w:rsidRDefault="00421818">
          <w:pPr>
            <w:pStyle w:val="TOC2"/>
            <w:tabs>
              <w:tab w:val="right" w:leader="dot" w:pos="9016"/>
            </w:tabs>
            <w:rPr>
              <w:noProof/>
            </w:rPr>
          </w:pPr>
          <w:hyperlink w:anchor="_Toc243508984" w:history="1">
            <w:r w:rsidRPr="00667673">
              <w:rPr>
                <w:rStyle w:val="Hyperlink"/>
                <w:noProof/>
              </w:rPr>
              <w:t>14.1 Test Strategy</w:t>
            </w:r>
            <w:r>
              <w:rPr>
                <w:noProof/>
              </w:rPr>
              <w:tab/>
            </w:r>
            <w:r>
              <w:rPr>
                <w:noProof/>
              </w:rPr>
              <w:fldChar w:fldCharType="begin"/>
            </w:r>
            <w:r>
              <w:rPr>
                <w:noProof/>
              </w:rPr>
              <w:instrText xml:space="preserve"> PAGEREF _Toc243508984 \h </w:instrText>
            </w:r>
            <w:r>
              <w:rPr>
                <w:noProof/>
              </w:rPr>
            </w:r>
            <w:r>
              <w:rPr>
                <w:noProof/>
              </w:rPr>
              <w:fldChar w:fldCharType="separate"/>
            </w:r>
            <w:r>
              <w:rPr>
                <w:noProof/>
              </w:rPr>
              <w:t>24</w:t>
            </w:r>
            <w:r>
              <w:rPr>
                <w:noProof/>
              </w:rPr>
              <w:fldChar w:fldCharType="end"/>
            </w:r>
          </w:hyperlink>
        </w:p>
        <w:p w14:paraId="1C190312" w14:textId="103D64A5" w:rsidR="00421818" w:rsidRDefault="00421818">
          <w:pPr>
            <w:pStyle w:val="TOC2"/>
            <w:tabs>
              <w:tab w:val="right" w:leader="dot" w:pos="9016"/>
            </w:tabs>
            <w:rPr>
              <w:noProof/>
            </w:rPr>
          </w:pPr>
          <w:hyperlink w:anchor="_Toc243508985" w:history="1">
            <w:r w:rsidRPr="00667673">
              <w:rPr>
                <w:rStyle w:val="Hyperlink"/>
                <w:noProof/>
              </w:rPr>
              <w:t>14.2 UAT Exit Criteria</w:t>
            </w:r>
            <w:r>
              <w:rPr>
                <w:noProof/>
              </w:rPr>
              <w:tab/>
            </w:r>
            <w:r>
              <w:rPr>
                <w:noProof/>
              </w:rPr>
              <w:fldChar w:fldCharType="begin"/>
            </w:r>
            <w:r>
              <w:rPr>
                <w:noProof/>
              </w:rPr>
              <w:instrText xml:space="preserve"> PAGEREF _Toc243508985 \h </w:instrText>
            </w:r>
            <w:r>
              <w:rPr>
                <w:noProof/>
              </w:rPr>
            </w:r>
            <w:r>
              <w:rPr>
                <w:noProof/>
              </w:rPr>
              <w:fldChar w:fldCharType="separate"/>
            </w:r>
            <w:r>
              <w:rPr>
                <w:noProof/>
              </w:rPr>
              <w:t>24</w:t>
            </w:r>
            <w:r>
              <w:rPr>
                <w:noProof/>
              </w:rPr>
              <w:fldChar w:fldCharType="end"/>
            </w:r>
          </w:hyperlink>
        </w:p>
        <w:p w14:paraId="06977E71" w14:textId="344FBE87" w:rsidR="00421818" w:rsidRDefault="00421818">
          <w:pPr>
            <w:pStyle w:val="TOC2"/>
            <w:tabs>
              <w:tab w:val="right" w:leader="dot" w:pos="9016"/>
            </w:tabs>
            <w:rPr>
              <w:noProof/>
            </w:rPr>
          </w:pPr>
          <w:hyperlink w:anchor="_Toc243508986" w:history="1">
            <w:r w:rsidRPr="00667673">
              <w:rPr>
                <w:rStyle w:val="Hyperlink"/>
                <w:noProof/>
              </w:rPr>
              <w:t>14.3 Definition of Done (per user story)</w:t>
            </w:r>
            <w:r>
              <w:rPr>
                <w:noProof/>
              </w:rPr>
              <w:tab/>
            </w:r>
            <w:r>
              <w:rPr>
                <w:noProof/>
              </w:rPr>
              <w:fldChar w:fldCharType="begin"/>
            </w:r>
            <w:r>
              <w:rPr>
                <w:noProof/>
              </w:rPr>
              <w:instrText xml:space="preserve"> PAGEREF _Toc243508986 \h </w:instrText>
            </w:r>
            <w:r>
              <w:rPr>
                <w:noProof/>
              </w:rPr>
            </w:r>
            <w:r>
              <w:rPr>
                <w:noProof/>
              </w:rPr>
              <w:fldChar w:fldCharType="separate"/>
            </w:r>
            <w:r>
              <w:rPr>
                <w:noProof/>
              </w:rPr>
              <w:t>24</w:t>
            </w:r>
            <w:r>
              <w:rPr>
                <w:noProof/>
              </w:rPr>
              <w:fldChar w:fldCharType="end"/>
            </w:r>
          </w:hyperlink>
        </w:p>
        <w:p w14:paraId="7CDA71AA" w14:textId="11D6AFBE" w:rsidR="00421818" w:rsidRDefault="00421818">
          <w:pPr>
            <w:pStyle w:val="TOC1"/>
            <w:tabs>
              <w:tab w:val="right" w:leader="dot" w:pos="9016"/>
            </w:tabs>
            <w:rPr>
              <w:noProof/>
            </w:rPr>
          </w:pPr>
          <w:hyperlink w:anchor="_Toc243508987" w:history="1">
            <w:r w:rsidRPr="00667673">
              <w:rPr>
                <w:rStyle w:val="Hyperlink"/>
                <w:noProof/>
              </w:rPr>
              <w:t>15. Deliverables</w:t>
            </w:r>
            <w:r>
              <w:rPr>
                <w:noProof/>
              </w:rPr>
              <w:tab/>
            </w:r>
            <w:r>
              <w:rPr>
                <w:noProof/>
              </w:rPr>
              <w:fldChar w:fldCharType="begin"/>
            </w:r>
            <w:r>
              <w:rPr>
                <w:noProof/>
              </w:rPr>
              <w:instrText xml:space="preserve"> PAGEREF _Toc243508987 \h </w:instrText>
            </w:r>
            <w:r>
              <w:rPr>
                <w:noProof/>
              </w:rPr>
            </w:r>
            <w:r>
              <w:rPr>
                <w:noProof/>
              </w:rPr>
              <w:fldChar w:fldCharType="separate"/>
            </w:r>
            <w:r>
              <w:rPr>
                <w:noProof/>
              </w:rPr>
              <w:t>25</w:t>
            </w:r>
            <w:r>
              <w:rPr>
                <w:noProof/>
              </w:rPr>
              <w:fldChar w:fldCharType="end"/>
            </w:r>
          </w:hyperlink>
        </w:p>
        <w:p w14:paraId="634784EF" w14:textId="2AC93BDC" w:rsidR="00421818" w:rsidRDefault="00421818">
          <w:pPr>
            <w:pStyle w:val="TOC1"/>
            <w:tabs>
              <w:tab w:val="right" w:leader="dot" w:pos="9016"/>
            </w:tabs>
            <w:rPr>
              <w:noProof/>
            </w:rPr>
          </w:pPr>
          <w:hyperlink w:anchor="_Toc243508988" w:history="1">
            <w:r w:rsidRPr="00667673">
              <w:rPr>
                <w:rStyle w:val="Hyperlink"/>
                <w:noProof/>
              </w:rPr>
              <w:t>16. Delivery Plan and Milestones</w:t>
            </w:r>
            <w:r>
              <w:rPr>
                <w:noProof/>
              </w:rPr>
              <w:tab/>
            </w:r>
            <w:r>
              <w:rPr>
                <w:noProof/>
              </w:rPr>
              <w:fldChar w:fldCharType="begin"/>
            </w:r>
            <w:r>
              <w:rPr>
                <w:noProof/>
              </w:rPr>
              <w:instrText xml:space="preserve"> PAGEREF _Toc243508988 \h </w:instrText>
            </w:r>
            <w:r>
              <w:rPr>
                <w:noProof/>
              </w:rPr>
            </w:r>
            <w:r>
              <w:rPr>
                <w:noProof/>
              </w:rPr>
              <w:fldChar w:fldCharType="separate"/>
            </w:r>
            <w:r>
              <w:rPr>
                <w:noProof/>
              </w:rPr>
              <w:t>26</w:t>
            </w:r>
            <w:r>
              <w:rPr>
                <w:noProof/>
              </w:rPr>
              <w:fldChar w:fldCharType="end"/>
            </w:r>
          </w:hyperlink>
        </w:p>
        <w:p w14:paraId="49C3C088" w14:textId="7191F67B" w:rsidR="00421818" w:rsidRDefault="00421818">
          <w:pPr>
            <w:pStyle w:val="TOC1"/>
            <w:tabs>
              <w:tab w:val="right" w:leader="dot" w:pos="9016"/>
            </w:tabs>
            <w:rPr>
              <w:noProof/>
            </w:rPr>
          </w:pPr>
          <w:hyperlink w:anchor="_Toc243508989" w:history="1">
            <w:r w:rsidRPr="00667673">
              <w:rPr>
                <w:rStyle w:val="Hyperlink"/>
                <w:noProof/>
              </w:rPr>
              <w:t>17. Project Governance and Change Control</w:t>
            </w:r>
            <w:r>
              <w:rPr>
                <w:noProof/>
              </w:rPr>
              <w:tab/>
            </w:r>
            <w:r>
              <w:rPr>
                <w:noProof/>
              </w:rPr>
              <w:fldChar w:fldCharType="begin"/>
            </w:r>
            <w:r>
              <w:rPr>
                <w:noProof/>
              </w:rPr>
              <w:instrText xml:space="preserve"> PAGEREF _Toc243508989 \h </w:instrText>
            </w:r>
            <w:r>
              <w:rPr>
                <w:noProof/>
              </w:rPr>
            </w:r>
            <w:r>
              <w:rPr>
                <w:noProof/>
              </w:rPr>
              <w:fldChar w:fldCharType="separate"/>
            </w:r>
            <w:r>
              <w:rPr>
                <w:noProof/>
              </w:rPr>
              <w:t>27</w:t>
            </w:r>
            <w:r>
              <w:rPr>
                <w:noProof/>
              </w:rPr>
              <w:fldChar w:fldCharType="end"/>
            </w:r>
          </w:hyperlink>
        </w:p>
        <w:p w14:paraId="75BDF6F9" w14:textId="1557528C" w:rsidR="00421818" w:rsidRDefault="00421818">
          <w:pPr>
            <w:pStyle w:val="TOC2"/>
            <w:tabs>
              <w:tab w:val="right" w:leader="dot" w:pos="9016"/>
            </w:tabs>
            <w:rPr>
              <w:noProof/>
            </w:rPr>
          </w:pPr>
          <w:hyperlink w:anchor="_Toc243508990" w:history="1">
            <w:r w:rsidRPr="00667673">
              <w:rPr>
                <w:rStyle w:val="Hyperlink"/>
                <w:noProof/>
              </w:rPr>
              <w:t>17.1 Cadence</w:t>
            </w:r>
            <w:r>
              <w:rPr>
                <w:noProof/>
              </w:rPr>
              <w:tab/>
            </w:r>
            <w:r>
              <w:rPr>
                <w:noProof/>
              </w:rPr>
              <w:fldChar w:fldCharType="begin"/>
            </w:r>
            <w:r>
              <w:rPr>
                <w:noProof/>
              </w:rPr>
              <w:instrText xml:space="preserve"> PAGEREF _Toc243508990 \h </w:instrText>
            </w:r>
            <w:r>
              <w:rPr>
                <w:noProof/>
              </w:rPr>
            </w:r>
            <w:r>
              <w:rPr>
                <w:noProof/>
              </w:rPr>
              <w:fldChar w:fldCharType="separate"/>
            </w:r>
            <w:r>
              <w:rPr>
                <w:noProof/>
              </w:rPr>
              <w:t>27</w:t>
            </w:r>
            <w:r>
              <w:rPr>
                <w:noProof/>
              </w:rPr>
              <w:fldChar w:fldCharType="end"/>
            </w:r>
          </w:hyperlink>
        </w:p>
        <w:p w14:paraId="13B898EF" w14:textId="5D68AB3B" w:rsidR="00421818" w:rsidRDefault="00421818">
          <w:pPr>
            <w:pStyle w:val="TOC2"/>
            <w:tabs>
              <w:tab w:val="right" w:leader="dot" w:pos="9016"/>
            </w:tabs>
            <w:rPr>
              <w:noProof/>
            </w:rPr>
          </w:pPr>
          <w:hyperlink w:anchor="_Toc243508991" w:history="1">
            <w:r w:rsidRPr="00667673">
              <w:rPr>
                <w:rStyle w:val="Hyperlink"/>
                <w:noProof/>
              </w:rPr>
              <w:t>17.2 Change Control</w:t>
            </w:r>
            <w:r>
              <w:rPr>
                <w:noProof/>
              </w:rPr>
              <w:tab/>
            </w:r>
            <w:r>
              <w:rPr>
                <w:noProof/>
              </w:rPr>
              <w:fldChar w:fldCharType="begin"/>
            </w:r>
            <w:r>
              <w:rPr>
                <w:noProof/>
              </w:rPr>
              <w:instrText xml:space="preserve"> PAGEREF _Toc243508991 \h </w:instrText>
            </w:r>
            <w:r>
              <w:rPr>
                <w:noProof/>
              </w:rPr>
            </w:r>
            <w:r>
              <w:rPr>
                <w:noProof/>
              </w:rPr>
              <w:fldChar w:fldCharType="separate"/>
            </w:r>
            <w:r>
              <w:rPr>
                <w:noProof/>
              </w:rPr>
              <w:t>27</w:t>
            </w:r>
            <w:r>
              <w:rPr>
                <w:noProof/>
              </w:rPr>
              <w:fldChar w:fldCharType="end"/>
            </w:r>
          </w:hyperlink>
        </w:p>
        <w:p w14:paraId="2BCFC0A6" w14:textId="6012D7EA" w:rsidR="00421818" w:rsidRDefault="00421818">
          <w:pPr>
            <w:pStyle w:val="TOC2"/>
            <w:tabs>
              <w:tab w:val="right" w:leader="dot" w:pos="9016"/>
            </w:tabs>
            <w:rPr>
              <w:noProof/>
            </w:rPr>
          </w:pPr>
          <w:hyperlink w:anchor="_Toc243508992" w:history="1">
            <w:r w:rsidRPr="00667673">
              <w:rPr>
                <w:rStyle w:val="Hyperlink"/>
                <w:noProof/>
              </w:rPr>
              <w:t>17.3 Escalation Path</w:t>
            </w:r>
            <w:r>
              <w:rPr>
                <w:noProof/>
              </w:rPr>
              <w:tab/>
            </w:r>
            <w:r>
              <w:rPr>
                <w:noProof/>
              </w:rPr>
              <w:fldChar w:fldCharType="begin"/>
            </w:r>
            <w:r>
              <w:rPr>
                <w:noProof/>
              </w:rPr>
              <w:instrText xml:space="preserve"> PAGEREF _Toc243508992 \h </w:instrText>
            </w:r>
            <w:r>
              <w:rPr>
                <w:noProof/>
              </w:rPr>
            </w:r>
            <w:r>
              <w:rPr>
                <w:noProof/>
              </w:rPr>
              <w:fldChar w:fldCharType="separate"/>
            </w:r>
            <w:r>
              <w:rPr>
                <w:noProof/>
              </w:rPr>
              <w:t>27</w:t>
            </w:r>
            <w:r>
              <w:rPr>
                <w:noProof/>
              </w:rPr>
              <w:fldChar w:fldCharType="end"/>
            </w:r>
          </w:hyperlink>
        </w:p>
        <w:p w14:paraId="5C1E6024" w14:textId="5B5DEA67" w:rsidR="00421818" w:rsidRDefault="00421818">
          <w:pPr>
            <w:pStyle w:val="TOC1"/>
            <w:tabs>
              <w:tab w:val="right" w:leader="dot" w:pos="9016"/>
            </w:tabs>
            <w:rPr>
              <w:noProof/>
            </w:rPr>
          </w:pPr>
          <w:hyperlink w:anchor="_Toc243508993" w:history="1">
            <w:r w:rsidRPr="00667673">
              <w:rPr>
                <w:rStyle w:val="Hyperlink"/>
                <w:noProof/>
              </w:rPr>
              <w:t>18. Assumptions, Constraints and Dependencies</w:t>
            </w:r>
            <w:r>
              <w:rPr>
                <w:noProof/>
              </w:rPr>
              <w:tab/>
            </w:r>
            <w:r>
              <w:rPr>
                <w:noProof/>
              </w:rPr>
              <w:fldChar w:fldCharType="begin"/>
            </w:r>
            <w:r>
              <w:rPr>
                <w:noProof/>
              </w:rPr>
              <w:instrText xml:space="preserve"> PAGEREF _Toc243508993 \h </w:instrText>
            </w:r>
            <w:r>
              <w:rPr>
                <w:noProof/>
              </w:rPr>
            </w:r>
            <w:r>
              <w:rPr>
                <w:noProof/>
              </w:rPr>
              <w:fldChar w:fldCharType="separate"/>
            </w:r>
            <w:r>
              <w:rPr>
                <w:noProof/>
              </w:rPr>
              <w:t>28</w:t>
            </w:r>
            <w:r>
              <w:rPr>
                <w:noProof/>
              </w:rPr>
              <w:fldChar w:fldCharType="end"/>
            </w:r>
          </w:hyperlink>
        </w:p>
        <w:p w14:paraId="145B3BFE" w14:textId="54665E76" w:rsidR="00421818" w:rsidRDefault="00421818">
          <w:pPr>
            <w:pStyle w:val="TOC2"/>
            <w:tabs>
              <w:tab w:val="right" w:leader="dot" w:pos="9016"/>
            </w:tabs>
            <w:rPr>
              <w:noProof/>
            </w:rPr>
          </w:pPr>
          <w:hyperlink w:anchor="_Toc243508994" w:history="1">
            <w:r w:rsidRPr="00667673">
              <w:rPr>
                <w:rStyle w:val="Hyperlink"/>
                <w:noProof/>
              </w:rPr>
              <w:t>18.1 Assumptions</w:t>
            </w:r>
            <w:r>
              <w:rPr>
                <w:noProof/>
              </w:rPr>
              <w:tab/>
            </w:r>
            <w:r>
              <w:rPr>
                <w:noProof/>
              </w:rPr>
              <w:fldChar w:fldCharType="begin"/>
            </w:r>
            <w:r>
              <w:rPr>
                <w:noProof/>
              </w:rPr>
              <w:instrText xml:space="preserve"> PAGEREF _Toc243508994 \h </w:instrText>
            </w:r>
            <w:r>
              <w:rPr>
                <w:noProof/>
              </w:rPr>
            </w:r>
            <w:r>
              <w:rPr>
                <w:noProof/>
              </w:rPr>
              <w:fldChar w:fldCharType="separate"/>
            </w:r>
            <w:r>
              <w:rPr>
                <w:noProof/>
              </w:rPr>
              <w:t>28</w:t>
            </w:r>
            <w:r>
              <w:rPr>
                <w:noProof/>
              </w:rPr>
              <w:fldChar w:fldCharType="end"/>
            </w:r>
          </w:hyperlink>
        </w:p>
        <w:p w14:paraId="0B193CDE" w14:textId="771588D8" w:rsidR="00421818" w:rsidRDefault="00421818">
          <w:pPr>
            <w:pStyle w:val="TOC2"/>
            <w:tabs>
              <w:tab w:val="right" w:leader="dot" w:pos="9016"/>
            </w:tabs>
            <w:rPr>
              <w:noProof/>
            </w:rPr>
          </w:pPr>
          <w:hyperlink w:anchor="_Toc243508995" w:history="1">
            <w:r w:rsidRPr="00667673">
              <w:rPr>
                <w:rStyle w:val="Hyperlink"/>
                <w:noProof/>
              </w:rPr>
              <w:t>18.2 Constraints</w:t>
            </w:r>
            <w:r>
              <w:rPr>
                <w:noProof/>
              </w:rPr>
              <w:tab/>
            </w:r>
            <w:r>
              <w:rPr>
                <w:noProof/>
              </w:rPr>
              <w:fldChar w:fldCharType="begin"/>
            </w:r>
            <w:r>
              <w:rPr>
                <w:noProof/>
              </w:rPr>
              <w:instrText xml:space="preserve"> PAGEREF _Toc243508995 \h </w:instrText>
            </w:r>
            <w:r>
              <w:rPr>
                <w:noProof/>
              </w:rPr>
            </w:r>
            <w:r>
              <w:rPr>
                <w:noProof/>
              </w:rPr>
              <w:fldChar w:fldCharType="separate"/>
            </w:r>
            <w:r>
              <w:rPr>
                <w:noProof/>
              </w:rPr>
              <w:t>28</w:t>
            </w:r>
            <w:r>
              <w:rPr>
                <w:noProof/>
              </w:rPr>
              <w:fldChar w:fldCharType="end"/>
            </w:r>
          </w:hyperlink>
        </w:p>
        <w:p w14:paraId="6240CFF6" w14:textId="14E27ADA" w:rsidR="00421818" w:rsidRDefault="00421818">
          <w:pPr>
            <w:pStyle w:val="TOC2"/>
            <w:tabs>
              <w:tab w:val="right" w:leader="dot" w:pos="9016"/>
            </w:tabs>
            <w:rPr>
              <w:noProof/>
            </w:rPr>
          </w:pPr>
          <w:hyperlink w:anchor="_Toc243508996" w:history="1">
            <w:r w:rsidRPr="00667673">
              <w:rPr>
                <w:rStyle w:val="Hyperlink"/>
                <w:noProof/>
              </w:rPr>
              <w:t>18.3 Dependencies</w:t>
            </w:r>
            <w:r>
              <w:rPr>
                <w:noProof/>
              </w:rPr>
              <w:tab/>
            </w:r>
            <w:r>
              <w:rPr>
                <w:noProof/>
              </w:rPr>
              <w:fldChar w:fldCharType="begin"/>
            </w:r>
            <w:r>
              <w:rPr>
                <w:noProof/>
              </w:rPr>
              <w:instrText xml:space="preserve"> PAGEREF _Toc243508996 \h </w:instrText>
            </w:r>
            <w:r>
              <w:rPr>
                <w:noProof/>
              </w:rPr>
            </w:r>
            <w:r>
              <w:rPr>
                <w:noProof/>
              </w:rPr>
              <w:fldChar w:fldCharType="separate"/>
            </w:r>
            <w:r>
              <w:rPr>
                <w:noProof/>
              </w:rPr>
              <w:t>28</w:t>
            </w:r>
            <w:r>
              <w:rPr>
                <w:noProof/>
              </w:rPr>
              <w:fldChar w:fldCharType="end"/>
            </w:r>
          </w:hyperlink>
        </w:p>
        <w:p w14:paraId="6B76FCDC" w14:textId="5A9878B1" w:rsidR="00421818" w:rsidRDefault="00421818">
          <w:pPr>
            <w:pStyle w:val="TOC1"/>
            <w:tabs>
              <w:tab w:val="right" w:leader="dot" w:pos="9016"/>
            </w:tabs>
            <w:rPr>
              <w:noProof/>
            </w:rPr>
          </w:pPr>
          <w:hyperlink w:anchor="_Toc243508997" w:history="1">
            <w:r w:rsidRPr="00667673">
              <w:rPr>
                <w:rStyle w:val="Hyperlink"/>
                <w:noProof/>
              </w:rPr>
              <w:t>19. Risks and Mitigations</w:t>
            </w:r>
            <w:r>
              <w:rPr>
                <w:noProof/>
              </w:rPr>
              <w:tab/>
            </w:r>
            <w:r>
              <w:rPr>
                <w:noProof/>
              </w:rPr>
              <w:fldChar w:fldCharType="begin"/>
            </w:r>
            <w:r>
              <w:rPr>
                <w:noProof/>
              </w:rPr>
              <w:instrText xml:space="preserve"> PAGEREF _Toc243508997 \h </w:instrText>
            </w:r>
            <w:r>
              <w:rPr>
                <w:noProof/>
              </w:rPr>
            </w:r>
            <w:r>
              <w:rPr>
                <w:noProof/>
              </w:rPr>
              <w:fldChar w:fldCharType="separate"/>
            </w:r>
            <w:r>
              <w:rPr>
                <w:noProof/>
              </w:rPr>
              <w:t>29</w:t>
            </w:r>
            <w:r>
              <w:rPr>
                <w:noProof/>
              </w:rPr>
              <w:fldChar w:fldCharType="end"/>
            </w:r>
          </w:hyperlink>
        </w:p>
        <w:p w14:paraId="4ECF84B9" w14:textId="0E2D0961" w:rsidR="00421818" w:rsidRDefault="00421818">
          <w:pPr>
            <w:pStyle w:val="TOC1"/>
            <w:tabs>
              <w:tab w:val="right" w:leader="dot" w:pos="9016"/>
            </w:tabs>
            <w:rPr>
              <w:noProof/>
            </w:rPr>
          </w:pPr>
          <w:hyperlink w:anchor="_Toc243508998" w:history="1">
            <w:r w:rsidRPr="00667673">
              <w:rPr>
                <w:rStyle w:val="Hyperlink"/>
                <w:noProof/>
              </w:rPr>
              <w:t>20. Open Questions and Pending Decisions</w:t>
            </w:r>
            <w:r>
              <w:rPr>
                <w:noProof/>
              </w:rPr>
              <w:tab/>
            </w:r>
            <w:r>
              <w:rPr>
                <w:noProof/>
              </w:rPr>
              <w:fldChar w:fldCharType="begin"/>
            </w:r>
            <w:r>
              <w:rPr>
                <w:noProof/>
              </w:rPr>
              <w:instrText xml:space="preserve"> PAGEREF _Toc243508998 \h </w:instrText>
            </w:r>
            <w:r>
              <w:rPr>
                <w:noProof/>
              </w:rPr>
            </w:r>
            <w:r>
              <w:rPr>
                <w:noProof/>
              </w:rPr>
              <w:fldChar w:fldCharType="separate"/>
            </w:r>
            <w:r>
              <w:rPr>
                <w:noProof/>
              </w:rPr>
              <w:t>30</w:t>
            </w:r>
            <w:r>
              <w:rPr>
                <w:noProof/>
              </w:rPr>
              <w:fldChar w:fldCharType="end"/>
            </w:r>
          </w:hyperlink>
        </w:p>
        <w:p w14:paraId="0A239057" w14:textId="16A2BEE8" w:rsidR="00421818" w:rsidRDefault="00421818">
          <w:pPr>
            <w:pStyle w:val="TOC1"/>
            <w:tabs>
              <w:tab w:val="right" w:leader="dot" w:pos="9016"/>
            </w:tabs>
            <w:rPr>
              <w:noProof/>
            </w:rPr>
          </w:pPr>
          <w:hyperlink w:anchor="_Toc243508999" w:history="1">
            <w:r w:rsidRPr="00667673">
              <w:rPr>
                <w:rStyle w:val="Hyperlink"/>
                <w:noProof/>
              </w:rPr>
              <w:t>21. Glossary</w:t>
            </w:r>
            <w:r>
              <w:rPr>
                <w:noProof/>
              </w:rPr>
              <w:tab/>
            </w:r>
            <w:r>
              <w:rPr>
                <w:noProof/>
              </w:rPr>
              <w:fldChar w:fldCharType="begin"/>
            </w:r>
            <w:r>
              <w:rPr>
                <w:noProof/>
              </w:rPr>
              <w:instrText xml:space="preserve"> PAGEREF _Toc243508999 \h </w:instrText>
            </w:r>
            <w:r>
              <w:rPr>
                <w:noProof/>
              </w:rPr>
            </w:r>
            <w:r>
              <w:rPr>
                <w:noProof/>
              </w:rPr>
              <w:fldChar w:fldCharType="separate"/>
            </w:r>
            <w:r>
              <w:rPr>
                <w:noProof/>
              </w:rPr>
              <w:t>31</w:t>
            </w:r>
            <w:r>
              <w:rPr>
                <w:noProof/>
              </w:rPr>
              <w:fldChar w:fldCharType="end"/>
            </w:r>
          </w:hyperlink>
        </w:p>
        <w:p w14:paraId="116518FF" w14:textId="35BA862A" w:rsidR="00421818" w:rsidRDefault="00421818">
          <w:pPr>
            <w:pStyle w:val="TOC1"/>
            <w:tabs>
              <w:tab w:val="right" w:leader="dot" w:pos="9016"/>
            </w:tabs>
            <w:rPr>
              <w:noProof/>
            </w:rPr>
          </w:pPr>
          <w:hyperlink w:anchor="_Toc243509000" w:history="1">
            <w:r w:rsidRPr="00667673">
              <w:rPr>
                <w:rStyle w:val="Hyperlink"/>
                <w:noProof/>
              </w:rPr>
              <w:t>Appendix A. Requirements Traceability Matrix (summary)</w:t>
            </w:r>
            <w:r>
              <w:rPr>
                <w:noProof/>
              </w:rPr>
              <w:tab/>
            </w:r>
            <w:r>
              <w:rPr>
                <w:noProof/>
              </w:rPr>
              <w:fldChar w:fldCharType="begin"/>
            </w:r>
            <w:r>
              <w:rPr>
                <w:noProof/>
              </w:rPr>
              <w:instrText xml:space="preserve"> PAGEREF _Toc243509000 \h </w:instrText>
            </w:r>
            <w:r>
              <w:rPr>
                <w:noProof/>
              </w:rPr>
            </w:r>
            <w:r>
              <w:rPr>
                <w:noProof/>
              </w:rPr>
              <w:fldChar w:fldCharType="separate"/>
            </w:r>
            <w:r>
              <w:rPr>
                <w:noProof/>
              </w:rPr>
              <w:t>32</w:t>
            </w:r>
            <w:r>
              <w:rPr>
                <w:noProof/>
              </w:rPr>
              <w:fldChar w:fldCharType="end"/>
            </w:r>
          </w:hyperlink>
        </w:p>
        <w:p w14:paraId="6E7CBBBC" w14:textId="27F82B57" w:rsidR="00421818" w:rsidRDefault="00421818">
          <w:pPr>
            <w:pStyle w:val="TOC1"/>
            <w:tabs>
              <w:tab w:val="right" w:leader="dot" w:pos="9016"/>
            </w:tabs>
            <w:rPr>
              <w:noProof/>
            </w:rPr>
          </w:pPr>
          <w:hyperlink w:anchor="_Toc243509001" w:history="1">
            <w:r w:rsidRPr="00667673">
              <w:rPr>
                <w:rStyle w:val="Hyperlink"/>
                <w:noProof/>
              </w:rPr>
              <w:t>Appendix B. Sample Error Response</w:t>
            </w:r>
            <w:r>
              <w:rPr>
                <w:noProof/>
              </w:rPr>
              <w:tab/>
            </w:r>
            <w:r>
              <w:rPr>
                <w:noProof/>
              </w:rPr>
              <w:fldChar w:fldCharType="begin"/>
            </w:r>
            <w:r>
              <w:rPr>
                <w:noProof/>
              </w:rPr>
              <w:instrText xml:space="preserve"> PAGEREF _Toc243509001 \h </w:instrText>
            </w:r>
            <w:r>
              <w:rPr>
                <w:noProof/>
              </w:rPr>
            </w:r>
            <w:r>
              <w:rPr>
                <w:noProof/>
              </w:rPr>
              <w:fldChar w:fldCharType="separate"/>
            </w:r>
            <w:r>
              <w:rPr>
                <w:noProof/>
              </w:rPr>
              <w:t>32</w:t>
            </w:r>
            <w:r>
              <w:rPr>
                <w:noProof/>
              </w:rPr>
              <w:fldChar w:fldCharType="end"/>
            </w:r>
          </w:hyperlink>
        </w:p>
        <w:p w14:paraId="34FD0D1E" w14:textId="423B17FA" w:rsidR="00BD3324" w:rsidRDefault="002A59E0">
          <w:r>
            <w:fldChar w:fldCharType="end"/>
          </w:r>
        </w:p>
      </w:sdtContent>
    </w:sdt>
    <w:p w14:paraId="6AED18A1" w14:textId="77777777" w:rsidR="00BD3324" w:rsidRDefault="002A59E0">
      <w:pPr>
        <w:pStyle w:val="Heading1"/>
        <w:pageBreakBefore/>
      </w:pPr>
      <w:bookmarkStart w:id="6" w:name="_Toc243508937"/>
      <w:r>
        <w:lastRenderedPageBreak/>
        <w:t>1. Executive Summary</w:t>
      </w:r>
      <w:bookmarkEnd w:id="6"/>
    </w:p>
    <w:p w14:paraId="24D6C570" w14:textId="77777777" w:rsidR="00BD3324" w:rsidRDefault="002A59E0">
      <w:pPr>
        <w:spacing w:after="120" w:line="276" w:lineRule="auto"/>
      </w:pPr>
      <w:r>
        <w:t>Digital Content Operations manages a large and growing library of outdoor and urban photographs that feed our website, marketing campaigns and partner channels. Today every image is tagged by hand before it can be searched or published. That process is slow, inconsistent between people, and does not scale with incoming volume.</w:t>
      </w:r>
    </w:p>
    <w:p w14:paraId="5E61115C" w14:textId="77777777" w:rsidR="00BD3324" w:rsidRDefault="002A59E0">
      <w:pPr>
        <w:spacing w:after="120" w:line="276" w:lineRule="auto"/>
      </w:pPr>
      <w:r>
        <w:t xml:space="preserve">This project will deliver an </w:t>
      </w:r>
      <w:r>
        <w:rPr>
          <w:b/>
          <w:bCs/>
        </w:rPr>
        <w:t>Intelligent Scene Classification Service</w:t>
      </w:r>
      <w:r>
        <w:t xml:space="preserve">: a deep learning model, exposed through a secure REST API on AWS, that automatically assigns each image to one of six scene categories: </w:t>
      </w:r>
      <w:r>
        <w:rPr>
          <w:b/>
          <w:bCs/>
        </w:rPr>
        <w:t>buildings, forest, glacier, mountain, sea and street</w:t>
      </w:r>
      <w:r>
        <w:t>. Each prediction includes a confidence score so that uncertain images can be sent to a human reviewer instead of being tagged incorrectly.</w:t>
      </w:r>
    </w:p>
    <w:p w14:paraId="4CE3CEB0" w14:textId="77777777" w:rsidR="00BD3324" w:rsidRDefault="002A59E0">
      <w:pPr>
        <w:spacing w:after="120" w:line="276" w:lineRule="auto"/>
      </w:pPr>
      <w:r>
        <w:t>The development partner will fine-tune and objectively compare two ImageNet-pretrained architectures, a convolutional network (</w:t>
      </w:r>
      <w:r>
        <w:rPr>
          <w:b/>
          <w:bCs/>
        </w:rPr>
        <w:t>ResNet-50</w:t>
      </w:r>
      <w:r>
        <w:t>) and a Vision Transformer (</w:t>
      </w:r>
      <w:r>
        <w:rPr>
          <w:b/>
          <w:bCs/>
        </w:rPr>
        <w:t>ViT Base/16</w:t>
      </w:r>
      <w:r>
        <w:t>). The model that best balances accuracy, latency and running cost will be promoted to production. All experiments shall be tracked and reproducible so that this project also establishes a reusable MLOps foundation for future computer vision use cases.</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600"/>
        <w:gridCol w:w="6426"/>
      </w:tblGrid>
      <w:tr w:rsidR="00BD3324" w14:paraId="574B10A6" w14:textId="77777777">
        <w:trPr>
          <w:cantSplit/>
        </w:trPr>
        <w:tc>
          <w:tcPr>
            <w:tcW w:w="2600" w:type="dxa"/>
            <w:shd w:val="clear" w:color="auto" w:fill="DEEAF6"/>
            <w:tcMar>
              <w:top w:w="60" w:type="dxa"/>
              <w:left w:w="100" w:type="dxa"/>
              <w:bottom w:w="60" w:type="dxa"/>
              <w:right w:w="100" w:type="dxa"/>
            </w:tcMar>
          </w:tcPr>
          <w:p w14:paraId="5A7D0EBA" w14:textId="77777777" w:rsidR="00BD3324" w:rsidRDefault="002A59E0">
            <w:pPr>
              <w:spacing w:after="20"/>
            </w:pPr>
            <w:r>
              <w:rPr>
                <w:b/>
                <w:bCs/>
                <w:sz w:val="18"/>
                <w:szCs w:val="18"/>
              </w:rPr>
              <w:t>Business problem</w:t>
            </w:r>
          </w:p>
        </w:tc>
        <w:tc>
          <w:tcPr>
            <w:tcW w:w="6426" w:type="dxa"/>
            <w:tcMar>
              <w:top w:w="60" w:type="dxa"/>
              <w:left w:w="100" w:type="dxa"/>
              <w:bottom w:w="60" w:type="dxa"/>
              <w:right w:w="100" w:type="dxa"/>
            </w:tcMar>
          </w:tcPr>
          <w:p w14:paraId="0AAAD8C7" w14:textId="77777777" w:rsidR="00BD3324" w:rsidRDefault="002A59E0">
            <w:pPr>
              <w:spacing w:after="20"/>
            </w:pPr>
            <w:r>
              <w:rPr>
                <w:sz w:val="18"/>
                <w:szCs w:val="18"/>
              </w:rPr>
              <w:t>Manual scene tagging is slow, costly and inconsistent, and it delays content publishing.</w:t>
            </w:r>
          </w:p>
        </w:tc>
      </w:tr>
      <w:tr w:rsidR="00BD3324" w14:paraId="45640B9F" w14:textId="77777777">
        <w:trPr>
          <w:cantSplit/>
        </w:trPr>
        <w:tc>
          <w:tcPr>
            <w:tcW w:w="2600" w:type="dxa"/>
            <w:shd w:val="clear" w:color="auto" w:fill="DEEAF6"/>
            <w:tcMar>
              <w:top w:w="60" w:type="dxa"/>
              <w:left w:w="100" w:type="dxa"/>
              <w:bottom w:w="60" w:type="dxa"/>
              <w:right w:w="100" w:type="dxa"/>
            </w:tcMar>
          </w:tcPr>
          <w:p w14:paraId="75CA9FA5" w14:textId="77777777" w:rsidR="00BD3324" w:rsidRDefault="002A59E0">
            <w:pPr>
              <w:spacing w:after="20"/>
            </w:pPr>
            <w:r>
              <w:rPr>
                <w:b/>
                <w:bCs/>
                <w:sz w:val="18"/>
                <w:szCs w:val="18"/>
              </w:rPr>
              <w:t>Solution</w:t>
            </w:r>
          </w:p>
        </w:tc>
        <w:tc>
          <w:tcPr>
            <w:tcW w:w="6426" w:type="dxa"/>
            <w:tcMar>
              <w:top w:w="60" w:type="dxa"/>
              <w:left w:w="100" w:type="dxa"/>
              <w:bottom w:w="60" w:type="dxa"/>
              <w:right w:w="100" w:type="dxa"/>
            </w:tcMar>
          </w:tcPr>
          <w:p w14:paraId="795B79FE" w14:textId="77777777" w:rsidR="00BD3324" w:rsidRDefault="002A59E0">
            <w:pPr>
              <w:spacing w:after="20"/>
            </w:pPr>
            <w:r>
              <w:rPr>
                <w:sz w:val="18"/>
                <w:szCs w:val="18"/>
              </w:rPr>
              <w:t>A pretrained deep learning image classifier fine-tuned on 6 scene classes and served as a containerised REST API on AWS.</w:t>
            </w:r>
          </w:p>
        </w:tc>
      </w:tr>
      <w:tr w:rsidR="00BD3324" w14:paraId="6ABEEA9F" w14:textId="77777777">
        <w:trPr>
          <w:cantSplit/>
        </w:trPr>
        <w:tc>
          <w:tcPr>
            <w:tcW w:w="2600" w:type="dxa"/>
            <w:shd w:val="clear" w:color="auto" w:fill="DEEAF6"/>
            <w:tcMar>
              <w:top w:w="60" w:type="dxa"/>
              <w:left w:w="100" w:type="dxa"/>
              <w:bottom w:w="60" w:type="dxa"/>
              <w:right w:w="100" w:type="dxa"/>
            </w:tcMar>
          </w:tcPr>
          <w:p w14:paraId="2A1EA077" w14:textId="77777777" w:rsidR="00BD3324" w:rsidRDefault="002A59E0">
            <w:pPr>
              <w:spacing w:after="20"/>
            </w:pPr>
            <w:r>
              <w:rPr>
                <w:b/>
                <w:bCs/>
                <w:sz w:val="18"/>
                <w:szCs w:val="18"/>
              </w:rPr>
              <w:t>Headline targets</w:t>
            </w:r>
          </w:p>
        </w:tc>
        <w:tc>
          <w:tcPr>
            <w:tcW w:w="6426" w:type="dxa"/>
            <w:tcMar>
              <w:top w:w="60" w:type="dxa"/>
              <w:left w:w="100" w:type="dxa"/>
              <w:bottom w:w="60" w:type="dxa"/>
              <w:right w:w="100" w:type="dxa"/>
            </w:tcMar>
          </w:tcPr>
          <w:p w14:paraId="73FEB691" w14:textId="77777777" w:rsidR="00BD3324" w:rsidRDefault="002A59E0">
            <w:pPr>
              <w:pStyle w:val="ListParagraph"/>
              <w:numPr>
                <w:ilvl w:val="0"/>
                <w:numId w:val="2"/>
              </w:numPr>
              <w:spacing w:after="20"/>
            </w:pPr>
            <w:r>
              <w:rPr>
                <w:sz w:val="18"/>
                <w:szCs w:val="18"/>
              </w:rPr>
              <w:t>≥ 92% top-1 accuracy and ≥ 0.92 macro-F1 on the held-out test set</w:t>
            </w:r>
          </w:p>
          <w:p w14:paraId="0DAEC181" w14:textId="77777777" w:rsidR="00BD3324" w:rsidRDefault="002A59E0">
            <w:pPr>
              <w:pStyle w:val="ListParagraph"/>
              <w:numPr>
                <w:ilvl w:val="0"/>
                <w:numId w:val="2"/>
              </w:numPr>
              <w:spacing w:after="20"/>
            </w:pPr>
            <w:r>
              <w:rPr>
                <w:sz w:val="18"/>
                <w:szCs w:val="18"/>
              </w:rPr>
              <w:t>p95 API latency ≤ 500 ms per image</w:t>
            </w:r>
          </w:p>
          <w:p w14:paraId="044229D7" w14:textId="77777777" w:rsidR="00BD3324" w:rsidRDefault="002A59E0">
            <w:pPr>
              <w:pStyle w:val="ListParagraph"/>
              <w:numPr>
                <w:ilvl w:val="0"/>
                <w:numId w:val="2"/>
              </w:numPr>
              <w:spacing w:after="20"/>
            </w:pPr>
            <w:r>
              <w:rPr>
                <w:sz w:val="18"/>
                <w:szCs w:val="18"/>
              </w:rPr>
              <w:t>≥ 70% reduction in manual tagging effort</w:t>
            </w:r>
          </w:p>
          <w:p w14:paraId="794BC484" w14:textId="77777777" w:rsidR="00BD3324" w:rsidRDefault="002A59E0">
            <w:pPr>
              <w:pStyle w:val="ListParagraph"/>
              <w:numPr>
                <w:ilvl w:val="0"/>
                <w:numId w:val="2"/>
              </w:numPr>
              <w:spacing w:after="20"/>
            </w:pPr>
            <w:r>
              <w:rPr>
                <w:sz w:val="18"/>
                <w:szCs w:val="18"/>
              </w:rPr>
              <w:t>99.5% monthly availability</w:t>
            </w:r>
          </w:p>
        </w:tc>
      </w:tr>
      <w:tr w:rsidR="00BD3324" w14:paraId="406482D3" w14:textId="77777777">
        <w:trPr>
          <w:cantSplit/>
        </w:trPr>
        <w:tc>
          <w:tcPr>
            <w:tcW w:w="2600" w:type="dxa"/>
            <w:shd w:val="clear" w:color="auto" w:fill="DEEAF6"/>
            <w:tcMar>
              <w:top w:w="60" w:type="dxa"/>
              <w:left w:w="100" w:type="dxa"/>
              <w:bottom w:w="60" w:type="dxa"/>
              <w:right w:w="100" w:type="dxa"/>
            </w:tcMar>
          </w:tcPr>
          <w:p w14:paraId="393BBA8A" w14:textId="77777777" w:rsidR="00BD3324" w:rsidRDefault="002A59E0">
            <w:pPr>
              <w:spacing w:after="20"/>
            </w:pPr>
            <w:r>
              <w:rPr>
                <w:b/>
                <w:bCs/>
                <w:sz w:val="18"/>
                <w:szCs w:val="18"/>
              </w:rPr>
              <w:t>Mandated stack</w:t>
            </w:r>
          </w:p>
        </w:tc>
        <w:tc>
          <w:tcPr>
            <w:tcW w:w="6426" w:type="dxa"/>
            <w:tcMar>
              <w:top w:w="60" w:type="dxa"/>
              <w:left w:w="100" w:type="dxa"/>
              <w:bottom w:w="60" w:type="dxa"/>
              <w:right w:w="100" w:type="dxa"/>
            </w:tcMar>
          </w:tcPr>
          <w:p w14:paraId="437025BC" w14:textId="77777777" w:rsidR="00BD3324" w:rsidRDefault="002A59E0">
            <w:pPr>
              <w:spacing w:after="20"/>
            </w:pPr>
            <w:r>
              <w:rPr>
                <w:sz w:val="18"/>
                <w:szCs w:val="18"/>
              </w:rPr>
              <w:t>PyTorch Lightning, MLflow, FastAPI, Docker, AWS</w:t>
            </w:r>
          </w:p>
        </w:tc>
      </w:tr>
      <w:tr w:rsidR="00BD3324" w14:paraId="6D90C6FD" w14:textId="77777777">
        <w:trPr>
          <w:cantSplit/>
        </w:trPr>
        <w:tc>
          <w:tcPr>
            <w:tcW w:w="2600" w:type="dxa"/>
            <w:shd w:val="clear" w:color="auto" w:fill="DEEAF6"/>
            <w:tcMar>
              <w:top w:w="60" w:type="dxa"/>
              <w:left w:w="100" w:type="dxa"/>
              <w:bottom w:w="60" w:type="dxa"/>
              <w:right w:w="100" w:type="dxa"/>
            </w:tcMar>
          </w:tcPr>
          <w:p w14:paraId="6AFBB736" w14:textId="77777777" w:rsidR="00BD3324" w:rsidRDefault="002A59E0">
            <w:pPr>
              <w:spacing w:after="20"/>
            </w:pPr>
            <w:r>
              <w:rPr>
                <w:b/>
                <w:bCs/>
                <w:sz w:val="18"/>
                <w:szCs w:val="18"/>
              </w:rPr>
              <w:t>Indicative timeline</w:t>
            </w:r>
          </w:p>
        </w:tc>
        <w:tc>
          <w:tcPr>
            <w:tcW w:w="6426" w:type="dxa"/>
            <w:tcMar>
              <w:top w:w="60" w:type="dxa"/>
              <w:left w:w="100" w:type="dxa"/>
              <w:bottom w:w="60" w:type="dxa"/>
              <w:right w:w="100" w:type="dxa"/>
            </w:tcMar>
          </w:tcPr>
          <w:p w14:paraId="55B0754C" w14:textId="77777777" w:rsidR="00BD3324" w:rsidRDefault="002A59E0">
            <w:pPr>
              <w:spacing w:after="20"/>
            </w:pPr>
            <w:r>
              <w:rPr>
                <w:sz w:val="18"/>
                <w:szCs w:val="18"/>
              </w:rPr>
              <w:t>12 weeks from kick-off to production go-live (Section 16)</w:t>
            </w:r>
          </w:p>
        </w:tc>
      </w:tr>
      <w:tr w:rsidR="00BD3324" w14:paraId="638F82F6" w14:textId="77777777">
        <w:trPr>
          <w:cantSplit/>
        </w:trPr>
        <w:tc>
          <w:tcPr>
            <w:tcW w:w="2600" w:type="dxa"/>
            <w:shd w:val="clear" w:color="auto" w:fill="DEEAF6"/>
            <w:tcMar>
              <w:top w:w="60" w:type="dxa"/>
              <w:left w:w="100" w:type="dxa"/>
              <w:bottom w:w="60" w:type="dxa"/>
              <w:right w:w="100" w:type="dxa"/>
            </w:tcMar>
          </w:tcPr>
          <w:p w14:paraId="662EC4B4" w14:textId="77777777" w:rsidR="00BD3324" w:rsidRDefault="002A59E0">
            <w:pPr>
              <w:spacing w:after="20"/>
            </w:pPr>
            <w:r>
              <w:rPr>
                <w:b/>
                <w:bCs/>
                <w:sz w:val="18"/>
                <w:szCs w:val="18"/>
              </w:rPr>
              <w:t>Key decision</w:t>
            </w:r>
          </w:p>
        </w:tc>
        <w:tc>
          <w:tcPr>
            <w:tcW w:w="6426" w:type="dxa"/>
            <w:tcMar>
              <w:top w:w="60" w:type="dxa"/>
              <w:left w:w="100" w:type="dxa"/>
              <w:bottom w:w="60" w:type="dxa"/>
              <w:right w:w="100" w:type="dxa"/>
            </w:tcMar>
          </w:tcPr>
          <w:p w14:paraId="2B3D23B4" w14:textId="77777777" w:rsidR="00BD3324" w:rsidRDefault="002A59E0">
            <w:pPr>
              <w:spacing w:after="20"/>
            </w:pPr>
            <w:r>
              <w:rPr>
                <w:sz w:val="18"/>
                <w:szCs w:val="18"/>
              </w:rPr>
              <w:t>Model selection between ResNet-50 and ViT Base, made on the weighted decision matrix in Section 9.4</w:t>
            </w:r>
          </w:p>
        </w:tc>
      </w:tr>
    </w:tbl>
    <w:p w14:paraId="139FF7A7" w14:textId="77777777" w:rsidR="00BD3324" w:rsidRDefault="00BD3324">
      <w:pPr>
        <w:spacing w:after="120"/>
      </w:pPr>
    </w:p>
    <w:p w14:paraId="7AEC84CD" w14:textId="77777777" w:rsidR="00BD3324" w:rsidRDefault="002A59E0">
      <w:pPr>
        <w:pStyle w:val="Heading1"/>
        <w:pageBreakBefore/>
      </w:pPr>
      <w:bookmarkStart w:id="7" w:name="_Toc243508938"/>
      <w:r>
        <w:lastRenderedPageBreak/>
        <w:t>2. Business Context</w:t>
      </w:r>
      <w:bookmarkEnd w:id="7"/>
    </w:p>
    <w:p w14:paraId="5EAFA315" w14:textId="77777777" w:rsidR="00BD3324" w:rsidRDefault="002A59E0">
      <w:pPr>
        <w:pStyle w:val="Heading2"/>
      </w:pPr>
      <w:bookmarkStart w:id="8" w:name="_Toc243508939"/>
      <w:r>
        <w:t>2.1 Background</w:t>
      </w:r>
      <w:bookmarkEnd w:id="8"/>
    </w:p>
    <w:p w14:paraId="13104B27" w14:textId="77777777" w:rsidR="00BD3324" w:rsidRDefault="002A59E0">
      <w:pPr>
        <w:spacing w:after="120" w:line="276" w:lineRule="auto"/>
      </w:pPr>
      <w:r>
        <w:t>The content library receives a continuous flow of new images from photographers, agencies and partners. To be discoverable in the digital asset management (DAM) system, each image needs a scene tag. Content Operations specialists currently open each image, decide on a category and enter the tag by hand.</w:t>
      </w:r>
    </w:p>
    <w:p w14:paraId="731FC792" w14:textId="77777777" w:rsidR="00BD3324" w:rsidRDefault="002A59E0">
      <w:pPr>
        <w:pStyle w:val="Heading2"/>
      </w:pPr>
      <w:bookmarkStart w:id="9" w:name="_Toc243508940"/>
      <w:r>
        <w:t>2.2 Problem Statement</w:t>
      </w:r>
      <w:bookmarkEnd w:id="9"/>
    </w:p>
    <w:p w14:paraId="253812EB" w14:textId="77777777" w:rsidR="00BD3324" w:rsidRDefault="002A59E0">
      <w:pPr>
        <w:pStyle w:val="ListParagraph"/>
        <w:numPr>
          <w:ilvl w:val="0"/>
          <w:numId w:val="3"/>
        </w:numPr>
        <w:spacing w:after="60" w:line="264" w:lineRule="auto"/>
      </w:pPr>
      <w:r>
        <w:rPr>
          <w:b/>
          <w:bCs/>
        </w:rPr>
        <w:t>Throughput.</w:t>
      </w:r>
      <w:r>
        <w:t xml:space="preserve"> Manual tagging cannot keep pace with intake, so the backlog grows and publication is delayed.</w:t>
      </w:r>
    </w:p>
    <w:p w14:paraId="733A83FB" w14:textId="77777777" w:rsidR="00BD3324" w:rsidRDefault="002A59E0">
      <w:pPr>
        <w:pStyle w:val="ListParagraph"/>
        <w:numPr>
          <w:ilvl w:val="0"/>
          <w:numId w:val="3"/>
        </w:numPr>
        <w:spacing w:after="60" w:line="264" w:lineRule="auto"/>
      </w:pPr>
      <w:r>
        <w:rPr>
          <w:b/>
          <w:bCs/>
        </w:rPr>
        <w:t>Consistency.</w:t>
      </w:r>
      <w:r>
        <w:t xml:space="preserve"> Different reviewers tag the same kind of scene differently (for example mountain vs. glacier, street vs. buildings), which reduces search quality.</w:t>
      </w:r>
    </w:p>
    <w:p w14:paraId="26E62062" w14:textId="77777777" w:rsidR="00BD3324" w:rsidRDefault="002A59E0">
      <w:pPr>
        <w:pStyle w:val="ListParagraph"/>
        <w:numPr>
          <w:ilvl w:val="0"/>
          <w:numId w:val="3"/>
        </w:numPr>
        <w:spacing w:after="60" w:line="264" w:lineRule="auto"/>
      </w:pPr>
      <w:r>
        <w:rPr>
          <w:b/>
          <w:bCs/>
        </w:rPr>
        <w:t>Cost.</w:t>
      </w:r>
      <w:r>
        <w:t xml:space="preserve"> Skilled staff spend time on repetitive classification instead of higher-value curation work.</w:t>
      </w:r>
    </w:p>
    <w:p w14:paraId="65750E2A" w14:textId="77777777" w:rsidR="00BD3324" w:rsidRDefault="002A59E0">
      <w:pPr>
        <w:pStyle w:val="ListParagraph"/>
        <w:numPr>
          <w:ilvl w:val="0"/>
          <w:numId w:val="3"/>
        </w:numPr>
        <w:spacing w:after="60" w:line="264" w:lineRule="auto"/>
      </w:pPr>
      <w:r>
        <w:rPr>
          <w:b/>
          <w:bCs/>
        </w:rPr>
        <w:t>No reusable capability.</w:t>
      </w:r>
      <w:r>
        <w:t xml:space="preserve"> The organisation has no production-grade computer vision or MLOps pipeline to build on.</w:t>
      </w:r>
    </w:p>
    <w:p w14:paraId="56AD54CC" w14:textId="77777777" w:rsidR="00BD3324" w:rsidRDefault="002A59E0">
      <w:pPr>
        <w:pStyle w:val="Heading2"/>
      </w:pPr>
      <w:bookmarkStart w:id="10" w:name="_Toc243508941"/>
      <w:r>
        <w:t>2.3 Proposed Solution</w:t>
      </w:r>
      <w:bookmarkEnd w:id="10"/>
    </w:p>
    <w:p w14:paraId="529AF365" w14:textId="77777777" w:rsidR="00BD3324" w:rsidRDefault="002A59E0">
      <w:pPr>
        <w:spacing w:after="120" w:line="276" w:lineRule="auto"/>
      </w:pPr>
      <w:r>
        <w:t>A scene classification service that any internal application (initially the DAM ingestion workflow) can call with an image and receive the predicted scene class, a confidence score and the top-3 alternatives. High-confidence predictions are applied automatically. Low-confidence predictions are flagged for human review.</w:t>
      </w:r>
    </w:p>
    <w:p w14:paraId="1D784901" w14:textId="77777777" w:rsidR="00BD3324" w:rsidRDefault="002A59E0">
      <w:pPr>
        <w:pStyle w:val="Heading2"/>
      </w:pPr>
      <w:bookmarkStart w:id="11" w:name="_Toc243508942"/>
      <w:r>
        <w:t>2.4 Expected Business Benefits</w:t>
      </w:r>
      <w:bookmarkEnd w:id="11"/>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600"/>
        <w:gridCol w:w="6426"/>
      </w:tblGrid>
      <w:tr w:rsidR="00BD3324" w14:paraId="5823AC0F" w14:textId="77777777">
        <w:trPr>
          <w:cantSplit/>
          <w:tblHeader/>
        </w:trPr>
        <w:tc>
          <w:tcPr>
            <w:tcW w:w="2600" w:type="dxa"/>
            <w:shd w:val="clear" w:color="auto" w:fill="1F3864"/>
            <w:tcMar>
              <w:top w:w="60" w:type="dxa"/>
              <w:left w:w="100" w:type="dxa"/>
              <w:bottom w:w="60" w:type="dxa"/>
              <w:right w:w="100" w:type="dxa"/>
            </w:tcMar>
          </w:tcPr>
          <w:p w14:paraId="2A9560A4" w14:textId="77777777" w:rsidR="00BD3324" w:rsidRDefault="002A59E0">
            <w:pPr>
              <w:spacing w:after="20"/>
            </w:pPr>
            <w:r>
              <w:rPr>
                <w:b/>
                <w:bCs/>
                <w:color w:val="FFFFFF"/>
                <w:sz w:val="18"/>
                <w:szCs w:val="18"/>
              </w:rPr>
              <w:t>Benefit</w:t>
            </w:r>
          </w:p>
        </w:tc>
        <w:tc>
          <w:tcPr>
            <w:tcW w:w="6426" w:type="dxa"/>
            <w:shd w:val="clear" w:color="auto" w:fill="1F3864"/>
            <w:tcMar>
              <w:top w:w="60" w:type="dxa"/>
              <w:left w:w="100" w:type="dxa"/>
              <w:bottom w:w="60" w:type="dxa"/>
              <w:right w:w="100" w:type="dxa"/>
            </w:tcMar>
          </w:tcPr>
          <w:p w14:paraId="3FA92CAD" w14:textId="77777777" w:rsidR="00BD3324" w:rsidRDefault="002A59E0">
            <w:pPr>
              <w:spacing w:after="20"/>
            </w:pPr>
            <w:r>
              <w:rPr>
                <w:b/>
                <w:bCs/>
                <w:color w:val="FFFFFF"/>
                <w:sz w:val="18"/>
                <w:szCs w:val="18"/>
              </w:rPr>
              <w:t>Description</w:t>
            </w:r>
          </w:p>
        </w:tc>
      </w:tr>
      <w:tr w:rsidR="00BD3324" w14:paraId="5202EBE0" w14:textId="77777777">
        <w:trPr>
          <w:cantSplit/>
        </w:trPr>
        <w:tc>
          <w:tcPr>
            <w:tcW w:w="2600" w:type="dxa"/>
            <w:tcMar>
              <w:top w:w="60" w:type="dxa"/>
              <w:left w:w="100" w:type="dxa"/>
              <w:bottom w:w="60" w:type="dxa"/>
              <w:right w:w="100" w:type="dxa"/>
            </w:tcMar>
          </w:tcPr>
          <w:p w14:paraId="6B8C92AA" w14:textId="77777777" w:rsidR="00BD3324" w:rsidRDefault="002A59E0">
            <w:pPr>
              <w:spacing w:after="20"/>
            </w:pPr>
            <w:r>
              <w:rPr>
                <w:b/>
                <w:bCs/>
                <w:sz w:val="18"/>
                <w:szCs w:val="18"/>
              </w:rPr>
              <w:t>Operational efficiency</w:t>
            </w:r>
          </w:p>
        </w:tc>
        <w:tc>
          <w:tcPr>
            <w:tcW w:w="6426" w:type="dxa"/>
            <w:tcMar>
              <w:top w:w="60" w:type="dxa"/>
              <w:left w:w="100" w:type="dxa"/>
              <w:bottom w:w="60" w:type="dxa"/>
              <w:right w:w="100" w:type="dxa"/>
            </w:tcMar>
          </w:tcPr>
          <w:p w14:paraId="0AE36E16" w14:textId="77777777" w:rsidR="00BD3324" w:rsidRDefault="002A59E0">
            <w:pPr>
              <w:spacing w:after="20"/>
            </w:pPr>
            <w:r>
              <w:rPr>
                <w:sz w:val="18"/>
                <w:szCs w:val="18"/>
              </w:rPr>
              <w:t>Most images are tagged automatically, so specialists only review flagged images.</w:t>
            </w:r>
          </w:p>
        </w:tc>
      </w:tr>
      <w:tr w:rsidR="00BD3324" w14:paraId="0BC1ACFE" w14:textId="77777777">
        <w:trPr>
          <w:cantSplit/>
        </w:trPr>
        <w:tc>
          <w:tcPr>
            <w:tcW w:w="2600" w:type="dxa"/>
            <w:shd w:val="clear" w:color="auto" w:fill="F5F8FC"/>
            <w:tcMar>
              <w:top w:w="60" w:type="dxa"/>
              <w:left w:w="100" w:type="dxa"/>
              <w:bottom w:w="60" w:type="dxa"/>
              <w:right w:w="100" w:type="dxa"/>
            </w:tcMar>
          </w:tcPr>
          <w:p w14:paraId="551FDED1" w14:textId="77777777" w:rsidR="00BD3324" w:rsidRDefault="002A59E0">
            <w:pPr>
              <w:spacing w:after="20"/>
            </w:pPr>
            <w:r>
              <w:rPr>
                <w:b/>
                <w:bCs/>
                <w:sz w:val="18"/>
                <w:szCs w:val="18"/>
              </w:rPr>
              <w:t>Faster time to publish</w:t>
            </w:r>
          </w:p>
        </w:tc>
        <w:tc>
          <w:tcPr>
            <w:tcW w:w="6426" w:type="dxa"/>
            <w:shd w:val="clear" w:color="auto" w:fill="F5F8FC"/>
            <w:tcMar>
              <w:top w:w="60" w:type="dxa"/>
              <w:left w:w="100" w:type="dxa"/>
              <w:bottom w:w="60" w:type="dxa"/>
              <w:right w:w="100" w:type="dxa"/>
            </w:tcMar>
          </w:tcPr>
          <w:p w14:paraId="42B3EE16" w14:textId="77777777" w:rsidR="00BD3324" w:rsidRDefault="002A59E0">
            <w:pPr>
              <w:spacing w:after="20"/>
            </w:pPr>
            <w:r>
              <w:rPr>
                <w:sz w:val="18"/>
                <w:szCs w:val="18"/>
              </w:rPr>
              <w:t>Tags are available within seconds of upload instead of waiting in a manual queue.</w:t>
            </w:r>
          </w:p>
        </w:tc>
      </w:tr>
      <w:tr w:rsidR="00BD3324" w14:paraId="32866D32" w14:textId="77777777">
        <w:trPr>
          <w:cantSplit/>
        </w:trPr>
        <w:tc>
          <w:tcPr>
            <w:tcW w:w="2600" w:type="dxa"/>
            <w:tcMar>
              <w:top w:w="60" w:type="dxa"/>
              <w:left w:w="100" w:type="dxa"/>
              <w:bottom w:w="60" w:type="dxa"/>
              <w:right w:w="100" w:type="dxa"/>
            </w:tcMar>
          </w:tcPr>
          <w:p w14:paraId="20164E70" w14:textId="77777777" w:rsidR="00BD3324" w:rsidRDefault="002A59E0">
            <w:pPr>
              <w:spacing w:after="20"/>
            </w:pPr>
            <w:r>
              <w:rPr>
                <w:b/>
                <w:bCs/>
                <w:sz w:val="18"/>
                <w:szCs w:val="18"/>
              </w:rPr>
              <w:t>Consistency and search quality</w:t>
            </w:r>
          </w:p>
        </w:tc>
        <w:tc>
          <w:tcPr>
            <w:tcW w:w="6426" w:type="dxa"/>
            <w:tcMar>
              <w:top w:w="60" w:type="dxa"/>
              <w:left w:w="100" w:type="dxa"/>
              <w:bottom w:w="60" w:type="dxa"/>
              <w:right w:w="100" w:type="dxa"/>
            </w:tcMar>
          </w:tcPr>
          <w:p w14:paraId="12CBE114" w14:textId="77777777" w:rsidR="00BD3324" w:rsidRDefault="002A59E0">
            <w:pPr>
              <w:spacing w:after="20"/>
            </w:pPr>
            <w:r>
              <w:rPr>
                <w:sz w:val="18"/>
                <w:szCs w:val="18"/>
              </w:rPr>
              <w:t>One objective model applies the same definition of each class every time.</w:t>
            </w:r>
          </w:p>
        </w:tc>
      </w:tr>
      <w:tr w:rsidR="00BD3324" w14:paraId="6B91336A" w14:textId="77777777">
        <w:trPr>
          <w:cantSplit/>
        </w:trPr>
        <w:tc>
          <w:tcPr>
            <w:tcW w:w="2600" w:type="dxa"/>
            <w:shd w:val="clear" w:color="auto" w:fill="F5F8FC"/>
            <w:tcMar>
              <w:top w:w="60" w:type="dxa"/>
              <w:left w:w="100" w:type="dxa"/>
              <w:bottom w:w="60" w:type="dxa"/>
              <w:right w:w="100" w:type="dxa"/>
            </w:tcMar>
          </w:tcPr>
          <w:p w14:paraId="6A17E217" w14:textId="77777777" w:rsidR="00BD3324" w:rsidRDefault="002A59E0">
            <w:pPr>
              <w:spacing w:after="20"/>
            </w:pPr>
            <w:r>
              <w:rPr>
                <w:b/>
                <w:bCs/>
                <w:sz w:val="18"/>
                <w:szCs w:val="18"/>
              </w:rPr>
              <w:t>Reusable platform</w:t>
            </w:r>
          </w:p>
        </w:tc>
        <w:tc>
          <w:tcPr>
            <w:tcW w:w="6426" w:type="dxa"/>
            <w:shd w:val="clear" w:color="auto" w:fill="F5F8FC"/>
            <w:tcMar>
              <w:top w:w="60" w:type="dxa"/>
              <w:left w:w="100" w:type="dxa"/>
              <w:bottom w:w="60" w:type="dxa"/>
              <w:right w:w="100" w:type="dxa"/>
            </w:tcMar>
          </w:tcPr>
          <w:p w14:paraId="31497EC6" w14:textId="77777777" w:rsidR="00BD3324" w:rsidRDefault="002A59E0">
            <w:pPr>
              <w:spacing w:after="20"/>
            </w:pPr>
            <w:r>
              <w:rPr>
                <w:sz w:val="18"/>
                <w:szCs w:val="18"/>
              </w:rPr>
              <w:t>The training, tracking and deployment pipeline is reusable for future vision use cases.</w:t>
            </w:r>
          </w:p>
        </w:tc>
      </w:tr>
      <w:tr w:rsidR="00BD3324" w14:paraId="72B5AC6B" w14:textId="77777777">
        <w:trPr>
          <w:cantSplit/>
        </w:trPr>
        <w:tc>
          <w:tcPr>
            <w:tcW w:w="2600" w:type="dxa"/>
            <w:tcMar>
              <w:top w:w="60" w:type="dxa"/>
              <w:left w:w="100" w:type="dxa"/>
              <w:bottom w:w="60" w:type="dxa"/>
              <w:right w:w="100" w:type="dxa"/>
            </w:tcMar>
          </w:tcPr>
          <w:p w14:paraId="3C6E6045" w14:textId="77777777" w:rsidR="00BD3324" w:rsidRDefault="002A59E0">
            <w:pPr>
              <w:spacing w:after="20"/>
            </w:pPr>
            <w:r>
              <w:rPr>
                <w:b/>
                <w:bCs/>
                <w:sz w:val="18"/>
                <w:szCs w:val="18"/>
              </w:rPr>
              <w:t>Informed technology choice</w:t>
            </w:r>
          </w:p>
        </w:tc>
        <w:tc>
          <w:tcPr>
            <w:tcW w:w="6426" w:type="dxa"/>
            <w:tcMar>
              <w:top w:w="60" w:type="dxa"/>
              <w:left w:w="100" w:type="dxa"/>
              <w:bottom w:w="60" w:type="dxa"/>
              <w:right w:w="100" w:type="dxa"/>
            </w:tcMar>
          </w:tcPr>
          <w:p w14:paraId="71700D28" w14:textId="77777777" w:rsidR="00BD3324" w:rsidRDefault="002A59E0">
            <w:pPr>
              <w:spacing w:after="20"/>
            </w:pPr>
            <w:r>
              <w:rPr>
                <w:sz w:val="18"/>
                <w:szCs w:val="18"/>
              </w:rPr>
              <w:t>A documented CNN vs. Transformer comparison informs future architecture decisions.</w:t>
            </w:r>
          </w:p>
        </w:tc>
      </w:tr>
    </w:tbl>
    <w:p w14:paraId="3EA46C7F" w14:textId="77777777" w:rsidR="00BD3324" w:rsidRDefault="00BD3324">
      <w:pPr>
        <w:spacing w:after="120"/>
      </w:pPr>
    </w:p>
    <w:p w14:paraId="44E32611" w14:textId="77777777" w:rsidR="00BD3324" w:rsidRDefault="002A59E0">
      <w:pPr>
        <w:pStyle w:val="Heading1"/>
        <w:pageBreakBefore/>
      </w:pPr>
      <w:bookmarkStart w:id="12" w:name="_Toc243508943"/>
      <w:r>
        <w:lastRenderedPageBreak/>
        <w:t>3. Business Objectives and Success Metrics</w:t>
      </w:r>
      <w:bookmarkEnd w:id="12"/>
    </w:p>
    <w:p w14:paraId="59384386" w14:textId="77777777" w:rsidR="00BD3324" w:rsidRDefault="002A59E0">
      <w:pPr>
        <w:spacing w:after="120" w:line="276" w:lineRule="auto"/>
      </w:pPr>
      <w:r>
        <w:t>The objectives below are the basis for project acceptance. The BA team shall trace every functional and non-functional requirement back to at least one objective (Appendix A).</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00"/>
        <w:gridCol w:w="2700"/>
        <w:gridCol w:w="2700"/>
        <w:gridCol w:w="2826"/>
      </w:tblGrid>
      <w:tr w:rsidR="00BD3324" w14:paraId="26020637" w14:textId="77777777">
        <w:trPr>
          <w:cantSplit/>
          <w:tblHeader/>
        </w:trPr>
        <w:tc>
          <w:tcPr>
            <w:tcW w:w="800" w:type="dxa"/>
            <w:shd w:val="clear" w:color="auto" w:fill="1F3864"/>
            <w:tcMar>
              <w:top w:w="60" w:type="dxa"/>
              <w:left w:w="100" w:type="dxa"/>
              <w:bottom w:w="60" w:type="dxa"/>
              <w:right w:w="100" w:type="dxa"/>
            </w:tcMar>
          </w:tcPr>
          <w:p w14:paraId="5E83545A" w14:textId="77777777" w:rsidR="00BD3324" w:rsidRDefault="002A59E0">
            <w:pPr>
              <w:spacing w:after="20"/>
            </w:pPr>
            <w:r>
              <w:rPr>
                <w:b/>
                <w:bCs/>
                <w:color w:val="FFFFFF"/>
                <w:sz w:val="18"/>
                <w:szCs w:val="18"/>
              </w:rPr>
              <w:t>ID</w:t>
            </w:r>
          </w:p>
        </w:tc>
        <w:tc>
          <w:tcPr>
            <w:tcW w:w="2700" w:type="dxa"/>
            <w:shd w:val="clear" w:color="auto" w:fill="1F3864"/>
            <w:tcMar>
              <w:top w:w="60" w:type="dxa"/>
              <w:left w:w="100" w:type="dxa"/>
              <w:bottom w:w="60" w:type="dxa"/>
              <w:right w:w="100" w:type="dxa"/>
            </w:tcMar>
          </w:tcPr>
          <w:p w14:paraId="6F47F761" w14:textId="77777777" w:rsidR="00BD3324" w:rsidRDefault="002A59E0">
            <w:pPr>
              <w:spacing w:after="20"/>
            </w:pPr>
            <w:r>
              <w:rPr>
                <w:b/>
                <w:bCs/>
                <w:color w:val="FFFFFF"/>
                <w:sz w:val="18"/>
                <w:szCs w:val="18"/>
              </w:rPr>
              <w:t>Objective</w:t>
            </w:r>
          </w:p>
        </w:tc>
        <w:tc>
          <w:tcPr>
            <w:tcW w:w="2700" w:type="dxa"/>
            <w:shd w:val="clear" w:color="auto" w:fill="1F3864"/>
            <w:tcMar>
              <w:top w:w="60" w:type="dxa"/>
              <w:left w:w="100" w:type="dxa"/>
              <w:bottom w:w="60" w:type="dxa"/>
              <w:right w:w="100" w:type="dxa"/>
            </w:tcMar>
          </w:tcPr>
          <w:p w14:paraId="36EA39A7" w14:textId="77777777" w:rsidR="00BD3324" w:rsidRDefault="002A59E0">
            <w:pPr>
              <w:spacing w:after="20"/>
            </w:pPr>
            <w:r>
              <w:rPr>
                <w:b/>
                <w:bCs/>
                <w:color w:val="FFFFFF"/>
                <w:sz w:val="18"/>
                <w:szCs w:val="18"/>
              </w:rPr>
              <w:t>KPI / Target</w:t>
            </w:r>
          </w:p>
        </w:tc>
        <w:tc>
          <w:tcPr>
            <w:tcW w:w="2826" w:type="dxa"/>
            <w:shd w:val="clear" w:color="auto" w:fill="1F3864"/>
            <w:tcMar>
              <w:top w:w="60" w:type="dxa"/>
              <w:left w:w="100" w:type="dxa"/>
              <w:bottom w:w="60" w:type="dxa"/>
              <w:right w:w="100" w:type="dxa"/>
            </w:tcMar>
          </w:tcPr>
          <w:p w14:paraId="52B2876B" w14:textId="77777777" w:rsidR="00BD3324" w:rsidRDefault="002A59E0">
            <w:pPr>
              <w:spacing w:after="20"/>
            </w:pPr>
            <w:r>
              <w:rPr>
                <w:b/>
                <w:bCs/>
                <w:color w:val="FFFFFF"/>
                <w:sz w:val="18"/>
                <w:szCs w:val="18"/>
              </w:rPr>
              <w:t>Measurement Method</w:t>
            </w:r>
          </w:p>
        </w:tc>
      </w:tr>
      <w:tr w:rsidR="00BD3324" w14:paraId="3A0A24E7" w14:textId="77777777">
        <w:trPr>
          <w:cantSplit/>
        </w:trPr>
        <w:tc>
          <w:tcPr>
            <w:tcW w:w="800" w:type="dxa"/>
            <w:tcMar>
              <w:top w:w="60" w:type="dxa"/>
              <w:left w:w="100" w:type="dxa"/>
              <w:bottom w:w="60" w:type="dxa"/>
              <w:right w:w="100" w:type="dxa"/>
            </w:tcMar>
          </w:tcPr>
          <w:p w14:paraId="36B52680" w14:textId="77777777" w:rsidR="00BD3324" w:rsidRDefault="002A59E0">
            <w:pPr>
              <w:spacing w:after="20"/>
            </w:pPr>
            <w:r>
              <w:rPr>
                <w:b/>
                <w:bCs/>
                <w:sz w:val="18"/>
                <w:szCs w:val="18"/>
              </w:rPr>
              <w:t>BO-1</w:t>
            </w:r>
          </w:p>
        </w:tc>
        <w:tc>
          <w:tcPr>
            <w:tcW w:w="2700" w:type="dxa"/>
            <w:tcMar>
              <w:top w:w="60" w:type="dxa"/>
              <w:left w:w="100" w:type="dxa"/>
              <w:bottom w:w="60" w:type="dxa"/>
              <w:right w:w="100" w:type="dxa"/>
            </w:tcMar>
          </w:tcPr>
          <w:p w14:paraId="5E92D104" w14:textId="77777777" w:rsidR="00BD3324" w:rsidRDefault="002A59E0">
            <w:pPr>
              <w:spacing w:after="20"/>
            </w:pPr>
            <w:r>
              <w:rPr>
                <w:sz w:val="18"/>
                <w:szCs w:val="18"/>
              </w:rPr>
              <w:t>Automate scene tagging for in-scope images</w:t>
            </w:r>
          </w:p>
        </w:tc>
        <w:tc>
          <w:tcPr>
            <w:tcW w:w="2700" w:type="dxa"/>
            <w:tcMar>
              <w:top w:w="60" w:type="dxa"/>
              <w:left w:w="100" w:type="dxa"/>
              <w:bottom w:w="60" w:type="dxa"/>
              <w:right w:w="100" w:type="dxa"/>
            </w:tcMar>
          </w:tcPr>
          <w:p w14:paraId="41698276" w14:textId="77777777" w:rsidR="00BD3324" w:rsidRDefault="002A59E0">
            <w:pPr>
              <w:spacing w:after="20"/>
            </w:pPr>
            <w:r>
              <w:rPr>
                <w:sz w:val="18"/>
                <w:szCs w:val="18"/>
              </w:rPr>
              <w:t>≥ 70% of incoming images auto-tagged without human review</w:t>
            </w:r>
          </w:p>
        </w:tc>
        <w:tc>
          <w:tcPr>
            <w:tcW w:w="2826" w:type="dxa"/>
            <w:tcMar>
              <w:top w:w="60" w:type="dxa"/>
              <w:left w:w="100" w:type="dxa"/>
              <w:bottom w:w="60" w:type="dxa"/>
              <w:right w:w="100" w:type="dxa"/>
            </w:tcMar>
          </w:tcPr>
          <w:p w14:paraId="07BEB3F3" w14:textId="77777777" w:rsidR="00BD3324" w:rsidRDefault="002A59E0">
            <w:pPr>
              <w:spacing w:after="20"/>
            </w:pPr>
            <w:r>
              <w:rPr>
                <w:sz w:val="18"/>
                <w:szCs w:val="18"/>
              </w:rPr>
              <w:t>Ratio of predictions above the confidence threshold, measured over the first 30 days in production</w:t>
            </w:r>
          </w:p>
        </w:tc>
      </w:tr>
      <w:tr w:rsidR="00BD3324" w14:paraId="18BDFD3D" w14:textId="77777777">
        <w:trPr>
          <w:cantSplit/>
        </w:trPr>
        <w:tc>
          <w:tcPr>
            <w:tcW w:w="800" w:type="dxa"/>
            <w:shd w:val="clear" w:color="auto" w:fill="F5F8FC"/>
            <w:tcMar>
              <w:top w:w="60" w:type="dxa"/>
              <w:left w:w="100" w:type="dxa"/>
              <w:bottom w:w="60" w:type="dxa"/>
              <w:right w:w="100" w:type="dxa"/>
            </w:tcMar>
          </w:tcPr>
          <w:p w14:paraId="32369187" w14:textId="77777777" w:rsidR="00BD3324" w:rsidRDefault="002A59E0">
            <w:pPr>
              <w:spacing w:after="20"/>
            </w:pPr>
            <w:r>
              <w:rPr>
                <w:b/>
                <w:bCs/>
                <w:sz w:val="18"/>
                <w:szCs w:val="18"/>
              </w:rPr>
              <w:t>BO-2</w:t>
            </w:r>
          </w:p>
        </w:tc>
        <w:tc>
          <w:tcPr>
            <w:tcW w:w="2700" w:type="dxa"/>
            <w:shd w:val="clear" w:color="auto" w:fill="F5F8FC"/>
            <w:tcMar>
              <w:top w:w="60" w:type="dxa"/>
              <w:left w:w="100" w:type="dxa"/>
              <w:bottom w:w="60" w:type="dxa"/>
              <w:right w:w="100" w:type="dxa"/>
            </w:tcMar>
          </w:tcPr>
          <w:p w14:paraId="7279B930" w14:textId="77777777" w:rsidR="00BD3324" w:rsidRDefault="002A59E0">
            <w:pPr>
              <w:spacing w:after="20"/>
            </w:pPr>
            <w:r>
              <w:rPr>
                <w:sz w:val="18"/>
                <w:szCs w:val="18"/>
              </w:rPr>
              <w:t>Deliver accurate tags</w:t>
            </w:r>
          </w:p>
        </w:tc>
        <w:tc>
          <w:tcPr>
            <w:tcW w:w="2700" w:type="dxa"/>
            <w:shd w:val="clear" w:color="auto" w:fill="F5F8FC"/>
            <w:tcMar>
              <w:top w:w="60" w:type="dxa"/>
              <w:left w:w="100" w:type="dxa"/>
              <w:bottom w:w="60" w:type="dxa"/>
              <w:right w:w="100" w:type="dxa"/>
            </w:tcMar>
          </w:tcPr>
          <w:p w14:paraId="42C25BC6" w14:textId="77777777" w:rsidR="00BD3324" w:rsidRDefault="002A59E0">
            <w:pPr>
              <w:spacing w:after="20"/>
            </w:pPr>
            <w:r>
              <w:rPr>
                <w:sz w:val="18"/>
                <w:szCs w:val="18"/>
              </w:rPr>
              <w:t>Top-1 accuracy ≥ 92% (stretch 94%); macro-F1 ≥ 0.92</w:t>
            </w:r>
          </w:p>
        </w:tc>
        <w:tc>
          <w:tcPr>
            <w:tcW w:w="2826" w:type="dxa"/>
            <w:shd w:val="clear" w:color="auto" w:fill="F5F8FC"/>
            <w:tcMar>
              <w:top w:w="60" w:type="dxa"/>
              <w:left w:w="100" w:type="dxa"/>
              <w:bottom w:w="60" w:type="dxa"/>
              <w:right w:w="100" w:type="dxa"/>
            </w:tcMar>
          </w:tcPr>
          <w:p w14:paraId="3547A627" w14:textId="77777777" w:rsidR="00BD3324" w:rsidRDefault="002A59E0">
            <w:pPr>
              <w:spacing w:after="20"/>
            </w:pPr>
            <w:r>
              <w:rPr>
                <w:sz w:val="18"/>
                <w:szCs w:val="18"/>
              </w:rPr>
              <w:t>Evaluation on the untouched held-out test split; report signed off by the Product Owner</w:t>
            </w:r>
          </w:p>
        </w:tc>
      </w:tr>
      <w:tr w:rsidR="00BD3324" w14:paraId="59D7C351" w14:textId="77777777">
        <w:trPr>
          <w:cantSplit/>
        </w:trPr>
        <w:tc>
          <w:tcPr>
            <w:tcW w:w="800" w:type="dxa"/>
            <w:tcMar>
              <w:top w:w="60" w:type="dxa"/>
              <w:left w:w="100" w:type="dxa"/>
              <w:bottom w:w="60" w:type="dxa"/>
              <w:right w:w="100" w:type="dxa"/>
            </w:tcMar>
          </w:tcPr>
          <w:p w14:paraId="4BA8C32F" w14:textId="77777777" w:rsidR="00BD3324" w:rsidRDefault="002A59E0">
            <w:pPr>
              <w:spacing w:after="20"/>
            </w:pPr>
            <w:r>
              <w:rPr>
                <w:b/>
                <w:bCs/>
                <w:sz w:val="18"/>
                <w:szCs w:val="18"/>
              </w:rPr>
              <w:t>BO-3</w:t>
            </w:r>
          </w:p>
        </w:tc>
        <w:tc>
          <w:tcPr>
            <w:tcW w:w="2700" w:type="dxa"/>
            <w:tcMar>
              <w:top w:w="60" w:type="dxa"/>
              <w:left w:w="100" w:type="dxa"/>
              <w:bottom w:w="60" w:type="dxa"/>
              <w:right w:w="100" w:type="dxa"/>
            </w:tcMar>
          </w:tcPr>
          <w:p w14:paraId="2454BA7E" w14:textId="77777777" w:rsidR="00BD3324" w:rsidRDefault="002A59E0">
            <w:pPr>
              <w:spacing w:after="20"/>
            </w:pPr>
            <w:r>
              <w:rPr>
                <w:sz w:val="18"/>
                <w:szCs w:val="18"/>
              </w:rPr>
              <w:t>Make tags available near real time</w:t>
            </w:r>
          </w:p>
        </w:tc>
        <w:tc>
          <w:tcPr>
            <w:tcW w:w="2700" w:type="dxa"/>
            <w:tcMar>
              <w:top w:w="60" w:type="dxa"/>
              <w:left w:w="100" w:type="dxa"/>
              <w:bottom w:w="60" w:type="dxa"/>
              <w:right w:w="100" w:type="dxa"/>
            </w:tcMar>
          </w:tcPr>
          <w:p w14:paraId="61833423" w14:textId="77777777" w:rsidR="00BD3324" w:rsidRDefault="002A59E0">
            <w:pPr>
              <w:spacing w:after="20"/>
            </w:pPr>
            <w:r>
              <w:rPr>
                <w:sz w:val="18"/>
                <w:szCs w:val="18"/>
              </w:rPr>
              <w:t>p95 latency ≤ 500 ms per single-image request</w:t>
            </w:r>
          </w:p>
        </w:tc>
        <w:tc>
          <w:tcPr>
            <w:tcW w:w="2826" w:type="dxa"/>
            <w:tcMar>
              <w:top w:w="60" w:type="dxa"/>
              <w:left w:w="100" w:type="dxa"/>
              <w:bottom w:w="60" w:type="dxa"/>
              <w:right w:w="100" w:type="dxa"/>
            </w:tcMar>
          </w:tcPr>
          <w:p w14:paraId="0173FDAF" w14:textId="77777777" w:rsidR="00BD3324" w:rsidRDefault="002A59E0">
            <w:pPr>
              <w:spacing w:after="20"/>
            </w:pPr>
            <w:r>
              <w:rPr>
                <w:sz w:val="18"/>
                <w:szCs w:val="18"/>
              </w:rPr>
              <w:t>Load test in staging plus CloudWatch metrics in production</w:t>
            </w:r>
          </w:p>
        </w:tc>
      </w:tr>
      <w:tr w:rsidR="00BD3324" w14:paraId="19F62354" w14:textId="77777777">
        <w:trPr>
          <w:cantSplit/>
        </w:trPr>
        <w:tc>
          <w:tcPr>
            <w:tcW w:w="800" w:type="dxa"/>
            <w:shd w:val="clear" w:color="auto" w:fill="F5F8FC"/>
            <w:tcMar>
              <w:top w:w="60" w:type="dxa"/>
              <w:left w:w="100" w:type="dxa"/>
              <w:bottom w:w="60" w:type="dxa"/>
              <w:right w:w="100" w:type="dxa"/>
            </w:tcMar>
          </w:tcPr>
          <w:p w14:paraId="456CE2BA" w14:textId="77777777" w:rsidR="00BD3324" w:rsidRDefault="002A59E0">
            <w:pPr>
              <w:spacing w:after="20"/>
            </w:pPr>
            <w:r>
              <w:rPr>
                <w:b/>
                <w:bCs/>
                <w:sz w:val="18"/>
                <w:szCs w:val="18"/>
              </w:rPr>
              <w:t>BO-4</w:t>
            </w:r>
          </w:p>
        </w:tc>
        <w:tc>
          <w:tcPr>
            <w:tcW w:w="2700" w:type="dxa"/>
            <w:shd w:val="clear" w:color="auto" w:fill="F5F8FC"/>
            <w:tcMar>
              <w:top w:w="60" w:type="dxa"/>
              <w:left w:w="100" w:type="dxa"/>
              <w:bottom w:w="60" w:type="dxa"/>
              <w:right w:w="100" w:type="dxa"/>
            </w:tcMar>
          </w:tcPr>
          <w:p w14:paraId="7D42D8E0" w14:textId="77777777" w:rsidR="00BD3324" w:rsidRDefault="002A59E0">
            <w:pPr>
              <w:spacing w:after="20"/>
            </w:pPr>
            <w:r>
              <w:rPr>
                <w:sz w:val="18"/>
                <w:szCs w:val="18"/>
              </w:rPr>
              <w:t>Run a reliable production service</w:t>
            </w:r>
          </w:p>
        </w:tc>
        <w:tc>
          <w:tcPr>
            <w:tcW w:w="2700" w:type="dxa"/>
            <w:shd w:val="clear" w:color="auto" w:fill="F5F8FC"/>
            <w:tcMar>
              <w:top w:w="60" w:type="dxa"/>
              <w:left w:w="100" w:type="dxa"/>
              <w:bottom w:w="60" w:type="dxa"/>
              <w:right w:w="100" w:type="dxa"/>
            </w:tcMar>
          </w:tcPr>
          <w:p w14:paraId="08870B61" w14:textId="77777777" w:rsidR="00BD3324" w:rsidRDefault="002A59E0">
            <w:pPr>
              <w:spacing w:after="20"/>
            </w:pPr>
            <w:r>
              <w:rPr>
                <w:sz w:val="18"/>
                <w:szCs w:val="18"/>
              </w:rPr>
              <w:t>≥ 99.5% monthly availability</w:t>
            </w:r>
          </w:p>
        </w:tc>
        <w:tc>
          <w:tcPr>
            <w:tcW w:w="2826" w:type="dxa"/>
            <w:shd w:val="clear" w:color="auto" w:fill="F5F8FC"/>
            <w:tcMar>
              <w:top w:w="60" w:type="dxa"/>
              <w:left w:w="100" w:type="dxa"/>
              <w:bottom w:w="60" w:type="dxa"/>
              <w:right w:w="100" w:type="dxa"/>
            </w:tcMar>
          </w:tcPr>
          <w:p w14:paraId="3FCC4169" w14:textId="77777777" w:rsidR="00BD3324" w:rsidRDefault="002A59E0">
            <w:pPr>
              <w:spacing w:after="20"/>
            </w:pPr>
            <w:r>
              <w:rPr>
                <w:sz w:val="18"/>
                <w:szCs w:val="18"/>
              </w:rPr>
              <w:t>Health-check and uptime monitoring</w:t>
            </w:r>
          </w:p>
        </w:tc>
      </w:tr>
      <w:tr w:rsidR="00BD3324" w14:paraId="3B8598DB" w14:textId="77777777">
        <w:trPr>
          <w:cantSplit/>
        </w:trPr>
        <w:tc>
          <w:tcPr>
            <w:tcW w:w="800" w:type="dxa"/>
            <w:tcMar>
              <w:top w:w="60" w:type="dxa"/>
              <w:left w:w="100" w:type="dxa"/>
              <w:bottom w:w="60" w:type="dxa"/>
              <w:right w:w="100" w:type="dxa"/>
            </w:tcMar>
          </w:tcPr>
          <w:p w14:paraId="12B5FA40" w14:textId="77777777" w:rsidR="00BD3324" w:rsidRDefault="002A59E0">
            <w:pPr>
              <w:spacing w:after="20"/>
            </w:pPr>
            <w:r>
              <w:rPr>
                <w:b/>
                <w:bCs/>
                <w:sz w:val="18"/>
                <w:szCs w:val="18"/>
              </w:rPr>
              <w:t>BO-5</w:t>
            </w:r>
          </w:p>
        </w:tc>
        <w:tc>
          <w:tcPr>
            <w:tcW w:w="2700" w:type="dxa"/>
            <w:tcMar>
              <w:top w:w="60" w:type="dxa"/>
              <w:left w:w="100" w:type="dxa"/>
              <w:bottom w:w="60" w:type="dxa"/>
              <w:right w:w="100" w:type="dxa"/>
            </w:tcMar>
          </w:tcPr>
          <w:p w14:paraId="6A4E2D95" w14:textId="77777777" w:rsidR="00BD3324" w:rsidRDefault="002A59E0">
            <w:pPr>
              <w:spacing w:after="20"/>
            </w:pPr>
            <w:r>
              <w:rPr>
                <w:sz w:val="18"/>
                <w:szCs w:val="18"/>
              </w:rPr>
              <w:t>Establish a reproducible MLOps foundation</w:t>
            </w:r>
          </w:p>
        </w:tc>
        <w:tc>
          <w:tcPr>
            <w:tcW w:w="2700" w:type="dxa"/>
            <w:tcMar>
              <w:top w:w="60" w:type="dxa"/>
              <w:left w:w="100" w:type="dxa"/>
              <w:bottom w:w="60" w:type="dxa"/>
              <w:right w:w="100" w:type="dxa"/>
            </w:tcMar>
          </w:tcPr>
          <w:p w14:paraId="5437A025" w14:textId="77777777" w:rsidR="00BD3324" w:rsidRDefault="002A59E0">
            <w:pPr>
              <w:spacing w:after="20"/>
            </w:pPr>
            <w:r>
              <w:rPr>
                <w:sz w:val="18"/>
                <w:szCs w:val="18"/>
              </w:rPr>
              <w:t>100% of training runs tracked in MLflow; production model reproducible from a tagged commit</w:t>
            </w:r>
          </w:p>
        </w:tc>
        <w:tc>
          <w:tcPr>
            <w:tcW w:w="2826" w:type="dxa"/>
            <w:tcMar>
              <w:top w:w="60" w:type="dxa"/>
              <w:left w:w="100" w:type="dxa"/>
              <w:bottom w:w="60" w:type="dxa"/>
              <w:right w:w="100" w:type="dxa"/>
            </w:tcMar>
          </w:tcPr>
          <w:p w14:paraId="75077E4F" w14:textId="77777777" w:rsidR="00BD3324" w:rsidRDefault="002A59E0">
            <w:pPr>
              <w:spacing w:after="20"/>
            </w:pPr>
            <w:r>
              <w:rPr>
                <w:sz w:val="18"/>
                <w:szCs w:val="18"/>
              </w:rPr>
              <w:t>Audit of the MLflow registry and a re-run test during UAT</w:t>
            </w:r>
          </w:p>
        </w:tc>
      </w:tr>
      <w:tr w:rsidR="00BD3324" w14:paraId="24589549" w14:textId="77777777">
        <w:trPr>
          <w:cantSplit/>
        </w:trPr>
        <w:tc>
          <w:tcPr>
            <w:tcW w:w="800" w:type="dxa"/>
            <w:shd w:val="clear" w:color="auto" w:fill="F5F8FC"/>
            <w:tcMar>
              <w:top w:w="60" w:type="dxa"/>
              <w:left w:w="100" w:type="dxa"/>
              <w:bottom w:w="60" w:type="dxa"/>
              <w:right w:w="100" w:type="dxa"/>
            </w:tcMar>
          </w:tcPr>
          <w:p w14:paraId="0F45E2A7" w14:textId="77777777" w:rsidR="00BD3324" w:rsidRDefault="002A59E0">
            <w:pPr>
              <w:spacing w:after="20"/>
            </w:pPr>
            <w:r>
              <w:rPr>
                <w:b/>
                <w:bCs/>
                <w:sz w:val="18"/>
                <w:szCs w:val="18"/>
              </w:rPr>
              <w:t>BO-6</w:t>
            </w:r>
          </w:p>
        </w:tc>
        <w:tc>
          <w:tcPr>
            <w:tcW w:w="2700" w:type="dxa"/>
            <w:shd w:val="clear" w:color="auto" w:fill="F5F8FC"/>
            <w:tcMar>
              <w:top w:w="60" w:type="dxa"/>
              <w:left w:w="100" w:type="dxa"/>
              <w:bottom w:w="60" w:type="dxa"/>
              <w:right w:w="100" w:type="dxa"/>
            </w:tcMar>
          </w:tcPr>
          <w:p w14:paraId="0714D306" w14:textId="77777777" w:rsidR="00BD3324" w:rsidRDefault="002A59E0">
            <w:pPr>
              <w:spacing w:after="20"/>
            </w:pPr>
            <w:r>
              <w:rPr>
                <w:sz w:val="18"/>
                <w:szCs w:val="18"/>
              </w:rPr>
              <w:t>Make an evidence-based architecture decision</w:t>
            </w:r>
          </w:p>
        </w:tc>
        <w:tc>
          <w:tcPr>
            <w:tcW w:w="2700" w:type="dxa"/>
            <w:shd w:val="clear" w:color="auto" w:fill="F5F8FC"/>
            <w:tcMar>
              <w:top w:w="60" w:type="dxa"/>
              <w:left w:w="100" w:type="dxa"/>
              <w:bottom w:w="60" w:type="dxa"/>
              <w:right w:w="100" w:type="dxa"/>
            </w:tcMar>
          </w:tcPr>
          <w:p w14:paraId="44F0430E" w14:textId="77777777" w:rsidR="00BD3324" w:rsidRDefault="002A59E0">
            <w:pPr>
              <w:spacing w:after="20"/>
            </w:pPr>
            <w:r>
              <w:rPr>
                <w:sz w:val="18"/>
                <w:szCs w:val="18"/>
              </w:rPr>
              <w:t>Signed model comparison report covering ResNet-50 and ViT Base</w:t>
            </w:r>
          </w:p>
        </w:tc>
        <w:tc>
          <w:tcPr>
            <w:tcW w:w="2826" w:type="dxa"/>
            <w:shd w:val="clear" w:color="auto" w:fill="F5F8FC"/>
            <w:tcMar>
              <w:top w:w="60" w:type="dxa"/>
              <w:left w:w="100" w:type="dxa"/>
              <w:bottom w:w="60" w:type="dxa"/>
              <w:right w:w="100" w:type="dxa"/>
            </w:tcMar>
          </w:tcPr>
          <w:p w14:paraId="50493A90" w14:textId="77777777" w:rsidR="00BD3324" w:rsidRDefault="002A59E0">
            <w:pPr>
              <w:spacing w:after="20"/>
            </w:pPr>
            <w:r>
              <w:rPr>
                <w:sz w:val="18"/>
                <w:szCs w:val="18"/>
              </w:rPr>
              <w:t>Report delivered and approved at the Phase 2 gate</w:t>
            </w:r>
          </w:p>
        </w:tc>
      </w:tr>
    </w:tbl>
    <w:p w14:paraId="7563C55E" w14:textId="77777777" w:rsidR="00BD3324" w:rsidRDefault="00BD3324">
      <w:pPr>
        <w:spacing w:after="120"/>
      </w:pPr>
    </w:p>
    <w:p w14:paraId="0F979BAA" w14:textId="77777777" w:rsidR="00BD3324" w:rsidRDefault="002A59E0">
      <w:pPr>
        <w:pStyle w:val="Heading1"/>
        <w:pageBreakBefore/>
      </w:pPr>
      <w:bookmarkStart w:id="13" w:name="_Toc243508944"/>
      <w:r>
        <w:lastRenderedPageBreak/>
        <w:t>4. Scope</w:t>
      </w:r>
      <w:bookmarkEnd w:id="13"/>
    </w:p>
    <w:p w14:paraId="463B8D9E" w14:textId="77777777" w:rsidR="00BD3324" w:rsidRDefault="002A59E0">
      <w:pPr>
        <w:pStyle w:val="Heading2"/>
      </w:pPr>
      <w:bookmarkStart w:id="14" w:name="_Toc243508945"/>
      <w:r>
        <w:t>4.1 In Scope</w:t>
      </w:r>
      <w:bookmarkEnd w:id="14"/>
    </w:p>
    <w:p w14:paraId="75B4BD76" w14:textId="77777777" w:rsidR="00BD3324" w:rsidRDefault="002A59E0">
      <w:pPr>
        <w:pStyle w:val="ListParagraph"/>
        <w:numPr>
          <w:ilvl w:val="0"/>
          <w:numId w:val="3"/>
        </w:numPr>
        <w:spacing w:after="60" w:line="264" w:lineRule="auto"/>
      </w:pPr>
      <w:r>
        <w:t>Data ingestion, validation, exploratory analysis and preprocessing of the Intel Image Classification dataset.</w:t>
      </w:r>
    </w:p>
    <w:p w14:paraId="31D55A9E" w14:textId="77777777" w:rsidR="00BD3324" w:rsidRDefault="002A59E0">
      <w:pPr>
        <w:pStyle w:val="ListParagraph"/>
        <w:numPr>
          <w:ilvl w:val="0"/>
          <w:numId w:val="3"/>
        </w:numPr>
        <w:spacing w:after="60" w:line="264" w:lineRule="auto"/>
      </w:pPr>
      <w:r>
        <w:t>Fine-tuning and evaluation of two pretrained models: ResNet-50 (microsoft/resnet-50) and ViT Base/16 (google/vit-base-patch16-224).</w:t>
      </w:r>
    </w:p>
    <w:p w14:paraId="610237E3" w14:textId="77777777" w:rsidR="00BD3324" w:rsidRDefault="002A59E0">
      <w:pPr>
        <w:pStyle w:val="ListParagraph"/>
        <w:numPr>
          <w:ilvl w:val="0"/>
          <w:numId w:val="3"/>
        </w:numPr>
        <w:spacing w:after="60" w:line="264" w:lineRule="auto"/>
      </w:pPr>
      <w:r>
        <w:t>Experiment tracking, model versioning and a model registry using MLflow.</w:t>
      </w:r>
    </w:p>
    <w:p w14:paraId="2D26ED29" w14:textId="77777777" w:rsidR="00BD3324" w:rsidRDefault="002A59E0">
      <w:pPr>
        <w:pStyle w:val="ListParagraph"/>
        <w:numPr>
          <w:ilvl w:val="0"/>
          <w:numId w:val="3"/>
        </w:numPr>
        <w:spacing w:after="60" w:line="264" w:lineRule="auto"/>
      </w:pPr>
      <w:r>
        <w:t>A model comparison report and a recommendation for the production model.</w:t>
      </w:r>
    </w:p>
    <w:p w14:paraId="496514BC" w14:textId="77777777" w:rsidR="00BD3324" w:rsidRDefault="002A59E0">
      <w:pPr>
        <w:pStyle w:val="ListParagraph"/>
        <w:numPr>
          <w:ilvl w:val="0"/>
          <w:numId w:val="3"/>
        </w:numPr>
        <w:spacing w:after="60" w:line="264" w:lineRule="auto"/>
      </w:pPr>
      <w:r>
        <w:t>A REST inference API built with FastAPI, supporting single and batch prediction, health checks and model metadata.</w:t>
      </w:r>
    </w:p>
    <w:p w14:paraId="45D95E24" w14:textId="77777777" w:rsidR="00BD3324" w:rsidRDefault="002A59E0">
      <w:pPr>
        <w:pStyle w:val="ListParagraph"/>
        <w:numPr>
          <w:ilvl w:val="0"/>
          <w:numId w:val="3"/>
        </w:numPr>
        <w:spacing w:after="60" w:line="264" w:lineRule="auto"/>
      </w:pPr>
      <w:r>
        <w:t>Containerisation with Docker and deployment to AWS in Dev, Staging and Production environments using Infrastructure as Code.</w:t>
      </w:r>
    </w:p>
    <w:p w14:paraId="3EFD6FDB" w14:textId="77777777" w:rsidR="00BD3324" w:rsidRDefault="002A59E0">
      <w:pPr>
        <w:pStyle w:val="ListParagraph"/>
        <w:numPr>
          <w:ilvl w:val="0"/>
          <w:numId w:val="3"/>
        </w:numPr>
        <w:spacing w:after="60" w:line="264" w:lineRule="auto"/>
      </w:pPr>
      <w:r>
        <w:t>A CI/CD pipeline covering automated tests, image build, security scanning and deployment.</w:t>
      </w:r>
    </w:p>
    <w:p w14:paraId="1BB90A2A" w14:textId="77777777" w:rsidR="00BD3324" w:rsidRDefault="002A59E0">
      <w:pPr>
        <w:pStyle w:val="ListParagraph"/>
        <w:numPr>
          <w:ilvl w:val="0"/>
          <w:numId w:val="3"/>
        </w:numPr>
        <w:spacing w:after="60" w:line="264" w:lineRule="auto"/>
      </w:pPr>
      <w:r>
        <w:t>Operational monitoring, logging, alerting and a runbook.</w:t>
      </w:r>
    </w:p>
    <w:p w14:paraId="24C7AC6D" w14:textId="77777777" w:rsidR="00BD3324" w:rsidRDefault="002A59E0">
      <w:pPr>
        <w:pStyle w:val="ListParagraph"/>
        <w:numPr>
          <w:ilvl w:val="0"/>
          <w:numId w:val="3"/>
        </w:numPr>
        <w:spacing w:after="60" w:line="264" w:lineRule="auto"/>
      </w:pPr>
      <w:r>
        <w:t>Documentation, a model card, and knowledge transfer to the internal team.</w:t>
      </w:r>
    </w:p>
    <w:p w14:paraId="1B2E89CC" w14:textId="77777777" w:rsidR="00BD3324" w:rsidRDefault="002A59E0">
      <w:pPr>
        <w:pStyle w:val="Heading2"/>
      </w:pPr>
      <w:bookmarkStart w:id="15" w:name="_Toc243508946"/>
      <w:r>
        <w:t>4.2 Out of Scope (this release)</w:t>
      </w:r>
      <w:bookmarkEnd w:id="15"/>
    </w:p>
    <w:p w14:paraId="6369136D" w14:textId="77777777" w:rsidR="00BD3324" w:rsidRDefault="002A59E0">
      <w:pPr>
        <w:pStyle w:val="ListParagraph"/>
        <w:numPr>
          <w:ilvl w:val="0"/>
          <w:numId w:val="3"/>
        </w:numPr>
        <w:spacing w:after="60" w:line="264" w:lineRule="auto"/>
      </w:pPr>
      <w:r>
        <w:t>Classes beyond the six defined in Section 7.2, multi-label tagging, object detection or segmentation.</w:t>
      </w:r>
    </w:p>
    <w:p w14:paraId="511B1EE7" w14:textId="77777777" w:rsidR="00BD3324" w:rsidRDefault="002A59E0">
      <w:pPr>
        <w:pStyle w:val="ListParagraph"/>
        <w:numPr>
          <w:ilvl w:val="0"/>
          <w:numId w:val="3"/>
        </w:numPr>
        <w:spacing w:after="60" w:line="264" w:lineRule="auto"/>
      </w:pPr>
      <w:r>
        <w:t>Video, live-camera or streaming input.</w:t>
      </w:r>
    </w:p>
    <w:p w14:paraId="187D69C0" w14:textId="77777777" w:rsidR="00BD3324" w:rsidRDefault="002A59E0">
      <w:pPr>
        <w:pStyle w:val="ListParagraph"/>
        <w:numPr>
          <w:ilvl w:val="0"/>
          <w:numId w:val="3"/>
        </w:numPr>
        <w:spacing w:after="60" w:line="264" w:lineRule="auto"/>
      </w:pPr>
      <w:r>
        <w:t>A custom end-user web interface. The API documentation UI (Swagger/OpenAPI) is sufficient.</w:t>
      </w:r>
    </w:p>
    <w:p w14:paraId="1E4E9875" w14:textId="77777777" w:rsidR="00BD3324" w:rsidRDefault="002A59E0">
      <w:pPr>
        <w:pStyle w:val="ListParagraph"/>
        <w:numPr>
          <w:ilvl w:val="0"/>
          <w:numId w:val="3"/>
        </w:numPr>
        <w:spacing w:after="60" w:line="264" w:lineRule="auto"/>
      </w:pPr>
      <w:r>
        <w:t>Integration code inside the DAM system. The DAM team will consume the API; the vendor will support integration testing.</w:t>
      </w:r>
    </w:p>
    <w:p w14:paraId="483B92B3" w14:textId="77777777" w:rsidR="00BD3324" w:rsidRDefault="002A59E0">
      <w:pPr>
        <w:pStyle w:val="ListParagraph"/>
        <w:numPr>
          <w:ilvl w:val="0"/>
          <w:numId w:val="3"/>
        </w:numPr>
        <w:spacing w:after="60" w:line="264" w:lineRule="auto"/>
      </w:pPr>
      <w:r>
        <w:t>Automated continuous retraining. Retraining is a manual, repeatable pipeline in this release (see Section 8.3).</w:t>
      </w:r>
    </w:p>
    <w:p w14:paraId="3077C0D5" w14:textId="77777777" w:rsidR="00BD3324" w:rsidRDefault="002A59E0">
      <w:pPr>
        <w:pStyle w:val="ListParagraph"/>
        <w:numPr>
          <w:ilvl w:val="0"/>
          <w:numId w:val="3"/>
        </w:numPr>
        <w:spacing w:after="60" w:line="264" w:lineRule="auto"/>
      </w:pPr>
      <w:r>
        <w:t>Edge or mobile deployment, and model compression beyond what the latency target requires.</w:t>
      </w:r>
    </w:p>
    <w:p w14:paraId="7D2D831E" w14:textId="77777777" w:rsidR="00BD3324" w:rsidRDefault="002A59E0">
      <w:pPr>
        <w:pStyle w:val="ListParagraph"/>
        <w:numPr>
          <w:ilvl w:val="0"/>
          <w:numId w:val="3"/>
        </w:numPr>
        <w:spacing w:after="60" w:line="264" w:lineRule="auto"/>
      </w:pPr>
      <w:r>
        <w:t>Labelling of proprietary company images. This may be a follow-on phase (see RSK-01).</w:t>
      </w:r>
    </w:p>
    <w:p w14:paraId="560C0AA3" w14:textId="77777777" w:rsidR="00BD3324" w:rsidRDefault="002A59E0">
      <w:pPr>
        <w:pStyle w:val="Heading1"/>
        <w:pageBreakBefore/>
      </w:pPr>
      <w:bookmarkStart w:id="16" w:name="_Toc243508947"/>
      <w:r>
        <w:lastRenderedPageBreak/>
        <w:t>5. Stakeholders and Responsibilities</w:t>
      </w:r>
      <w:bookmarkEnd w:id="16"/>
    </w:p>
    <w:p w14:paraId="2700E90E" w14:textId="77777777" w:rsidR="00BD3324" w:rsidRDefault="002A59E0">
      <w:pPr>
        <w:pStyle w:val="Heading2"/>
      </w:pPr>
      <w:bookmarkStart w:id="17" w:name="_Toc243508948"/>
      <w:r>
        <w:t>5.1 Stakeholder Register</w:t>
      </w:r>
      <w:bookmarkEnd w:id="17"/>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600"/>
        <w:gridCol w:w="2300"/>
        <w:gridCol w:w="4126"/>
      </w:tblGrid>
      <w:tr w:rsidR="00BD3324" w14:paraId="4E973520" w14:textId="77777777">
        <w:trPr>
          <w:cantSplit/>
          <w:tblHeader/>
        </w:trPr>
        <w:tc>
          <w:tcPr>
            <w:tcW w:w="2600" w:type="dxa"/>
            <w:shd w:val="clear" w:color="auto" w:fill="1F3864"/>
            <w:tcMar>
              <w:top w:w="60" w:type="dxa"/>
              <w:left w:w="100" w:type="dxa"/>
              <w:bottom w:w="60" w:type="dxa"/>
              <w:right w:w="100" w:type="dxa"/>
            </w:tcMar>
          </w:tcPr>
          <w:p w14:paraId="68F98FC1" w14:textId="77777777" w:rsidR="00BD3324" w:rsidRDefault="002A59E0">
            <w:pPr>
              <w:spacing w:after="20"/>
            </w:pPr>
            <w:r>
              <w:rPr>
                <w:b/>
                <w:bCs/>
                <w:color w:val="FFFFFF"/>
                <w:sz w:val="18"/>
                <w:szCs w:val="18"/>
              </w:rPr>
              <w:t>Stakeholder</w:t>
            </w:r>
          </w:p>
        </w:tc>
        <w:tc>
          <w:tcPr>
            <w:tcW w:w="2300" w:type="dxa"/>
            <w:shd w:val="clear" w:color="auto" w:fill="1F3864"/>
            <w:tcMar>
              <w:top w:w="60" w:type="dxa"/>
              <w:left w:w="100" w:type="dxa"/>
              <w:bottom w:w="60" w:type="dxa"/>
              <w:right w:w="100" w:type="dxa"/>
            </w:tcMar>
          </w:tcPr>
          <w:p w14:paraId="490CDEDE" w14:textId="77777777" w:rsidR="00BD3324" w:rsidRDefault="002A59E0">
            <w:pPr>
              <w:spacing w:after="20"/>
            </w:pPr>
            <w:r>
              <w:rPr>
                <w:b/>
                <w:bCs/>
                <w:color w:val="FFFFFF"/>
                <w:sz w:val="18"/>
                <w:szCs w:val="18"/>
              </w:rPr>
              <w:t>Organisation</w:t>
            </w:r>
          </w:p>
        </w:tc>
        <w:tc>
          <w:tcPr>
            <w:tcW w:w="4126" w:type="dxa"/>
            <w:shd w:val="clear" w:color="auto" w:fill="1F3864"/>
            <w:tcMar>
              <w:top w:w="60" w:type="dxa"/>
              <w:left w:w="100" w:type="dxa"/>
              <w:bottom w:w="60" w:type="dxa"/>
              <w:right w:w="100" w:type="dxa"/>
            </w:tcMar>
          </w:tcPr>
          <w:p w14:paraId="0DCEB8E1" w14:textId="77777777" w:rsidR="00BD3324" w:rsidRDefault="002A59E0">
            <w:pPr>
              <w:spacing w:after="20"/>
            </w:pPr>
            <w:r>
              <w:rPr>
                <w:b/>
                <w:bCs/>
                <w:color w:val="FFFFFF"/>
                <w:sz w:val="18"/>
                <w:szCs w:val="18"/>
              </w:rPr>
              <w:t>Interest / Responsibility</w:t>
            </w:r>
          </w:p>
        </w:tc>
      </w:tr>
      <w:tr w:rsidR="00BD3324" w14:paraId="721F263A" w14:textId="77777777">
        <w:trPr>
          <w:cantSplit/>
        </w:trPr>
        <w:tc>
          <w:tcPr>
            <w:tcW w:w="2600" w:type="dxa"/>
            <w:tcMar>
              <w:top w:w="60" w:type="dxa"/>
              <w:left w:w="100" w:type="dxa"/>
              <w:bottom w:w="60" w:type="dxa"/>
              <w:right w:w="100" w:type="dxa"/>
            </w:tcMar>
          </w:tcPr>
          <w:p w14:paraId="19DDFEF8" w14:textId="77777777" w:rsidR="00BD3324" w:rsidRDefault="002A59E0">
            <w:pPr>
              <w:spacing w:after="20"/>
            </w:pPr>
            <w:r>
              <w:rPr>
                <w:b/>
                <w:bCs/>
                <w:sz w:val="18"/>
                <w:szCs w:val="18"/>
              </w:rPr>
              <w:t>Business Sponsor</w:t>
            </w:r>
          </w:p>
        </w:tc>
        <w:tc>
          <w:tcPr>
            <w:tcW w:w="2300" w:type="dxa"/>
            <w:tcMar>
              <w:top w:w="60" w:type="dxa"/>
              <w:left w:w="100" w:type="dxa"/>
              <w:bottom w:w="60" w:type="dxa"/>
              <w:right w:w="100" w:type="dxa"/>
            </w:tcMar>
          </w:tcPr>
          <w:p w14:paraId="748B2A9C" w14:textId="77777777" w:rsidR="00BD3324" w:rsidRDefault="002A59E0">
            <w:pPr>
              <w:spacing w:after="20"/>
            </w:pPr>
            <w:r>
              <w:rPr>
                <w:sz w:val="18"/>
                <w:szCs w:val="18"/>
              </w:rPr>
              <w:t>Digital Content</w:t>
            </w:r>
          </w:p>
        </w:tc>
        <w:tc>
          <w:tcPr>
            <w:tcW w:w="4126" w:type="dxa"/>
            <w:tcMar>
              <w:top w:w="60" w:type="dxa"/>
              <w:left w:w="100" w:type="dxa"/>
              <w:bottom w:w="60" w:type="dxa"/>
              <w:right w:w="100" w:type="dxa"/>
            </w:tcMar>
          </w:tcPr>
          <w:p w14:paraId="19EE9D8F" w14:textId="77777777" w:rsidR="00BD3324" w:rsidRDefault="002A59E0">
            <w:pPr>
              <w:spacing w:after="20"/>
            </w:pPr>
            <w:r>
              <w:rPr>
                <w:sz w:val="18"/>
                <w:szCs w:val="18"/>
              </w:rPr>
              <w:t>Funding, final go-live decision, escalation point</w:t>
            </w:r>
          </w:p>
        </w:tc>
      </w:tr>
      <w:tr w:rsidR="00BD3324" w14:paraId="7B5583CD" w14:textId="77777777">
        <w:trPr>
          <w:cantSplit/>
        </w:trPr>
        <w:tc>
          <w:tcPr>
            <w:tcW w:w="2600" w:type="dxa"/>
            <w:shd w:val="clear" w:color="auto" w:fill="F5F8FC"/>
            <w:tcMar>
              <w:top w:w="60" w:type="dxa"/>
              <w:left w:w="100" w:type="dxa"/>
              <w:bottom w:w="60" w:type="dxa"/>
              <w:right w:w="100" w:type="dxa"/>
            </w:tcMar>
          </w:tcPr>
          <w:p w14:paraId="300A7083" w14:textId="77777777" w:rsidR="00BD3324" w:rsidRDefault="002A59E0">
            <w:pPr>
              <w:spacing w:after="20"/>
            </w:pPr>
            <w:r>
              <w:rPr>
                <w:b/>
                <w:bCs/>
                <w:sz w:val="18"/>
                <w:szCs w:val="18"/>
              </w:rPr>
              <w:t>Business Product Owner</w:t>
            </w:r>
          </w:p>
        </w:tc>
        <w:tc>
          <w:tcPr>
            <w:tcW w:w="2300" w:type="dxa"/>
            <w:shd w:val="clear" w:color="auto" w:fill="F5F8FC"/>
            <w:tcMar>
              <w:top w:w="60" w:type="dxa"/>
              <w:left w:w="100" w:type="dxa"/>
              <w:bottom w:w="60" w:type="dxa"/>
              <w:right w:w="100" w:type="dxa"/>
            </w:tcMar>
          </w:tcPr>
          <w:p w14:paraId="1B8B2BBB" w14:textId="77777777" w:rsidR="00BD3324" w:rsidRDefault="002A59E0">
            <w:pPr>
              <w:spacing w:after="20"/>
            </w:pPr>
            <w:r>
              <w:rPr>
                <w:sz w:val="18"/>
                <w:szCs w:val="18"/>
              </w:rPr>
              <w:t>Digital Content Operations</w:t>
            </w:r>
          </w:p>
        </w:tc>
        <w:tc>
          <w:tcPr>
            <w:tcW w:w="4126" w:type="dxa"/>
            <w:shd w:val="clear" w:color="auto" w:fill="F5F8FC"/>
            <w:tcMar>
              <w:top w:w="60" w:type="dxa"/>
              <w:left w:w="100" w:type="dxa"/>
              <w:bottom w:w="60" w:type="dxa"/>
              <w:right w:w="100" w:type="dxa"/>
            </w:tcMar>
          </w:tcPr>
          <w:p w14:paraId="45196C1E" w14:textId="77777777" w:rsidR="00BD3324" w:rsidRDefault="002A59E0">
            <w:pPr>
              <w:spacing w:after="20"/>
            </w:pPr>
            <w:r>
              <w:rPr>
                <w:sz w:val="18"/>
                <w:szCs w:val="18"/>
              </w:rPr>
              <w:t>Owns requirements and priorities, accepts deliverables, approves model selection</w:t>
            </w:r>
          </w:p>
        </w:tc>
      </w:tr>
      <w:tr w:rsidR="00BD3324" w14:paraId="142CA69C" w14:textId="77777777">
        <w:trPr>
          <w:cantSplit/>
        </w:trPr>
        <w:tc>
          <w:tcPr>
            <w:tcW w:w="2600" w:type="dxa"/>
            <w:tcMar>
              <w:top w:w="60" w:type="dxa"/>
              <w:left w:w="100" w:type="dxa"/>
              <w:bottom w:w="60" w:type="dxa"/>
              <w:right w:w="100" w:type="dxa"/>
            </w:tcMar>
          </w:tcPr>
          <w:p w14:paraId="1AAE4590" w14:textId="77777777" w:rsidR="00BD3324" w:rsidRDefault="002A59E0">
            <w:pPr>
              <w:spacing w:after="20"/>
            </w:pPr>
            <w:r>
              <w:rPr>
                <w:b/>
                <w:bCs/>
                <w:sz w:val="18"/>
                <w:szCs w:val="18"/>
              </w:rPr>
              <w:t>Business Analysis team</w:t>
            </w:r>
          </w:p>
        </w:tc>
        <w:tc>
          <w:tcPr>
            <w:tcW w:w="2300" w:type="dxa"/>
            <w:tcMar>
              <w:top w:w="60" w:type="dxa"/>
              <w:left w:w="100" w:type="dxa"/>
              <w:bottom w:w="60" w:type="dxa"/>
              <w:right w:w="100" w:type="dxa"/>
            </w:tcMar>
          </w:tcPr>
          <w:p w14:paraId="2AAF62FB" w14:textId="77777777" w:rsidR="00BD3324" w:rsidRDefault="002A59E0">
            <w:pPr>
              <w:spacing w:after="20"/>
            </w:pPr>
            <w:r>
              <w:rPr>
                <w:sz w:val="18"/>
                <w:szCs w:val="18"/>
              </w:rPr>
              <w:t>Internal</w:t>
            </w:r>
          </w:p>
        </w:tc>
        <w:tc>
          <w:tcPr>
            <w:tcW w:w="4126" w:type="dxa"/>
            <w:tcMar>
              <w:top w:w="60" w:type="dxa"/>
              <w:left w:w="100" w:type="dxa"/>
              <w:bottom w:w="60" w:type="dxa"/>
              <w:right w:w="100" w:type="dxa"/>
            </w:tcMar>
          </w:tcPr>
          <w:p w14:paraId="2574FD78" w14:textId="77777777" w:rsidR="00BD3324" w:rsidRDefault="002A59E0">
            <w:pPr>
              <w:spacing w:after="20"/>
            </w:pPr>
            <w:r>
              <w:rPr>
                <w:sz w:val="18"/>
                <w:szCs w:val="18"/>
              </w:rPr>
              <w:t>Elaborates requirements into user stories and acceptance criteria, maintains traceability, manages clarifications</w:t>
            </w:r>
          </w:p>
        </w:tc>
      </w:tr>
      <w:tr w:rsidR="00BD3324" w14:paraId="4B0EE921" w14:textId="77777777">
        <w:trPr>
          <w:cantSplit/>
        </w:trPr>
        <w:tc>
          <w:tcPr>
            <w:tcW w:w="2600" w:type="dxa"/>
            <w:shd w:val="clear" w:color="auto" w:fill="F5F8FC"/>
            <w:tcMar>
              <w:top w:w="60" w:type="dxa"/>
              <w:left w:w="100" w:type="dxa"/>
              <w:bottom w:w="60" w:type="dxa"/>
              <w:right w:w="100" w:type="dxa"/>
            </w:tcMar>
          </w:tcPr>
          <w:p w14:paraId="10006320" w14:textId="77777777" w:rsidR="00BD3324" w:rsidRDefault="002A59E0">
            <w:pPr>
              <w:spacing w:after="20"/>
            </w:pPr>
            <w:r>
              <w:rPr>
                <w:b/>
                <w:bCs/>
                <w:sz w:val="18"/>
                <w:szCs w:val="18"/>
              </w:rPr>
              <w:t>Vendor Delivery Manager</w:t>
            </w:r>
          </w:p>
        </w:tc>
        <w:tc>
          <w:tcPr>
            <w:tcW w:w="2300" w:type="dxa"/>
            <w:shd w:val="clear" w:color="auto" w:fill="F5F8FC"/>
            <w:tcMar>
              <w:top w:w="60" w:type="dxa"/>
              <w:left w:w="100" w:type="dxa"/>
              <w:bottom w:w="60" w:type="dxa"/>
              <w:right w:w="100" w:type="dxa"/>
            </w:tcMar>
          </w:tcPr>
          <w:p w14:paraId="79E77BCB" w14:textId="77777777" w:rsidR="00BD3324" w:rsidRDefault="002A59E0">
            <w:pPr>
              <w:spacing w:after="20"/>
            </w:pPr>
            <w:r>
              <w:rPr>
                <w:sz w:val="18"/>
                <w:szCs w:val="18"/>
              </w:rPr>
              <w:t>Development partner</w:t>
            </w:r>
          </w:p>
        </w:tc>
        <w:tc>
          <w:tcPr>
            <w:tcW w:w="4126" w:type="dxa"/>
            <w:shd w:val="clear" w:color="auto" w:fill="F5F8FC"/>
            <w:tcMar>
              <w:top w:w="60" w:type="dxa"/>
              <w:left w:w="100" w:type="dxa"/>
              <w:bottom w:w="60" w:type="dxa"/>
              <w:right w:w="100" w:type="dxa"/>
            </w:tcMar>
          </w:tcPr>
          <w:p w14:paraId="40850B4A" w14:textId="77777777" w:rsidR="00BD3324" w:rsidRDefault="002A59E0">
            <w:pPr>
              <w:spacing w:after="20"/>
            </w:pPr>
            <w:r>
              <w:rPr>
                <w:sz w:val="18"/>
                <w:szCs w:val="18"/>
              </w:rPr>
              <w:t>Delivery planning, status reporting, risk and resource management</w:t>
            </w:r>
          </w:p>
        </w:tc>
      </w:tr>
      <w:tr w:rsidR="00BD3324" w14:paraId="4E4F6B43" w14:textId="77777777">
        <w:trPr>
          <w:cantSplit/>
        </w:trPr>
        <w:tc>
          <w:tcPr>
            <w:tcW w:w="2600" w:type="dxa"/>
            <w:tcMar>
              <w:top w:w="60" w:type="dxa"/>
              <w:left w:w="100" w:type="dxa"/>
              <w:bottom w:w="60" w:type="dxa"/>
              <w:right w:w="100" w:type="dxa"/>
            </w:tcMar>
          </w:tcPr>
          <w:p w14:paraId="16126943" w14:textId="77777777" w:rsidR="00BD3324" w:rsidRDefault="002A59E0">
            <w:pPr>
              <w:spacing w:after="20"/>
            </w:pPr>
            <w:r>
              <w:rPr>
                <w:b/>
                <w:bCs/>
                <w:sz w:val="18"/>
                <w:szCs w:val="18"/>
              </w:rPr>
              <w:t>Vendor ML Engineers</w:t>
            </w:r>
          </w:p>
        </w:tc>
        <w:tc>
          <w:tcPr>
            <w:tcW w:w="2300" w:type="dxa"/>
            <w:tcMar>
              <w:top w:w="60" w:type="dxa"/>
              <w:left w:w="100" w:type="dxa"/>
              <w:bottom w:w="60" w:type="dxa"/>
              <w:right w:w="100" w:type="dxa"/>
            </w:tcMar>
          </w:tcPr>
          <w:p w14:paraId="5B5CF3BF" w14:textId="77777777" w:rsidR="00BD3324" w:rsidRDefault="002A59E0">
            <w:pPr>
              <w:spacing w:after="20"/>
            </w:pPr>
            <w:r>
              <w:rPr>
                <w:sz w:val="18"/>
                <w:szCs w:val="18"/>
              </w:rPr>
              <w:t>Development partner</w:t>
            </w:r>
          </w:p>
        </w:tc>
        <w:tc>
          <w:tcPr>
            <w:tcW w:w="4126" w:type="dxa"/>
            <w:tcMar>
              <w:top w:w="60" w:type="dxa"/>
              <w:left w:w="100" w:type="dxa"/>
              <w:bottom w:w="60" w:type="dxa"/>
              <w:right w:w="100" w:type="dxa"/>
            </w:tcMar>
          </w:tcPr>
          <w:p w14:paraId="17FFE05F" w14:textId="77777777" w:rsidR="00BD3324" w:rsidRDefault="002A59E0">
            <w:pPr>
              <w:spacing w:after="20"/>
            </w:pPr>
            <w:r>
              <w:rPr>
                <w:sz w:val="18"/>
                <w:szCs w:val="18"/>
              </w:rPr>
              <w:t>Data pipeline, model training, evaluation and comparison</w:t>
            </w:r>
          </w:p>
        </w:tc>
      </w:tr>
      <w:tr w:rsidR="00BD3324" w14:paraId="1B15A191" w14:textId="77777777">
        <w:trPr>
          <w:cantSplit/>
        </w:trPr>
        <w:tc>
          <w:tcPr>
            <w:tcW w:w="2600" w:type="dxa"/>
            <w:shd w:val="clear" w:color="auto" w:fill="F5F8FC"/>
            <w:tcMar>
              <w:top w:w="60" w:type="dxa"/>
              <w:left w:w="100" w:type="dxa"/>
              <w:bottom w:w="60" w:type="dxa"/>
              <w:right w:w="100" w:type="dxa"/>
            </w:tcMar>
          </w:tcPr>
          <w:p w14:paraId="57D2BF82" w14:textId="77777777" w:rsidR="00BD3324" w:rsidRDefault="002A59E0">
            <w:pPr>
              <w:spacing w:after="20"/>
            </w:pPr>
            <w:r>
              <w:rPr>
                <w:b/>
                <w:bCs/>
                <w:sz w:val="18"/>
                <w:szCs w:val="18"/>
              </w:rPr>
              <w:t>Vendor MLOps / DevOps Engineers</w:t>
            </w:r>
          </w:p>
        </w:tc>
        <w:tc>
          <w:tcPr>
            <w:tcW w:w="2300" w:type="dxa"/>
            <w:shd w:val="clear" w:color="auto" w:fill="F5F8FC"/>
            <w:tcMar>
              <w:top w:w="60" w:type="dxa"/>
              <w:left w:w="100" w:type="dxa"/>
              <w:bottom w:w="60" w:type="dxa"/>
              <w:right w:w="100" w:type="dxa"/>
            </w:tcMar>
          </w:tcPr>
          <w:p w14:paraId="4B09B3B8" w14:textId="77777777" w:rsidR="00BD3324" w:rsidRDefault="002A59E0">
            <w:pPr>
              <w:spacing w:after="20"/>
            </w:pPr>
            <w:r>
              <w:rPr>
                <w:sz w:val="18"/>
                <w:szCs w:val="18"/>
              </w:rPr>
              <w:t>Development partner</w:t>
            </w:r>
          </w:p>
        </w:tc>
        <w:tc>
          <w:tcPr>
            <w:tcW w:w="4126" w:type="dxa"/>
            <w:shd w:val="clear" w:color="auto" w:fill="F5F8FC"/>
            <w:tcMar>
              <w:top w:w="60" w:type="dxa"/>
              <w:left w:w="100" w:type="dxa"/>
              <w:bottom w:w="60" w:type="dxa"/>
              <w:right w:w="100" w:type="dxa"/>
            </w:tcMar>
          </w:tcPr>
          <w:p w14:paraId="4E407D59" w14:textId="77777777" w:rsidR="00BD3324" w:rsidRDefault="002A59E0">
            <w:pPr>
              <w:spacing w:after="20"/>
            </w:pPr>
            <w:r>
              <w:rPr>
                <w:sz w:val="18"/>
                <w:szCs w:val="18"/>
              </w:rPr>
              <w:t>MLflow, API, containers, CI/CD, AWS infrastructure, monitoring</w:t>
            </w:r>
          </w:p>
        </w:tc>
      </w:tr>
      <w:tr w:rsidR="00BD3324" w14:paraId="2F7548F3" w14:textId="77777777">
        <w:trPr>
          <w:cantSplit/>
        </w:trPr>
        <w:tc>
          <w:tcPr>
            <w:tcW w:w="2600" w:type="dxa"/>
            <w:tcMar>
              <w:top w:w="60" w:type="dxa"/>
              <w:left w:w="100" w:type="dxa"/>
              <w:bottom w:w="60" w:type="dxa"/>
              <w:right w:w="100" w:type="dxa"/>
            </w:tcMar>
          </w:tcPr>
          <w:p w14:paraId="27E3F02C" w14:textId="77777777" w:rsidR="00BD3324" w:rsidRDefault="002A59E0">
            <w:pPr>
              <w:spacing w:after="20"/>
            </w:pPr>
            <w:r>
              <w:rPr>
                <w:b/>
                <w:bCs/>
                <w:sz w:val="18"/>
                <w:szCs w:val="18"/>
              </w:rPr>
              <w:t>Enterprise / Solution Architect</w:t>
            </w:r>
          </w:p>
        </w:tc>
        <w:tc>
          <w:tcPr>
            <w:tcW w:w="2300" w:type="dxa"/>
            <w:tcMar>
              <w:top w:w="60" w:type="dxa"/>
              <w:left w:w="100" w:type="dxa"/>
              <w:bottom w:w="60" w:type="dxa"/>
              <w:right w:w="100" w:type="dxa"/>
            </w:tcMar>
          </w:tcPr>
          <w:p w14:paraId="6E81A02C" w14:textId="77777777" w:rsidR="00BD3324" w:rsidRDefault="002A59E0">
            <w:pPr>
              <w:spacing w:after="20"/>
            </w:pPr>
            <w:r>
              <w:rPr>
                <w:sz w:val="18"/>
                <w:szCs w:val="18"/>
              </w:rPr>
              <w:t>Internal IT</w:t>
            </w:r>
          </w:p>
        </w:tc>
        <w:tc>
          <w:tcPr>
            <w:tcW w:w="4126" w:type="dxa"/>
            <w:tcMar>
              <w:top w:w="60" w:type="dxa"/>
              <w:left w:w="100" w:type="dxa"/>
              <w:bottom w:w="60" w:type="dxa"/>
              <w:right w:w="100" w:type="dxa"/>
            </w:tcMar>
          </w:tcPr>
          <w:p w14:paraId="7DEAB02A" w14:textId="77777777" w:rsidR="00BD3324" w:rsidRDefault="002A59E0">
            <w:pPr>
              <w:spacing w:after="20"/>
            </w:pPr>
            <w:r>
              <w:rPr>
                <w:sz w:val="18"/>
                <w:szCs w:val="18"/>
              </w:rPr>
              <w:t>Approves the solution design and conformance to architecture standards</w:t>
            </w:r>
          </w:p>
        </w:tc>
      </w:tr>
      <w:tr w:rsidR="00BD3324" w14:paraId="701A12A7" w14:textId="77777777">
        <w:trPr>
          <w:cantSplit/>
        </w:trPr>
        <w:tc>
          <w:tcPr>
            <w:tcW w:w="2600" w:type="dxa"/>
            <w:shd w:val="clear" w:color="auto" w:fill="F5F8FC"/>
            <w:tcMar>
              <w:top w:w="60" w:type="dxa"/>
              <w:left w:w="100" w:type="dxa"/>
              <w:bottom w:w="60" w:type="dxa"/>
              <w:right w:w="100" w:type="dxa"/>
            </w:tcMar>
          </w:tcPr>
          <w:p w14:paraId="417C5856" w14:textId="77777777" w:rsidR="00BD3324" w:rsidRDefault="002A59E0">
            <w:pPr>
              <w:spacing w:after="20"/>
            </w:pPr>
            <w:r>
              <w:rPr>
                <w:b/>
                <w:bCs/>
                <w:sz w:val="18"/>
                <w:szCs w:val="18"/>
              </w:rPr>
              <w:t>Cloud Platform team</w:t>
            </w:r>
          </w:p>
        </w:tc>
        <w:tc>
          <w:tcPr>
            <w:tcW w:w="2300" w:type="dxa"/>
            <w:shd w:val="clear" w:color="auto" w:fill="F5F8FC"/>
            <w:tcMar>
              <w:top w:w="60" w:type="dxa"/>
              <w:left w:w="100" w:type="dxa"/>
              <w:bottom w:w="60" w:type="dxa"/>
              <w:right w:w="100" w:type="dxa"/>
            </w:tcMar>
          </w:tcPr>
          <w:p w14:paraId="5A55AEB6" w14:textId="77777777" w:rsidR="00BD3324" w:rsidRDefault="002A59E0">
            <w:pPr>
              <w:spacing w:after="20"/>
            </w:pPr>
            <w:r>
              <w:rPr>
                <w:sz w:val="18"/>
                <w:szCs w:val="18"/>
              </w:rPr>
              <w:t>Internal IT</w:t>
            </w:r>
          </w:p>
        </w:tc>
        <w:tc>
          <w:tcPr>
            <w:tcW w:w="4126" w:type="dxa"/>
            <w:shd w:val="clear" w:color="auto" w:fill="F5F8FC"/>
            <w:tcMar>
              <w:top w:w="60" w:type="dxa"/>
              <w:left w:w="100" w:type="dxa"/>
              <w:bottom w:w="60" w:type="dxa"/>
              <w:right w:w="100" w:type="dxa"/>
            </w:tcMar>
          </w:tcPr>
          <w:p w14:paraId="241C634C" w14:textId="77777777" w:rsidR="00BD3324" w:rsidRDefault="002A59E0">
            <w:pPr>
              <w:spacing w:after="20"/>
            </w:pPr>
            <w:r>
              <w:rPr>
                <w:sz w:val="18"/>
                <w:szCs w:val="18"/>
              </w:rPr>
              <w:t>AWS accounts, VPC, IAM, guardrails, cost tagging</w:t>
            </w:r>
          </w:p>
        </w:tc>
      </w:tr>
      <w:tr w:rsidR="00BD3324" w14:paraId="019E6410" w14:textId="77777777">
        <w:trPr>
          <w:cantSplit/>
        </w:trPr>
        <w:tc>
          <w:tcPr>
            <w:tcW w:w="2600" w:type="dxa"/>
            <w:tcMar>
              <w:top w:w="60" w:type="dxa"/>
              <w:left w:w="100" w:type="dxa"/>
              <w:bottom w:w="60" w:type="dxa"/>
              <w:right w:w="100" w:type="dxa"/>
            </w:tcMar>
          </w:tcPr>
          <w:p w14:paraId="334A8BC7" w14:textId="77777777" w:rsidR="00BD3324" w:rsidRDefault="002A59E0">
            <w:pPr>
              <w:spacing w:after="20"/>
            </w:pPr>
            <w:r>
              <w:rPr>
                <w:b/>
                <w:bCs/>
                <w:sz w:val="18"/>
                <w:szCs w:val="18"/>
              </w:rPr>
              <w:t>Information Security</w:t>
            </w:r>
          </w:p>
        </w:tc>
        <w:tc>
          <w:tcPr>
            <w:tcW w:w="2300" w:type="dxa"/>
            <w:tcMar>
              <w:top w:w="60" w:type="dxa"/>
              <w:left w:w="100" w:type="dxa"/>
              <w:bottom w:w="60" w:type="dxa"/>
              <w:right w:w="100" w:type="dxa"/>
            </w:tcMar>
          </w:tcPr>
          <w:p w14:paraId="4DE1158D" w14:textId="77777777" w:rsidR="00BD3324" w:rsidRDefault="002A59E0">
            <w:pPr>
              <w:spacing w:after="20"/>
            </w:pPr>
            <w:r>
              <w:rPr>
                <w:sz w:val="18"/>
                <w:szCs w:val="18"/>
              </w:rPr>
              <w:t>Internal</w:t>
            </w:r>
          </w:p>
        </w:tc>
        <w:tc>
          <w:tcPr>
            <w:tcW w:w="4126" w:type="dxa"/>
            <w:tcMar>
              <w:top w:w="60" w:type="dxa"/>
              <w:left w:w="100" w:type="dxa"/>
              <w:bottom w:w="60" w:type="dxa"/>
              <w:right w:w="100" w:type="dxa"/>
            </w:tcMar>
          </w:tcPr>
          <w:p w14:paraId="4F04AE45" w14:textId="77777777" w:rsidR="00BD3324" w:rsidRDefault="002A59E0">
            <w:pPr>
              <w:spacing w:after="20"/>
            </w:pPr>
            <w:r>
              <w:rPr>
                <w:sz w:val="18"/>
                <w:szCs w:val="18"/>
              </w:rPr>
              <w:t>Security requirements, threat model review, penetration-test sign-off</w:t>
            </w:r>
          </w:p>
        </w:tc>
      </w:tr>
      <w:tr w:rsidR="00BD3324" w14:paraId="44E6EE45" w14:textId="77777777">
        <w:trPr>
          <w:cantSplit/>
        </w:trPr>
        <w:tc>
          <w:tcPr>
            <w:tcW w:w="2600" w:type="dxa"/>
            <w:shd w:val="clear" w:color="auto" w:fill="F5F8FC"/>
            <w:tcMar>
              <w:top w:w="60" w:type="dxa"/>
              <w:left w:w="100" w:type="dxa"/>
              <w:bottom w:w="60" w:type="dxa"/>
              <w:right w:w="100" w:type="dxa"/>
            </w:tcMar>
          </w:tcPr>
          <w:p w14:paraId="347168DE" w14:textId="77777777" w:rsidR="00BD3324" w:rsidRDefault="002A59E0">
            <w:pPr>
              <w:spacing w:after="20"/>
            </w:pPr>
            <w:r>
              <w:rPr>
                <w:b/>
                <w:bCs/>
                <w:sz w:val="18"/>
                <w:szCs w:val="18"/>
              </w:rPr>
              <w:t>Legal and Compliance</w:t>
            </w:r>
          </w:p>
        </w:tc>
        <w:tc>
          <w:tcPr>
            <w:tcW w:w="2300" w:type="dxa"/>
            <w:shd w:val="clear" w:color="auto" w:fill="F5F8FC"/>
            <w:tcMar>
              <w:top w:w="60" w:type="dxa"/>
              <w:left w:w="100" w:type="dxa"/>
              <w:bottom w:w="60" w:type="dxa"/>
              <w:right w:w="100" w:type="dxa"/>
            </w:tcMar>
          </w:tcPr>
          <w:p w14:paraId="7DD0E92F" w14:textId="77777777" w:rsidR="00BD3324" w:rsidRDefault="002A59E0">
            <w:pPr>
              <w:spacing w:after="20"/>
            </w:pPr>
            <w:r>
              <w:rPr>
                <w:sz w:val="18"/>
                <w:szCs w:val="18"/>
              </w:rPr>
              <w:t>Internal</w:t>
            </w:r>
          </w:p>
        </w:tc>
        <w:tc>
          <w:tcPr>
            <w:tcW w:w="4126" w:type="dxa"/>
            <w:shd w:val="clear" w:color="auto" w:fill="F5F8FC"/>
            <w:tcMar>
              <w:top w:w="60" w:type="dxa"/>
              <w:left w:w="100" w:type="dxa"/>
              <w:bottom w:w="60" w:type="dxa"/>
              <w:right w:w="100" w:type="dxa"/>
            </w:tcMar>
          </w:tcPr>
          <w:p w14:paraId="528EA1ED" w14:textId="77777777" w:rsidR="00BD3324" w:rsidRDefault="002A59E0">
            <w:pPr>
              <w:spacing w:after="20"/>
            </w:pPr>
            <w:r>
              <w:rPr>
                <w:sz w:val="18"/>
                <w:szCs w:val="18"/>
              </w:rPr>
              <w:t>Dataset and model licence clearance</w:t>
            </w:r>
          </w:p>
        </w:tc>
      </w:tr>
      <w:tr w:rsidR="00BD3324" w14:paraId="46FCA9D6" w14:textId="77777777">
        <w:trPr>
          <w:cantSplit/>
        </w:trPr>
        <w:tc>
          <w:tcPr>
            <w:tcW w:w="2600" w:type="dxa"/>
            <w:tcMar>
              <w:top w:w="60" w:type="dxa"/>
              <w:left w:w="100" w:type="dxa"/>
              <w:bottom w:w="60" w:type="dxa"/>
              <w:right w:w="100" w:type="dxa"/>
            </w:tcMar>
          </w:tcPr>
          <w:p w14:paraId="6A4F997E" w14:textId="77777777" w:rsidR="00BD3324" w:rsidRDefault="002A59E0">
            <w:pPr>
              <w:spacing w:after="20"/>
            </w:pPr>
            <w:r>
              <w:rPr>
                <w:b/>
                <w:bCs/>
                <w:sz w:val="18"/>
                <w:szCs w:val="18"/>
              </w:rPr>
              <w:t>Content Operations specialists</w:t>
            </w:r>
          </w:p>
        </w:tc>
        <w:tc>
          <w:tcPr>
            <w:tcW w:w="2300" w:type="dxa"/>
            <w:tcMar>
              <w:top w:w="60" w:type="dxa"/>
              <w:left w:w="100" w:type="dxa"/>
              <w:bottom w:w="60" w:type="dxa"/>
              <w:right w:w="100" w:type="dxa"/>
            </w:tcMar>
          </w:tcPr>
          <w:p w14:paraId="0AC05B1B" w14:textId="77777777" w:rsidR="00BD3324" w:rsidRDefault="002A59E0">
            <w:pPr>
              <w:spacing w:after="20"/>
            </w:pPr>
            <w:r>
              <w:rPr>
                <w:sz w:val="18"/>
                <w:szCs w:val="18"/>
              </w:rPr>
              <w:t>Digital Content Operations</w:t>
            </w:r>
          </w:p>
        </w:tc>
        <w:tc>
          <w:tcPr>
            <w:tcW w:w="4126" w:type="dxa"/>
            <w:tcMar>
              <w:top w:w="60" w:type="dxa"/>
              <w:left w:w="100" w:type="dxa"/>
              <w:bottom w:w="60" w:type="dxa"/>
              <w:right w:w="100" w:type="dxa"/>
            </w:tcMar>
          </w:tcPr>
          <w:p w14:paraId="1073D69B" w14:textId="77777777" w:rsidR="00BD3324" w:rsidRDefault="002A59E0">
            <w:pPr>
              <w:spacing w:after="20"/>
            </w:pPr>
            <w:r>
              <w:rPr>
                <w:sz w:val="18"/>
                <w:szCs w:val="18"/>
              </w:rPr>
              <w:t>End users, UAT testers, reviewers of low-confidence predictions</w:t>
            </w:r>
          </w:p>
        </w:tc>
      </w:tr>
    </w:tbl>
    <w:p w14:paraId="660C530D" w14:textId="77777777" w:rsidR="00BD3324" w:rsidRDefault="00BD3324">
      <w:pPr>
        <w:spacing w:after="120"/>
      </w:pPr>
    </w:p>
    <w:p w14:paraId="01DB118A" w14:textId="77777777" w:rsidR="00BD3324" w:rsidRDefault="002A59E0">
      <w:pPr>
        <w:pStyle w:val="Heading2"/>
      </w:pPr>
      <w:bookmarkStart w:id="18" w:name="_Toc243508949"/>
      <w:r>
        <w:t>5.2 RACI Matrix</w:t>
      </w:r>
      <w:bookmarkEnd w:id="18"/>
    </w:p>
    <w:p w14:paraId="4C3C7941" w14:textId="77777777" w:rsidR="00BD3324" w:rsidRDefault="002A59E0">
      <w:pPr>
        <w:spacing w:after="120" w:line="276" w:lineRule="auto"/>
      </w:pPr>
      <w:r>
        <w:t>R = Responsible, A = Accountable, C = Consulted, I = Informed.</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623"/>
        <w:gridCol w:w="808"/>
        <w:gridCol w:w="799"/>
        <w:gridCol w:w="799"/>
        <w:gridCol w:w="999"/>
        <w:gridCol w:w="1000"/>
        <w:gridCol w:w="999"/>
        <w:gridCol w:w="999"/>
      </w:tblGrid>
      <w:tr w:rsidR="00BD3324" w14:paraId="462A52C0" w14:textId="77777777">
        <w:trPr>
          <w:cantSplit/>
          <w:tblHeader/>
        </w:trPr>
        <w:tc>
          <w:tcPr>
            <w:tcW w:w="2626" w:type="dxa"/>
            <w:shd w:val="clear" w:color="auto" w:fill="1F3864"/>
            <w:tcMar>
              <w:top w:w="60" w:type="dxa"/>
              <w:left w:w="100" w:type="dxa"/>
              <w:bottom w:w="60" w:type="dxa"/>
              <w:right w:w="100" w:type="dxa"/>
            </w:tcMar>
          </w:tcPr>
          <w:p w14:paraId="47048D34" w14:textId="77777777" w:rsidR="00BD3324" w:rsidRDefault="002A59E0">
            <w:pPr>
              <w:spacing w:after="20"/>
            </w:pPr>
            <w:r>
              <w:rPr>
                <w:b/>
                <w:bCs/>
                <w:color w:val="FFFFFF"/>
                <w:sz w:val="18"/>
                <w:szCs w:val="18"/>
              </w:rPr>
              <w:t>Activity</w:t>
            </w:r>
          </w:p>
        </w:tc>
        <w:tc>
          <w:tcPr>
            <w:tcW w:w="800" w:type="dxa"/>
            <w:shd w:val="clear" w:color="auto" w:fill="1F3864"/>
            <w:tcMar>
              <w:top w:w="60" w:type="dxa"/>
              <w:left w:w="100" w:type="dxa"/>
              <w:bottom w:w="60" w:type="dxa"/>
              <w:right w:w="100" w:type="dxa"/>
            </w:tcMar>
          </w:tcPr>
          <w:p w14:paraId="14A9E586" w14:textId="77777777" w:rsidR="00BD3324" w:rsidRDefault="002A59E0">
            <w:pPr>
              <w:spacing w:after="20"/>
            </w:pPr>
            <w:r>
              <w:rPr>
                <w:b/>
                <w:bCs/>
                <w:color w:val="FFFFFF"/>
                <w:sz w:val="18"/>
                <w:szCs w:val="18"/>
              </w:rPr>
              <w:t>Sponsor</w:t>
            </w:r>
          </w:p>
        </w:tc>
        <w:tc>
          <w:tcPr>
            <w:tcW w:w="800" w:type="dxa"/>
            <w:shd w:val="clear" w:color="auto" w:fill="1F3864"/>
            <w:tcMar>
              <w:top w:w="60" w:type="dxa"/>
              <w:left w:w="100" w:type="dxa"/>
              <w:bottom w:w="60" w:type="dxa"/>
              <w:right w:w="100" w:type="dxa"/>
            </w:tcMar>
          </w:tcPr>
          <w:p w14:paraId="54D71328" w14:textId="77777777" w:rsidR="00BD3324" w:rsidRDefault="002A59E0">
            <w:pPr>
              <w:spacing w:after="20"/>
            </w:pPr>
            <w:r>
              <w:rPr>
                <w:b/>
                <w:bCs/>
                <w:color w:val="FFFFFF"/>
                <w:sz w:val="18"/>
                <w:szCs w:val="18"/>
              </w:rPr>
              <w:t>PO</w:t>
            </w:r>
          </w:p>
        </w:tc>
        <w:tc>
          <w:tcPr>
            <w:tcW w:w="800" w:type="dxa"/>
            <w:shd w:val="clear" w:color="auto" w:fill="1F3864"/>
            <w:tcMar>
              <w:top w:w="60" w:type="dxa"/>
              <w:left w:w="100" w:type="dxa"/>
              <w:bottom w:w="60" w:type="dxa"/>
              <w:right w:w="100" w:type="dxa"/>
            </w:tcMar>
          </w:tcPr>
          <w:p w14:paraId="5A06B853" w14:textId="77777777" w:rsidR="00BD3324" w:rsidRDefault="002A59E0">
            <w:pPr>
              <w:spacing w:after="20"/>
            </w:pPr>
            <w:r>
              <w:rPr>
                <w:b/>
                <w:bCs/>
                <w:color w:val="FFFFFF"/>
                <w:sz w:val="18"/>
                <w:szCs w:val="18"/>
              </w:rPr>
              <w:t>BA</w:t>
            </w:r>
          </w:p>
        </w:tc>
        <w:tc>
          <w:tcPr>
            <w:tcW w:w="1000" w:type="dxa"/>
            <w:shd w:val="clear" w:color="auto" w:fill="1F3864"/>
            <w:tcMar>
              <w:top w:w="60" w:type="dxa"/>
              <w:left w:w="100" w:type="dxa"/>
              <w:bottom w:w="60" w:type="dxa"/>
              <w:right w:w="100" w:type="dxa"/>
            </w:tcMar>
          </w:tcPr>
          <w:p w14:paraId="4EDA3D57" w14:textId="77777777" w:rsidR="00BD3324" w:rsidRDefault="002A59E0">
            <w:pPr>
              <w:spacing w:after="20"/>
            </w:pPr>
            <w:r>
              <w:rPr>
                <w:b/>
                <w:bCs/>
                <w:color w:val="FFFFFF"/>
                <w:sz w:val="18"/>
                <w:szCs w:val="18"/>
              </w:rPr>
              <w:t>Vendor</w:t>
            </w:r>
          </w:p>
        </w:tc>
        <w:tc>
          <w:tcPr>
            <w:tcW w:w="1000" w:type="dxa"/>
            <w:shd w:val="clear" w:color="auto" w:fill="1F3864"/>
            <w:tcMar>
              <w:top w:w="60" w:type="dxa"/>
              <w:left w:w="100" w:type="dxa"/>
              <w:bottom w:w="60" w:type="dxa"/>
              <w:right w:w="100" w:type="dxa"/>
            </w:tcMar>
          </w:tcPr>
          <w:p w14:paraId="25700FBE" w14:textId="77777777" w:rsidR="00BD3324" w:rsidRDefault="002A59E0">
            <w:pPr>
              <w:spacing w:after="20"/>
            </w:pPr>
            <w:r>
              <w:rPr>
                <w:b/>
                <w:bCs/>
                <w:color w:val="FFFFFF"/>
                <w:sz w:val="18"/>
                <w:szCs w:val="18"/>
              </w:rPr>
              <w:t>Architect</w:t>
            </w:r>
          </w:p>
        </w:tc>
        <w:tc>
          <w:tcPr>
            <w:tcW w:w="1000" w:type="dxa"/>
            <w:shd w:val="clear" w:color="auto" w:fill="1F3864"/>
            <w:tcMar>
              <w:top w:w="60" w:type="dxa"/>
              <w:left w:w="100" w:type="dxa"/>
              <w:bottom w:w="60" w:type="dxa"/>
              <w:right w:w="100" w:type="dxa"/>
            </w:tcMar>
          </w:tcPr>
          <w:p w14:paraId="5718BD65" w14:textId="77777777" w:rsidR="00BD3324" w:rsidRDefault="002A59E0">
            <w:pPr>
              <w:spacing w:after="20"/>
            </w:pPr>
            <w:r>
              <w:rPr>
                <w:b/>
                <w:bCs/>
                <w:color w:val="FFFFFF"/>
                <w:sz w:val="18"/>
                <w:szCs w:val="18"/>
              </w:rPr>
              <w:t>InfoSec</w:t>
            </w:r>
          </w:p>
        </w:tc>
        <w:tc>
          <w:tcPr>
            <w:tcW w:w="1000" w:type="dxa"/>
            <w:shd w:val="clear" w:color="auto" w:fill="1F3864"/>
            <w:tcMar>
              <w:top w:w="60" w:type="dxa"/>
              <w:left w:w="100" w:type="dxa"/>
              <w:bottom w:w="60" w:type="dxa"/>
              <w:right w:w="100" w:type="dxa"/>
            </w:tcMar>
          </w:tcPr>
          <w:p w14:paraId="6B26AF92" w14:textId="77777777" w:rsidR="00BD3324" w:rsidRDefault="002A59E0">
            <w:pPr>
              <w:spacing w:after="20"/>
            </w:pPr>
            <w:r>
              <w:rPr>
                <w:b/>
                <w:bCs/>
                <w:color w:val="FFFFFF"/>
                <w:sz w:val="18"/>
                <w:szCs w:val="18"/>
              </w:rPr>
              <w:t>Content Ops</w:t>
            </w:r>
          </w:p>
        </w:tc>
      </w:tr>
      <w:tr w:rsidR="00BD3324" w14:paraId="043DDE72" w14:textId="77777777">
        <w:trPr>
          <w:cantSplit/>
        </w:trPr>
        <w:tc>
          <w:tcPr>
            <w:tcW w:w="2626" w:type="dxa"/>
            <w:tcMar>
              <w:top w:w="60" w:type="dxa"/>
              <w:left w:w="100" w:type="dxa"/>
              <w:bottom w:w="60" w:type="dxa"/>
              <w:right w:w="100" w:type="dxa"/>
            </w:tcMar>
          </w:tcPr>
          <w:p w14:paraId="60B55A01" w14:textId="77777777" w:rsidR="00BD3324" w:rsidRDefault="002A59E0">
            <w:pPr>
              <w:spacing w:after="20"/>
            </w:pPr>
            <w:r>
              <w:rPr>
                <w:b/>
                <w:bCs/>
                <w:sz w:val="18"/>
                <w:szCs w:val="18"/>
              </w:rPr>
              <w:t>Requirements baseline</w:t>
            </w:r>
          </w:p>
        </w:tc>
        <w:tc>
          <w:tcPr>
            <w:tcW w:w="800" w:type="dxa"/>
            <w:tcMar>
              <w:top w:w="60" w:type="dxa"/>
              <w:left w:w="100" w:type="dxa"/>
              <w:bottom w:w="60" w:type="dxa"/>
              <w:right w:w="100" w:type="dxa"/>
            </w:tcMar>
          </w:tcPr>
          <w:p w14:paraId="284AB26E" w14:textId="77777777" w:rsidR="00BD3324" w:rsidRDefault="002A59E0">
            <w:pPr>
              <w:spacing w:after="20"/>
            </w:pPr>
            <w:r>
              <w:rPr>
                <w:sz w:val="18"/>
                <w:szCs w:val="18"/>
              </w:rPr>
              <w:t>I</w:t>
            </w:r>
          </w:p>
        </w:tc>
        <w:tc>
          <w:tcPr>
            <w:tcW w:w="800" w:type="dxa"/>
            <w:tcMar>
              <w:top w:w="60" w:type="dxa"/>
              <w:left w:w="100" w:type="dxa"/>
              <w:bottom w:w="60" w:type="dxa"/>
              <w:right w:w="100" w:type="dxa"/>
            </w:tcMar>
          </w:tcPr>
          <w:p w14:paraId="54ABE62C" w14:textId="77777777" w:rsidR="00BD3324" w:rsidRDefault="002A59E0">
            <w:pPr>
              <w:spacing w:after="20"/>
            </w:pPr>
            <w:r>
              <w:rPr>
                <w:sz w:val="18"/>
                <w:szCs w:val="18"/>
              </w:rPr>
              <w:t>A</w:t>
            </w:r>
          </w:p>
        </w:tc>
        <w:tc>
          <w:tcPr>
            <w:tcW w:w="800" w:type="dxa"/>
            <w:tcMar>
              <w:top w:w="60" w:type="dxa"/>
              <w:left w:w="100" w:type="dxa"/>
              <w:bottom w:w="60" w:type="dxa"/>
              <w:right w:w="100" w:type="dxa"/>
            </w:tcMar>
          </w:tcPr>
          <w:p w14:paraId="61AA195F" w14:textId="77777777" w:rsidR="00BD3324" w:rsidRDefault="002A59E0">
            <w:pPr>
              <w:spacing w:after="20"/>
            </w:pPr>
            <w:r>
              <w:rPr>
                <w:sz w:val="18"/>
                <w:szCs w:val="18"/>
              </w:rPr>
              <w:t>R</w:t>
            </w:r>
          </w:p>
        </w:tc>
        <w:tc>
          <w:tcPr>
            <w:tcW w:w="1000" w:type="dxa"/>
            <w:tcMar>
              <w:top w:w="60" w:type="dxa"/>
              <w:left w:w="100" w:type="dxa"/>
              <w:bottom w:w="60" w:type="dxa"/>
              <w:right w:w="100" w:type="dxa"/>
            </w:tcMar>
          </w:tcPr>
          <w:p w14:paraId="559C4739" w14:textId="77777777" w:rsidR="00BD3324" w:rsidRDefault="002A59E0">
            <w:pPr>
              <w:spacing w:after="20"/>
            </w:pPr>
            <w:r>
              <w:rPr>
                <w:sz w:val="18"/>
                <w:szCs w:val="18"/>
              </w:rPr>
              <w:t>C</w:t>
            </w:r>
          </w:p>
        </w:tc>
        <w:tc>
          <w:tcPr>
            <w:tcW w:w="1000" w:type="dxa"/>
            <w:tcMar>
              <w:top w:w="60" w:type="dxa"/>
              <w:left w:w="100" w:type="dxa"/>
              <w:bottom w:w="60" w:type="dxa"/>
              <w:right w:w="100" w:type="dxa"/>
            </w:tcMar>
          </w:tcPr>
          <w:p w14:paraId="67653D41" w14:textId="77777777" w:rsidR="00BD3324" w:rsidRDefault="002A59E0">
            <w:pPr>
              <w:spacing w:after="20"/>
            </w:pPr>
            <w:r>
              <w:rPr>
                <w:sz w:val="18"/>
                <w:szCs w:val="18"/>
              </w:rPr>
              <w:t>C</w:t>
            </w:r>
          </w:p>
        </w:tc>
        <w:tc>
          <w:tcPr>
            <w:tcW w:w="1000" w:type="dxa"/>
            <w:tcMar>
              <w:top w:w="60" w:type="dxa"/>
              <w:left w:w="100" w:type="dxa"/>
              <w:bottom w:w="60" w:type="dxa"/>
              <w:right w:w="100" w:type="dxa"/>
            </w:tcMar>
          </w:tcPr>
          <w:p w14:paraId="31EBE7DE" w14:textId="77777777" w:rsidR="00BD3324" w:rsidRDefault="002A59E0">
            <w:pPr>
              <w:spacing w:after="20"/>
            </w:pPr>
            <w:r>
              <w:rPr>
                <w:sz w:val="18"/>
                <w:szCs w:val="18"/>
              </w:rPr>
              <w:t>C</w:t>
            </w:r>
          </w:p>
        </w:tc>
        <w:tc>
          <w:tcPr>
            <w:tcW w:w="1000" w:type="dxa"/>
            <w:tcMar>
              <w:top w:w="60" w:type="dxa"/>
              <w:left w:w="100" w:type="dxa"/>
              <w:bottom w:w="60" w:type="dxa"/>
              <w:right w:w="100" w:type="dxa"/>
            </w:tcMar>
          </w:tcPr>
          <w:p w14:paraId="422AEFCA" w14:textId="77777777" w:rsidR="00BD3324" w:rsidRDefault="002A59E0">
            <w:pPr>
              <w:spacing w:after="20"/>
            </w:pPr>
            <w:r>
              <w:rPr>
                <w:sz w:val="18"/>
                <w:szCs w:val="18"/>
              </w:rPr>
              <w:t>C</w:t>
            </w:r>
          </w:p>
        </w:tc>
      </w:tr>
      <w:tr w:rsidR="00BD3324" w14:paraId="4499DB48" w14:textId="77777777">
        <w:trPr>
          <w:cantSplit/>
        </w:trPr>
        <w:tc>
          <w:tcPr>
            <w:tcW w:w="2626" w:type="dxa"/>
            <w:shd w:val="clear" w:color="auto" w:fill="F5F8FC"/>
            <w:tcMar>
              <w:top w:w="60" w:type="dxa"/>
              <w:left w:w="100" w:type="dxa"/>
              <w:bottom w:w="60" w:type="dxa"/>
              <w:right w:w="100" w:type="dxa"/>
            </w:tcMar>
          </w:tcPr>
          <w:p w14:paraId="548B6885" w14:textId="77777777" w:rsidR="00BD3324" w:rsidRDefault="002A59E0">
            <w:pPr>
              <w:spacing w:after="20"/>
            </w:pPr>
            <w:r>
              <w:rPr>
                <w:b/>
                <w:bCs/>
                <w:sz w:val="18"/>
                <w:szCs w:val="18"/>
              </w:rPr>
              <w:t>Solution design</w:t>
            </w:r>
          </w:p>
        </w:tc>
        <w:tc>
          <w:tcPr>
            <w:tcW w:w="800" w:type="dxa"/>
            <w:shd w:val="clear" w:color="auto" w:fill="F5F8FC"/>
            <w:tcMar>
              <w:top w:w="60" w:type="dxa"/>
              <w:left w:w="100" w:type="dxa"/>
              <w:bottom w:w="60" w:type="dxa"/>
              <w:right w:w="100" w:type="dxa"/>
            </w:tcMar>
          </w:tcPr>
          <w:p w14:paraId="03359D7F" w14:textId="77777777" w:rsidR="00BD3324" w:rsidRDefault="002A59E0">
            <w:pPr>
              <w:spacing w:after="20"/>
            </w:pPr>
            <w:r>
              <w:rPr>
                <w:sz w:val="18"/>
                <w:szCs w:val="18"/>
              </w:rPr>
              <w:t>I</w:t>
            </w:r>
          </w:p>
        </w:tc>
        <w:tc>
          <w:tcPr>
            <w:tcW w:w="800" w:type="dxa"/>
            <w:shd w:val="clear" w:color="auto" w:fill="F5F8FC"/>
            <w:tcMar>
              <w:top w:w="60" w:type="dxa"/>
              <w:left w:w="100" w:type="dxa"/>
              <w:bottom w:w="60" w:type="dxa"/>
              <w:right w:w="100" w:type="dxa"/>
            </w:tcMar>
          </w:tcPr>
          <w:p w14:paraId="3AE7C92F" w14:textId="77777777" w:rsidR="00BD3324" w:rsidRDefault="002A59E0">
            <w:pPr>
              <w:spacing w:after="20"/>
            </w:pPr>
            <w:r>
              <w:rPr>
                <w:sz w:val="18"/>
                <w:szCs w:val="18"/>
              </w:rPr>
              <w:t>C</w:t>
            </w:r>
          </w:p>
        </w:tc>
        <w:tc>
          <w:tcPr>
            <w:tcW w:w="800" w:type="dxa"/>
            <w:shd w:val="clear" w:color="auto" w:fill="F5F8FC"/>
            <w:tcMar>
              <w:top w:w="60" w:type="dxa"/>
              <w:left w:w="100" w:type="dxa"/>
              <w:bottom w:w="60" w:type="dxa"/>
              <w:right w:w="100" w:type="dxa"/>
            </w:tcMar>
          </w:tcPr>
          <w:p w14:paraId="691DE4D1" w14:textId="77777777" w:rsidR="00BD3324" w:rsidRDefault="002A59E0">
            <w:pPr>
              <w:spacing w:after="20"/>
            </w:pPr>
            <w:r>
              <w:rPr>
                <w:sz w:val="18"/>
                <w:szCs w:val="18"/>
              </w:rPr>
              <w:t>C</w:t>
            </w:r>
          </w:p>
        </w:tc>
        <w:tc>
          <w:tcPr>
            <w:tcW w:w="1000" w:type="dxa"/>
            <w:shd w:val="clear" w:color="auto" w:fill="F5F8FC"/>
            <w:tcMar>
              <w:top w:w="60" w:type="dxa"/>
              <w:left w:w="100" w:type="dxa"/>
              <w:bottom w:w="60" w:type="dxa"/>
              <w:right w:w="100" w:type="dxa"/>
            </w:tcMar>
          </w:tcPr>
          <w:p w14:paraId="3AE0277A" w14:textId="77777777" w:rsidR="00BD3324" w:rsidRDefault="002A59E0">
            <w:pPr>
              <w:spacing w:after="20"/>
            </w:pPr>
            <w:r>
              <w:rPr>
                <w:sz w:val="18"/>
                <w:szCs w:val="18"/>
              </w:rPr>
              <w:t>R</w:t>
            </w:r>
          </w:p>
        </w:tc>
        <w:tc>
          <w:tcPr>
            <w:tcW w:w="1000" w:type="dxa"/>
            <w:shd w:val="clear" w:color="auto" w:fill="F5F8FC"/>
            <w:tcMar>
              <w:top w:w="60" w:type="dxa"/>
              <w:left w:w="100" w:type="dxa"/>
              <w:bottom w:w="60" w:type="dxa"/>
              <w:right w:w="100" w:type="dxa"/>
            </w:tcMar>
          </w:tcPr>
          <w:p w14:paraId="44574F55" w14:textId="77777777" w:rsidR="00BD3324" w:rsidRDefault="002A59E0">
            <w:pPr>
              <w:spacing w:after="20"/>
            </w:pPr>
            <w:r>
              <w:rPr>
                <w:sz w:val="18"/>
                <w:szCs w:val="18"/>
              </w:rPr>
              <w:t>A</w:t>
            </w:r>
          </w:p>
        </w:tc>
        <w:tc>
          <w:tcPr>
            <w:tcW w:w="1000" w:type="dxa"/>
            <w:shd w:val="clear" w:color="auto" w:fill="F5F8FC"/>
            <w:tcMar>
              <w:top w:w="60" w:type="dxa"/>
              <w:left w:w="100" w:type="dxa"/>
              <w:bottom w:w="60" w:type="dxa"/>
              <w:right w:w="100" w:type="dxa"/>
            </w:tcMar>
          </w:tcPr>
          <w:p w14:paraId="648B4BD0" w14:textId="77777777" w:rsidR="00BD3324" w:rsidRDefault="002A59E0">
            <w:pPr>
              <w:spacing w:after="20"/>
            </w:pPr>
            <w:r>
              <w:rPr>
                <w:sz w:val="18"/>
                <w:szCs w:val="18"/>
              </w:rPr>
              <w:t>C</w:t>
            </w:r>
          </w:p>
        </w:tc>
        <w:tc>
          <w:tcPr>
            <w:tcW w:w="1000" w:type="dxa"/>
            <w:shd w:val="clear" w:color="auto" w:fill="F5F8FC"/>
            <w:tcMar>
              <w:top w:w="60" w:type="dxa"/>
              <w:left w:w="100" w:type="dxa"/>
              <w:bottom w:w="60" w:type="dxa"/>
              <w:right w:w="100" w:type="dxa"/>
            </w:tcMar>
          </w:tcPr>
          <w:p w14:paraId="4EE865E5" w14:textId="77777777" w:rsidR="00BD3324" w:rsidRDefault="002A59E0">
            <w:pPr>
              <w:spacing w:after="20"/>
            </w:pPr>
            <w:r>
              <w:rPr>
                <w:sz w:val="18"/>
                <w:szCs w:val="18"/>
              </w:rPr>
              <w:t>I</w:t>
            </w:r>
          </w:p>
        </w:tc>
      </w:tr>
      <w:tr w:rsidR="00BD3324" w14:paraId="6A465F32" w14:textId="77777777">
        <w:trPr>
          <w:cantSplit/>
        </w:trPr>
        <w:tc>
          <w:tcPr>
            <w:tcW w:w="2626" w:type="dxa"/>
            <w:tcMar>
              <w:top w:w="60" w:type="dxa"/>
              <w:left w:w="100" w:type="dxa"/>
              <w:bottom w:w="60" w:type="dxa"/>
              <w:right w:w="100" w:type="dxa"/>
            </w:tcMar>
          </w:tcPr>
          <w:p w14:paraId="5D7E31DF" w14:textId="77777777" w:rsidR="00BD3324" w:rsidRDefault="002A59E0">
            <w:pPr>
              <w:spacing w:after="20"/>
            </w:pPr>
            <w:r>
              <w:rPr>
                <w:b/>
                <w:bCs/>
                <w:sz w:val="18"/>
                <w:szCs w:val="18"/>
              </w:rPr>
              <w:t>Data preparation and EDA</w:t>
            </w:r>
          </w:p>
        </w:tc>
        <w:tc>
          <w:tcPr>
            <w:tcW w:w="800" w:type="dxa"/>
            <w:tcMar>
              <w:top w:w="60" w:type="dxa"/>
              <w:left w:w="100" w:type="dxa"/>
              <w:bottom w:w="60" w:type="dxa"/>
              <w:right w:w="100" w:type="dxa"/>
            </w:tcMar>
          </w:tcPr>
          <w:p w14:paraId="4D4C143F" w14:textId="77777777" w:rsidR="00BD3324" w:rsidRDefault="002A59E0">
            <w:pPr>
              <w:spacing w:after="20"/>
            </w:pPr>
            <w:r>
              <w:rPr>
                <w:sz w:val="18"/>
                <w:szCs w:val="18"/>
              </w:rPr>
              <w:t>I</w:t>
            </w:r>
          </w:p>
        </w:tc>
        <w:tc>
          <w:tcPr>
            <w:tcW w:w="800" w:type="dxa"/>
            <w:tcMar>
              <w:top w:w="60" w:type="dxa"/>
              <w:left w:w="100" w:type="dxa"/>
              <w:bottom w:w="60" w:type="dxa"/>
              <w:right w:w="100" w:type="dxa"/>
            </w:tcMar>
          </w:tcPr>
          <w:p w14:paraId="7AB1A5BA" w14:textId="77777777" w:rsidR="00BD3324" w:rsidRDefault="002A59E0">
            <w:pPr>
              <w:spacing w:after="20"/>
            </w:pPr>
            <w:r>
              <w:rPr>
                <w:sz w:val="18"/>
                <w:szCs w:val="18"/>
              </w:rPr>
              <w:t>C</w:t>
            </w:r>
          </w:p>
        </w:tc>
        <w:tc>
          <w:tcPr>
            <w:tcW w:w="800" w:type="dxa"/>
            <w:tcMar>
              <w:top w:w="60" w:type="dxa"/>
              <w:left w:w="100" w:type="dxa"/>
              <w:bottom w:w="60" w:type="dxa"/>
              <w:right w:w="100" w:type="dxa"/>
            </w:tcMar>
          </w:tcPr>
          <w:p w14:paraId="0C2FBF8B" w14:textId="77777777" w:rsidR="00BD3324" w:rsidRDefault="002A59E0">
            <w:pPr>
              <w:spacing w:after="20"/>
            </w:pPr>
            <w:r>
              <w:rPr>
                <w:sz w:val="18"/>
                <w:szCs w:val="18"/>
              </w:rPr>
              <w:t>C</w:t>
            </w:r>
          </w:p>
        </w:tc>
        <w:tc>
          <w:tcPr>
            <w:tcW w:w="1000" w:type="dxa"/>
            <w:tcMar>
              <w:top w:w="60" w:type="dxa"/>
              <w:left w:w="100" w:type="dxa"/>
              <w:bottom w:w="60" w:type="dxa"/>
              <w:right w:w="100" w:type="dxa"/>
            </w:tcMar>
          </w:tcPr>
          <w:p w14:paraId="1ED3EB6C" w14:textId="77777777" w:rsidR="00BD3324" w:rsidRDefault="002A59E0">
            <w:pPr>
              <w:spacing w:after="20"/>
            </w:pPr>
            <w:r>
              <w:rPr>
                <w:sz w:val="18"/>
                <w:szCs w:val="18"/>
              </w:rPr>
              <w:t>A/R</w:t>
            </w:r>
          </w:p>
        </w:tc>
        <w:tc>
          <w:tcPr>
            <w:tcW w:w="1000" w:type="dxa"/>
            <w:tcMar>
              <w:top w:w="60" w:type="dxa"/>
              <w:left w:w="100" w:type="dxa"/>
              <w:bottom w:w="60" w:type="dxa"/>
              <w:right w:w="100" w:type="dxa"/>
            </w:tcMar>
          </w:tcPr>
          <w:p w14:paraId="42FB635A" w14:textId="77777777" w:rsidR="00BD3324" w:rsidRDefault="002A59E0">
            <w:pPr>
              <w:spacing w:after="20"/>
            </w:pPr>
            <w:r>
              <w:rPr>
                <w:sz w:val="18"/>
                <w:szCs w:val="18"/>
              </w:rPr>
              <w:t>I</w:t>
            </w:r>
          </w:p>
        </w:tc>
        <w:tc>
          <w:tcPr>
            <w:tcW w:w="1000" w:type="dxa"/>
            <w:tcMar>
              <w:top w:w="60" w:type="dxa"/>
              <w:left w:w="100" w:type="dxa"/>
              <w:bottom w:w="60" w:type="dxa"/>
              <w:right w:w="100" w:type="dxa"/>
            </w:tcMar>
          </w:tcPr>
          <w:p w14:paraId="411F5AB9" w14:textId="77777777" w:rsidR="00BD3324" w:rsidRDefault="002A59E0">
            <w:pPr>
              <w:spacing w:after="20"/>
            </w:pPr>
            <w:r>
              <w:rPr>
                <w:sz w:val="18"/>
                <w:szCs w:val="18"/>
              </w:rPr>
              <w:t>I</w:t>
            </w:r>
          </w:p>
        </w:tc>
        <w:tc>
          <w:tcPr>
            <w:tcW w:w="1000" w:type="dxa"/>
            <w:tcMar>
              <w:top w:w="60" w:type="dxa"/>
              <w:left w:w="100" w:type="dxa"/>
              <w:bottom w:w="60" w:type="dxa"/>
              <w:right w:w="100" w:type="dxa"/>
            </w:tcMar>
          </w:tcPr>
          <w:p w14:paraId="6AE83BAD" w14:textId="77777777" w:rsidR="00BD3324" w:rsidRDefault="002A59E0">
            <w:pPr>
              <w:spacing w:after="20"/>
            </w:pPr>
            <w:r>
              <w:rPr>
                <w:sz w:val="18"/>
                <w:szCs w:val="18"/>
              </w:rPr>
              <w:t>I</w:t>
            </w:r>
          </w:p>
        </w:tc>
      </w:tr>
      <w:tr w:rsidR="00BD3324" w14:paraId="36DC70CA" w14:textId="77777777">
        <w:trPr>
          <w:cantSplit/>
        </w:trPr>
        <w:tc>
          <w:tcPr>
            <w:tcW w:w="2626" w:type="dxa"/>
            <w:shd w:val="clear" w:color="auto" w:fill="F5F8FC"/>
            <w:tcMar>
              <w:top w:w="60" w:type="dxa"/>
              <w:left w:w="100" w:type="dxa"/>
              <w:bottom w:w="60" w:type="dxa"/>
              <w:right w:w="100" w:type="dxa"/>
            </w:tcMar>
          </w:tcPr>
          <w:p w14:paraId="28BEEB0A" w14:textId="77777777" w:rsidR="00BD3324" w:rsidRDefault="002A59E0">
            <w:pPr>
              <w:spacing w:after="20"/>
            </w:pPr>
            <w:r>
              <w:rPr>
                <w:b/>
                <w:bCs/>
                <w:sz w:val="18"/>
                <w:szCs w:val="18"/>
              </w:rPr>
              <w:t>Model training and comparison</w:t>
            </w:r>
          </w:p>
        </w:tc>
        <w:tc>
          <w:tcPr>
            <w:tcW w:w="800" w:type="dxa"/>
            <w:shd w:val="clear" w:color="auto" w:fill="F5F8FC"/>
            <w:tcMar>
              <w:top w:w="60" w:type="dxa"/>
              <w:left w:w="100" w:type="dxa"/>
              <w:bottom w:w="60" w:type="dxa"/>
              <w:right w:w="100" w:type="dxa"/>
            </w:tcMar>
          </w:tcPr>
          <w:p w14:paraId="3F4BAB5C" w14:textId="77777777" w:rsidR="00BD3324" w:rsidRDefault="002A59E0">
            <w:pPr>
              <w:spacing w:after="20"/>
            </w:pPr>
            <w:r>
              <w:rPr>
                <w:sz w:val="18"/>
                <w:szCs w:val="18"/>
              </w:rPr>
              <w:t>I</w:t>
            </w:r>
          </w:p>
        </w:tc>
        <w:tc>
          <w:tcPr>
            <w:tcW w:w="800" w:type="dxa"/>
            <w:shd w:val="clear" w:color="auto" w:fill="F5F8FC"/>
            <w:tcMar>
              <w:top w:w="60" w:type="dxa"/>
              <w:left w:w="100" w:type="dxa"/>
              <w:bottom w:w="60" w:type="dxa"/>
              <w:right w:w="100" w:type="dxa"/>
            </w:tcMar>
          </w:tcPr>
          <w:p w14:paraId="54F9C243" w14:textId="77777777" w:rsidR="00BD3324" w:rsidRDefault="002A59E0">
            <w:pPr>
              <w:spacing w:after="20"/>
            </w:pPr>
            <w:r>
              <w:rPr>
                <w:sz w:val="18"/>
                <w:szCs w:val="18"/>
              </w:rPr>
              <w:t>C</w:t>
            </w:r>
          </w:p>
        </w:tc>
        <w:tc>
          <w:tcPr>
            <w:tcW w:w="800" w:type="dxa"/>
            <w:shd w:val="clear" w:color="auto" w:fill="F5F8FC"/>
            <w:tcMar>
              <w:top w:w="60" w:type="dxa"/>
              <w:left w:w="100" w:type="dxa"/>
              <w:bottom w:w="60" w:type="dxa"/>
              <w:right w:w="100" w:type="dxa"/>
            </w:tcMar>
          </w:tcPr>
          <w:p w14:paraId="0C9E5604" w14:textId="77777777" w:rsidR="00BD3324" w:rsidRDefault="002A59E0">
            <w:pPr>
              <w:spacing w:after="20"/>
            </w:pPr>
            <w:r>
              <w:rPr>
                <w:sz w:val="18"/>
                <w:szCs w:val="18"/>
              </w:rPr>
              <w:t>I</w:t>
            </w:r>
          </w:p>
        </w:tc>
        <w:tc>
          <w:tcPr>
            <w:tcW w:w="1000" w:type="dxa"/>
            <w:shd w:val="clear" w:color="auto" w:fill="F5F8FC"/>
            <w:tcMar>
              <w:top w:w="60" w:type="dxa"/>
              <w:left w:w="100" w:type="dxa"/>
              <w:bottom w:w="60" w:type="dxa"/>
              <w:right w:w="100" w:type="dxa"/>
            </w:tcMar>
          </w:tcPr>
          <w:p w14:paraId="31568A7B" w14:textId="77777777" w:rsidR="00BD3324" w:rsidRDefault="002A59E0">
            <w:pPr>
              <w:spacing w:after="20"/>
            </w:pPr>
            <w:r>
              <w:rPr>
                <w:sz w:val="18"/>
                <w:szCs w:val="18"/>
              </w:rPr>
              <w:t>A/R</w:t>
            </w:r>
          </w:p>
        </w:tc>
        <w:tc>
          <w:tcPr>
            <w:tcW w:w="1000" w:type="dxa"/>
            <w:shd w:val="clear" w:color="auto" w:fill="F5F8FC"/>
            <w:tcMar>
              <w:top w:w="60" w:type="dxa"/>
              <w:left w:w="100" w:type="dxa"/>
              <w:bottom w:w="60" w:type="dxa"/>
              <w:right w:w="100" w:type="dxa"/>
            </w:tcMar>
          </w:tcPr>
          <w:p w14:paraId="600B5EE8" w14:textId="77777777" w:rsidR="00BD3324" w:rsidRDefault="002A59E0">
            <w:pPr>
              <w:spacing w:after="20"/>
            </w:pPr>
            <w:r>
              <w:rPr>
                <w:sz w:val="18"/>
                <w:szCs w:val="18"/>
              </w:rPr>
              <w:t>C</w:t>
            </w:r>
          </w:p>
        </w:tc>
        <w:tc>
          <w:tcPr>
            <w:tcW w:w="1000" w:type="dxa"/>
            <w:shd w:val="clear" w:color="auto" w:fill="F5F8FC"/>
            <w:tcMar>
              <w:top w:w="60" w:type="dxa"/>
              <w:left w:w="100" w:type="dxa"/>
              <w:bottom w:w="60" w:type="dxa"/>
              <w:right w:w="100" w:type="dxa"/>
            </w:tcMar>
          </w:tcPr>
          <w:p w14:paraId="2F44DC66" w14:textId="77777777" w:rsidR="00BD3324" w:rsidRDefault="002A59E0">
            <w:pPr>
              <w:spacing w:after="20"/>
            </w:pPr>
            <w:r>
              <w:rPr>
                <w:sz w:val="18"/>
                <w:szCs w:val="18"/>
              </w:rPr>
              <w:t>I</w:t>
            </w:r>
          </w:p>
        </w:tc>
        <w:tc>
          <w:tcPr>
            <w:tcW w:w="1000" w:type="dxa"/>
            <w:shd w:val="clear" w:color="auto" w:fill="F5F8FC"/>
            <w:tcMar>
              <w:top w:w="60" w:type="dxa"/>
              <w:left w:w="100" w:type="dxa"/>
              <w:bottom w:w="60" w:type="dxa"/>
              <w:right w:w="100" w:type="dxa"/>
            </w:tcMar>
          </w:tcPr>
          <w:p w14:paraId="7FC80107" w14:textId="77777777" w:rsidR="00BD3324" w:rsidRDefault="002A59E0">
            <w:pPr>
              <w:spacing w:after="20"/>
            </w:pPr>
            <w:r>
              <w:rPr>
                <w:sz w:val="18"/>
                <w:szCs w:val="18"/>
              </w:rPr>
              <w:t>I</w:t>
            </w:r>
          </w:p>
        </w:tc>
      </w:tr>
      <w:tr w:rsidR="00BD3324" w14:paraId="7D1981E2" w14:textId="77777777">
        <w:trPr>
          <w:cantSplit/>
        </w:trPr>
        <w:tc>
          <w:tcPr>
            <w:tcW w:w="2626" w:type="dxa"/>
            <w:tcMar>
              <w:top w:w="60" w:type="dxa"/>
              <w:left w:w="100" w:type="dxa"/>
              <w:bottom w:w="60" w:type="dxa"/>
              <w:right w:w="100" w:type="dxa"/>
            </w:tcMar>
          </w:tcPr>
          <w:p w14:paraId="41DFC9FA" w14:textId="77777777" w:rsidR="00BD3324" w:rsidRDefault="002A59E0">
            <w:pPr>
              <w:spacing w:after="20"/>
            </w:pPr>
            <w:r>
              <w:rPr>
                <w:b/>
                <w:bCs/>
                <w:sz w:val="18"/>
                <w:szCs w:val="18"/>
              </w:rPr>
              <w:t>Model selection decision</w:t>
            </w:r>
          </w:p>
        </w:tc>
        <w:tc>
          <w:tcPr>
            <w:tcW w:w="800" w:type="dxa"/>
            <w:tcMar>
              <w:top w:w="60" w:type="dxa"/>
              <w:left w:w="100" w:type="dxa"/>
              <w:bottom w:w="60" w:type="dxa"/>
              <w:right w:w="100" w:type="dxa"/>
            </w:tcMar>
          </w:tcPr>
          <w:p w14:paraId="4154586F" w14:textId="77777777" w:rsidR="00BD3324" w:rsidRDefault="002A59E0">
            <w:pPr>
              <w:spacing w:after="20"/>
            </w:pPr>
            <w:r>
              <w:rPr>
                <w:sz w:val="18"/>
                <w:szCs w:val="18"/>
              </w:rPr>
              <w:t>C</w:t>
            </w:r>
          </w:p>
        </w:tc>
        <w:tc>
          <w:tcPr>
            <w:tcW w:w="800" w:type="dxa"/>
            <w:tcMar>
              <w:top w:w="60" w:type="dxa"/>
              <w:left w:w="100" w:type="dxa"/>
              <w:bottom w:w="60" w:type="dxa"/>
              <w:right w:w="100" w:type="dxa"/>
            </w:tcMar>
          </w:tcPr>
          <w:p w14:paraId="5BD16148" w14:textId="77777777" w:rsidR="00BD3324" w:rsidRDefault="002A59E0">
            <w:pPr>
              <w:spacing w:after="20"/>
            </w:pPr>
            <w:r>
              <w:rPr>
                <w:sz w:val="18"/>
                <w:szCs w:val="18"/>
              </w:rPr>
              <w:t>A</w:t>
            </w:r>
          </w:p>
        </w:tc>
        <w:tc>
          <w:tcPr>
            <w:tcW w:w="800" w:type="dxa"/>
            <w:tcMar>
              <w:top w:w="60" w:type="dxa"/>
              <w:left w:w="100" w:type="dxa"/>
              <w:bottom w:w="60" w:type="dxa"/>
              <w:right w:w="100" w:type="dxa"/>
            </w:tcMar>
          </w:tcPr>
          <w:p w14:paraId="0A8DE186" w14:textId="77777777" w:rsidR="00BD3324" w:rsidRDefault="002A59E0">
            <w:pPr>
              <w:spacing w:after="20"/>
            </w:pPr>
            <w:r>
              <w:rPr>
                <w:sz w:val="18"/>
                <w:szCs w:val="18"/>
              </w:rPr>
              <w:t>C</w:t>
            </w:r>
          </w:p>
        </w:tc>
        <w:tc>
          <w:tcPr>
            <w:tcW w:w="1000" w:type="dxa"/>
            <w:tcMar>
              <w:top w:w="60" w:type="dxa"/>
              <w:left w:w="100" w:type="dxa"/>
              <w:bottom w:w="60" w:type="dxa"/>
              <w:right w:w="100" w:type="dxa"/>
            </w:tcMar>
          </w:tcPr>
          <w:p w14:paraId="00118768" w14:textId="77777777" w:rsidR="00BD3324" w:rsidRDefault="002A59E0">
            <w:pPr>
              <w:spacing w:after="20"/>
            </w:pPr>
            <w:r>
              <w:rPr>
                <w:sz w:val="18"/>
                <w:szCs w:val="18"/>
              </w:rPr>
              <w:t>R</w:t>
            </w:r>
          </w:p>
        </w:tc>
        <w:tc>
          <w:tcPr>
            <w:tcW w:w="1000" w:type="dxa"/>
            <w:tcMar>
              <w:top w:w="60" w:type="dxa"/>
              <w:left w:w="100" w:type="dxa"/>
              <w:bottom w:w="60" w:type="dxa"/>
              <w:right w:w="100" w:type="dxa"/>
            </w:tcMar>
          </w:tcPr>
          <w:p w14:paraId="3B845D53" w14:textId="77777777" w:rsidR="00BD3324" w:rsidRDefault="002A59E0">
            <w:pPr>
              <w:spacing w:after="20"/>
            </w:pPr>
            <w:r>
              <w:rPr>
                <w:sz w:val="18"/>
                <w:szCs w:val="18"/>
              </w:rPr>
              <w:t>C</w:t>
            </w:r>
          </w:p>
        </w:tc>
        <w:tc>
          <w:tcPr>
            <w:tcW w:w="1000" w:type="dxa"/>
            <w:tcMar>
              <w:top w:w="60" w:type="dxa"/>
              <w:left w:w="100" w:type="dxa"/>
              <w:bottom w:w="60" w:type="dxa"/>
              <w:right w:w="100" w:type="dxa"/>
            </w:tcMar>
          </w:tcPr>
          <w:p w14:paraId="5FFD0A00" w14:textId="77777777" w:rsidR="00BD3324" w:rsidRDefault="002A59E0">
            <w:pPr>
              <w:spacing w:after="20"/>
            </w:pPr>
            <w:r>
              <w:rPr>
                <w:sz w:val="18"/>
                <w:szCs w:val="18"/>
              </w:rPr>
              <w:t>I</w:t>
            </w:r>
          </w:p>
        </w:tc>
        <w:tc>
          <w:tcPr>
            <w:tcW w:w="1000" w:type="dxa"/>
            <w:tcMar>
              <w:top w:w="60" w:type="dxa"/>
              <w:left w:w="100" w:type="dxa"/>
              <w:bottom w:w="60" w:type="dxa"/>
              <w:right w:w="100" w:type="dxa"/>
            </w:tcMar>
          </w:tcPr>
          <w:p w14:paraId="0975891B" w14:textId="77777777" w:rsidR="00BD3324" w:rsidRDefault="002A59E0">
            <w:pPr>
              <w:spacing w:after="20"/>
            </w:pPr>
            <w:r>
              <w:rPr>
                <w:sz w:val="18"/>
                <w:szCs w:val="18"/>
              </w:rPr>
              <w:t>C</w:t>
            </w:r>
          </w:p>
        </w:tc>
      </w:tr>
      <w:tr w:rsidR="00BD3324" w14:paraId="2BA80EF5" w14:textId="77777777">
        <w:trPr>
          <w:cantSplit/>
        </w:trPr>
        <w:tc>
          <w:tcPr>
            <w:tcW w:w="2626" w:type="dxa"/>
            <w:shd w:val="clear" w:color="auto" w:fill="F5F8FC"/>
            <w:tcMar>
              <w:top w:w="60" w:type="dxa"/>
              <w:left w:w="100" w:type="dxa"/>
              <w:bottom w:w="60" w:type="dxa"/>
              <w:right w:w="100" w:type="dxa"/>
            </w:tcMar>
          </w:tcPr>
          <w:p w14:paraId="5698BA54" w14:textId="77777777" w:rsidR="00BD3324" w:rsidRDefault="002A59E0">
            <w:pPr>
              <w:spacing w:after="20"/>
            </w:pPr>
            <w:r>
              <w:rPr>
                <w:b/>
                <w:bCs/>
                <w:sz w:val="18"/>
                <w:szCs w:val="18"/>
              </w:rPr>
              <w:t>API, container and CI/CD</w:t>
            </w:r>
          </w:p>
        </w:tc>
        <w:tc>
          <w:tcPr>
            <w:tcW w:w="800" w:type="dxa"/>
            <w:shd w:val="clear" w:color="auto" w:fill="F5F8FC"/>
            <w:tcMar>
              <w:top w:w="60" w:type="dxa"/>
              <w:left w:w="100" w:type="dxa"/>
              <w:bottom w:w="60" w:type="dxa"/>
              <w:right w:w="100" w:type="dxa"/>
            </w:tcMar>
          </w:tcPr>
          <w:p w14:paraId="3C3112D7" w14:textId="77777777" w:rsidR="00BD3324" w:rsidRDefault="002A59E0">
            <w:pPr>
              <w:spacing w:after="20"/>
            </w:pPr>
            <w:r>
              <w:rPr>
                <w:sz w:val="18"/>
                <w:szCs w:val="18"/>
              </w:rPr>
              <w:t>I</w:t>
            </w:r>
          </w:p>
        </w:tc>
        <w:tc>
          <w:tcPr>
            <w:tcW w:w="800" w:type="dxa"/>
            <w:shd w:val="clear" w:color="auto" w:fill="F5F8FC"/>
            <w:tcMar>
              <w:top w:w="60" w:type="dxa"/>
              <w:left w:w="100" w:type="dxa"/>
              <w:bottom w:w="60" w:type="dxa"/>
              <w:right w:w="100" w:type="dxa"/>
            </w:tcMar>
          </w:tcPr>
          <w:p w14:paraId="41AC9247" w14:textId="77777777" w:rsidR="00BD3324" w:rsidRDefault="002A59E0">
            <w:pPr>
              <w:spacing w:after="20"/>
            </w:pPr>
            <w:r>
              <w:rPr>
                <w:sz w:val="18"/>
                <w:szCs w:val="18"/>
              </w:rPr>
              <w:t>I</w:t>
            </w:r>
          </w:p>
        </w:tc>
        <w:tc>
          <w:tcPr>
            <w:tcW w:w="800" w:type="dxa"/>
            <w:shd w:val="clear" w:color="auto" w:fill="F5F8FC"/>
            <w:tcMar>
              <w:top w:w="60" w:type="dxa"/>
              <w:left w:w="100" w:type="dxa"/>
              <w:bottom w:w="60" w:type="dxa"/>
              <w:right w:w="100" w:type="dxa"/>
            </w:tcMar>
          </w:tcPr>
          <w:p w14:paraId="14749546" w14:textId="77777777" w:rsidR="00BD3324" w:rsidRDefault="002A59E0">
            <w:pPr>
              <w:spacing w:after="20"/>
            </w:pPr>
            <w:r>
              <w:rPr>
                <w:sz w:val="18"/>
                <w:szCs w:val="18"/>
              </w:rPr>
              <w:t>C</w:t>
            </w:r>
          </w:p>
        </w:tc>
        <w:tc>
          <w:tcPr>
            <w:tcW w:w="1000" w:type="dxa"/>
            <w:shd w:val="clear" w:color="auto" w:fill="F5F8FC"/>
            <w:tcMar>
              <w:top w:w="60" w:type="dxa"/>
              <w:left w:w="100" w:type="dxa"/>
              <w:bottom w:w="60" w:type="dxa"/>
              <w:right w:w="100" w:type="dxa"/>
            </w:tcMar>
          </w:tcPr>
          <w:p w14:paraId="578F4BFC" w14:textId="77777777" w:rsidR="00BD3324" w:rsidRDefault="002A59E0">
            <w:pPr>
              <w:spacing w:after="20"/>
            </w:pPr>
            <w:r>
              <w:rPr>
                <w:sz w:val="18"/>
                <w:szCs w:val="18"/>
              </w:rPr>
              <w:t>A/R</w:t>
            </w:r>
          </w:p>
        </w:tc>
        <w:tc>
          <w:tcPr>
            <w:tcW w:w="1000" w:type="dxa"/>
            <w:shd w:val="clear" w:color="auto" w:fill="F5F8FC"/>
            <w:tcMar>
              <w:top w:w="60" w:type="dxa"/>
              <w:left w:w="100" w:type="dxa"/>
              <w:bottom w:w="60" w:type="dxa"/>
              <w:right w:w="100" w:type="dxa"/>
            </w:tcMar>
          </w:tcPr>
          <w:p w14:paraId="2F62ED2C" w14:textId="77777777" w:rsidR="00BD3324" w:rsidRDefault="002A59E0">
            <w:pPr>
              <w:spacing w:after="20"/>
            </w:pPr>
            <w:r>
              <w:rPr>
                <w:sz w:val="18"/>
                <w:szCs w:val="18"/>
              </w:rPr>
              <w:t>C</w:t>
            </w:r>
          </w:p>
        </w:tc>
        <w:tc>
          <w:tcPr>
            <w:tcW w:w="1000" w:type="dxa"/>
            <w:shd w:val="clear" w:color="auto" w:fill="F5F8FC"/>
            <w:tcMar>
              <w:top w:w="60" w:type="dxa"/>
              <w:left w:w="100" w:type="dxa"/>
              <w:bottom w:w="60" w:type="dxa"/>
              <w:right w:w="100" w:type="dxa"/>
            </w:tcMar>
          </w:tcPr>
          <w:p w14:paraId="013176AC" w14:textId="77777777" w:rsidR="00BD3324" w:rsidRDefault="002A59E0">
            <w:pPr>
              <w:spacing w:after="20"/>
            </w:pPr>
            <w:r>
              <w:rPr>
                <w:sz w:val="18"/>
                <w:szCs w:val="18"/>
              </w:rPr>
              <w:t>C</w:t>
            </w:r>
          </w:p>
        </w:tc>
        <w:tc>
          <w:tcPr>
            <w:tcW w:w="1000" w:type="dxa"/>
            <w:shd w:val="clear" w:color="auto" w:fill="F5F8FC"/>
            <w:tcMar>
              <w:top w:w="60" w:type="dxa"/>
              <w:left w:w="100" w:type="dxa"/>
              <w:bottom w:w="60" w:type="dxa"/>
              <w:right w:w="100" w:type="dxa"/>
            </w:tcMar>
          </w:tcPr>
          <w:p w14:paraId="61A2551C" w14:textId="77777777" w:rsidR="00BD3324" w:rsidRDefault="002A59E0">
            <w:pPr>
              <w:spacing w:after="20"/>
            </w:pPr>
            <w:r>
              <w:rPr>
                <w:sz w:val="18"/>
                <w:szCs w:val="18"/>
              </w:rPr>
              <w:t>I</w:t>
            </w:r>
          </w:p>
        </w:tc>
      </w:tr>
      <w:tr w:rsidR="00BD3324" w14:paraId="53B3C14F" w14:textId="77777777">
        <w:trPr>
          <w:cantSplit/>
        </w:trPr>
        <w:tc>
          <w:tcPr>
            <w:tcW w:w="2626" w:type="dxa"/>
            <w:tcMar>
              <w:top w:w="60" w:type="dxa"/>
              <w:left w:w="100" w:type="dxa"/>
              <w:bottom w:w="60" w:type="dxa"/>
              <w:right w:w="100" w:type="dxa"/>
            </w:tcMar>
          </w:tcPr>
          <w:p w14:paraId="69528EA4" w14:textId="77777777" w:rsidR="00BD3324" w:rsidRDefault="002A59E0">
            <w:pPr>
              <w:spacing w:after="20"/>
            </w:pPr>
            <w:r>
              <w:rPr>
                <w:b/>
                <w:bCs/>
                <w:sz w:val="18"/>
                <w:szCs w:val="18"/>
              </w:rPr>
              <w:t>AWS infrastructure</w:t>
            </w:r>
          </w:p>
        </w:tc>
        <w:tc>
          <w:tcPr>
            <w:tcW w:w="800" w:type="dxa"/>
            <w:tcMar>
              <w:top w:w="60" w:type="dxa"/>
              <w:left w:w="100" w:type="dxa"/>
              <w:bottom w:w="60" w:type="dxa"/>
              <w:right w:w="100" w:type="dxa"/>
            </w:tcMar>
          </w:tcPr>
          <w:p w14:paraId="1F3707EA" w14:textId="77777777" w:rsidR="00BD3324" w:rsidRDefault="002A59E0">
            <w:pPr>
              <w:spacing w:after="20"/>
            </w:pPr>
            <w:r>
              <w:rPr>
                <w:sz w:val="18"/>
                <w:szCs w:val="18"/>
              </w:rPr>
              <w:t>I</w:t>
            </w:r>
          </w:p>
        </w:tc>
        <w:tc>
          <w:tcPr>
            <w:tcW w:w="800" w:type="dxa"/>
            <w:tcMar>
              <w:top w:w="60" w:type="dxa"/>
              <w:left w:w="100" w:type="dxa"/>
              <w:bottom w:w="60" w:type="dxa"/>
              <w:right w:w="100" w:type="dxa"/>
            </w:tcMar>
          </w:tcPr>
          <w:p w14:paraId="1D3769C9" w14:textId="77777777" w:rsidR="00BD3324" w:rsidRDefault="002A59E0">
            <w:pPr>
              <w:spacing w:after="20"/>
            </w:pPr>
            <w:r>
              <w:rPr>
                <w:sz w:val="18"/>
                <w:szCs w:val="18"/>
              </w:rPr>
              <w:t>I</w:t>
            </w:r>
          </w:p>
        </w:tc>
        <w:tc>
          <w:tcPr>
            <w:tcW w:w="800" w:type="dxa"/>
            <w:tcMar>
              <w:top w:w="60" w:type="dxa"/>
              <w:left w:w="100" w:type="dxa"/>
              <w:bottom w:w="60" w:type="dxa"/>
              <w:right w:w="100" w:type="dxa"/>
            </w:tcMar>
          </w:tcPr>
          <w:p w14:paraId="71E20C53" w14:textId="77777777" w:rsidR="00BD3324" w:rsidRDefault="002A59E0">
            <w:pPr>
              <w:spacing w:after="20"/>
            </w:pPr>
            <w:r>
              <w:rPr>
                <w:sz w:val="18"/>
                <w:szCs w:val="18"/>
              </w:rPr>
              <w:t>I</w:t>
            </w:r>
          </w:p>
        </w:tc>
        <w:tc>
          <w:tcPr>
            <w:tcW w:w="1000" w:type="dxa"/>
            <w:tcMar>
              <w:top w:w="60" w:type="dxa"/>
              <w:left w:w="100" w:type="dxa"/>
              <w:bottom w:w="60" w:type="dxa"/>
              <w:right w:w="100" w:type="dxa"/>
            </w:tcMar>
          </w:tcPr>
          <w:p w14:paraId="07FFB0DC" w14:textId="77777777" w:rsidR="00BD3324" w:rsidRDefault="002A59E0">
            <w:pPr>
              <w:spacing w:after="20"/>
            </w:pPr>
            <w:r>
              <w:rPr>
                <w:sz w:val="18"/>
                <w:szCs w:val="18"/>
              </w:rPr>
              <w:t>R</w:t>
            </w:r>
          </w:p>
        </w:tc>
        <w:tc>
          <w:tcPr>
            <w:tcW w:w="1000" w:type="dxa"/>
            <w:tcMar>
              <w:top w:w="60" w:type="dxa"/>
              <w:left w:w="100" w:type="dxa"/>
              <w:bottom w:w="60" w:type="dxa"/>
              <w:right w:w="100" w:type="dxa"/>
            </w:tcMar>
          </w:tcPr>
          <w:p w14:paraId="7730A031" w14:textId="77777777" w:rsidR="00BD3324" w:rsidRDefault="002A59E0">
            <w:pPr>
              <w:spacing w:after="20"/>
            </w:pPr>
            <w:r>
              <w:rPr>
                <w:sz w:val="18"/>
                <w:szCs w:val="18"/>
              </w:rPr>
              <w:t>A</w:t>
            </w:r>
          </w:p>
        </w:tc>
        <w:tc>
          <w:tcPr>
            <w:tcW w:w="1000" w:type="dxa"/>
            <w:tcMar>
              <w:top w:w="60" w:type="dxa"/>
              <w:left w:w="100" w:type="dxa"/>
              <w:bottom w:w="60" w:type="dxa"/>
              <w:right w:w="100" w:type="dxa"/>
            </w:tcMar>
          </w:tcPr>
          <w:p w14:paraId="1F7E6174" w14:textId="77777777" w:rsidR="00BD3324" w:rsidRDefault="002A59E0">
            <w:pPr>
              <w:spacing w:after="20"/>
            </w:pPr>
            <w:r>
              <w:rPr>
                <w:sz w:val="18"/>
                <w:szCs w:val="18"/>
              </w:rPr>
              <w:t>C</w:t>
            </w:r>
          </w:p>
        </w:tc>
        <w:tc>
          <w:tcPr>
            <w:tcW w:w="1000" w:type="dxa"/>
            <w:tcMar>
              <w:top w:w="60" w:type="dxa"/>
              <w:left w:w="100" w:type="dxa"/>
              <w:bottom w:w="60" w:type="dxa"/>
              <w:right w:w="100" w:type="dxa"/>
            </w:tcMar>
          </w:tcPr>
          <w:p w14:paraId="4E6D571D" w14:textId="77777777" w:rsidR="00BD3324" w:rsidRDefault="002A59E0">
            <w:pPr>
              <w:spacing w:after="20"/>
            </w:pPr>
            <w:r>
              <w:rPr>
                <w:sz w:val="18"/>
                <w:szCs w:val="18"/>
              </w:rPr>
              <w:t>I</w:t>
            </w:r>
          </w:p>
        </w:tc>
      </w:tr>
      <w:tr w:rsidR="00BD3324" w14:paraId="000B5437" w14:textId="77777777">
        <w:trPr>
          <w:cantSplit/>
        </w:trPr>
        <w:tc>
          <w:tcPr>
            <w:tcW w:w="2626" w:type="dxa"/>
            <w:shd w:val="clear" w:color="auto" w:fill="F5F8FC"/>
            <w:tcMar>
              <w:top w:w="60" w:type="dxa"/>
              <w:left w:w="100" w:type="dxa"/>
              <w:bottom w:w="60" w:type="dxa"/>
              <w:right w:w="100" w:type="dxa"/>
            </w:tcMar>
          </w:tcPr>
          <w:p w14:paraId="320BE25F" w14:textId="77777777" w:rsidR="00BD3324" w:rsidRDefault="002A59E0">
            <w:pPr>
              <w:spacing w:after="20"/>
            </w:pPr>
            <w:r>
              <w:rPr>
                <w:b/>
                <w:bCs/>
                <w:sz w:val="18"/>
                <w:szCs w:val="18"/>
              </w:rPr>
              <w:t>Security review and pen test</w:t>
            </w:r>
          </w:p>
        </w:tc>
        <w:tc>
          <w:tcPr>
            <w:tcW w:w="800" w:type="dxa"/>
            <w:shd w:val="clear" w:color="auto" w:fill="F5F8FC"/>
            <w:tcMar>
              <w:top w:w="60" w:type="dxa"/>
              <w:left w:w="100" w:type="dxa"/>
              <w:bottom w:w="60" w:type="dxa"/>
              <w:right w:w="100" w:type="dxa"/>
            </w:tcMar>
          </w:tcPr>
          <w:p w14:paraId="0CF814DB" w14:textId="77777777" w:rsidR="00BD3324" w:rsidRDefault="002A59E0">
            <w:pPr>
              <w:spacing w:after="20"/>
            </w:pPr>
            <w:r>
              <w:rPr>
                <w:sz w:val="18"/>
                <w:szCs w:val="18"/>
              </w:rPr>
              <w:t>I</w:t>
            </w:r>
          </w:p>
        </w:tc>
        <w:tc>
          <w:tcPr>
            <w:tcW w:w="800" w:type="dxa"/>
            <w:shd w:val="clear" w:color="auto" w:fill="F5F8FC"/>
            <w:tcMar>
              <w:top w:w="60" w:type="dxa"/>
              <w:left w:w="100" w:type="dxa"/>
              <w:bottom w:w="60" w:type="dxa"/>
              <w:right w:w="100" w:type="dxa"/>
            </w:tcMar>
          </w:tcPr>
          <w:p w14:paraId="2444CDD5" w14:textId="77777777" w:rsidR="00BD3324" w:rsidRDefault="002A59E0">
            <w:pPr>
              <w:spacing w:after="20"/>
            </w:pPr>
            <w:r>
              <w:rPr>
                <w:sz w:val="18"/>
                <w:szCs w:val="18"/>
              </w:rPr>
              <w:t>I</w:t>
            </w:r>
          </w:p>
        </w:tc>
        <w:tc>
          <w:tcPr>
            <w:tcW w:w="800" w:type="dxa"/>
            <w:shd w:val="clear" w:color="auto" w:fill="F5F8FC"/>
            <w:tcMar>
              <w:top w:w="60" w:type="dxa"/>
              <w:left w:w="100" w:type="dxa"/>
              <w:bottom w:w="60" w:type="dxa"/>
              <w:right w:w="100" w:type="dxa"/>
            </w:tcMar>
          </w:tcPr>
          <w:p w14:paraId="7E9927A9" w14:textId="77777777" w:rsidR="00BD3324" w:rsidRDefault="002A59E0">
            <w:pPr>
              <w:spacing w:after="20"/>
            </w:pPr>
            <w:r>
              <w:rPr>
                <w:sz w:val="18"/>
                <w:szCs w:val="18"/>
              </w:rPr>
              <w:t>I</w:t>
            </w:r>
          </w:p>
        </w:tc>
        <w:tc>
          <w:tcPr>
            <w:tcW w:w="1000" w:type="dxa"/>
            <w:shd w:val="clear" w:color="auto" w:fill="F5F8FC"/>
            <w:tcMar>
              <w:top w:w="60" w:type="dxa"/>
              <w:left w:w="100" w:type="dxa"/>
              <w:bottom w:w="60" w:type="dxa"/>
              <w:right w:w="100" w:type="dxa"/>
            </w:tcMar>
          </w:tcPr>
          <w:p w14:paraId="549382F1" w14:textId="77777777" w:rsidR="00BD3324" w:rsidRDefault="002A59E0">
            <w:pPr>
              <w:spacing w:after="20"/>
            </w:pPr>
            <w:r>
              <w:rPr>
                <w:sz w:val="18"/>
                <w:szCs w:val="18"/>
              </w:rPr>
              <w:t>R</w:t>
            </w:r>
          </w:p>
        </w:tc>
        <w:tc>
          <w:tcPr>
            <w:tcW w:w="1000" w:type="dxa"/>
            <w:shd w:val="clear" w:color="auto" w:fill="F5F8FC"/>
            <w:tcMar>
              <w:top w:w="60" w:type="dxa"/>
              <w:left w:w="100" w:type="dxa"/>
              <w:bottom w:w="60" w:type="dxa"/>
              <w:right w:w="100" w:type="dxa"/>
            </w:tcMar>
          </w:tcPr>
          <w:p w14:paraId="3A133DD4" w14:textId="77777777" w:rsidR="00BD3324" w:rsidRDefault="002A59E0">
            <w:pPr>
              <w:spacing w:after="20"/>
            </w:pPr>
            <w:r>
              <w:rPr>
                <w:sz w:val="18"/>
                <w:szCs w:val="18"/>
              </w:rPr>
              <w:t>C</w:t>
            </w:r>
          </w:p>
        </w:tc>
        <w:tc>
          <w:tcPr>
            <w:tcW w:w="1000" w:type="dxa"/>
            <w:shd w:val="clear" w:color="auto" w:fill="F5F8FC"/>
            <w:tcMar>
              <w:top w:w="60" w:type="dxa"/>
              <w:left w:w="100" w:type="dxa"/>
              <w:bottom w:w="60" w:type="dxa"/>
              <w:right w:w="100" w:type="dxa"/>
            </w:tcMar>
          </w:tcPr>
          <w:p w14:paraId="0F37C589" w14:textId="77777777" w:rsidR="00BD3324" w:rsidRDefault="002A59E0">
            <w:pPr>
              <w:spacing w:after="20"/>
            </w:pPr>
            <w:r>
              <w:rPr>
                <w:sz w:val="18"/>
                <w:szCs w:val="18"/>
              </w:rPr>
              <w:t>A</w:t>
            </w:r>
          </w:p>
        </w:tc>
        <w:tc>
          <w:tcPr>
            <w:tcW w:w="1000" w:type="dxa"/>
            <w:shd w:val="clear" w:color="auto" w:fill="F5F8FC"/>
            <w:tcMar>
              <w:top w:w="60" w:type="dxa"/>
              <w:left w:w="100" w:type="dxa"/>
              <w:bottom w:w="60" w:type="dxa"/>
              <w:right w:w="100" w:type="dxa"/>
            </w:tcMar>
          </w:tcPr>
          <w:p w14:paraId="69A1D23D" w14:textId="77777777" w:rsidR="00BD3324" w:rsidRDefault="002A59E0">
            <w:pPr>
              <w:spacing w:after="20"/>
            </w:pPr>
            <w:r>
              <w:rPr>
                <w:sz w:val="18"/>
                <w:szCs w:val="18"/>
              </w:rPr>
              <w:t>I</w:t>
            </w:r>
          </w:p>
        </w:tc>
      </w:tr>
      <w:tr w:rsidR="00BD3324" w14:paraId="57665A39" w14:textId="77777777">
        <w:trPr>
          <w:cantSplit/>
        </w:trPr>
        <w:tc>
          <w:tcPr>
            <w:tcW w:w="2626" w:type="dxa"/>
            <w:tcMar>
              <w:top w:w="60" w:type="dxa"/>
              <w:left w:w="100" w:type="dxa"/>
              <w:bottom w:w="60" w:type="dxa"/>
              <w:right w:w="100" w:type="dxa"/>
            </w:tcMar>
          </w:tcPr>
          <w:p w14:paraId="4DAA8497" w14:textId="77777777" w:rsidR="00BD3324" w:rsidRDefault="002A59E0">
            <w:pPr>
              <w:spacing w:after="20"/>
            </w:pPr>
            <w:r>
              <w:rPr>
                <w:b/>
                <w:bCs/>
                <w:sz w:val="18"/>
                <w:szCs w:val="18"/>
              </w:rPr>
              <w:t>UAT</w:t>
            </w:r>
          </w:p>
        </w:tc>
        <w:tc>
          <w:tcPr>
            <w:tcW w:w="800" w:type="dxa"/>
            <w:tcMar>
              <w:top w:w="60" w:type="dxa"/>
              <w:left w:w="100" w:type="dxa"/>
              <w:bottom w:w="60" w:type="dxa"/>
              <w:right w:w="100" w:type="dxa"/>
            </w:tcMar>
          </w:tcPr>
          <w:p w14:paraId="21AD810E" w14:textId="77777777" w:rsidR="00BD3324" w:rsidRDefault="002A59E0">
            <w:pPr>
              <w:spacing w:after="20"/>
            </w:pPr>
            <w:r>
              <w:rPr>
                <w:sz w:val="18"/>
                <w:szCs w:val="18"/>
              </w:rPr>
              <w:t>I</w:t>
            </w:r>
          </w:p>
        </w:tc>
        <w:tc>
          <w:tcPr>
            <w:tcW w:w="800" w:type="dxa"/>
            <w:tcMar>
              <w:top w:w="60" w:type="dxa"/>
              <w:left w:w="100" w:type="dxa"/>
              <w:bottom w:w="60" w:type="dxa"/>
              <w:right w:w="100" w:type="dxa"/>
            </w:tcMar>
          </w:tcPr>
          <w:p w14:paraId="183CC24A" w14:textId="77777777" w:rsidR="00BD3324" w:rsidRDefault="002A59E0">
            <w:pPr>
              <w:spacing w:after="20"/>
            </w:pPr>
            <w:r>
              <w:rPr>
                <w:sz w:val="18"/>
                <w:szCs w:val="18"/>
              </w:rPr>
              <w:t>A</w:t>
            </w:r>
          </w:p>
        </w:tc>
        <w:tc>
          <w:tcPr>
            <w:tcW w:w="800" w:type="dxa"/>
            <w:tcMar>
              <w:top w:w="60" w:type="dxa"/>
              <w:left w:w="100" w:type="dxa"/>
              <w:bottom w:w="60" w:type="dxa"/>
              <w:right w:w="100" w:type="dxa"/>
            </w:tcMar>
          </w:tcPr>
          <w:p w14:paraId="6DF6604E" w14:textId="77777777" w:rsidR="00BD3324" w:rsidRDefault="002A59E0">
            <w:pPr>
              <w:spacing w:after="20"/>
            </w:pPr>
            <w:r>
              <w:rPr>
                <w:sz w:val="18"/>
                <w:szCs w:val="18"/>
              </w:rPr>
              <w:t>R</w:t>
            </w:r>
          </w:p>
        </w:tc>
        <w:tc>
          <w:tcPr>
            <w:tcW w:w="1000" w:type="dxa"/>
            <w:tcMar>
              <w:top w:w="60" w:type="dxa"/>
              <w:left w:w="100" w:type="dxa"/>
              <w:bottom w:w="60" w:type="dxa"/>
              <w:right w:w="100" w:type="dxa"/>
            </w:tcMar>
          </w:tcPr>
          <w:p w14:paraId="1FD97EDC" w14:textId="77777777" w:rsidR="00BD3324" w:rsidRDefault="002A59E0">
            <w:pPr>
              <w:spacing w:after="20"/>
            </w:pPr>
            <w:r>
              <w:rPr>
                <w:sz w:val="18"/>
                <w:szCs w:val="18"/>
              </w:rPr>
              <w:t>C</w:t>
            </w:r>
          </w:p>
        </w:tc>
        <w:tc>
          <w:tcPr>
            <w:tcW w:w="1000" w:type="dxa"/>
            <w:tcMar>
              <w:top w:w="60" w:type="dxa"/>
              <w:left w:w="100" w:type="dxa"/>
              <w:bottom w:w="60" w:type="dxa"/>
              <w:right w:w="100" w:type="dxa"/>
            </w:tcMar>
          </w:tcPr>
          <w:p w14:paraId="75E46E66" w14:textId="77777777" w:rsidR="00BD3324" w:rsidRDefault="002A59E0">
            <w:pPr>
              <w:spacing w:after="20"/>
            </w:pPr>
            <w:r>
              <w:rPr>
                <w:sz w:val="18"/>
                <w:szCs w:val="18"/>
              </w:rPr>
              <w:t>I</w:t>
            </w:r>
          </w:p>
        </w:tc>
        <w:tc>
          <w:tcPr>
            <w:tcW w:w="1000" w:type="dxa"/>
            <w:tcMar>
              <w:top w:w="60" w:type="dxa"/>
              <w:left w:w="100" w:type="dxa"/>
              <w:bottom w:w="60" w:type="dxa"/>
              <w:right w:w="100" w:type="dxa"/>
            </w:tcMar>
          </w:tcPr>
          <w:p w14:paraId="576C2CE6" w14:textId="77777777" w:rsidR="00BD3324" w:rsidRDefault="002A59E0">
            <w:pPr>
              <w:spacing w:after="20"/>
            </w:pPr>
            <w:r>
              <w:rPr>
                <w:sz w:val="18"/>
                <w:szCs w:val="18"/>
              </w:rPr>
              <w:t>I</w:t>
            </w:r>
          </w:p>
        </w:tc>
        <w:tc>
          <w:tcPr>
            <w:tcW w:w="1000" w:type="dxa"/>
            <w:tcMar>
              <w:top w:w="60" w:type="dxa"/>
              <w:left w:w="100" w:type="dxa"/>
              <w:bottom w:w="60" w:type="dxa"/>
              <w:right w:w="100" w:type="dxa"/>
            </w:tcMar>
          </w:tcPr>
          <w:p w14:paraId="6C03587B" w14:textId="77777777" w:rsidR="00BD3324" w:rsidRDefault="002A59E0">
            <w:pPr>
              <w:spacing w:after="20"/>
            </w:pPr>
            <w:r>
              <w:rPr>
                <w:sz w:val="18"/>
                <w:szCs w:val="18"/>
              </w:rPr>
              <w:t>R</w:t>
            </w:r>
          </w:p>
        </w:tc>
      </w:tr>
      <w:tr w:rsidR="00BD3324" w14:paraId="16422B6B" w14:textId="77777777">
        <w:trPr>
          <w:cantSplit/>
        </w:trPr>
        <w:tc>
          <w:tcPr>
            <w:tcW w:w="2626" w:type="dxa"/>
            <w:shd w:val="clear" w:color="auto" w:fill="F5F8FC"/>
            <w:tcMar>
              <w:top w:w="60" w:type="dxa"/>
              <w:left w:w="100" w:type="dxa"/>
              <w:bottom w:w="60" w:type="dxa"/>
              <w:right w:w="100" w:type="dxa"/>
            </w:tcMar>
          </w:tcPr>
          <w:p w14:paraId="0CA01A25" w14:textId="77777777" w:rsidR="00BD3324" w:rsidRDefault="002A59E0">
            <w:pPr>
              <w:spacing w:after="20"/>
            </w:pPr>
            <w:r>
              <w:rPr>
                <w:b/>
                <w:bCs/>
                <w:sz w:val="18"/>
                <w:szCs w:val="18"/>
              </w:rPr>
              <w:t>Go-live decision</w:t>
            </w:r>
          </w:p>
        </w:tc>
        <w:tc>
          <w:tcPr>
            <w:tcW w:w="800" w:type="dxa"/>
            <w:shd w:val="clear" w:color="auto" w:fill="F5F8FC"/>
            <w:tcMar>
              <w:top w:w="60" w:type="dxa"/>
              <w:left w:w="100" w:type="dxa"/>
              <w:bottom w:w="60" w:type="dxa"/>
              <w:right w:w="100" w:type="dxa"/>
            </w:tcMar>
          </w:tcPr>
          <w:p w14:paraId="7517C452" w14:textId="77777777" w:rsidR="00BD3324" w:rsidRDefault="002A59E0">
            <w:pPr>
              <w:spacing w:after="20"/>
            </w:pPr>
            <w:r>
              <w:rPr>
                <w:sz w:val="18"/>
                <w:szCs w:val="18"/>
              </w:rPr>
              <w:t>A</w:t>
            </w:r>
          </w:p>
        </w:tc>
        <w:tc>
          <w:tcPr>
            <w:tcW w:w="800" w:type="dxa"/>
            <w:shd w:val="clear" w:color="auto" w:fill="F5F8FC"/>
            <w:tcMar>
              <w:top w:w="60" w:type="dxa"/>
              <w:left w:w="100" w:type="dxa"/>
              <w:bottom w:w="60" w:type="dxa"/>
              <w:right w:w="100" w:type="dxa"/>
            </w:tcMar>
          </w:tcPr>
          <w:p w14:paraId="2BD3778D" w14:textId="77777777" w:rsidR="00BD3324" w:rsidRDefault="002A59E0">
            <w:pPr>
              <w:spacing w:after="20"/>
            </w:pPr>
            <w:r>
              <w:rPr>
                <w:sz w:val="18"/>
                <w:szCs w:val="18"/>
              </w:rPr>
              <w:t>R</w:t>
            </w:r>
          </w:p>
        </w:tc>
        <w:tc>
          <w:tcPr>
            <w:tcW w:w="800" w:type="dxa"/>
            <w:shd w:val="clear" w:color="auto" w:fill="F5F8FC"/>
            <w:tcMar>
              <w:top w:w="60" w:type="dxa"/>
              <w:left w:w="100" w:type="dxa"/>
              <w:bottom w:w="60" w:type="dxa"/>
              <w:right w:w="100" w:type="dxa"/>
            </w:tcMar>
          </w:tcPr>
          <w:p w14:paraId="6A9E1624" w14:textId="77777777" w:rsidR="00BD3324" w:rsidRDefault="002A59E0">
            <w:pPr>
              <w:spacing w:after="20"/>
            </w:pPr>
            <w:r>
              <w:rPr>
                <w:sz w:val="18"/>
                <w:szCs w:val="18"/>
              </w:rPr>
              <w:t>C</w:t>
            </w:r>
          </w:p>
        </w:tc>
        <w:tc>
          <w:tcPr>
            <w:tcW w:w="1000" w:type="dxa"/>
            <w:shd w:val="clear" w:color="auto" w:fill="F5F8FC"/>
            <w:tcMar>
              <w:top w:w="60" w:type="dxa"/>
              <w:left w:w="100" w:type="dxa"/>
              <w:bottom w:w="60" w:type="dxa"/>
              <w:right w:w="100" w:type="dxa"/>
            </w:tcMar>
          </w:tcPr>
          <w:p w14:paraId="4DC44C94" w14:textId="77777777" w:rsidR="00BD3324" w:rsidRDefault="002A59E0">
            <w:pPr>
              <w:spacing w:after="20"/>
            </w:pPr>
            <w:r>
              <w:rPr>
                <w:sz w:val="18"/>
                <w:szCs w:val="18"/>
              </w:rPr>
              <w:t>C</w:t>
            </w:r>
          </w:p>
        </w:tc>
        <w:tc>
          <w:tcPr>
            <w:tcW w:w="1000" w:type="dxa"/>
            <w:shd w:val="clear" w:color="auto" w:fill="F5F8FC"/>
            <w:tcMar>
              <w:top w:w="60" w:type="dxa"/>
              <w:left w:w="100" w:type="dxa"/>
              <w:bottom w:w="60" w:type="dxa"/>
              <w:right w:w="100" w:type="dxa"/>
            </w:tcMar>
          </w:tcPr>
          <w:p w14:paraId="7EBA9A03" w14:textId="77777777" w:rsidR="00BD3324" w:rsidRDefault="002A59E0">
            <w:pPr>
              <w:spacing w:after="20"/>
            </w:pPr>
            <w:r>
              <w:rPr>
                <w:sz w:val="18"/>
                <w:szCs w:val="18"/>
              </w:rPr>
              <w:t>C</w:t>
            </w:r>
          </w:p>
        </w:tc>
        <w:tc>
          <w:tcPr>
            <w:tcW w:w="1000" w:type="dxa"/>
            <w:shd w:val="clear" w:color="auto" w:fill="F5F8FC"/>
            <w:tcMar>
              <w:top w:w="60" w:type="dxa"/>
              <w:left w:w="100" w:type="dxa"/>
              <w:bottom w:w="60" w:type="dxa"/>
              <w:right w:w="100" w:type="dxa"/>
            </w:tcMar>
          </w:tcPr>
          <w:p w14:paraId="57B35388" w14:textId="77777777" w:rsidR="00BD3324" w:rsidRDefault="002A59E0">
            <w:pPr>
              <w:spacing w:after="20"/>
            </w:pPr>
            <w:r>
              <w:rPr>
                <w:sz w:val="18"/>
                <w:szCs w:val="18"/>
              </w:rPr>
              <w:t>C</w:t>
            </w:r>
          </w:p>
        </w:tc>
        <w:tc>
          <w:tcPr>
            <w:tcW w:w="1000" w:type="dxa"/>
            <w:shd w:val="clear" w:color="auto" w:fill="F5F8FC"/>
            <w:tcMar>
              <w:top w:w="60" w:type="dxa"/>
              <w:left w:w="100" w:type="dxa"/>
              <w:bottom w:w="60" w:type="dxa"/>
              <w:right w:w="100" w:type="dxa"/>
            </w:tcMar>
          </w:tcPr>
          <w:p w14:paraId="15987EB9" w14:textId="77777777" w:rsidR="00BD3324" w:rsidRDefault="002A59E0">
            <w:pPr>
              <w:spacing w:after="20"/>
            </w:pPr>
            <w:r>
              <w:rPr>
                <w:sz w:val="18"/>
                <w:szCs w:val="18"/>
              </w:rPr>
              <w:t>C</w:t>
            </w:r>
          </w:p>
        </w:tc>
      </w:tr>
      <w:tr w:rsidR="00BD3324" w14:paraId="0B3F702A" w14:textId="77777777">
        <w:trPr>
          <w:cantSplit/>
        </w:trPr>
        <w:tc>
          <w:tcPr>
            <w:tcW w:w="2626" w:type="dxa"/>
            <w:tcMar>
              <w:top w:w="60" w:type="dxa"/>
              <w:left w:w="100" w:type="dxa"/>
              <w:bottom w:w="60" w:type="dxa"/>
              <w:right w:w="100" w:type="dxa"/>
            </w:tcMar>
          </w:tcPr>
          <w:p w14:paraId="038861CB" w14:textId="77777777" w:rsidR="00BD3324" w:rsidRDefault="002A59E0">
            <w:pPr>
              <w:spacing w:after="20"/>
            </w:pPr>
            <w:r>
              <w:rPr>
                <w:b/>
                <w:bCs/>
                <w:sz w:val="18"/>
                <w:szCs w:val="18"/>
              </w:rPr>
              <w:t>Handover and knowledge transfer</w:t>
            </w:r>
          </w:p>
        </w:tc>
        <w:tc>
          <w:tcPr>
            <w:tcW w:w="800" w:type="dxa"/>
            <w:tcMar>
              <w:top w:w="60" w:type="dxa"/>
              <w:left w:w="100" w:type="dxa"/>
              <w:bottom w:w="60" w:type="dxa"/>
              <w:right w:w="100" w:type="dxa"/>
            </w:tcMar>
          </w:tcPr>
          <w:p w14:paraId="221C6BE2" w14:textId="77777777" w:rsidR="00BD3324" w:rsidRDefault="002A59E0">
            <w:pPr>
              <w:spacing w:after="20"/>
            </w:pPr>
            <w:r>
              <w:rPr>
                <w:sz w:val="18"/>
                <w:szCs w:val="18"/>
              </w:rPr>
              <w:t>I</w:t>
            </w:r>
          </w:p>
        </w:tc>
        <w:tc>
          <w:tcPr>
            <w:tcW w:w="800" w:type="dxa"/>
            <w:tcMar>
              <w:top w:w="60" w:type="dxa"/>
              <w:left w:w="100" w:type="dxa"/>
              <w:bottom w:w="60" w:type="dxa"/>
              <w:right w:w="100" w:type="dxa"/>
            </w:tcMar>
          </w:tcPr>
          <w:p w14:paraId="37638D5A" w14:textId="77777777" w:rsidR="00BD3324" w:rsidRDefault="002A59E0">
            <w:pPr>
              <w:spacing w:after="20"/>
            </w:pPr>
            <w:r>
              <w:rPr>
                <w:sz w:val="18"/>
                <w:szCs w:val="18"/>
              </w:rPr>
              <w:t>A</w:t>
            </w:r>
          </w:p>
        </w:tc>
        <w:tc>
          <w:tcPr>
            <w:tcW w:w="800" w:type="dxa"/>
            <w:tcMar>
              <w:top w:w="60" w:type="dxa"/>
              <w:left w:w="100" w:type="dxa"/>
              <w:bottom w:w="60" w:type="dxa"/>
              <w:right w:w="100" w:type="dxa"/>
            </w:tcMar>
          </w:tcPr>
          <w:p w14:paraId="01327DC8" w14:textId="77777777" w:rsidR="00BD3324" w:rsidRDefault="002A59E0">
            <w:pPr>
              <w:spacing w:after="20"/>
            </w:pPr>
            <w:r>
              <w:rPr>
                <w:sz w:val="18"/>
                <w:szCs w:val="18"/>
              </w:rPr>
              <w:t>C</w:t>
            </w:r>
          </w:p>
        </w:tc>
        <w:tc>
          <w:tcPr>
            <w:tcW w:w="1000" w:type="dxa"/>
            <w:tcMar>
              <w:top w:w="60" w:type="dxa"/>
              <w:left w:w="100" w:type="dxa"/>
              <w:bottom w:w="60" w:type="dxa"/>
              <w:right w:w="100" w:type="dxa"/>
            </w:tcMar>
          </w:tcPr>
          <w:p w14:paraId="09100B18" w14:textId="77777777" w:rsidR="00BD3324" w:rsidRDefault="002A59E0">
            <w:pPr>
              <w:spacing w:after="20"/>
            </w:pPr>
            <w:r>
              <w:rPr>
                <w:sz w:val="18"/>
                <w:szCs w:val="18"/>
              </w:rPr>
              <w:t>R</w:t>
            </w:r>
          </w:p>
        </w:tc>
        <w:tc>
          <w:tcPr>
            <w:tcW w:w="1000" w:type="dxa"/>
            <w:tcMar>
              <w:top w:w="60" w:type="dxa"/>
              <w:left w:w="100" w:type="dxa"/>
              <w:bottom w:w="60" w:type="dxa"/>
              <w:right w:w="100" w:type="dxa"/>
            </w:tcMar>
          </w:tcPr>
          <w:p w14:paraId="47865C5B" w14:textId="77777777" w:rsidR="00BD3324" w:rsidRDefault="002A59E0">
            <w:pPr>
              <w:spacing w:after="20"/>
            </w:pPr>
            <w:r>
              <w:rPr>
                <w:sz w:val="18"/>
                <w:szCs w:val="18"/>
              </w:rPr>
              <w:t>C</w:t>
            </w:r>
          </w:p>
        </w:tc>
        <w:tc>
          <w:tcPr>
            <w:tcW w:w="1000" w:type="dxa"/>
            <w:tcMar>
              <w:top w:w="60" w:type="dxa"/>
              <w:left w:w="100" w:type="dxa"/>
              <w:bottom w:w="60" w:type="dxa"/>
              <w:right w:w="100" w:type="dxa"/>
            </w:tcMar>
          </w:tcPr>
          <w:p w14:paraId="0891DCBA" w14:textId="77777777" w:rsidR="00BD3324" w:rsidRDefault="002A59E0">
            <w:pPr>
              <w:spacing w:after="20"/>
            </w:pPr>
            <w:r>
              <w:rPr>
                <w:sz w:val="18"/>
                <w:szCs w:val="18"/>
              </w:rPr>
              <w:t>I</w:t>
            </w:r>
          </w:p>
        </w:tc>
        <w:tc>
          <w:tcPr>
            <w:tcW w:w="1000" w:type="dxa"/>
            <w:tcMar>
              <w:top w:w="60" w:type="dxa"/>
              <w:left w:w="100" w:type="dxa"/>
              <w:bottom w:w="60" w:type="dxa"/>
              <w:right w:w="100" w:type="dxa"/>
            </w:tcMar>
          </w:tcPr>
          <w:p w14:paraId="5ECD7647" w14:textId="77777777" w:rsidR="00BD3324" w:rsidRDefault="002A59E0">
            <w:pPr>
              <w:spacing w:after="20"/>
            </w:pPr>
            <w:r>
              <w:rPr>
                <w:sz w:val="18"/>
                <w:szCs w:val="18"/>
              </w:rPr>
              <w:t>C</w:t>
            </w:r>
          </w:p>
        </w:tc>
      </w:tr>
    </w:tbl>
    <w:p w14:paraId="1BBEC417" w14:textId="77777777" w:rsidR="00BD3324" w:rsidRDefault="00BD3324">
      <w:pPr>
        <w:spacing w:after="120"/>
      </w:pPr>
    </w:p>
    <w:p w14:paraId="00756F1D" w14:textId="77777777" w:rsidR="00BD3324" w:rsidRDefault="002A59E0">
      <w:pPr>
        <w:pStyle w:val="Heading1"/>
        <w:pageBreakBefore/>
      </w:pPr>
      <w:bookmarkStart w:id="19" w:name="_Toc243508950"/>
      <w:r>
        <w:lastRenderedPageBreak/>
        <w:t>6. Users and Use Cases</w:t>
      </w:r>
      <w:bookmarkEnd w:id="19"/>
    </w:p>
    <w:p w14:paraId="34346D53" w14:textId="77777777" w:rsidR="00BD3324" w:rsidRDefault="002A59E0">
      <w:pPr>
        <w:pStyle w:val="Heading2"/>
      </w:pPr>
      <w:bookmarkStart w:id="20" w:name="_Toc243508951"/>
      <w:r>
        <w:t>6.1 User Personas</w:t>
      </w:r>
      <w:bookmarkEnd w:id="20"/>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0"/>
        <w:gridCol w:w="6626"/>
      </w:tblGrid>
      <w:tr w:rsidR="00BD3324" w14:paraId="308F8180" w14:textId="77777777">
        <w:trPr>
          <w:cantSplit/>
          <w:tblHeader/>
        </w:trPr>
        <w:tc>
          <w:tcPr>
            <w:tcW w:w="2400" w:type="dxa"/>
            <w:shd w:val="clear" w:color="auto" w:fill="1F3864"/>
            <w:tcMar>
              <w:top w:w="60" w:type="dxa"/>
              <w:left w:w="100" w:type="dxa"/>
              <w:bottom w:w="60" w:type="dxa"/>
              <w:right w:w="100" w:type="dxa"/>
            </w:tcMar>
          </w:tcPr>
          <w:p w14:paraId="5A52CF0F" w14:textId="77777777" w:rsidR="00BD3324" w:rsidRDefault="002A59E0">
            <w:pPr>
              <w:spacing w:after="20"/>
            </w:pPr>
            <w:r>
              <w:rPr>
                <w:b/>
                <w:bCs/>
                <w:color w:val="FFFFFF"/>
                <w:sz w:val="18"/>
                <w:szCs w:val="18"/>
              </w:rPr>
              <w:t>Persona</w:t>
            </w:r>
          </w:p>
        </w:tc>
        <w:tc>
          <w:tcPr>
            <w:tcW w:w="6626" w:type="dxa"/>
            <w:shd w:val="clear" w:color="auto" w:fill="1F3864"/>
            <w:tcMar>
              <w:top w:w="60" w:type="dxa"/>
              <w:left w:w="100" w:type="dxa"/>
              <w:bottom w:w="60" w:type="dxa"/>
              <w:right w:w="100" w:type="dxa"/>
            </w:tcMar>
          </w:tcPr>
          <w:p w14:paraId="35DE69D9" w14:textId="77777777" w:rsidR="00BD3324" w:rsidRDefault="002A59E0">
            <w:pPr>
              <w:spacing w:after="20"/>
            </w:pPr>
            <w:r>
              <w:rPr>
                <w:b/>
                <w:bCs/>
                <w:color w:val="FFFFFF"/>
                <w:sz w:val="18"/>
                <w:szCs w:val="18"/>
              </w:rPr>
              <w:t>Description and Needs</w:t>
            </w:r>
          </w:p>
        </w:tc>
      </w:tr>
      <w:tr w:rsidR="00BD3324" w14:paraId="1EF81815" w14:textId="77777777">
        <w:trPr>
          <w:cantSplit/>
        </w:trPr>
        <w:tc>
          <w:tcPr>
            <w:tcW w:w="2400" w:type="dxa"/>
            <w:tcMar>
              <w:top w:w="60" w:type="dxa"/>
              <w:left w:w="100" w:type="dxa"/>
              <w:bottom w:w="60" w:type="dxa"/>
              <w:right w:w="100" w:type="dxa"/>
            </w:tcMar>
          </w:tcPr>
          <w:p w14:paraId="0C67D2E9" w14:textId="77777777" w:rsidR="00BD3324" w:rsidRDefault="002A59E0">
            <w:pPr>
              <w:spacing w:after="20"/>
            </w:pPr>
            <w:r>
              <w:rPr>
                <w:b/>
                <w:bCs/>
                <w:sz w:val="18"/>
                <w:szCs w:val="18"/>
              </w:rPr>
              <w:t>Content Operations Specialist</w:t>
            </w:r>
          </w:p>
        </w:tc>
        <w:tc>
          <w:tcPr>
            <w:tcW w:w="6626" w:type="dxa"/>
            <w:tcMar>
              <w:top w:w="60" w:type="dxa"/>
              <w:left w:w="100" w:type="dxa"/>
              <w:bottom w:w="60" w:type="dxa"/>
              <w:right w:w="100" w:type="dxa"/>
            </w:tcMar>
          </w:tcPr>
          <w:p w14:paraId="0612EC18" w14:textId="77777777" w:rsidR="00BD3324" w:rsidRDefault="002A59E0">
            <w:pPr>
              <w:spacing w:after="20"/>
            </w:pPr>
            <w:r>
              <w:rPr>
                <w:sz w:val="18"/>
                <w:szCs w:val="18"/>
              </w:rPr>
              <w:t>Reviews flagged low-confidence images and corrects tags. Needs predictions with confidence and alternatives so review is quick.</w:t>
            </w:r>
          </w:p>
        </w:tc>
      </w:tr>
      <w:tr w:rsidR="00BD3324" w14:paraId="0BD4DF91" w14:textId="77777777">
        <w:trPr>
          <w:cantSplit/>
        </w:trPr>
        <w:tc>
          <w:tcPr>
            <w:tcW w:w="2400" w:type="dxa"/>
            <w:shd w:val="clear" w:color="auto" w:fill="F5F8FC"/>
            <w:tcMar>
              <w:top w:w="60" w:type="dxa"/>
              <w:left w:w="100" w:type="dxa"/>
              <w:bottom w:w="60" w:type="dxa"/>
              <w:right w:w="100" w:type="dxa"/>
            </w:tcMar>
          </w:tcPr>
          <w:p w14:paraId="2EC09C6C" w14:textId="77777777" w:rsidR="00BD3324" w:rsidRDefault="002A59E0">
            <w:pPr>
              <w:spacing w:after="20"/>
            </w:pPr>
            <w:r>
              <w:rPr>
                <w:b/>
                <w:bCs/>
                <w:sz w:val="18"/>
                <w:szCs w:val="18"/>
              </w:rPr>
              <w:t>Integrating Application (DAM)</w:t>
            </w:r>
          </w:p>
        </w:tc>
        <w:tc>
          <w:tcPr>
            <w:tcW w:w="6626" w:type="dxa"/>
            <w:shd w:val="clear" w:color="auto" w:fill="F5F8FC"/>
            <w:tcMar>
              <w:top w:w="60" w:type="dxa"/>
              <w:left w:w="100" w:type="dxa"/>
              <w:bottom w:w="60" w:type="dxa"/>
              <w:right w:w="100" w:type="dxa"/>
            </w:tcMar>
          </w:tcPr>
          <w:p w14:paraId="2E3D96F4" w14:textId="77777777" w:rsidR="00BD3324" w:rsidRDefault="002A59E0">
            <w:pPr>
              <w:spacing w:after="20"/>
            </w:pPr>
            <w:r>
              <w:rPr>
                <w:sz w:val="18"/>
                <w:szCs w:val="18"/>
              </w:rPr>
              <w:t>System-to-system consumer. Needs a stable, versioned, documented and secure API with predictable latency.</w:t>
            </w:r>
          </w:p>
        </w:tc>
      </w:tr>
      <w:tr w:rsidR="00BD3324" w14:paraId="3FDD95E0" w14:textId="77777777">
        <w:trPr>
          <w:cantSplit/>
        </w:trPr>
        <w:tc>
          <w:tcPr>
            <w:tcW w:w="2400" w:type="dxa"/>
            <w:tcMar>
              <w:top w:w="60" w:type="dxa"/>
              <w:left w:w="100" w:type="dxa"/>
              <w:bottom w:w="60" w:type="dxa"/>
              <w:right w:w="100" w:type="dxa"/>
            </w:tcMar>
          </w:tcPr>
          <w:p w14:paraId="009177C0" w14:textId="77777777" w:rsidR="00BD3324" w:rsidRDefault="002A59E0">
            <w:pPr>
              <w:spacing w:after="20"/>
            </w:pPr>
            <w:r>
              <w:rPr>
                <w:b/>
                <w:bCs/>
                <w:sz w:val="18"/>
                <w:szCs w:val="18"/>
              </w:rPr>
              <w:t>ML Engineer (internal, post-handover)</w:t>
            </w:r>
          </w:p>
        </w:tc>
        <w:tc>
          <w:tcPr>
            <w:tcW w:w="6626" w:type="dxa"/>
            <w:tcMar>
              <w:top w:w="60" w:type="dxa"/>
              <w:left w:w="100" w:type="dxa"/>
              <w:bottom w:w="60" w:type="dxa"/>
              <w:right w:w="100" w:type="dxa"/>
            </w:tcMar>
          </w:tcPr>
          <w:p w14:paraId="67ABAB75" w14:textId="77777777" w:rsidR="00BD3324" w:rsidRDefault="002A59E0">
            <w:pPr>
              <w:spacing w:after="20"/>
            </w:pPr>
            <w:r>
              <w:rPr>
                <w:sz w:val="18"/>
                <w:szCs w:val="18"/>
              </w:rPr>
              <w:t>Retrains, compares and promotes models. Needs reproducible pipelines, tracked experiments and clear documentation.</w:t>
            </w:r>
          </w:p>
        </w:tc>
      </w:tr>
      <w:tr w:rsidR="00BD3324" w14:paraId="4DD8A326" w14:textId="77777777">
        <w:trPr>
          <w:cantSplit/>
        </w:trPr>
        <w:tc>
          <w:tcPr>
            <w:tcW w:w="2400" w:type="dxa"/>
            <w:shd w:val="clear" w:color="auto" w:fill="F5F8FC"/>
            <w:tcMar>
              <w:top w:w="60" w:type="dxa"/>
              <w:left w:w="100" w:type="dxa"/>
              <w:bottom w:w="60" w:type="dxa"/>
              <w:right w:w="100" w:type="dxa"/>
            </w:tcMar>
          </w:tcPr>
          <w:p w14:paraId="32CB86AC" w14:textId="77777777" w:rsidR="00BD3324" w:rsidRDefault="002A59E0">
            <w:pPr>
              <w:spacing w:after="20"/>
            </w:pPr>
            <w:r>
              <w:rPr>
                <w:b/>
                <w:bCs/>
                <w:sz w:val="18"/>
                <w:szCs w:val="18"/>
              </w:rPr>
              <w:t>Operations / Support Engineer</w:t>
            </w:r>
          </w:p>
        </w:tc>
        <w:tc>
          <w:tcPr>
            <w:tcW w:w="6626" w:type="dxa"/>
            <w:shd w:val="clear" w:color="auto" w:fill="F5F8FC"/>
            <w:tcMar>
              <w:top w:w="60" w:type="dxa"/>
              <w:left w:w="100" w:type="dxa"/>
              <w:bottom w:w="60" w:type="dxa"/>
              <w:right w:w="100" w:type="dxa"/>
            </w:tcMar>
          </w:tcPr>
          <w:p w14:paraId="44FA3539" w14:textId="77777777" w:rsidR="00BD3324" w:rsidRDefault="002A59E0">
            <w:pPr>
              <w:spacing w:after="20"/>
            </w:pPr>
            <w:r>
              <w:rPr>
                <w:sz w:val="18"/>
                <w:szCs w:val="18"/>
              </w:rPr>
              <w:t>Runs the service. Needs health checks, dashboards, alerts and a runbook.</w:t>
            </w:r>
          </w:p>
        </w:tc>
      </w:tr>
    </w:tbl>
    <w:p w14:paraId="0AF7C1AC" w14:textId="77777777" w:rsidR="00BD3324" w:rsidRDefault="00BD3324">
      <w:pPr>
        <w:spacing w:after="120"/>
      </w:pPr>
    </w:p>
    <w:p w14:paraId="5DCDA74B" w14:textId="77777777" w:rsidR="00BD3324" w:rsidRDefault="002A59E0">
      <w:pPr>
        <w:pStyle w:val="Heading2"/>
      </w:pPr>
      <w:bookmarkStart w:id="21" w:name="_Toc243508952"/>
      <w:r>
        <w:t>6.2 Use Cases</w:t>
      </w:r>
      <w:bookmarkEnd w:id="21"/>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00"/>
        <w:gridCol w:w="2200"/>
        <w:gridCol w:w="2000"/>
        <w:gridCol w:w="3926"/>
      </w:tblGrid>
      <w:tr w:rsidR="00BD3324" w14:paraId="67D65859" w14:textId="77777777">
        <w:trPr>
          <w:cantSplit/>
          <w:tblHeader/>
        </w:trPr>
        <w:tc>
          <w:tcPr>
            <w:tcW w:w="900" w:type="dxa"/>
            <w:shd w:val="clear" w:color="auto" w:fill="1F3864"/>
            <w:tcMar>
              <w:top w:w="60" w:type="dxa"/>
              <w:left w:w="100" w:type="dxa"/>
              <w:bottom w:w="60" w:type="dxa"/>
              <w:right w:w="100" w:type="dxa"/>
            </w:tcMar>
          </w:tcPr>
          <w:p w14:paraId="3597D0D9" w14:textId="77777777" w:rsidR="00BD3324" w:rsidRDefault="002A59E0">
            <w:pPr>
              <w:spacing w:after="20"/>
            </w:pPr>
            <w:r>
              <w:rPr>
                <w:b/>
                <w:bCs/>
                <w:color w:val="FFFFFF"/>
                <w:sz w:val="18"/>
                <w:szCs w:val="18"/>
              </w:rPr>
              <w:t>ID</w:t>
            </w:r>
          </w:p>
        </w:tc>
        <w:tc>
          <w:tcPr>
            <w:tcW w:w="2200" w:type="dxa"/>
            <w:shd w:val="clear" w:color="auto" w:fill="1F3864"/>
            <w:tcMar>
              <w:top w:w="60" w:type="dxa"/>
              <w:left w:w="100" w:type="dxa"/>
              <w:bottom w:w="60" w:type="dxa"/>
              <w:right w:w="100" w:type="dxa"/>
            </w:tcMar>
          </w:tcPr>
          <w:p w14:paraId="1C33DE30" w14:textId="77777777" w:rsidR="00BD3324" w:rsidRDefault="002A59E0">
            <w:pPr>
              <w:spacing w:after="20"/>
            </w:pPr>
            <w:r>
              <w:rPr>
                <w:b/>
                <w:bCs/>
                <w:color w:val="FFFFFF"/>
                <w:sz w:val="18"/>
                <w:szCs w:val="18"/>
              </w:rPr>
              <w:t>Use Case</w:t>
            </w:r>
          </w:p>
        </w:tc>
        <w:tc>
          <w:tcPr>
            <w:tcW w:w="2000" w:type="dxa"/>
            <w:shd w:val="clear" w:color="auto" w:fill="1F3864"/>
            <w:tcMar>
              <w:top w:w="60" w:type="dxa"/>
              <w:left w:w="100" w:type="dxa"/>
              <w:bottom w:w="60" w:type="dxa"/>
              <w:right w:w="100" w:type="dxa"/>
            </w:tcMar>
          </w:tcPr>
          <w:p w14:paraId="0CDFAA9D" w14:textId="77777777" w:rsidR="00BD3324" w:rsidRDefault="002A59E0">
            <w:pPr>
              <w:spacing w:after="20"/>
            </w:pPr>
            <w:r>
              <w:rPr>
                <w:b/>
                <w:bCs/>
                <w:color w:val="FFFFFF"/>
                <w:sz w:val="18"/>
                <w:szCs w:val="18"/>
              </w:rPr>
              <w:t>Primary Actor</w:t>
            </w:r>
          </w:p>
        </w:tc>
        <w:tc>
          <w:tcPr>
            <w:tcW w:w="3926" w:type="dxa"/>
            <w:shd w:val="clear" w:color="auto" w:fill="1F3864"/>
            <w:tcMar>
              <w:top w:w="60" w:type="dxa"/>
              <w:left w:w="100" w:type="dxa"/>
              <w:bottom w:w="60" w:type="dxa"/>
              <w:right w:w="100" w:type="dxa"/>
            </w:tcMar>
          </w:tcPr>
          <w:p w14:paraId="7BA0EDF9" w14:textId="77777777" w:rsidR="00BD3324" w:rsidRDefault="002A59E0">
            <w:pPr>
              <w:spacing w:after="20"/>
            </w:pPr>
            <w:r>
              <w:rPr>
                <w:b/>
                <w:bCs/>
                <w:color w:val="FFFFFF"/>
                <w:sz w:val="18"/>
                <w:szCs w:val="18"/>
              </w:rPr>
              <w:t>Description</w:t>
            </w:r>
          </w:p>
        </w:tc>
      </w:tr>
      <w:tr w:rsidR="00BD3324" w14:paraId="5A0B8313" w14:textId="77777777">
        <w:trPr>
          <w:cantSplit/>
        </w:trPr>
        <w:tc>
          <w:tcPr>
            <w:tcW w:w="900" w:type="dxa"/>
            <w:tcMar>
              <w:top w:w="60" w:type="dxa"/>
              <w:left w:w="100" w:type="dxa"/>
              <w:bottom w:w="60" w:type="dxa"/>
              <w:right w:w="100" w:type="dxa"/>
            </w:tcMar>
          </w:tcPr>
          <w:p w14:paraId="250847F1" w14:textId="77777777" w:rsidR="00BD3324" w:rsidRDefault="002A59E0">
            <w:pPr>
              <w:spacing w:after="20"/>
            </w:pPr>
            <w:r>
              <w:rPr>
                <w:b/>
                <w:bCs/>
                <w:sz w:val="18"/>
                <w:szCs w:val="18"/>
              </w:rPr>
              <w:t>UC-01</w:t>
            </w:r>
          </w:p>
        </w:tc>
        <w:tc>
          <w:tcPr>
            <w:tcW w:w="2200" w:type="dxa"/>
            <w:tcMar>
              <w:top w:w="60" w:type="dxa"/>
              <w:left w:w="100" w:type="dxa"/>
              <w:bottom w:w="60" w:type="dxa"/>
              <w:right w:w="100" w:type="dxa"/>
            </w:tcMar>
          </w:tcPr>
          <w:p w14:paraId="49BCBAD2" w14:textId="77777777" w:rsidR="00BD3324" w:rsidRDefault="002A59E0">
            <w:pPr>
              <w:spacing w:after="20"/>
            </w:pPr>
            <w:r>
              <w:rPr>
                <w:sz w:val="18"/>
                <w:szCs w:val="18"/>
              </w:rPr>
              <w:t>Classify a single image</w:t>
            </w:r>
          </w:p>
        </w:tc>
        <w:tc>
          <w:tcPr>
            <w:tcW w:w="2000" w:type="dxa"/>
            <w:tcMar>
              <w:top w:w="60" w:type="dxa"/>
              <w:left w:w="100" w:type="dxa"/>
              <w:bottom w:w="60" w:type="dxa"/>
              <w:right w:w="100" w:type="dxa"/>
            </w:tcMar>
          </w:tcPr>
          <w:p w14:paraId="6857F50F" w14:textId="77777777" w:rsidR="00BD3324" w:rsidRDefault="002A59E0">
            <w:pPr>
              <w:spacing w:after="20"/>
            </w:pPr>
            <w:r>
              <w:rPr>
                <w:sz w:val="18"/>
                <w:szCs w:val="18"/>
              </w:rPr>
              <w:t>DAM application</w:t>
            </w:r>
          </w:p>
        </w:tc>
        <w:tc>
          <w:tcPr>
            <w:tcW w:w="3926" w:type="dxa"/>
            <w:tcMar>
              <w:top w:w="60" w:type="dxa"/>
              <w:left w:w="100" w:type="dxa"/>
              <w:bottom w:w="60" w:type="dxa"/>
              <w:right w:w="100" w:type="dxa"/>
            </w:tcMar>
          </w:tcPr>
          <w:p w14:paraId="11613A70" w14:textId="77777777" w:rsidR="00BD3324" w:rsidRDefault="002A59E0">
            <w:pPr>
              <w:spacing w:after="20"/>
            </w:pPr>
            <w:r>
              <w:rPr>
                <w:sz w:val="18"/>
                <w:szCs w:val="18"/>
              </w:rPr>
              <w:t>Submits one image and receives the predicted class, confidence, top-3 classes and a review flag.</w:t>
            </w:r>
          </w:p>
        </w:tc>
      </w:tr>
      <w:tr w:rsidR="00BD3324" w14:paraId="25E2BBBC" w14:textId="77777777">
        <w:trPr>
          <w:cantSplit/>
        </w:trPr>
        <w:tc>
          <w:tcPr>
            <w:tcW w:w="900" w:type="dxa"/>
            <w:shd w:val="clear" w:color="auto" w:fill="F5F8FC"/>
            <w:tcMar>
              <w:top w:w="60" w:type="dxa"/>
              <w:left w:w="100" w:type="dxa"/>
              <w:bottom w:w="60" w:type="dxa"/>
              <w:right w:w="100" w:type="dxa"/>
            </w:tcMar>
          </w:tcPr>
          <w:p w14:paraId="06B04613" w14:textId="77777777" w:rsidR="00BD3324" w:rsidRDefault="002A59E0">
            <w:pPr>
              <w:spacing w:after="20"/>
            </w:pPr>
            <w:r>
              <w:rPr>
                <w:b/>
                <w:bCs/>
                <w:sz w:val="18"/>
                <w:szCs w:val="18"/>
              </w:rPr>
              <w:t>UC-02</w:t>
            </w:r>
          </w:p>
        </w:tc>
        <w:tc>
          <w:tcPr>
            <w:tcW w:w="2200" w:type="dxa"/>
            <w:shd w:val="clear" w:color="auto" w:fill="F5F8FC"/>
            <w:tcMar>
              <w:top w:w="60" w:type="dxa"/>
              <w:left w:w="100" w:type="dxa"/>
              <w:bottom w:w="60" w:type="dxa"/>
              <w:right w:w="100" w:type="dxa"/>
            </w:tcMar>
          </w:tcPr>
          <w:p w14:paraId="337CF609" w14:textId="77777777" w:rsidR="00BD3324" w:rsidRDefault="002A59E0">
            <w:pPr>
              <w:spacing w:after="20"/>
            </w:pPr>
            <w:r>
              <w:rPr>
                <w:sz w:val="18"/>
                <w:szCs w:val="18"/>
              </w:rPr>
              <w:t>Classify a batch of images</w:t>
            </w:r>
          </w:p>
        </w:tc>
        <w:tc>
          <w:tcPr>
            <w:tcW w:w="2000" w:type="dxa"/>
            <w:shd w:val="clear" w:color="auto" w:fill="F5F8FC"/>
            <w:tcMar>
              <w:top w:w="60" w:type="dxa"/>
              <w:left w:w="100" w:type="dxa"/>
              <w:bottom w:w="60" w:type="dxa"/>
              <w:right w:w="100" w:type="dxa"/>
            </w:tcMar>
          </w:tcPr>
          <w:p w14:paraId="5BF77469" w14:textId="77777777" w:rsidR="00BD3324" w:rsidRDefault="002A59E0">
            <w:pPr>
              <w:spacing w:after="20"/>
            </w:pPr>
            <w:r>
              <w:rPr>
                <w:sz w:val="18"/>
                <w:szCs w:val="18"/>
              </w:rPr>
              <w:t>DAM application</w:t>
            </w:r>
          </w:p>
        </w:tc>
        <w:tc>
          <w:tcPr>
            <w:tcW w:w="3926" w:type="dxa"/>
            <w:shd w:val="clear" w:color="auto" w:fill="F5F8FC"/>
            <w:tcMar>
              <w:top w:w="60" w:type="dxa"/>
              <w:left w:w="100" w:type="dxa"/>
              <w:bottom w:w="60" w:type="dxa"/>
              <w:right w:w="100" w:type="dxa"/>
            </w:tcMar>
          </w:tcPr>
          <w:p w14:paraId="3F39C260" w14:textId="77777777" w:rsidR="00BD3324" w:rsidRDefault="002A59E0">
            <w:pPr>
              <w:spacing w:after="20"/>
            </w:pPr>
            <w:r>
              <w:rPr>
                <w:sz w:val="18"/>
                <w:szCs w:val="18"/>
              </w:rPr>
              <w:t>Submits up to 32 images in one request and receives one result per image in the same order.</w:t>
            </w:r>
          </w:p>
        </w:tc>
      </w:tr>
      <w:tr w:rsidR="00BD3324" w14:paraId="08930328" w14:textId="77777777">
        <w:trPr>
          <w:cantSplit/>
        </w:trPr>
        <w:tc>
          <w:tcPr>
            <w:tcW w:w="900" w:type="dxa"/>
            <w:tcMar>
              <w:top w:w="60" w:type="dxa"/>
              <w:left w:w="100" w:type="dxa"/>
              <w:bottom w:w="60" w:type="dxa"/>
              <w:right w:w="100" w:type="dxa"/>
            </w:tcMar>
          </w:tcPr>
          <w:p w14:paraId="0648F37E" w14:textId="77777777" w:rsidR="00BD3324" w:rsidRDefault="002A59E0">
            <w:pPr>
              <w:spacing w:after="20"/>
            </w:pPr>
            <w:r>
              <w:rPr>
                <w:b/>
                <w:bCs/>
                <w:sz w:val="18"/>
                <w:szCs w:val="18"/>
              </w:rPr>
              <w:t>UC-03</w:t>
            </w:r>
          </w:p>
        </w:tc>
        <w:tc>
          <w:tcPr>
            <w:tcW w:w="2200" w:type="dxa"/>
            <w:tcMar>
              <w:top w:w="60" w:type="dxa"/>
              <w:left w:w="100" w:type="dxa"/>
              <w:bottom w:w="60" w:type="dxa"/>
              <w:right w:w="100" w:type="dxa"/>
            </w:tcMar>
          </w:tcPr>
          <w:p w14:paraId="37B1D43C" w14:textId="77777777" w:rsidR="00BD3324" w:rsidRDefault="002A59E0">
            <w:pPr>
              <w:spacing w:after="20"/>
            </w:pPr>
            <w:r>
              <w:rPr>
                <w:sz w:val="18"/>
                <w:szCs w:val="18"/>
              </w:rPr>
              <w:t>Review low-confidence prediction</w:t>
            </w:r>
          </w:p>
        </w:tc>
        <w:tc>
          <w:tcPr>
            <w:tcW w:w="2000" w:type="dxa"/>
            <w:tcMar>
              <w:top w:w="60" w:type="dxa"/>
              <w:left w:w="100" w:type="dxa"/>
              <w:bottom w:w="60" w:type="dxa"/>
              <w:right w:w="100" w:type="dxa"/>
            </w:tcMar>
          </w:tcPr>
          <w:p w14:paraId="3C27C2C3" w14:textId="77777777" w:rsidR="00BD3324" w:rsidRDefault="002A59E0">
            <w:pPr>
              <w:spacing w:after="20"/>
            </w:pPr>
            <w:r>
              <w:rPr>
                <w:sz w:val="18"/>
                <w:szCs w:val="18"/>
              </w:rPr>
              <w:t>Content Ops Specialist</w:t>
            </w:r>
          </w:p>
        </w:tc>
        <w:tc>
          <w:tcPr>
            <w:tcW w:w="3926" w:type="dxa"/>
            <w:tcMar>
              <w:top w:w="60" w:type="dxa"/>
              <w:left w:w="100" w:type="dxa"/>
              <w:bottom w:w="60" w:type="dxa"/>
              <w:right w:w="100" w:type="dxa"/>
            </w:tcMar>
          </w:tcPr>
          <w:p w14:paraId="5C6778D2" w14:textId="77777777" w:rsidR="00BD3324" w:rsidRDefault="002A59E0">
            <w:pPr>
              <w:spacing w:after="20"/>
            </w:pPr>
            <w:r>
              <w:rPr>
                <w:sz w:val="18"/>
                <w:szCs w:val="18"/>
              </w:rPr>
              <w:t>Images with needs_review = true are routed to a manual queue in the DAM. The DAM provides this queue; the API provides the flag.</w:t>
            </w:r>
          </w:p>
        </w:tc>
      </w:tr>
      <w:tr w:rsidR="00BD3324" w14:paraId="2A283C4F" w14:textId="77777777">
        <w:trPr>
          <w:cantSplit/>
        </w:trPr>
        <w:tc>
          <w:tcPr>
            <w:tcW w:w="900" w:type="dxa"/>
            <w:shd w:val="clear" w:color="auto" w:fill="F5F8FC"/>
            <w:tcMar>
              <w:top w:w="60" w:type="dxa"/>
              <w:left w:w="100" w:type="dxa"/>
              <w:bottom w:w="60" w:type="dxa"/>
              <w:right w:w="100" w:type="dxa"/>
            </w:tcMar>
          </w:tcPr>
          <w:p w14:paraId="0AECDA78" w14:textId="77777777" w:rsidR="00BD3324" w:rsidRDefault="002A59E0">
            <w:pPr>
              <w:spacing w:after="20"/>
            </w:pPr>
            <w:r>
              <w:rPr>
                <w:b/>
                <w:bCs/>
                <w:sz w:val="18"/>
                <w:szCs w:val="18"/>
              </w:rPr>
              <w:t>UC-04</w:t>
            </w:r>
          </w:p>
        </w:tc>
        <w:tc>
          <w:tcPr>
            <w:tcW w:w="2200" w:type="dxa"/>
            <w:shd w:val="clear" w:color="auto" w:fill="F5F8FC"/>
            <w:tcMar>
              <w:top w:w="60" w:type="dxa"/>
              <w:left w:w="100" w:type="dxa"/>
              <w:bottom w:w="60" w:type="dxa"/>
              <w:right w:w="100" w:type="dxa"/>
            </w:tcMar>
          </w:tcPr>
          <w:p w14:paraId="3B85E544" w14:textId="77777777" w:rsidR="00BD3324" w:rsidRDefault="002A59E0">
            <w:pPr>
              <w:spacing w:after="20"/>
            </w:pPr>
            <w:r>
              <w:rPr>
                <w:sz w:val="18"/>
                <w:szCs w:val="18"/>
              </w:rPr>
              <w:t>Train and compare models</w:t>
            </w:r>
          </w:p>
        </w:tc>
        <w:tc>
          <w:tcPr>
            <w:tcW w:w="2000" w:type="dxa"/>
            <w:shd w:val="clear" w:color="auto" w:fill="F5F8FC"/>
            <w:tcMar>
              <w:top w:w="60" w:type="dxa"/>
              <w:left w:w="100" w:type="dxa"/>
              <w:bottom w:w="60" w:type="dxa"/>
              <w:right w:w="100" w:type="dxa"/>
            </w:tcMar>
          </w:tcPr>
          <w:p w14:paraId="1AB939F9" w14:textId="77777777" w:rsidR="00BD3324" w:rsidRDefault="002A59E0">
            <w:pPr>
              <w:spacing w:after="20"/>
            </w:pPr>
            <w:r>
              <w:rPr>
                <w:sz w:val="18"/>
                <w:szCs w:val="18"/>
              </w:rPr>
              <w:t>ML Engineer</w:t>
            </w:r>
          </w:p>
        </w:tc>
        <w:tc>
          <w:tcPr>
            <w:tcW w:w="3926" w:type="dxa"/>
            <w:shd w:val="clear" w:color="auto" w:fill="F5F8FC"/>
            <w:tcMar>
              <w:top w:w="60" w:type="dxa"/>
              <w:left w:w="100" w:type="dxa"/>
              <w:bottom w:w="60" w:type="dxa"/>
              <w:right w:w="100" w:type="dxa"/>
            </w:tcMar>
          </w:tcPr>
          <w:p w14:paraId="4EF1B7E2" w14:textId="77777777" w:rsidR="00BD3324" w:rsidRDefault="002A59E0">
            <w:pPr>
              <w:spacing w:after="20"/>
            </w:pPr>
            <w:r>
              <w:rPr>
                <w:sz w:val="18"/>
                <w:szCs w:val="18"/>
              </w:rPr>
              <w:t>Runs the training pipeline from versioned configuration and compares runs in MLflow.</w:t>
            </w:r>
          </w:p>
        </w:tc>
      </w:tr>
      <w:tr w:rsidR="00BD3324" w14:paraId="14B8C56D" w14:textId="77777777">
        <w:trPr>
          <w:cantSplit/>
        </w:trPr>
        <w:tc>
          <w:tcPr>
            <w:tcW w:w="900" w:type="dxa"/>
            <w:tcMar>
              <w:top w:w="60" w:type="dxa"/>
              <w:left w:w="100" w:type="dxa"/>
              <w:bottom w:w="60" w:type="dxa"/>
              <w:right w:w="100" w:type="dxa"/>
            </w:tcMar>
          </w:tcPr>
          <w:p w14:paraId="649E690E" w14:textId="77777777" w:rsidR="00BD3324" w:rsidRDefault="002A59E0">
            <w:pPr>
              <w:spacing w:after="20"/>
            </w:pPr>
            <w:r>
              <w:rPr>
                <w:b/>
                <w:bCs/>
                <w:sz w:val="18"/>
                <w:szCs w:val="18"/>
              </w:rPr>
              <w:t>UC-05</w:t>
            </w:r>
          </w:p>
        </w:tc>
        <w:tc>
          <w:tcPr>
            <w:tcW w:w="2200" w:type="dxa"/>
            <w:tcMar>
              <w:top w:w="60" w:type="dxa"/>
              <w:left w:w="100" w:type="dxa"/>
              <w:bottom w:w="60" w:type="dxa"/>
              <w:right w:w="100" w:type="dxa"/>
            </w:tcMar>
          </w:tcPr>
          <w:p w14:paraId="2C312D6E" w14:textId="77777777" w:rsidR="00BD3324" w:rsidRDefault="002A59E0">
            <w:pPr>
              <w:spacing w:after="20"/>
            </w:pPr>
            <w:r>
              <w:rPr>
                <w:sz w:val="18"/>
                <w:szCs w:val="18"/>
              </w:rPr>
              <w:t>Promote a model version</w:t>
            </w:r>
          </w:p>
        </w:tc>
        <w:tc>
          <w:tcPr>
            <w:tcW w:w="2000" w:type="dxa"/>
            <w:tcMar>
              <w:top w:w="60" w:type="dxa"/>
              <w:left w:w="100" w:type="dxa"/>
              <w:bottom w:w="60" w:type="dxa"/>
              <w:right w:w="100" w:type="dxa"/>
            </w:tcMar>
          </w:tcPr>
          <w:p w14:paraId="75A8ABA6" w14:textId="77777777" w:rsidR="00BD3324" w:rsidRDefault="002A59E0">
            <w:pPr>
              <w:spacing w:after="20"/>
            </w:pPr>
            <w:r>
              <w:rPr>
                <w:sz w:val="18"/>
                <w:szCs w:val="18"/>
              </w:rPr>
              <w:t>ML Engineer, with PO approval</w:t>
            </w:r>
          </w:p>
        </w:tc>
        <w:tc>
          <w:tcPr>
            <w:tcW w:w="3926" w:type="dxa"/>
            <w:tcMar>
              <w:top w:w="60" w:type="dxa"/>
              <w:left w:w="100" w:type="dxa"/>
              <w:bottom w:w="60" w:type="dxa"/>
              <w:right w:w="100" w:type="dxa"/>
            </w:tcMar>
          </w:tcPr>
          <w:p w14:paraId="62CE0593" w14:textId="77777777" w:rsidR="00BD3324" w:rsidRDefault="002A59E0">
            <w:pPr>
              <w:spacing w:after="20"/>
            </w:pPr>
            <w:r>
              <w:rPr>
                <w:sz w:val="18"/>
                <w:szCs w:val="18"/>
              </w:rPr>
              <w:t>Moves an approved model version from Staging to Production in the MLflow registry and deploys it.</w:t>
            </w:r>
          </w:p>
        </w:tc>
      </w:tr>
      <w:tr w:rsidR="00BD3324" w14:paraId="79A56873" w14:textId="77777777">
        <w:trPr>
          <w:cantSplit/>
        </w:trPr>
        <w:tc>
          <w:tcPr>
            <w:tcW w:w="900" w:type="dxa"/>
            <w:shd w:val="clear" w:color="auto" w:fill="F5F8FC"/>
            <w:tcMar>
              <w:top w:w="60" w:type="dxa"/>
              <w:left w:w="100" w:type="dxa"/>
              <w:bottom w:w="60" w:type="dxa"/>
              <w:right w:w="100" w:type="dxa"/>
            </w:tcMar>
          </w:tcPr>
          <w:p w14:paraId="0F7AA517" w14:textId="77777777" w:rsidR="00BD3324" w:rsidRDefault="002A59E0">
            <w:pPr>
              <w:spacing w:after="20"/>
            </w:pPr>
            <w:r>
              <w:rPr>
                <w:b/>
                <w:bCs/>
                <w:sz w:val="18"/>
                <w:szCs w:val="18"/>
              </w:rPr>
              <w:t>UC-06</w:t>
            </w:r>
          </w:p>
        </w:tc>
        <w:tc>
          <w:tcPr>
            <w:tcW w:w="2200" w:type="dxa"/>
            <w:shd w:val="clear" w:color="auto" w:fill="F5F8FC"/>
            <w:tcMar>
              <w:top w:w="60" w:type="dxa"/>
              <w:left w:w="100" w:type="dxa"/>
              <w:bottom w:w="60" w:type="dxa"/>
              <w:right w:w="100" w:type="dxa"/>
            </w:tcMar>
          </w:tcPr>
          <w:p w14:paraId="6F1C2990" w14:textId="77777777" w:rsidR="00BD3324" w:rsidRDefault="002A59E0">
            <w:pPr>
              <w:spacing w:after="20"/>
            </w:pPr>
            <w:r>
              <w:rPr>
                <w:sz w:val="18"/>
                <w:szCs w:val="18"/>
              </w:rPr>
              <w:t>Roll back a model version</w:t>
            </w:r>
          </w:p>
        </w:tc>
        <w:tc>
          <w:tcPr>
            <w:tcW w:w="2000" w:type="dxa"/>
            <w:shd w:val="clear" w:color="auto" w:fill="F5F8FC"/>
            <w:tcMar>
              <w:top w:w="60" w:type="dxa"/>
              <w:left w:w="100" w:type="dxa"/>
              <w:bottom w:w="60" w:type="dxa"/>
              <w:right w:w="100" w:type="dxa"/>
            </w:tcMar>
          </w:tcPr>
          <w:p w14:paraId="26735AB9" w14:textId="77777777" w:rsidR="00BD3324" w:rsidRDefault="002A59E0">
            <w:pPr>
              <w:spacing w:after="20"/>
            </w:pPr>
            <w:r>
              <w:rPr>
                <w:sz w:val="18"/>
                <w:szCs w:val="18"/>
              </w:rPr>
              <w:t>Operations</w:t>
            </w:r>
          </w:p>
        </w:tc>
        <w:tc>
          <w:tcPr>
            <w:tcW w:w="3926" w:type="dxa"/>
            <w:shd w:val="clear" w:color="auto" w:fill="F5F8FC"/>
            <w:tcMar>
              <w:top w:w="60" w:type="dxa"/>
              <w:left w:w="100" w:type="dxa"/>
              <w:bottom w:w="60" w:type="dxa"/>
              <w:right w:w="100" w:type="dxa"/>
            </w:tcMar>
          </w:tcPr>
          <w:p w14:paraId="326C23C7" w14:textId="77777777" w:rsidR="00BD3324" w:rsidRDefault="002A59E0">
            <w:pPr>
              <w:spacing w:after="20"/>
            </w:pPr>
            <w:r>
              <w:rPr>
                <w:sz w:val="18"/>
                <w:szCs w:val="18"/>
              </w:rPr>
              <w:t>Restores the previous production model within 15 minutes.</w:t>
            </w:r>
          </w:p>
        </w:tc>
      </w:tr>
      <w:tr w:rsidR="00BD3324" w14:paraId="0B0A920B" w14:textId="77777777">
        <w:trPr>
          <w:cantSplit/>
        </w:trPr>
        <w:tc>
          <w:tcPr>
            <w:tcW w:w="900" w:type="dxa"/>
            <w:tcMar>
              <w:top w:w="60" w:type="dxa"/>
              <w:left w:w="100" w:type="dxa"/>
              <w:bottom w:w="60" w:type="dxa"/>
              <w:right w:w="100" w:type="dxa"/>
            </w:tcMar>
          </w:tcPr>
          <w:p w14:paraId="59A4F7D7" w14:textId="77777777" w:rsidR="00BD3324" w:rsidRDefault="002A59E0">
            <w:pPr>
              <w:spacing w:after="20"/>
            </w:pPr>
            <w:r>
              <w:rPr>
                <w:b/>
                <w:bCs/>
                <w:sz w:val="18"/>
                <w:szCs w:val="18"/>
              </w:rPr>
              <w:t>UC-07</w:t>
            </w:r>
          </w:p>
        </w:tc>
        <w:tc>
          <w:tcPr>
            <w:tcW w:w="2200" w:type="dxa"/>
            <w:tcMar>
              <w:top w:w="60" w:type="dxa"/>
              <w:left w:w="100" w:type="dxa"/>
              <w:bottom w:w="60" w:type="dxa"/>
              <w:right w:w="100" w:type="dxa"/>
            </w:tcMar>
          </w:tcPr>
          <w:p w14:paraId="28C4DAE2" w14:textId="77777777" w:rsidR="00BD3324" w:rsidRDefault="002A59E0">
            <w:pPr>
              <w:spacing w:after="20"/>
            </w:pPr>
            <w:r>
              <w:rPr>
                <w:sz w:val="18"/>
                <w:szCs w:val="18"/>
              </w:rPr>
              <w:t>Monitor service health</w:t>
            </w:r>
          </w:p>
        </w:tc>
        <w:tc>
          <w:tcPr>
            <w:tcW w:w="2000" w:type="dxa"/>
            <w:tcMar>
              <w:top w:w="60" w:type="dxa"/>
              <w:left w:w="100" w:type="dxa"/>
              <w:bottom w:w="60" w:type="dxa"/>
              <w:right w:w="100" w:type="dxa"/>
            </w:tcMar>
          </w:tcPr>
          <w:p w14:paraId="230DD989" w14:textId="77777777" w:rsidR="00BD3324" w:rsidRDefault="002A59E0">
            <w:pPr>
              <w:spacing w:after="20"/>
            </w:pPr>
            <w:r>
              <w:rPr>
                <w:sz w:val="18"/>
                <w:szCs w:val="18"/>
              </w:rPr>
              <w:t>Operations</w:t>
            </w:r>
          </w:p>
        </w:tc>
        <w:tc>
          <w:tcPr>
            <w:tcW w:w="3926" w:type="dxa"/>
            <w:tcMar>
              <w:top w:w="60" w:type="dxa"/>
              <w:left w:w="100" w:type="dxa"/>
              <w:bottom w:w="60" w:type="dxa"/>
              <w:right w:w="100" w:type="dxa"/>
            </w:tcMar>
          </w:tcPr>
          <w:p w14:paraId="655F108B" w14:textId="77777777" w:rsidR="00BD3324" w:rsidRDefault="002A59E0">
            <w:pPr>
              <w:spacing w:after="20"/>
            </w:pPr>
            <w:r>
              <w:rPr>
                <w:sz w:val="18"/>
                <w:szCs w:val="18"/>
              </w:rPr>
              <w:t>Views dashboards and receives alerts for errors, latency, availability and prediction drift.</w:t>
            </w:r>
          </w:p>
        </w:tc>
      </w:tr>
    </w:tbl>
    <w:p w14:paraId="2F9178E7" w14:textId="77777777" w:rsidR="00BD3324" w:rsidRDefault="00BD3324">
      <w:pPr>
        <w:spacing w:after="120"/>
      </w:pPr>
    </w:p>
    <w:p w14:paraId="7AD805A3" w14:textId="77777777" w:rsidR="00BD3324" w:rsidRDefault="002A59E0">
      <w:pPr>
        <w:pStyle w:val="Heading1"/>
        <w:pageBreakBefore/>
      </w:pPr>
      <w:bookmarkStart w:id="22" w:name="_Toc243508953"/>
      <w:r>
        <w:lastRenderedPageBreak/>
        <w:t>7. Data Requirements</w:t>
      </w:r>
      <w:bookmarkEnd w:id="22"/>
    </w:p>
    <w:p w14:paraId="4C5D489B" w14:textId="77777777" w:rsidR="00BD3324" w:rsidRDefault="002A59E0">
      <w:pPr>
        <w:pStyle w:val="Heading2"/>
      </w:pPr>
      <w:bookmarkStart w:id="23" w:name="_Toc243508954"/>
      <w:r>
        <w:t>7.1 Source Dataset</w:t>
      </w:r>
      <w:bookmarkEnd w:id="23"/>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600"/>
        <w:gridCol w:w="6426"/>
      </w:tblGrid>
      <w:tr w:rsidR="00BD3324" w14:paraId="51C51128" w14:textId="77777777">
        <w:trPr>
          <w:cantSplit/>
        </w:trPr>
        <w:tc>
          <w:tcPr>
            <w:tcW w:w="2600" w:type="dxa"/>
            <w:shd w:val="clear" w:color="auto" w:fill="DEEAF6"/>
            <w:tcMar>
              <w:top w:w="60" w:type="dxa"/>
              <w:left w:w="100" w:type="dxa"/>
              <w:bottom w:w="60" w:type="dxa"/>
              <w:right w:w="100" w:type="dxa"/>
            </w:tcMar>
          </w:tcPr>
          <w:p w14:paraId="31B74F08" w14:textId="77777777" w:rsidR="00BD3324" w:rsidRDefault="002A59E0">
            <w:pPr>
              <w:spacing w:after="20"/>
            </w:pPr>
            <w:r>
              <w:rPr>
                <w:b/>
                <w:bCs/>
                <w:sz w:val="18"/>
                <w:szCs w:val="18"/>
              </w:rPr>
              <w:t>Dataset</w:t>
            </w:r>
          </w:p>
        </w:tc>
        <w:tc>
          <w:tcPr>
            <w:tcW w:w="6426" w:type="dxa"/>
            <w:tcMar>
              <w:top w:w="60" w:type="dxa"/>
              <w:left w:w="100" w:type="dxa"/>
              <w:bottom w:w="60" w:type="dxa"/>
              <w:right w:w="100" w:type="dxa"/>
            </w:tcMar>
          </w:tcPr>
          <w:p w14:paraId="605FAEE2" w14:textId="77777777" w:rsidR="00BD3324" w:rsidRDefault="002A59E0">
            <w:pPr>
              <w:spacing w:after="20"/>
            </w:pPr>
            <w:r>
              <w:rPr>
                <w:sz w:val="18"/>
                <w:szCs w:val="18"/>
              </w:rPr>
              <w:t>Intel Image Classification (Hugging Face Hub: sfarrukhm/intel-image-classification)</w:t>
            </w:r>
          </w:p>
        </w:tc>
      </w:tr>
      <w:tr w:rsidR="00BD3324" w14:paraId="40A8689C" w14:textId="77777777">
        <w:trPr>
          <w:cantSplit/>
        </w:trPr>
        <w:tc>
          <w:tcPr>
            <w:tcW w:w="2600" w:type="dxa"/>
            <w:shd w:val="clear" w:color="auto" w:fill="DEEAF6"/>
            <w:tcMar>
              <w:top w:w="60" w:type="dxa"/>
              <w:left w:w="100" w:type="dxa"/>
              <w:bottom w:w="60" w:type="dxa"/>
              <w:right w:w="100" w:type="dxa"/>
            </w:tcMar>
          </w:tcPr>
          <w:p w14:paraId="10300B71" w14:textId="77777777" w:rsidR="00BD3324" w:rsidRDefault="002A59E0">
            <w:pPr>
              <w:spacing w:after="20"/>
            </w:pPr>
            <w:r>
              <w:rPr>
                <w:b/>
                <w:bCs/>
                <w:sz w:val="18"/>
                <w:szCs w:val="18"/>
              </w:rPr>
              <w:t>Content</w:t>
            </w:r>
          </w:p>
        </w:tc>
        <w:tc>
          <w:tcPr>
            <w:tcW w:w="6426" w:type="dxa"/>
            <w:tcMar>
              <w:top w:w="60" w:type="dxa"/>
              <w:left w:w="100" w:type="dxa"/>
              <w:bottom w:w="60" w:type="dxa"/>
              <w:right w:w="100" w:type="dxa"/>
            </w:tcMar>
          </w:tcPr>
          <w:p w14:paraId="1E33B4B6" w14:textId="77777777" w:rsidR="00BD3324" w:rsidRDefault="002A59E0">
            <w:pPr>
              <w:spacing w:after="20"/>
            </w:pPr>
            <w:r>
              <w:rPr>
                <w:sz w:val="18"/>
                <w:szCs w:val="18"/>
              </w:rPr>
              <w:t>About 25,000 natural scene images, nominally 150 × 150 pixels, RGB</w:t>
            </w:r>
          </w:p>
        </w:tc>
      </w:tr>
      <w:tr w:rsidR="00BD3324" w14:paraId="4BAFDD60" w14:textId="77777777">
        <w:trPr>
          <w:cantSplit/>
        </w:trPr>
        <w:tc>
          <w:tcPr>
            <w:tcW w:w="2600" w:type="dxa"/>
            <w:shd w:val="clear" w:color="auto" w:fill="DEEAF6"/>
            <w:tcMar>
              <w:top w:w="60" w:type="dxa"/>
              <w:left w:w="100" w:type="dxa"/>
              <w:bottom w:w="60" w:type="dxa"/>
              <w:right w:w="100" w:type="dxa"/>
            </w:tcMar>
          </w:tcPr>
          <w:p w14:paraId="17C1EEE2" w14:textId="77777777" w:rsidR="00BD3324" w:rsidRDefault="002A59E0">
            <w:pPr>
              <w:spacing w:after="20"/>
            </w:pPr>
            <w:r>
              <w:rPr>
                <w:b/>
                <w:bCs/>
                <w:sz w:val="18"/>
                <w:szCs w:val="18"/>
              </w:rPr>
              <w:t>Splits on the Hub</w:t>
            </w:r>
          </w:p>
        </w:tc>
        <w:tc>
          <w:tcPr>
            <w:tcW w:w="6426" w:type="dxa"/>
            <w:tcMar>
              <w:top w:w="60" w:type="dxa"/>
              <w:left w:w="100" w:type="dxa"/>
              <w:bottom w:w="60" w:type="dxa"/>
              <w:right w:w="100" w:type="dxa"/>
            </w:tcMar>
          </w:tcPr>
          <w:p w14:paraId="05F60F26" w14:textId="77777777" w:rsidR="00BD3324" w:rsidRDefault="002A59E0">
            <w:pPr>
              <w:spacing w:after="20"/>
            </w:pPr>
            <w:r>
              <w:rPr>
                <w:sz w:val="18"/>
                <w:szCs w:val="18"/>
              </w:rPr>
              <w:t>train ≈ 14,000 rows; test ≈ 3,000 rows</w:t>
            </w:r>
          </w:p>
        </w:tc>
      </w:tr>
      <w:tr w:rsidR="00BD3324" w14:paraId="353202CC" w14:textId="77777777">
        <w:trPr>
          <w:cantSplit/>
        </w:trPr>
        <w:tc>
          <w:tcPr>
            <w:tcW w:w="2600" w:type="dxa"/>
            <w:shd w:val="clear" w:color="auto" w:fill="DEEAF6"/>
            <w:tcMar>
              <w:top w:w="60" w:type="dxa"/>
              <w:left w:w="100" w:type="dxa"/>
              <w:bottom w:w="60" w:type="dxa"/>
              <w:right w:w="100" w:type="dxa"/>
            </w:tcMar>
          </w:tcPr>
          <w:p w14:paraId="34CC8B09" w14:textId="77777777" w:rsidR="00BD3324" w:rsidRDefault="002A59E0">
            <w:pPr>
              <w:spacing w:after="20"/>
            </w:pPr>
            <w:r>
              <w:rPr>
                <w:b/>
                <w:bCs/>
                <w:sz w:val="18"/>
                <w:szCs w:val="18"/>
              </w:rPr>
              <w:t>Format</w:t>
            </w:r>
          </w:p>
        </w:tc>
        <w:tc>
          <w:tcPr>
            <w:tcW w:w="6426" w:type="dxa"/>
            <w:tcMar>
              <w:top w:w="60" w:type="dxa"/>
              <w:left w:w="100" w:type="dxa"/>
              <w:bottom w:w="60" w:type="dxa"/>
              <w:right w:w="100" w:type="dxa"/>
            </w:tcMar>
          </w:tcPr>
          <w:p w14:paraId="25FEA5F9" w14:textId="77777777" w:rsidR="00BD3324" w:rsidRDefault="002A59E0">
            <w:pPr>
              <w:spacing w:after="20"/>
            </w:pPr>
            <w:r>
              <w:rPr>
                <w:sz w:val="18"/>
                <w:szCs w:val="18"/>
              </w:rPr>
              <w:t>Parquet; columns: image (image) and label (integer class ID 0–5)</w:t>
            </w:r>
          </w:p>
        </w:tc>
      </w:tr>
      <w:tr w:rsidR="00BD3324" w14:paraId="5EA4B1C7" w14:textId="77777777">
        <w:trPr>
          <w:cantSplit/>
        </w:trPr>
        <w:tc>
          <w:tcPr>
            <w:tcW w:w="2600" w:type="dxa"/>
            <w:shd w:val="clear" w:color="auto" w:fill="DEEAF6"/>
            <w:tcMar>
              <w:top w:w="60" w:type="dxa"/>
              <w:left w:w="100" w:type="dxa"/>
              <w:bottom w:w="60" w:type="dxa"/>
              <w:right w:w="100" w:type="dxa"/>
            </w:tcMar>
          </w:tcPr>
          <w:p w14:paraId="5AA20E92" w14:textId="77777777" w:rsidR="00BD3324" w:rsidRDefault="002A59E0">
            <w:pPr>
              <w:spacing w:after="20"/>
            </w:pPr>
            <w:r>
              <w:rPr>
                <w:b/>
                <w:bCs/>
                <w:sz w:val="18"/>
                <w:szCs w:val="18"/>
              </w:rPr>
              <w:t>Class balance</w:t>
            </w:r>
          </w:p>
        </w:tc>
        <w:tc>
          <w:tcPr>
            <w:tcW w:w="6426" w:type="dxa"/>
            <w:tcMar>
              <w:top w:w="60" w:type="dxa"/>
              <w:left w:w="100" w:type="dxa"/>
              <w:bottom w:w="60" w:type="dxa"/>
              <w:right w:w="100" w:type="dxa"/>
            </w:tcMar>
          </w:tcPr>
          <w:p w14:paraId="1615D54D" w14:textId="77777777" w:rsidR="00BD3324" w:rsidRDefault="002A59E0">
            <w:pPr>
              <w:spacing w:after="20"/>
            </w:pPr>
            <w:r>
              <w:rPr>
                <w:sz w:val="18"/>
                <w:szCs w:val="18"/>
              </w:rPr>
              <w:t>Six approximately balanced classes</w:t>
            </w:r>
          </w:p>
        </w:tc>
      </w:tr>
      <w:tr w:rsidR="00BD3324" w14:paraId="1AE0003D" w14:textId="77777777">
        <w:trPr>
          <w:cantSplit/>
        </w:trPr>
        <w:tc>
          <w:tcPr>
            <w:tcW w:w="2600" w:type="dxa"/>
            <w:shd w:val="clear" w:color="auto" w:fill="DEEAF6"/>
            <w:tcMar>
              <w:top w:w="60" w:type="dxa"/>
              <w:left w:w="100" w:type="dxa"/>
              <w:bottom w:w="60" w:type="dxa"/>
              <w:right w:w="100" w:type="dxa"/>
            </w:tcMar>
          </w:tcPr>
          <w:p w14:paraId="6F451215" w14:textId="77777777" w:rsidR="00BD3324" w:rsidRDefault="002A59E0">
            <w:pPr>
              <w:spacing w:after="20"/>
            </w:pPr>
            <w:r>
              <w:rPr>
                <w:b/>
                <w:bCs/>
                <w:sz w:val="18"/>
                <w:szCs w:val="18"/>
              </w:rPr>
              <w:t>Licence</w:t>
            </w:r>
          </w:p>
        </w:tc>
        <w:tc>
          <w:tcPr>
            <w:tcW w:w="6426" w:type="dxa"/>
            <w:tcMar>
              <w:top w:w="60" w:type="dxa"/>
              <w:left w:w="100" w:type="dxa"/>
              <w:bottom w:w="60" w:type="dxa"/>
              <w:right w:w="100" w:type="dxa"/>
            </w:tcMar>
          </w:tcPr>
          <w:p w14:paraId="47D393F5" w14:textId="77777777" w:rsidR="00BD3324" w:rsidRDefault="002A59E0">
            <w:pPr>
              <w:spacing w:after="20"/>
            </w:pPr>
            <w:r>
              <w:rPr>
                <w:sz w:val="18"/>
                <w:szCs w:val="18"/>
              </w:rPr>
              <w:t>“other”. Legal review is required before any commercial production use (see DR-10 and RSK-02).</w:t>
            </w:r>
          </w:p>
        </w:tc>
      </w:tr>
      <w:tr w:rsidR="00BD3324" w14:paraId="2E98E988" w14:textId="77777777">
        <w:trPr>
          <w:cantSplit/>
        </w:trPr>
        <w:tc>
          <w:tcPr>
            <w:tcW w:w="2600" w:type="dxa"/>
            <w:shd w:val="clear" w:color="auto" w:fill="DEEAF6"/>
            <w:tcMar>
              <w:top w:w="60" w:type="dxa"/>
              <w:left w:w="100" w:type="dxa"/>
              <w:bottom w:w="60" w:type="dxa"/>
              <w:right w:w="100" w:type="dxa"/>
            </w:tcMar>
          </w:tcPr>
          <w:p w14:paraId="1E75DCA9" w14:textId="77777777" w:rsidR="00BD3324" w:rsidRDefault="002A59E0">
            <w:pPr>
              <w:spacing w:after="20"/>
            </w:pPr>
            <w:r>
              <w:rPr>
                <w:b/>
                <w:bCs/>
                <w:sz w:val="18"/>
                <w:szCs w:val="18"/>
              </w:rPr>
              <w:t>Access</w:t>
            </w:r>
          </w:p>
        </w:tc>
        <w:tc>
          <w:tcPr>
            <w:tcW w:w="6426" w:type="dxa"/>
            <w:tcMar>
              <w:top w:w="60" w:type="dxa"/>
              <w:left w:w="100" w:type="dxa"/>
              <w:bottom w:w="60" w:type="dxa"/>
              <w:right w:w="100" w:type="dxa"/>
            </w:tcMar>
          </w:tcPr>
          <w:p w14:paraId="2A9EF139" w14:textId="77777777" w:rsidR="00BD3324" w:rsidRDefault="002A59E0">
            <w:pPr>
              <w:spacing w:after="20"/>
            </w:pPr>
            <w:r>
              <w:rPr>
                <w:sz w:val="18"/>
                <w:szCs w:val="18"/>
              </w:rPr>
              <w:t>from datasets import load_dataset; ds = load_dataset("sfarrukhm/intel-image-classification")</w:t>
            </w:r>
          </w:p>
        </w:tc>
      </w:tr>
    </w:tbl>
    <w:p w14:paraId="3B43C75F" w14:textId="77777777" w:rsidR="00BD3324" w:rsidRDefault="00BD3324">
      <w:pPr>
        <w:spacing w:after="120"/>
      </w:pPr>
    </w:p>
    <w:p w14:paraId="32444D7F" w14:textId="77777777" w:rsidR="00BD3324" w:rsidRDefault="002A59E0">
      <w:pPr>
        <w:pStyle w:val="Heading2"/>
      </w:pPr>
      <w:bookmarkStart w:id="24" w:name="_Toc243508955"/>
      <w:r>
        <w:t>7.2 Class Taxonomy</w:t>
      </w:r>
      <w:bookmarkEnd w:id="24"/>
    </w:p>
    <w:p w14:paraId="015DCDA5" w14:textId="77777777" w:rsidR="00BD3324" w:rsidRDefault="002A59E0">
      <w:pPr>
        <w:spacing w:after="120" w:line="276" w:lineRule="auto"/>
      </w:pPr>
      <w:r>
        <w:t>The class IDs and labels below are fixed and shall be identical in training, the model artefact and the API response.</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00"/>
        <w:gridCol w:w="1600"/>
        <w:gridCol w:w="6526"/>
      </w:tblGrid>
      <w:tr w:rsidR="00BD3324" w14:paraId="3331F94D" w14:textId="77777777">
        <w:trPr>
          <w:cantSplit/>
          <w:tblHeader/>
        </w:trPr>
        <w:tc>
          <w:tcPr>
            <w:tcW w:w="900" w:type="dxa"/>
            <w:shd w:val="clear" w:color="auto" w:fill="1F3864"/>
            <w:tcMar>
              <w:top w:w="60" w:type="dxa"/>
              <w:left w:w="100" w:type="dxa"/>
              <w:bottom w:w="60" w:type="dxa"/>
              <w:right w:w="100" w:type="dxa"/>
            </w:tcMar>
          </w:tcPr>
          <w:p w14:paraId="06A6D184" w14:textId="77777777" w:rsidR="00BD3324" w:rsidRDefault="002A59E0">
            <w:pPr>
              <w:spacing w:after="20"/>
            </w:pPr>
            <w:r>
              <w:rPr>
                <w:b/>
                <w:bCs/>
                <w:color w:val="FFFFFF"/>
                <w:sz w:val="18"/>
                <w:szCs w:val="18"/>
              </w:rPr>
              <w:t>Class ID</w:t>
            </w:r>
          </w:p>
        </w:tc>
        <w:tc>
          <w:tcPr>
            <w:tcW w:w="1600" w:type="dxa"/>
            <w:shd w:val="clear" w:color="auto" w:fill="1F3864"/>
            <w:tcMar>
              <w:top w:w="60" w:type="dxa"/>
              <w:left w:w="100" w:type="dxa"/>
              <w:bottom w:w="60" w:type="dxa"/>
              <w:right w:w="100" w:type="dxa"/>
            </w:tcMar>
          </w:tcPr>
          <w:p w14:paraId="48C06CA0" w14:textId="77777777" w:rsidR="00BD3324" w:rsidRDefault="002A59E0">
            <w:pPr>
              <w:spacing w:after="20"/>
            </w:pPr>
            <w:r>
              <w:rPr>
                <w:b/>
                <w:bCs/>
                <w:color w:val="FFFFFF"/>
                <w:sz w:val="18"/>
                <w:szCs w:val="18"/>
              </w:rPr>
              <w:t>Label</w:t>
            </w:r>
          </w:p>
        </w:tc>
        <w:tc>
          <w:tcPr>
            <w:tcW w:w="6526" w:type="dxa"/>
            <w:shd w:val="clear" w:color="auto" w:fill="1F3864"/>
            <w:tcMar>
              <w:top w:w="60" w:type="dxa"/>
              <w:left w:w="100" w:type="dxa"/>
              <w:bottom w:w="60" w:type="dxa"/>
              <w:right w:w="100" w:type="dxa"/>
            </w:tcMar>
          </w:tcPr>
          <w:p w14:paraId="191419E4" w14:textId="77777777" w:rsidR="00BD3324" w:rsidRDefault="002A59E0">
            <w:pPr>
              <w:spacing w:after="20"/>
            </w:pPr>
            <w:r>
              <w:rPr>
                <w:b/>
                <w:bCs/>
                <w:color w:val="FFFFFF"/>
                <w:sz w:val="18"/>
                <w:szCs w:val="18"/>
              </w:rPr>
              <w:t>Business Definition</w:t>
            </w:r>
          </w:p>
        </w:tc>
      </w:tr>
      <w:tr w:rsidR="00BD3324" w14:paraId="7803A0E5" w14:textId="77777777">
        <w:trPr>
          <w:cantSplit/>
        </w:trPr>
        <w:tc>
          <w:tcPr>
            <w:tcW w:w="900" w:type="dxa"/>
            <w:tcMar>
              <w:top w:w="60" w:type="dxa"/>
              <w:left w:w="100" w:type="dxa"/>
              <w:bottom w:w="60" w:type="dxa"/>
              <w:right w:w="100" w:type="dxa"/>
            </w:tcMar>
          </w:tcPr>
          <w:p w14:paraId="1F35BEAA" w14:textId="77777777" w:rsidR="00BD3324" w:rsidRDefault="002A59E0">
            <w:pPr>
              <w:spacing w:after="20"/>
            </w:pPr>
            <w:r>
              <w:rPr>
                <w:sz w:val="18"/>
                <w:szCs w:val="18"/>
              </w:rPr>
              <w:t>0</w:t>
            </w:r>
          </w:p>
        </w:tc>
        <w:tc>
          <w:tcPr>
            <w:tcW w:w="1600" w:type="dxa"/>
            <w:tcMar>
              <w:top w:w="60" w:type="dxa"/>
              <w:left w:w="100" w:type="dxa"/>
              <w:bottom w:w="60" w:type="dxa"/>
              <w:right w:w="100" w:type="dxa"/>
            </w:tcMar>
          </w:tcPr>
          <w:p w14:paraId="6BE0425E" w14:textId="77777777" w:rsidR="00BD3324" w:rsidRDefault="002A59E0">
            <w:pPr>
              <w:spacing w:after="20"/>
            </w:pPr>
            <w:r>
              <w:rPr>
                <w:sz w:val="18"/>
                <w:szCs w:val="18"/>
              </w:rPr>
              <w:t>buildings</w:t>
            </w:r>
          </w:p>
        </w:tc>
        <w:tc>
          <w:tcPr>
            <w:tcW w:w="6526" w:type="dxa"/>
            <w:tcMar>
              <w:top w:w="60" w:type="dxa"/>
              <w:left w:w="100" w:type="dxa"/>
              <w:bottom w:w="60" w:type="dxa"/>
              <w:right w:w="100" w:type="dxa"/>
            </w:tcMar>
          </w:tcPr>
          <w:p w14:paraId="155EFC59" w14:textId="77777777" w:rsidR="00BD3324" w:rsidRDefault="002A59E0">
            <w:pPr>
              <w:spacing w:after="20"/>
            </w:pPr>
            <w:r>
              <w:rPr>
                <w:sz w:val="18"/>
                <w:szCs w:val="18"/>
              </w:rPr>
              <w:t>Scenes dominated by architecture or building facades, without a road or street as the main subject</w:t>
            </w:r>
          </w:p>
        </w:tc>
      </w:tr>
      <w:tr w:rsidR="00BD3324" w14:paraId="47713C16" w14:textId="77777777">
        <w:trPr>
          <w:cantSplit/>
        </w:trPr>
        <w:tc>
          <w:tcPr>
            <w:tcW w:w="900" w:type="dxa"/>
            <w:shd w:val="clear" w:color="auto" w:fill="F5F8FC"/>
            <w:tcMar>
              <w:top w:w="60" w:type="dxa"/>
              <w:left w:w="100" w:type="dxa"/>
              <w:bottom w:w="60" w:type="dxa"/>
              <w:right w:w="100" w:type="dxa"/>
            </w:tcMar>
          </w:tcPr>
          <w:p w14:paraId="3E4064BB" w14:textId="77777777" w:rsidR="00BD3324" w:rsidRDefault="002A59E0">
            <w:pPr>
              <w:spacing w:after="20"/>
            </w:pPr>
            <w:r>
              <w:rPr>
                <w:sz w:val="18"/>
                <w:szCs w:val="18"/>
              </w:rPr>
              <w:t>1</w:t>
            </w:r>
          </w:p>
        </w:tc>
        <w:tc>
          <w:tcPr>
            <w:tcW w:w="1600" w:type="dxa"/>
            <w:shd w:val="clear" w:color="auto" w:fill="F5F8FC"/>
            <w:tcMar>
              <w:top w:w="60" w:type="dxa"/>
              <w:left w:w="100" w:type="dxa"/>
              <w:bottom w:w="60" w:type="dxa"/>
              <w:right w:w="100" w:type="dxa"/>
            </w:tcMar>
          </w:tcPr>
          <w:p w14:paraId="4765375E" w14:textId="77777777" w:rsidR="00BD3324" w:rsidRDefault="002A59E0">
            <w:pPr>
              <w:spacing w:after="20"/>
            </w:pPr>
            <w:r>
              <w:rPr>
                <w:sz w:val="18"/>
                <w:szCs w:val="18"/>
              </w:rPr>
              <w:t>forest</w:t>
            </w:r>
          </w:p>
        </w:tc>
        <w:tc>
          <w:tcPr>
            <w:tcW w:w="6526" w:type="dxa"/>
            <w:shd w:val="clear" w:color="auto" w:fill="F5F8FC"/>
            <w:tcMar>
              <w:top w:w="60" w:type="dxa"/>
              <w:left w:w="100" w:type="dxa"/>
              <w:bottom w:w="60" w:type="dxa"/>
              <w:right w:w="100" w:type="dxa"/>
            </w:tcMar>
          </w:tcPr>
          <w:p w14:paraId="1109FE66" w14:textId="77777777" w:rsidR="00BD3324" w:rsidRDefault="002A59E0">
            <w:pPr>
              <w:spacing w:after="20"/>
            </w:pPr>
            <w:r>
              <w:rPr>
                <w:sz w:val="18"/>
                <w:szCs w:val="18"/>
              </w:rPr>
              <w:t>Scenes dominated by trees or woodland vegetation</w:t>
            </w:r>
          </w:p>
        </w:tc>
      </w:tr>
      <w:tr w:rsidR="00BD3324" w14:paraId="2087FDFF" w14:textId="77777777">
        <w:trPr>
          <w:cantSplit/>
        </w:trPr>
        <w:tc>
          <w:tcPr>
            <w:tcW w:w="900" w:type="dxa"/>
            <w:tcMar>
              <w:top w:w="60" w:type="dxa"/>
              <w:left w:w="100" w:type="dxa"/>
              <w:bottom w:w="60" w:type="dxa"/>
              <w:right w:w="100" w:type="dxa"/>
            </w:tcMar>
          </w:tcPr>
          <w:p w14:paraId="5E1AF833" w14:textId="77777777" w:rsidR="00BD3324" w:rsidRDefault="002A59E0">
            <w:pPr>
              <w:spacing w:after="20"/>
            </w:pPr>
            <w:r>
              <w:rPr>
                <w:sz w:val="18"/>
                <w:szCs w:val="18"/>
              </w:rPr>
              <w:t>2</w:t>
            </w:r>
          </w:p>
        </w:tc>
        <w:tc>
          <w:tcPr>
            <w:tcW w:w="1600" w:type="dxa"/>
            <w:tcMar>
              <w:top w:w="60" w:type="dxa"/>
              <w:left w:w="100" w:type="dxa"/>
              <w:bottom w:w="60" w:type="dxa"/>
              <w:right w:w="100" w:type="dxa"/>
            </w:tcMar>
          </w:tcPr>
          <w:p w14:paraId="4BB09F0F" w14:textId="77777777" w:rsidR="00BD3324" w:rsidRDefault="002A59E0">
            <w:pPr>
              <w:spacing w:after="20"/>
            </w:pPr>
            <w:r>
              <w:rPr>
                <w:sz w:val="18"/>
                <w:szCs w:val="18"/>
              </w:rPr>
              <w:t>glacier</w:t>
            </w:r>
          </w:p>
        </w:tc>
        <w:tc>
          <w:tcPr>
            <w:tcW w:w="6526" w:type="dxa"/>
            <w:tcMar>
              <w:top w:w="60" w:type="dxa"/>
              <w:left w:w="100" w:type="dxa"/>
              <w:bottom w:w="60" w:type="dxa"/>
              <w:right w:w="100" w:type="dxa"/>
            </w:tcMar>
          </w:tcPr>
          <w:p w14:paraId="51D2D6D1" w14:textId="77777777" w:rsidR="00BD3324" w:rsidRDefault="002A59E0">
            <w:pPr>
              <w:spacing w:after="20"/>
            </w:pPr>
            <w:r>
              <w:rPr>
                <w:sz w:val="18"/>
                <w:szCs w:val="18"/>
              </w:rPr>
              <w:t>Scenes dominated by ice fields, glaciers or snow-covered terrain</w:t>
            </w:r>
          </w:p>
        </w:tc>
      </w:tr>
      <w:tr w:rsidR="00BD3324" w14:paraId="567B2957" w14:textId="77777777">
        <w:trPr>
          <w:cantSplit/>
        </w:trPr>
        <w:tc>
          <w:tcPr>
            <w:tcW w:w="900" w:type="dxa"/>
            <w:shd w:val="clear" w:color="auto" w:fill="F5F8FC"/>
            <w:tcMar>
              <w:top w:w="60" w:type="dxa"/>
              <w:left w:w="100" w:type="dxa"/>
              <w:bottom w:w="60" w:type="dxa"/>
              <w:right w:w="100" w:type="dxa"/>
            </w:tcMar>
          </w:tcPr>
          <w:p w14:paraId="1C27F2F6" w14:textId="77777777" w:rsidR="00BD3324" w:rsidRDefault="002A59E0">
            <w:pPr>
              <w:spacing w:after="20"/>
            </w:pPr>
            <w:r>
              <w:rPr>
                <w:sz w:val="18"/>
                <w:szCs w:val="18"/>
              </w:rPr>
              <w:t>3</w:t>
            </w:r>
          </w:p>
        </w:tc>
        <w:tc>
          <w:tcPr>
            <w:tcW w:w="1600" w:type="dxa"/>
            <w:shd w:val="clear" w:color="auto" w:fill="F5F8FC"/>
            <w:tcMar>
              <w:top w:w="60" w:type="dxa"/>
              <w:left w:w="100" w:type="dxa"/>
              <w:bottom w:w="60" w:type="dxa"/>
              <w:right w:w="100" w:type="dxa"/>
            </w:tcMar>
          </w:tcPr>
          <w:p w14:paraId="43A07A3E" w14:textId="77777777" w:rsidR="00BD3324" w:rsidRDefault="002A59E0">
            <w:pPr>
              <w:spacing w:after="20"/>
            </w:pPr>
            <w:r>
              <w:rPr>
                <w:sz w:val="18"/>
                <w:szCs w:val="18"/>
              </w:rPr>
              <w:t>mountain</w:t>
            </w:r>
          </w:p>
        </w:tc>
        <w:tc>
          <w:tcPr>
            <w:tcW w:w="6526" w:type="dxa"/>
            <w:shd w:val="clear" w:color="auto" w:fill="F5F8FC"/>
            <w:tcMar>
              <w:top w:w="60" w:type="dxa"/>
              <w:left w:w="100" w:type="dxa"/>
              <w:bottom w:w="60" w:type="dxa"/>
              <w:right w:w="100" w:type="dxa"/>
            </w:tcMar>
          </w:tcPr>
          <w:p w14:paraId="7E7E832C" w14:textId="77777777" w:rsidR="00BD3324" w:rsidRDefault="002A59E0">
            <w:pPr>
              <w:spacing w:after="20"/>
            </w:pPr>
            <w:r>
              <w:rPr>
                <w:sz w:val="18"/>
                <w:szCs w:val="18"/>
              </w:rPr>
              <w:t>Scenes dominated by mountain or hill landforms, without dominant glacial ice</w:t>
            </w:r>
          </w:p>
        </w:tc>
      </w:tr>
      <w:tr w:rsidR="00BD3324" w14:paraId="472CD64E" w14:textId="77777777">
        <w:trPr>
          <w:cantSplit/>
        </w:trPr>
        <w:tc>
          <w:tcPr>
            <w:tcW w:w="900" w:type="dxa"/>
            <w:tcMar>
              <w:top w:w="60" w:type="dxa"/>
              <w:left w:w="100" w:type="dxa"/>
              <w:bottom w:w="60" w:type="dxa"/>
              <w:right w:w="100" w:type="dxa"/>
            </w:tcMar>
          </w:tcPr>
          <w:p w14:paraId="4DEDE045" w14:textId="77777777" w:rsidR="00BD3324" w:rsidRDefault="002A59E0">
            <w:pPr>
              <w:spacing w:after="20"/>
            </w:pPr>
            <w:r>
              <w:rPr>
                <w:sz w:val="18"/>
                <w:szCs w:val="18"/>
              </w:rPr>
              <w:t>4</w:t>
            </w:r>
          </w:p>
        </w:tc>
        <w:tc>
          <w:tcPr>
            <w:tcW w:w="1600" w:type="dxa"/>
            <w:tcMar>
              <w:top w:w="60" w:type="dxa"/>
              <w:left w:w="100" w:type="dxa"/>
              <w:bottom w:w="60" w:type="dxa"/>
              <w:right w:w="100" w:type="dxa"/>
            </w:tcMar>
          </w:tcPr>
          <w:p w14:paraId="39C1A5F6" w14:textId="77777777" w:rsidR="00BD3324" w:rsidRDefault="002A59E0">
            <w:pPr>
              <w:spacing w:after="20"/>
            </w:pPr>
            <w:r>
              <w:rPr>
                <w:sz w:val="18"/>
                <w:szCs w:val="18"/>
              </w:rPr>
              <w:t>sea</w:t>
            </w:r>
          </w:p>
        </w:tc>
        <w:tc>
          <w:tcPr>
            <w:tcW w:w="6526" w:type="dxa"/>
            <w:tcMar>
              <w:top w:w="60" w:type="dxa"/>
              <w:left w:w="100" w:type="dxa"/>
              <w:bottom w:w="60" w:type="dxa"/>
              <w:right w:w="100" w:type="dxa"/>
            </w:tcMar>
          </w:tcPr>
          <w:p w14:paraId="5508A19D" w14:textId="77777777" w:rsidR="00BD3324" w:rsidRDefault="002A59E0">
            <w:pPr>
              <w:spacing w:after="20"/>
            </w:pPr>
            <w:r>
              <w:rPr>
                <w:sz w:val="18"/>
                <w:szCs w:val="18"/>
              </w:rPr>
              <w:t>Scenes dominated by sea, ocean or coastline water</w:t>
            </w:r>
          </w:p>
        </w:tc>
      </w:tr>
      <w:tr w:rsidR="00BD3324" w14:paraId="57C59A4E" w14:textId="77777777">
        <w:trPr>
          <w:cantSplit/>
        </w:trPr>
        <w:tc>
          <w:tcPr>
            <w:tcW w:w="900" w:type="dxa"/>
            <w:shd w:val="clear" w:color="auto" w:fill="F5F8FC"/>
            <w:tcMar>
              <w:top w:w="60" w:type="dxa"/>
              <w:left w:w="100" w:type="dxa"/>
              <w:bottom w:w="60" w:type="dxa"/>
              <w:right w:w="100" w:type="dxa"/>
            </w:tcMar>
          </w:tcPr>
          <w:p w14:paraId="1E26591C" w14:textId="77777777" w:rsidR="00BD3324" w:rsidRDefault="002A59E0">
            <w:pPr>
              <w:spacing w:after="20"/>
            </w:pPr>
            <w:r>
              <w:rPr>
                <w:sz w:val="18"/>
                <w:szCs w:val="18"/>
              </w:rPr>
              <w:t>5</w:t>
            </w:r>
          </w:p>
        </w:tc>
        <w:tc>
          <w:tcPr>
            <w:tcW w:w="1600" w:type="dxa"/>
            <w:shd w:val="clear" w:color="auto" w:fill="F5F8FC"/>
            <w:tcMar>
              <w:top w:w="60" w:type="dxa"/>
              <w:left w:w="100" w:type="dxa"/>
              <w:bottom w:w="60" w:type="dxa"/>
              <w:right w:w="100" w:type="dxa"/>
            </w:tcMar>
          </w:tcPr>
          <w:p w14:paraId="40355ACB" w14:textId="77777777" w:rsidR="00BD3324" w:rsidRDefault="002A59E0">
            <w:pPr>
              <w:spacing w:after="20"/>
            </w:pPr>
            <w:r>
              <w:rPr>
                <w:sz w:val="18"/>
                <w:szCs w:val="18"/>
              </w:rPr>
              <w:t>street</w:t>
            </w:r>
          </w:p>
        </w:tc>
        <w:tc>
          <w:tcPr>
            <w:tcW w:w="6526" w:type="dxa"/>
            <w:shd w:val="clear" w:color="auto" w:fill="F5F8FC"/>
            <w:tcMar>
              <w:top w:w="60" w:type="dxa"/>
              <w:left w:w="100" w:type="dxa"/>
              <w:bottom w:w="60" w:type="dxa"/>
              <w:right w:w="100" w:type="dxa"/>
            </w:tcMar>
          </w:tcPr>
          <w:p w14:paraId="59E8EC7F" w14:textId="77777777" w:rsidR="00BD3324" w:rsidRDefault="002A59E0">
            <w:pPr>
              <w:spacing w:after="20"/>
            </w:pPr>
            <w:r>
              <w:rPr>
                <w:sz w:val="18"/>
                <w:szCs w:val="18"/>
              </w:rPr>
              <w:t>Urban scenes where a road, street or pedestrian way is the main subject</w:t>
            </w:r>
          </w:p>
        </w:tc>
      </w:tr>
    </w:tbl>
    <w:p w14:paraId="52BD77D4" w14:textId="77777777" w:rsidR="00BD3324" w:rsidRDefault="00BD3324">
      <w:pPr>
        <w:spacing w:after="120"/>
      </w:pPr>
    </w:p>
    <w:p w14:paraId="49AAE385" w14:textId="77777777" w:rsidR="00BD3324" w:rsidRDefault="002A59E0">
      <w:pPr>
        <w:pStyle w:val="Heading2"/>
      </w:pPr>
      <w:bookmarkStart w:id="25" w:name="_Toc243508956"/>
      <w:r>
        <w:t>7.3 Data Split Strategy</w:t>
      </w:r>
      <w:bookmarkEnd w:id="25"/>
    </w:p>
    <w:p w14:paraId="3BE7478C" w14:textId="77777777" w:rsidR="00BD3324" w:rsidRDefault="002A59E0">
      <w:pPr>
        <w:spacing w:after="120" w:line="276" w:lineRule="auto"/>
      </w:pPr>
      <w:r>
        <w:t>The Hub provides only train and test splits. A validation split therefore has to be created as follows.</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50"/>
        <w:gridCol w:w="3900"/>
        <w:gridCol w:w="900"/>
        <w:gridCol w:w="3176"/>
      </w:tblGrid>
      <w:tr w:rsidR="00BD3324" w14:paraId="66C0128E" w14:textId="77777777">
        <w:trPr>
          <w:cantSplit/>
          <w:tblHeader/>
        </w:trPr>
        <w:tc>
          <w:tcPr>
            <w:tcW w:w="1050" w:type="dxa"/>
            <w:shd w:val="clear" w:color="auto" w:fill="1F3864"/>
            <w:tcMar>
              <w:top w:w="60" w:type="dxa"/>
              <w:left w:w="100" w:type="dxa"/>
              <w:bottom w:w="60" w:type="dxa"/>
              <w:right w:w="100" w:type="dxa"/>
            </w:tcMar>
          </w:tcPr>
          <w:p w14:paraId="32B0A4B8" w14:textId="77777777" w:rsidR="00BD3324" w:rsidRDefault="002A59E0">
            <w:pPr>
              <w:spacing w:after="20"/>
            </w:pPr>
            <w:r>
              <w:rPr>
                <w:b/>
                <w:bCs/>
                <w:color w:val="FFFFFF"/>
                <w:sz w:val="18"/>
                <w:szCs w:val="18"/>
              </w:rPr>
              <w:t>ID</w:t>
            </w:r>
          </w:p>
        </w:tc>
        <w:tc>
          <w:tcPr>
            <w:tcW w:w="3900" w:type="dxa"/>
            <w:shd w:val="clear" w:color="auto" w:fill="1F3864"/>
            <w:tcMar>
              <w:top w:w="60" w:type="dxa"/>
              <w:left w:w="100" w:type="dxa"/>
              <w:bottom w:w="60" w:type="dxa"/>
              <w:right w:w="100" w:type="dxa"/>
            </w:tcMar>
          </w:tcPr>
          <w:p w14:paraId="3DABFF09" w14:textId="77777777" w:rsidR="00BD3324" w:rsidRDefault="002A59E0">
            <w:pPr>
              <w:spacing w:after="20"/>
            </w:pPr>
            <w:r>
              <w:rPr>
                <w:b/>
                <w:bCs/>
                <w:color w:val="FFFFFF"/>
                <w:sz w:val="18"/>
                <w:szCs w:val="18"/>
              </w:rPr>
              <w:t>Requirement</w:t>
            </w:r>
          </w:p>
        </w:tc>
        <w:tc>
          <w:tcPr>
            <w:tcW w:w="900" w:type="dxa"/>
            <w:shd w:val="clear" w:color="auto" w:fill="1F3864"/>
            <w:tcMar>
              <w:top w:w="60" w:type="dxa"/>
              <w:left w:w="100" w:type="dxa"/>
              <w:bottom w:w="60" w:type="dxa"/>
              <w:right w:w="100" w:type="dxa"/>
            </w:tcMar>
          </w:tcPr>
          <w:p w14:paraId="0A63CE18" w14:textId="77777777" w:rsidR="00BD3324" w:rsidRDefault="002A59E0">
            <w:pPr>
              <w:spacing w:after="20"/>
            </w:pPr>
            <w:r>
              <w:rPr>
                <w:b/>
                <w:bCs/>
                <w:color w:val="FFFFFF"/>
                <w:sz w:val="18"/>
                <w:szCs w:val="18"/>
              </w:rPr>
              <w:t>Priority</w:t>
            </w:r>
          </w:p>
        </w:tc>
        <w:tc>
          <w:tcPr>
            <w:tcW w:w="3176" w:type="dxa"/>
            <w:shd w:val="clear" w:color="auto" w:fill="1F3864"/>
            <w:tcMar>
              <w:top w:w="60" w:type="dxa"/>
              <w:left w:w="100" w:type="dxa"/>
              <w:bottom w:w="60" w:type="dxa"/>
              <w:right w:w="100" w:type="dxa"/>
            </w:tcMar>
          </w:tcPr>
          <w:p w14:paraId="31E62FAF" w14:textId="77777777" w:rsidR="00BD3324" w:rsidRDefault="002A59E0">
            <w:pPr>
              <w:spacing w:after="20"/>
            </w:pPr>
            <w:r>
              <w:rPr>
                <w:b/>
                <w:bCs/>
                <w:color w:val="FFFFFF"/>
                <w:sz w:val="18"/>
                <w:szCs w:val="18"/>
              </w:rPr>
              <w:t>Acceptance Criteria</w:t>
            </w:r>
          </w:p>
        </w:tc>
      </w:tr>
      <w:tr w:rsidR="00BD3324" w14:paraId="2DA8FACE" w14:textId="77777777">
        <w:trPr>
          <w:cantSplit/>
        </w:trPr>
        <w:tc>
          <w:tcPr>
            <w:tcW w:w="1050" w:type="dxa"/>
            <w:tcMar>
              <w:top w:w="60" w:type="dxa"/>
              <w:left w:w="100" w:type="dxa"/>
              <w:bottom w:w="60" w:type="dxa"/>
              <w:right w:w="100" w:type="dxa"/>
            </w:tcMar>
          </w:tcPr>
          <w:p w14:paraId="7194C473" w14:textId="77777777" w:rsidR="00BD3324" w:rsidRDefault="002A59E0">
            <w:pPr>
              <w:spacing w:after="20"/>
            </w:pPr>
            <w:r>
              <w:rPr>
                <w:b/>
                <w:bCs/>
                <w:sz w:val="18"/>
                <w:szCs w:val="18"/>
              </w:rPr>
              <w:t>DR-01</w:t>
            </w:r>
          </w:p>
        </w:tc>
        <w:tc>
          <w:tcPr>
            <w:tcW w:w="3900" w:type="dxa"/>
            <w:tcMar>
              <w:top w:w="60" w:type="dxa"/>
              <w:left w:w="100" w:type="dxa"/>
              <w:bottom w:w="60" w:type="dxa"/>
              <w:right w:w="100" w:type="dxa"/>
            </w:tcMar>
          </w:tcPr>
          <w:p w14:paraId="73415B12" w14:textId="77777777" w:rsidR="00BD3324" w:rsidRDefault="002A59E0">
            <w:pPr>
              <w:spacing w:after="20"/>
            </w:pPr>
            <w:r>
              <w:rPr>
                <w:sz w:val="18"/>
                <w:szCs w:val="18"/>
              </w:rPr>
              <w:t>A validation split shall be carved from the Hub train split using a stratified 85/15 split with a fixed, recorded random seed.</w:t>
            </w:r>
          </w:p>
        </w:tc>
        <w:tc>
          <w:tcPr>
            <w:tcW w:w="900" w:type="dxa"/>
            <w:tcMar>
              <w:top w:w="60" w:type="dxa"/>
              <w:left w:w="100" w:type="dxa"/>
              <w:bottom w:w="60" w:type="dxa"/>
              <w:right w:w="100" w:type="dxa"/>
            </w:tcMar>
          </w:tcPr>
          <w:p w14:paraId="2D4FC5F0" w14:textId="77777777" w:rsidR="00BD3324" w:rsidRDefault="002A59E0">
            <w:pPr>
              <w:spacing w:after="20"/>
            </w:pPr>
            <w:r>
              <w:rPr>
                <w:sz w:val="18"/>
                <w:szCs w:val="18"/>
              </w:rPr>
              <w:t>Must</w:t>
            </w:r>
          </w:p>
        </w:tc>
        <w:tc>
          <w:tcPr>
            <w:tcW w:w="3176" w:type="dxa"/>
            <w:tcMar>
              <w:top w:w="60" w:type="dxa"/>
              <w:left w:w="100" w:type="dxa"/>
              <w:bottom w:w="60" w:type="dxa"/>
              <w:right w:w="100" w:type="dxa"/>
            </w:tcMar>
          </w:tcPr>
          <w:p w14:paraId="68696087" w14:textId="77777777" w:rsidR="00BD3324" w:rsidRDefault="002A59E0">
            <w:pPr>
              <w:spacing w:after="20"/>
            </w:pPr>
            <w:r>
              <w:rPr>
                <w:sz w:val="18"/>
                <w:szCs w:val="18"/>
              </w:rPr>
              <w:t>Class proportions in the train and validation splits differ by ≤ 1 percentage point. Seed and split indices are logged to MLflow.</w:t>
            </w:r>
          </w:p>
        </w:tc>
      </w:tr>
      <w:tr w:rsidR="00BD3324" w14:paraId="61C747D7" w14:textId="77777777">
        <w:trPr>
          <w:cantSplit/>
        </w:trPr>
        <w:tc>
          <w:tcPr>
            <w:tcW w:w="1050" w:type="dxa"/>
            <w:shd w:val="clear" w:color="auto" w:fill="F5F8FC"/>
            <w:tcMar>
              <w:top w:w="60" w:type="dxa"/>
              <w:left w:w="100" w:type="dxa"/>
              <w:bottom w:w="60" w:type="dxa"/>
              <w:right w:w="100" w:type="dxa"/>
            </w:tcMar>
          </w:tcPr>
          <w:p w14:paraId="46AA698E" w14:textId="77777777" w:rsidR="00BD3324" w:rsidRDefault="002A59E0">
            <w:pPr>
              <w:spacing w:after="20"/>
            </w:pPr>
            <w:r>
              <w:rPr>
                <w:b/>
                <w:bCs/>
                <w:sz w:val="18"/>
                <w:szCs w:val="18"/>
              </w:rPr>
              <w:t>DR-02</w:t>
            </w:r>
          </w:p>
        </w:tc>
        <w:tc>
          <w:tcPr>
            <w:tcW w:w="3900" w:type="dxa"/>
            <w:shd w:val="clear" w:color="auto" w:fill="F5F8FC"/>
            <w:tcMar>
              <w:top w:w="60" w:type="dxa"/>
              <w:left w:w="100" w:type="dxa"/>
              <w:bottom w:w="60" w:type="dxa"/>
              <w:right w:w="100" w:type="dxa"/>
            </w:tcMar>
          </w:tcPr>
          <w:p w14:paraId="12A059AF" w14:textId="77777777" w:rsidR="00BD3324" w:rsidRDefault="002A59E0">
            <w:pPr>
              <w:spacing w:after="20"/>
            </w:pPr>
            <w:r>
              <w:rPr>
                <w:sz w:val="18"/>
                <w:szCs w:val="18"/>
              </w:rPr>
              <w:t>The Hub test split shall be held out and used only once, for the final evaluation of candidate models. It shall not be used for training, early stopping or hyperparameter tuning.</w:t>
            </w:r>
          </w:p>
        </w:tc>
        <w:tc>
          <w:tcPr>
            <w:tcW w:w="900" w:type="dxa"/>
            <w:shd w:val="clear" w:color="auto" w:fill="F5F8FC"/>
            <w:tcMar>
              <w:top w:w="60" w:type="dxa"/>
              <w:left w:w="100" w:type="dxa"/>
              <w:bottom w:w="60" w:type="dxa"/>
              <w:right w:w="100" w:type="dxa"/>
            </w:tcMar>
          </w:tcPr>
          <w:p w14:paraId="2C9D5409" w14:textId="77777777" w:rsidR="00BD3324" w:rsidRDefault="002A59E0">
            <w:pPr>
              <w:spacing w:after="20"/>
            </w:pPr>
            <w:r>
              <w:rPr>
                <w:sz w:val="18"/>
                <w:szCs w:val="18"/>
              </w:rPr>
              <w:t>Must</w:t>
            </w:r>
          </w:p>
        </w:tc>
        <w:tc>
          <w:tcPr>
            <w:tcW w:w="3176" w:type="dxa"/>
            <w:shd w:val="clear" w:color="auto" w:fill="F5F8FC"/>
            <w:tcMar>
              <w:top w:w="60" w:type="dxa"/>
              <w:left w:w="100" w:type="dxa"/>
              <w:bottom w:w="60" w:type="dxa"/>
              <w:right w:w="100" w:type="dxa"/>
            </w:tcMar>
          </w:tcPr>
          <w:p w14:paraId="2AAD9F5C" w14:textId="77777777" w:rsidR="00BD3324" w:rsidRDefault="002A59E0">
            <w:pPr>
              <w:spacing w:after="20"/>
            </w:pPr>
            <w:r>
              <w:rPr>
                <w:sz w:val="18"/>
                <w:szCs w:val="18"/>
              </w:rPr>
              <w:t>Code review confirms the test split is used only in the evaluation stage. The evaluation report states this.</w:t>
            </w:r>
          </w:p>
        </w:tc>
      </w:tr>
      <w:tr w:rsidR="00BD3324" w14:paraId="046AB905" w14:textId="77777777">
        <w:trPr>
          <w:cantSplit/>
        </w:trPr>
        <w:tc>
          <w:tcPr>
            <w:tcW w:w="1050" w:type="dxa"/>
            <w:tcMar>
              <w:top w:w="60" w:type="dxa"/>
              <w:left w:w="100" w:type="dxa"/>
              <w:bottom w:w="60" w:type="dxa"/>
              <w:right w:w="100" w:type="dxa"/>
            </w:tcMar>
          </w:tcPr>
          <w:p w14:paraId="351BDE85" w14:textId="77777777" w:rsidR="00BD3324" w:rsidRDefault="002A59E0">
            <w:pPr>
              <w:spacing w:after="20"/>
            </w:pPr>
            <w:r>
              <w:rPr>
                <w:b/>
                <w:bCs/>
                <w:sz w:val="18"/>
                <w:szCs w:val="18"/>
              </w:rPr>
              <w:t>DR-03</w:t>
            </w:r>
          </w:p>
        </w:tc>
        <w:tc>
          <w:tcPr>
            <w:tcW w:w="3900" w:type="dxa"/>
            <w:tcMar>
              <w:top w:w="60" w:type="dxa"/>
              <w:left w:w="100" w:type="dxa"/>
              <w:bottom w:w="60" w:type="dxa"/>
              <w:right w:w="100" w:type="dxa"/>
            </w:tcMar>
          </w:tcPr>
          <w:p w14:paraId="09345EE0" w14:textId="77777777" w:rsidR="00BD3324" w:rsidRDefault="002A59E0">
            <w:pPr>
              <w:spacing w:after="20"/>
            </w:pPr>
            <w:r>
              <w:rPr>
                <w:sz w:val="18"/>
                <w:szCs w:val="18"/>
              </w:rPr>
              <w:t>The dataset revision (Hub commit hash) shall be pinned and recorded with every training run.</w:t>
            </w:r>
          </w:p>
        </w:tc>
        <w:tc>
          <w:tcPr>
            <w:tcW w:w="900" w:type="dxa"/>
            <w:tcMar>
              <w:top w:w="60" w:type="dxa"/>
              <w:left w:w="100" w:type="dxa"/>
              <w:bottom w:w="60" w:type="dxa"/>
              <w:right w:w="100" w:type="dxa"/>
            </w:tcMar>
          </w:tcPr>
          <w:p w14:paraId="39286096" w14:textId="77777777" w:rsidR="00BD3324" w:rsidRDefault="002A59E0">
            <w:pPr>
              <w:spacing w:after="20"/>
            </w:pPr>
            <w:r>
              <w:rPr>
                <w:sz w:val="18"/>
                <w:szCs w:val="18"/>
              </w:rPr>
              <w:t>Must</w:t>
            </w:r>
          </w:p>
        </w:tc>
        <w:tc>
          <w:tcPr>
            <w:tcW w:w="3176" w:type="dxa"/>
            <w:tcMar>
              <w:top w:w="60" w:type="dxa"/>
              <w:left w:w="100" w:type="dxa"/>
              <w:bottom w:w="60" w:type="dxa"/>
              <w:right w:w="100" w:type="dxa"/>
            </w:tcMar>
          </w:tcPr>
          <w:p w14:paraId="5D0E3095" w14:textId="77777777" w:rsidR="00BD3324" w:rsidRDefault="002A59E0">
            <w:pPr>
              <w:spacing w:after="20"/>
            </w:pPr>
            <w:r>
              <w:rPr>
                <w:sz w:val="18"/>
                <w:szCs w:val="18"/>
              </w:rPr>
              <w:t>Every MLflow run carries a dataset_revision tag.</w:t>
            </w:r>
          </w:p>
        </w:tc>
      </w:tr>
    </w:tbl>
    <w:p w14:paraId="0D48B615" w14:textId="77777777" w:rsidR="00BD3324" w:rsidRDefault="00BD3324">
      <w:pPr>
        <w:spacing w:after="120"/>
      </w:pPr>
    </w:p>
    <w:p w14:paraId="397DFF1F" w14:textId="77777777" w:rsidR="00BD3324" w:rsidRDefault="002A59E0">
      <w:pPr>
        <w:pStyle w:val="Heading2"/>
      </w:pPr>
      <w:bookmarkStart w:id="26" w:name="_Toc243508957"/>
      <w:r>
        <w:lastRenderedPageBreak/>
        <w:t>7.4 Data Quality and Preparation</w:t>
      </w:r>
      <w:bookmarkEnd w:id="26"/>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50"/>
        <w:gridCol w:w="3900"/>
        <w:gridCol w:w="900"/>
        <w:gridCol w:w="3176"/>
      </w:tblGrid>
      <w:tr w:rsidR="00BD3324" w14:paraId="2A8C63DD" w14:textId="77777777">
        <w:trPr>
          <w:cantSplit/>
          <w:tblHeader/>
        </w:trPr>
        <w:tc>
          <w:tcPr>
            <w:tcW w:w="1050" w:type="dxa"/>
            <w:shd w:val="clear" w:color="auto" w:fill="1F3864"/>
            <w:tcMar>
              <w:top w:w="60" w:type="dxa"/>
              <w:left w:w="100" w:type="dxa"/>
              <w:bottom w:w="60" w:type="dxa"/>
              <w:right w:w="100" w:type="dxa"/>
            </w:tcMar>
          </w:tcPr>
          <w:p w14:paraId="31B12AA5" w14:textId="77777777" w:rsidR="00BD3324" w:rsidRDefault="002A59E0">
            <w:pPr>
              <w:spacing w:after="20"/>
            </w:pPr>
            <w:r>
              <w:rPr>
                <w:b/>
                <w:bCs/>
                <w:color w:val="FFFFFF"/>
                <w:sz w:val="18"/>
                <w:szCs w:val="18"/>
              </w:rPr>
              <w:t>ID</w:t>
            </w:r>
          </w:p>
        </w:tc>
        <w:tc>
          <w:tcPr>
            <w:tcW w:w="3900" w:type="dxa"/>
            <w:shd w:val="clear" w:color="auto" w:fill="1F3864"/>
            <w:tcMar>
              <w:top w:w="60" w:type="dxa"/>
              <w:left w:w="100" w:type="dxa"/>
              <w:bottom w:w="60" w:type="dxa"/>
              <w:right w:w="100" w:type="dxa"/>
            </w:tcMar>
          </w:tcPr>
          <w:p w14:paraId="74BDC25F" w14:textId="77777777" w:rsidR="00BD3324" w:rsidRDefault="002A59E0">
            <w:pPr>
              <w:spacing w:after="20"/>
            </w:pPr>
            <w:r>
              <w:rPr>
                <w:b/>
                <w:bCs/>
                <w:color w:val="FFFFFF"/>
                <w:sz w:val="18"/>
                <w:szCs w:val="18"/>
              </w:rPr>
              <w:t>Requirement</w:t>
            </w:r>
          </w:p>
        </w:tc>
        <w:tc>
          <w:tcPr>
            <w:tcW w:w="900" w:type="dxa"/>
            <w:shd w:val="clear" w:color="auto" w:fill="1F3864"/>
            <w:tcMar>
              <w:top w:w="60" w:type="dxa"/>
              <w:left w:w="100" w:type="dxa"/>
              <w:bottom w:w="60" w:type="dxa"/>
              <w:right w:w="100" w:type="dxa"/>
            </w:tcMar>
          </w:tcPr>
          <w:p w14:paraId="2ED6ACD3" w14:textId="77777777" w:rsidR="00BD3324" w:rsidRDefault="002A59E0">
            <w:pPr>
              <w:spacing w:after="20"/>
            </w:pPr>
            <w:r>
              <w:rPr>
                <w:b/>
                <w:bCs/>
                <w:color w:val="FFFFFF"/>
                <w:sz w:val="18"/>
                <w:szCs w:val="18"/>
              </w:rPr>
              <w:t>Priority</w:t>
            </w:r>
          </w:p>
        </w:tc>
        <w:tc>
          <w:tcPr>
            <w:tcW w:w="3176" w:type="dxa"/>
            <w:shd w:val="clear" w:color="auto" w:fill="1F3864"/>
            <w:tcMar>
              <w:top w:w="60" w:type="dxa"/>
              <w:left w:w="100" w:type="dxa"/>
              <w:bottom w:w="60" w:type="dxa"/>
              <w:right w:w="100" w:type="dxa"/>
            </w:tcMar>
          </w:tcPr>
          <w:p w14:paraId="7CB0ED4B" w14:textId="77777777" w:rsidR="00BD3324" w:rsidRDefault="002A59E0">
            <w:pPr>
              <w:spacing w:after="20"/>
            </w:pPr>
            <w:r>
              <w:rPr>
                <w:b/>
                <w:bCs/>
                <w:color w:val="FFFFFF"/>
                <w:sz w:val="18"/>
                <w:szCs w:val="18"/>
              </w:rPr>
              <w:t>Acceptance Criteria</w:t>
            </w:r>
          </w:p>
        </w:tc>
      </w:tr>
      <w:tr w:rsidR="00BD3324" w14:paraId="72B0E875" w14:textId="77777777">
        <w:trPr>
          <w:cantSplit/>
        </w:trPr>
        <w:tc>
          <w:tcPr>
            <w:tcW w:w="1050" w:type="dxa"/>
            <w:tcMar>
              <w:top w:w="60" w:type="dxa"/>
              <w:left w:w="100" w:type="dxa"/>
              <w:bottom w:w="60" w:type="dxa"/>
              <w:right w:w="100" w:type="dxa"/>
            </w:tcMar>
          </w:tcPr>
          <w:p w14:paraId="66DFD473" w14:textId="77777777" w:rsidR="00BD3324" w:rsidRDefault="002A59E0">
            <w:pPr>
              <w:spacing w:after="20"/>
            </w:pPr>
            <w:r>
              <w:rPr>
                <w:b/>
                <w:bCs/>
                <w:sz w:val="18"/>
                <w:szCs w:val="18"/>
              </w:rPr>
              <w:t>DR-04</w:t>
            </w:r>
          </w:p>
        </w:tc>
        <w:tc>
          <w:tcPr>
            <w:tcW w:w="3900" w:type="dxa"/>
            <w:tcMar>
              <w:top w:w="60" w:type="dxa"/>
              <w:left w:w="100" w:type="dxa"/>
              <w:bottom w:w="60" w:type="dxa"/>
              <w:right w:w="100" w:type="dxa"/>
            </w:tcMar>
          </w:tcPr>
          <w:p w14:paraId="33E61E57" w14:textId="77777777" w:rsidR="00BD3324" w:rsidRDefault="002A59E0">
            <w:pPr>
              <w:spacing w:after="20"/>
            </w:pPr>
            <w:r>
              <w:rPr>
                <w:sz w:val="18"/>
                <w:szCs w:val="18"/>
              </w:rPr>
              <w:t>Run exploratory data analysis (EDA) covering class distribution, image size distribution, colour mode and sample images per class.</w:t>
            </w:r>
          </w:p>
        </w:tc>
        <w:tc>
          <w:tcPr>
            <w:tcW w:w="900" w:type="dxa"/>
            <w:tcMar>
              <w:top w:w="60" w:type="dxa"/>
              <w:left w:w="100" w:type="dxa"/>
              <w:bottom w:w="60" w:type="dxa"/>
              <w:right w:w="100" w:type="dxa"/>
            </w:tcMar>
          </w:tcPr>
          <w:p w14:paraId="1E26ABED" w14:textId="77777777" w:rsidR="00BD3324" w:rsidRDefault="002A59E0">
            <w:pPr>
              <w:spacing w:after="20"/>
            </w:pPr>
            <w:r>
              <w:rPr>
                <w:sz w:val="18"/>
                <w:szCs w:val="18"/>
              </w:rPr>
              <w:t>Must</w:t>
            </w:r>
          </w:p>
        </w:tc>
        <w:tc>
          <w:tcPr>
            <w:tcW w:w="3176" w:type="dxa"/>
            <w:tcMar>
              <w:top w:w="60" w:type="dxa"/>
              <w:left w:w="100" w:type="dxa"/>
              <w:bottom w:w="60" w:type="dxa"/>
              <w:right w:w="100" w:type="dxa"/>
            </w:tcMar>
          </w:tcPr>
          <w:p w14:paraId="4C9E5F0A" w14:textId="77777777" w:rsidR="00BD3324" w:rsidRDefault="002A59E0">
            <w:pPr>
              <w:spacing w:after="20"/>
            </w:pPr>
            <w:r>
              <w:rPr>
                <w:sz w:val="18"/>
                <w:szCs w:val="18"/>
              </w:rPr>
              <w:t>EDA notebook and summary included in the Phase 1 deliverables.</w:t>
            </w:r>
          </w:p>
        </w:tc>
      </w:tr>
      <w:tr w:rsidR="00BD3324" w14:paraId="46C15E76" w14:textId="77777777">
        <w:trPr>
          <w:cantSplit/>
        </w:trPr>
        <w:tc>
          <w:tcPr>
            <w:tcW w:w="1050" w:type="dxa"/>
            <w:shd w:val="clear" w:color="auto" w:fill="F5F8FC"/>
            <w:tcMar>
              <w:top w:w="60" w:type="dxa"/>
              <w:left w:w="100" w:type="dxa"/>
              <w:bottom w:w="60" w:type="dxa"/>
              <w:right w:w="100" w:type="dxa"/>
            </w:tcMar>
          </w:tcPr>
          <w:p w14:paraId="07D2CAF1" w14:textId="77777777" w:rsidR="00BD3324" w:rsidRDefault="002A59E0">
            <w:pPr>
              <w:spacing w:after="20"/>
            </w:pPr>
            <w:r>
              <w:rPr>
                <w:b/>
                <w:bCs/>
                <w:sz w:val="18"/>
                <w:szCs w:val="18"/>
              </w:rPr>
              <w:t>DR-05</w:t>
            </w:r>
          </w:p>
        </w:tc>
        <w:tc>
          <w:tcPr>
            <w:tcW w:w="3900" w:type="dxa"/>
            <w:shd w:val="clear" w:color="auto" w:fill="F5F8FC"/>
            <w:tcMar>
              <w:top w:w="60" w:type="dxa"/>
              <w:left w:w="100" w:type="dxa"/>
              <w:bottom w:w="60" w:type="dxa"/>
              <w:right w:w="100" w:type="dxa"/>
            </w:tcMar>
          </w:tcPr>
          <w:p w14:paraId="3CC02B89" w14:textId="77777777" w:rsidR="00BD3324" w:rsidRDefault="002A59E0">
            <w:pPr>
              <w:spacing w:after="20"/>
            </w:pPr>
            <w:r>
              <w:rPr>
                <w:sz w:val="18"/>
                <w:szCs w:val="18"/>
              </w:rPr>
              <w:t>Detect and handle corrupt or unreadable images, non-RGB images (convert to RGB) and images that are not 150 × 150.</w:t>
            </w:r>
          </w:p>
        </w:tc>
        <w:tc>
          <w:tcPr>
            <w:tcW w:w="900" w:type="dxa"/>
            <w:shd w:val="clear" w:color="auto" w:fill="F5F8FC"/>
            <w:tcMar>
              <w:top w:w="60" w:type="dxa"/>
              <w:left w:w="100" w:type="dxa"/>
              <w:bottom w:w="60" w:type="dxa"/>
              <w:right w:w="100" w:type="dxa"/>
            </w:tcMar>
          </w:tcPr>
          <w:p w14:paraId="3352F226" w14:textId="77777777" w:rsidR="00BD3324" w:rsidRDefault="002A59E0">
            <w:pPr>
              <w:spacing w:after="20"/>
            </w:pPr>
            <w:r>
              <w:rPr>
                <w:sz w:val="18"/>
                <w:szCs w:val="18"/>
              </w:rPr>
              <w:t>Must</w:t>
            </w:r>
          </w:p>
        </w:tc>
        <w:tc>
          <w:tcPr>
            <w:tcW w:w="3176" w:type="dxa"/>
            <w:shd w:val="clear" w:color="auto" w:fill="F5F8FC"/>
            <w:tcMar>
              <w:top w:w="60" w:type="dxa"/>
              <w:left w:w="100" w:type="dxa"/>
              <w:bottom w:w="60" w:type="dxa"/>
              <w:right w:w="100" w:type="dxa"/>
            </w:tcMar>
          </w:tcPr>
          <w:p w14:paraId="10206B4F" w14:textId="77777777" w:rsidR="00BD3324" w:rsidRDefault="002A59E0">
            <w:pPr>
              <w:spacing w:after="20"/>
            </w:pPr>
            <w:r>
              <w:rPr>
                <w:sz w:val="18"/>
                <w:szCs w:val="18"/>
              </w:rPr>
              <w:t>Pipeline logs counts of each case and does not crash on any of them. Unit tests cover each case.</w:t>
            </w:r>
          </w:p>
        </w:tc>
      </w:tr>
      <w:tr w:rsidR="00BD3324" w14:paraId="63907857" w14:textId="77777777">
        <w:trPr>
          <w:cantSplit/>
        </w:trPr>
        <w:tc>
          <w:tcPr>
            <w:tcW w:w="1050" w:type="dxa"/>
            <w:tcMar>
              <w:top w:w="60" w:type="dxa"/>
              <w:left w:w="100" w:type="dxa"/>
              <w:bottom w:w="60" w:type="dxa"/>
              <w:right w:w="100" w:type="dxa"/>
            </w:tcMar>
          </w:tcPr>
          <w:p w14:paraId="0351A784" w14:textId="77777777" w:rsidR="00BD3324" w:rsidRDefault="002A59E0">
            <w:pPr>
              <w:spacing w:after="20"/>
            </w:pPr>
            <w:r>
              <w:rPr>
                <w:b/>
                <w:bCs/>
                <w:sz w:val="18"/>
                <w:szCs w:val="18"/>
              </w:rPr>
              <w:t>DR-06</w:t>
            </w:r>
          </w:p>
        </w:tc>
        <w:tc>
          <w:tcPr>
            <w:tcW w:w="3900" w:type="dxa"/>
            <w:tcMar>
              <w:top w:w="60" w:type="dxa"/>
              <w:left w:w="100" w:type="dxa"/>
              <w:bottom w:w="60" w:type="dxa"/>
              <w:right w:w="100" w:type="dxa"/>
            </w:tcMar>
          </w:tcPr>
          <w:p w14:paraId="6E9433D7" w14:textId="77777777" w:rsidR="00BD3324" w:rsidRDefault="002A59E0">
            <w:pPr>
              <w:spacing w:after="20"/>
            </w:pPr>
            <w:r>
              <w:rPr>
                <w:sz w:val="18"/>
                <w:szCs w:val="18"/>
              </w:rPr>
              <w:t>Check for exact and near-duplicate images between the train and test splits to prevent data leakage.</w:t>
            </w:r>
          </w:p>
        </w:tc>
        <w:tc>
          <w:tcPr>
            <w:tcW w:w="900" w:type="dxa"/>
            <w:tcMar>
              <w:top w:w="60" w:type="dxa"/>
              <w:left w:w="100" w:type="dxa"/>
              <w:bottom w:w="60" w:type="dxa"/>
              <w:right w:w="100" w:type="dxa"/>
            </w:tcMar>
          </w:tcPr>
          <w:p w14:paraId="4695A47C" w14:textId="77777777" w:rsidR="00BD3324" w:rsidRDefault="002A59E0">
            <w:pPr>
              <w:spacing w:after="20"/>
            </w:pPr>
            <w:r>
              <w:rPr>
                <w:sz w:val="18"/>
                <w:szCs w:val="18"/>
              </w:rPr>
              <w:t>Must</w:t>
            </w:r>
          </w:p>
        </w:tc>
        <w:tc>
          <w:tcPr>
            <w:tcW w:w="3176" w:type="dxa"/>
            <w:tcMar>
              <w:top w:w="60" w:type="dxa"/>
              <w:left w:w="100" w:type="dxa"/>
              <w:bottom w:w="60" w:type="dxa"/>
              <w:right w:w="100" w:type="dxa"/>
            </w:tcMar>
          </w:tcPr>
          <w:p w14:paraId="75D410AB" w14:textId="77777777" w:rsidR="00BD3324" w:rsidRDefault="002A59E0">
            <w:pPr>
              <w:spacing w:after="20"/>
            </w:pPr>
            <w:r>
              <w:rPr>
                <w:sz w:val="18"/>
                <w:szCs w:val="18"/>
              </w:rPr>
              <w:t>Leakage report produced. Any duplicates found are removed from train, and the count is documented.</w:t>
            </w:r>
          </w:p>
        </w:tc>
      </w:tr>
      <w:tr w:rsidR="00BD3324" w14:paraId="57FA8B92" w14:textId="77777777">
        <w:trPr>
          <w:cantSplit/>
        </w:trPr>
        <w:tc>
          <w:tcPr>
            <w:tcW w:w="1050" w:type="dxa"/>
            <w:shd w:val="clear" w:color="auto" w:fill="F5F8FC"/>
            <w:tcMar>
              <w:top w:w="60" w:type="dxa"/>
              <w:left w:w="100" w:type="dxa"/>
              <w:bottom w:w="60" w:type="dxa"/>
              <w:right w:w="100" w:type="dxa"/>
            </w:tcMar>
          </w:tcPr>
          <w:p w14:paraId="38658423" w14:textId="77777777" w:rsidR="00BD3324" w:rsidRDefault="002A59E0">
            <w:pPr>
              <w:spacing w:after="20"/>
            </w:pPr>
            <w:r>
              <w:rPr>
                <w:b/>
                <w:bCs/>
                <w:sz w:val="18"/>
                <w:szCs w:val="18"/>
              </w:rPr>
              <w:t>DR-07</w:t>
            </w:r>
          </w:p>
        </w:tc>
        <w:tc>
          <w:tcPr>
            <w:tcW w:w="3900" w:type="dxa"/>
            <w:shd w:val="clear" w:color="auto" w:fill="F5F8FC"/>
            <w:tcMar>
              <w:top w:w="60" w:type="dxa"/>
              <w:left w:w="100" w:type="dxa"/>
              <w:bottom w:w="60" w:type="dxa"/>
              <w:right w:w="100" w:type="dxa"/>
            </w:tcMar>
          </w:tcPr>
          <w:p w14:paraId="298B0716" w14:textId="77777777" w:rsidR="00BD3324" w:rsidRDefault="002A59E0">
            <w:pPr>
              <w:spacing w:after="20"/>
            </w:pPr>
            <w:r>
              <w:rPr>
                <w:sz w:val="18"/>
                <w:szCs w:val="18"/>
              </w:rPr>
              <w:t>Spot-check label quality on a random sample of at least 300 images (50 per class).</w:t>
            </w:r>
          </w:p>
        </w:tc>
        <w:tc>
          <w:tcPr>
            <w:tcW w:w="900" w:type="dxa"/>
            <w:shd w:val="clear" w:color="auto" w:fill="F5F8FC"/>
            <w:tcMar>
              <w:top w:w="60" w:type="dxa"/>
              <w:left w:w="100" w:type="dxa"/>
              <w:bottom w:w="60" w:type="dxa"/>
              <w:right w:w="100" w:type="dxa"/>
            </w:tcMar>
          </w:tcPr>
          <w:p w14:paraId="559B9EB3" w14:textId="77777777" w:rsidR="00BD3324" w:rsidRDefault="002A59E0">
            <w:pPr>
              <w:spacing w:after="20"/>
            </w:pPr>
            <w:r>
              <w:rPr>
                <w:sz w:val="18"/>
                <w:szCs w:val="18"/>
              </w:rPr>
              <w:t>Should</w:t>
            </w:r>
          </w:p>
        </w:tc>
        <w:tc>
          <w:tcPr>
            <w:tcW w:w="3176" w:type="dxa"/>
            <w:shd w:val="clear" w:color="auto" w:fill="F5F8FC"/>
            <w:tcMar>
              <w:top w:w="60" w:type="dxa"/>
              <w:left w:w="100" w:type="dxa"/>
              <w:bottom w:w="60" w:type="dxa"/>
              <w:right w:w="100" w:type="dxa"/>
            </w:tcMar>
          </w:tcPr>
          <w:p w14:paraId="4E240C59" w14:textId="77777777" w:rsidR="00BD3324" w:rsidRDefault="002A59E0">
            <w:pPr>
              <w:spacing w:after="20"/>
            </w:pPr>
            <w:r>
              <w:rPr>
                <w:sz w:val="18"/>
                <w:szCs w:val="18"/>
              </w:rPr>
              <w:t>Estimated label-noise rate reported per class.</w:t>
            </w:r>
          </w:p>
        </w:tc>
      </w:tr>
      <w:tr w:rsidR="00BD3324" w14:paraId="7DF5F27C" w14:textId="77777777">
        <w:trPr>
          <w:cantSplit/>
        </w:trPr>
        <w:tc>
          <w:tcPr>
            <w:tcW w:w="1050" w:type="dxa"/>
            <w:tcMar>
              <w:top w:w="60" w:type="dxa"/>
              <w:left w:w="100" w:type="dxa"/>
              <w:bottom w:w="60" w:type="dxa"/>
              <w:right w:w="100" w:type="dxa"/>
            </w:tcMar>
          </w:tcPr>
          <w:p w14:paraId="41C946B1" w14:textId="77777777" w:rsidR="00BD3324" w:rsidRDefault="002A59E0">
            <w:pPr>
              <w:spacing w:after="20"/>
            </w:pPr>
            <w:r>
              <w:rPr>
                <w:b/>
                <w:bCs/>
                <w:sz w:val="18"/>
                <w:szCs w:val="18"/>
              </w:rPr>
              <w:t>DR-08</w:t>
            </w:r>
          </w:p>
        </w:tc>
        <w:tc>
          <w:tcPr>
            <w:tcW w:w="3900" w:type="dxa"/>
            <w:tcMar>
              <w:top w:w="60" w:type="dxa"/>
              <w:left w:w="100" w:type="dxa"/>
              <w:bottom w:w="60" w:type="dxa"/>
              <w:right w:w="100" w:type="dxa"/>
            </w:tcMar>
          </w:tcPr>
          <w:p w14:paraId="61A9C84B" w14:textId="77777777" w:rsidR="00BD3324" w:rsidRDefault="002A59E0">
            <w:pPr>
              <w:spacing w:after="20"/>
            </w:pPr>
            <w:r>
              <w:rPr>
                <w:sz w:val="18"/>
                <w:szCs w:val="18"/>
              </w:rPr>
              <w:t>Preprocessing (resize to 224 × 224 and normalisation) shall use the image processor configuration of each pretrained model. Exactly the same preprocessing shall run at training time and in the inference API.</w:t>
            </w:r>
          </w:p>
        </w:tc>
        <w:tc>
          <w:tcPr>
            <w:tcW w:w="900" w:type="dxa"/>
            <w:tcMar>
              <w:top w:w="60" w:type="dxa"/>
              <w:left w:w="100" w:type="dxa"/>
              <w:bottom w:w="60" w:type="dxa"/>
              <w:right w:w="100" w:type="dxa"/>
            </w:tcMar>
          </w:tcPr>
          <w:p w14:paraId="4975D6D6" w14:textId="77777777" w:rsidR="00BD3324" w:rsidRDefault="002A59E0">
            <w:pPr>
              <w:spacing w:after="20"/>
            </w:pPr>
            <w:r>
              <w:rPr>
                <w:sz w:val="18"/>
                <w:szCs w:val="18"/>
              </w:rPr>
              <w:t>Must</w:t>
            </w:r>
          </w:p>
        </w:tc>
        <w:tc>
          <w:tcPr>
            <w:tcW w:w="3176" w:type="dxa"/>
            <w:tcMar>
              <w:top w:w="60" w:type="dxa"/>
              <w:left w:w="100" w:type="dxa"/>
              <w:bottom w:w="60" w:type="dxa"/>
              <w:right w:w="100" w:type="dxa"/>
            </w:tcMar>
          </w:tcPr>
          <w:p w14:paraId="48BFB7AB" w14:textId="77777777" w:rsidR="00BD3324" w:rsidRDefault="002A59E0">
            <w:pPr>
              <w:spacing w:after="20"/>
            </w:pPr>
            <w:r>
              <w:rPr>
                <w:sz w:val="18"/>
                <w:szCs w:val="18"/>
              </w:rPr>
              <w:t>Parity test: the same image gives identical tensors through the training and serving code paths.</w:t>
            </w:r>
          </w:p>
        </w:tc>
      </w:tr>
      <w:tr w:rsidR="00BD3324" w14:paraId="3D46151D" w14:textId="77777777">
        <w:trPr>
          <w:cantSplit/>
        </w:trPr>
        <w:tc>
          <w:tcPr>
            <w:tcW w:w="1050" w:type="dxa"/>
            <w:shd w:val="clear" w:color="auto" w:fill="F5F8FC"/>
            <w:tcMar>
              <w:top w:w="60" w:type="dxa"/>
              <w:left w:w="100" w:type="dxa"/>
              <w:bottom w:w="60" w:type="dxa"/>
              <w:right w:w="100" w:type="dxa"/>
            </w:tcMar>
          </w:tcPr>
          <w:p w14:paraId="5F64774E" w14:textId="77777777" w:rsidR="00BD3324" w:rsidRDefault="002A59E0">
            <w:pPr>
              <w:spacing w:after="20"/>
            </w:pPr>
            <w:r>
              <w:rPr>
                <w:b/>
                <w:bCs/>
                <w:sz w:val="18"/>
                <w:szCs w:val="18"/>
              </w:rPr>
              <w:t>DR-09</w:t>
            </w:r>
          </w:p>
        </w:tc>
        <w:tc>
          <w:tcPr>
            <w:tcW w:w="3900" w:type="dxa"/>
            <w:shd w:val="clear" w:color="auto" w:fill="F5F8FC"/>
            <w:tcMar>
              <w:top w:w="60" w:type="dxa"/>
              <w:left w:w="100" w:type="dxa"/>
              <w:bottom w:w="60" w:type="dxa"/>
              <w:right w:w="100" w:type="dxa"/>
            </w:tcMar>
          </w:tcPr>
          <w:p w14:paraId="2C41D9B5" w14:textId="77777777" w:rsidR="00BD3324" w:rsidRDefault="002A59E0">
            <w:pPr>
              <w:spacing w:after="20"/>
            </w:pPr>
            <w:r>
              <w:rPr>
                <w:sz w:val="18"/>
                <w:szCs w:val="18"/>
              </w:rPr>
              <w:t>Data augmentation (for example random resized crop, horizontal flip, mild colour jitter) shall be applied to the training split only.</w:t>
            </w:r>
          </w:p>
        </w:tc>
        <w:tc>
          <w:tcPr>
            <w:tcW w:w="900" w:type="dxa"/>
            <w:shd w:val="clear" w:color="auto" w:fill="F5F8FC"/>
            <w:tcMar>
              <w:top w:w="60" w:type="dxa"/>
              <w:left w:w="100" w:type="dxa"/>
              <w:bottom w:w="60" w:type="dxa"/>
              <w:right w:w="100" w:type="dxa"/>
            </w:tcMar>
          </w:tcPr>
          <w:p w14:paraId="7549BD95" w14:textId="77777777" w:rsidR="00BD3324" w:rsidRDefault="002A59E0">
            <w:pPr>
              <w:spacing w:after="20"/>
            </w:pPr>
            <w:r>
              <w:rPr>
                <w:sz w:val="18"/>
                <w:szCs w:val="18"/>
              </w:rPr>
              <w:t>Should</w:t>
            </w:r>
          </w:p>
        </w:tc>
        <w:tc>
          <w:tcPr>
            <w:tcW w:w="3176" w:type="dxa"/>
            <w:shd w:val="clear" w:color="auto" w:fill="F5F8FC"/>
            <w:tcMar>
              <w:top w:w="60" w:type="dxa"/>
              <w:left w:w="100" w:type="dxa"/>
              <w:bottom w:w="60" w:type="dxa"/>
              <w:right w:w="100" w:type="dxa"/>
            </w:tcMar>
          </w:tcPr>
          <w:p w14:paraId="28FAEC40" w14:textId="77777777" w:rsidR="00BD3324" w:rsidRDefault="002A59E0">
            <w:pPr>
              <w:spacing w:after="20"/>
            </w:pPr>
            <w:r>
              <w:rPr>
                <w:sz w:val="18"/>
                <w:szCs w:val="18"/>
              </w:rPr>
              <w:t>Augmentation settings are recorded in configuration and logged to MLflow.</w:t>
            </w:r>
          </w:p>
        </w:tc>
      </w:tr>
    </w:tbl>
    <w:p w14:paraId="44A4C669" w14:textId="77777777" w:rsidR="00BD3324" w:rsidRDefault="00BD3324">
      <w:pPr>
        <w:spacing w:after="120"/>
      </w:pPr>
    </w:p>
    <w:p w14:paraId="005C91ED" w14:textId="77777777" w:rsidR="00BD3324" w:rsidRDefault="002A59E0">
      <w:pPr>
        <w:pStyle w:val="Heading2"/>
      </w:pPr>
      <w:bookmarkStart w:id="27" w:name="_Toc243508958"/>
      <w:r>
        <w:t>7.5 Data Governance</w:t>
      </w:r>
      <w:bookmarkEnd w:id="27"/>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50"/>
        <w:gridCol w:w="3900"/>
        <w:gridCol w:w="900"/>
        <w:gridCol w:w="3176"/>
      </w:tblGrid>
      <w:tr w:rsidR="00BD3324" w14:paraId="129C86AC" w14:textId="77777777">
        <w:trPr>
          <w:cantSplit/>
          <w:tblHeader/>
        </w:trPr>
        <w:tc>
          <w:tcPr>
            <w:tcW w:w="1050" w:type="dxa"/>
            <w:shd w:val="clear" w:color="auto" w:fill="1F3864"/>
            <w:tcMar>
              <w:top w:w="60" w:type="dxa"/>
              <w:left w:w="100" w:type="dxa"/>
              <w:bottom w:w="60" w:type="dxa"/>
              <w:right w:w="100" w:type="dxa"/>
            </w:tcMar>
          </w:tcPr>
          <w:p w14:paraId="7A56D429" w14:textId="77777777" w:rsidR="00BD3324" w:rsidRDefault="002A59E0">
            <w:pPr>
              <w:spacing w:after="20"/>
            </w:pPr>
            <w:r>
              <w:rPr>
                <w:b/>
                <w:bCs/>
                <w:color w:val="FFFFFF"/>
                <w:sz w:val="18"/>
                <w:szCs w:val="18"/>
              </w:rPr>
              <w:t>ID</w:t>
            </w:r>
          </w:p>
        </w:tc>
        <w:tc>
          <w:tcPr>
            <w:tcW w:w="3900" w:type="dxa"/>
            <w:shd w:val="clear" w:color="auto" w:fill="1F3864"/>
            <w:tcMar>
              <w:top w:w="60" w:type="dxa"/>
              <w:left w:w="100" w:type="dxa"/>
              <w:bottom w:w="60" w:type="dxa"/>
              <w:right w:w="100" w:type="dxa"/>
            </w:tcMar>
          </w:tcPr>
          <w:p w14:paraId="70162965" w14:textId="77777777" w:rsidR="00BD3324" w:rsidRDefault="002A59E0">
            <w:pPr>
              <w:spacing w:after="20"/>
            </w:pPr>
            <w:r>
              <w:rPr>
                <w:b/>
                <w:bCs/>
                <w:color w:val="FFFFFF"/>
                <w:sz w:val="18"/>
                <w:szCs w:val="18"/>
              </w:rPr>
              <w:t>Requirement</w:t>
            </w:r>
          </w:p>
        </w:tc>
        <w:tc>
          <w:tcPr>
            <w:tcW w:w="900" w:type="dxa"/>
            <w:shd w:val="clear" w:color="auto" w:fill="1F3864"/>
            <w:tcMar>
              <w:top w:w="60" w:type="dxa"/>
              <w:left w:w="100" w:type="dxa"/>
              <w:bottom w:w="60" w:type="dxa"/>
              <w:right w:w="100" w:type="dxa"/>
            </w:tcMar>
          </w:tcPr>
          <w:p w14:paraId="1D3F03B3" w14:textId="77777777" w:rsidR="00BD3324" w:rsidRDefault="002A59E0">
            <w:pPr>
              <w:spacing w:after="20"/>
            </w:pPr>
            <w:r>
              <w:rPr>
                <w:b/>
                <w:bCs/>
                <w:color w:val="FFFFFF"/>
                <w:sz w:val="18"/>
                <w:szCs w:val="18"/>
              </w:rPr>
              <w:t>Priority</w:t>
            </w:r>
          </w:p>
        </w:tc>
        <w:tc>
          <w:tcPr>
            <w:tcW w:w="3176" w:type="dxa"/>
            <w:shd w:val="clear" w:color="auto" w:fill="1F3864"/>
            <w:tcMar>
              <w:top w:w="60" w:type="dxa"/>
              <w:left w:w="100" w:type="dxa"/>
              <w:bottom w:w="60" w:type="dxa"/>
              <w:right w:w="100" w:type="dxa"/>
            </w:tcMar>
          </w:tcPr>
          <w:p w14:paraId="157DB52F" w14:textId="77777777" w:rsidR="00BD3324" w:rsidRDefault="002A59E0">
            <w:pPr>
              <w:spacing w:after="20"/>
            </w:pPr>
            <w:r>
              <w:rPr>
                <w:b/>
                <w:bCs/>
                <w:color w:val="FFFFFF"/>
                <w:sz w:val="18"/>
                <w:szCs w:val="18"/>
              </w:rPr>
              <w:t>Acceptance Criteria</w:t>
            </w:r>
          </w:p>
        </w:tc>
      </w:tr>
      <w:tr w:rsidR="00BD3324" w14:paraId="62B26ACD" w14:textId="77777777">
        <w:trPr>
          <w:cantSplit/>
        </w:trPr>
        <w:tc>
          <w:tcPr>
            <w:tcW w:w="1050" w:type="dxa"/>
            <w:tcMar>
              <w:top w:w="60" w:type="dxa"/>
              <w:left w:w="100" w:type="dxa"/>
              <w:bottom w:w="60" w:type="dxa"/>
              <w:right w:w="100" w:type="dxa"/>
            </w:tcMar>
          </w:tcPr>
          <w:p w14:paraId="19E7299C" w14:textId="77777777" w:rsidR="00BD3324" w:rsidRDefault="002A59E0">
            <w:pPr>
              <w:spacing w:after="20"/>
            </w:pPr>
            <w:r>
              <w:rPr>
                <w:b/>
                <w:bCs/>
                <w:sz w:val="18"/>
                <w:szCs w:val="18"/>
              </w:rPr>
              <w:t>DR-10</w:t>
            </w:r>
          </w:p>
        </w:tc>
        <w:tc>
          <w:tcPr>
            <w:tcW w:w="3900" w:type="dxa"/>
            <w:tcMar>
              <w:top w:w="60" w:type="dxa"/>
              <w:left w:w="100" w:type="dxa"/>
              <w:bottom w:w="60" w:type="dxa"/>
              <w:right w:w="100" w:type="dxa"/>
            </w:tcMar>
          </w:tcPr>
          <w:p w14:paraId="54341731" w14:textId="77777777" w:rsidR="00BD3324" w:rsidRDefault="002A59E0">
            <w:pPr>
              <w:spacing w:after="20"/>
            </w:pPr>
            <w:r>
              <w:rPr>
                <w:sz w:val="18"/>
                <w:szCs w:val="18"/>
              </w:rPr>
              <w:t>Legal and Compliance shall review the dataset licence (“other”) before the model is used commercially in production.</w:t>
            </w:r>
          </w:p>
        </w:tc>
        <w:tc>
          <w:tcPr>
            <w:tcW w:w="900" w:type="dxa"/>
            <w:tcMar>
              <w:top w:w="60" w:type="dxa"/>
              <w:left w:w="100" w:type="dxa"/>
              <w:bottom w:w="60" w:type="dxa"/>
              <w:right w:w="100" w:type="dxa"/>
            </w:tcMar>
          </w:tcPr>
          <w:p w14:paraId="6D6AA49D" w14:textId="77777777" w:rsidR="00BD3324" w:rsidRDefault="002A59E0">
            <w:pPr>
              <w:spacing w:after="20"/>
            </w:pPr>
            <w:r>
              <w:rPr>
                <w:sz w:val="18"/>
                <w:szCs w:val="18"/>
              </w:rPr>
              <w:t>Must</w:t>
            </w:r>
          </w:p>
        </w:tc>
        <w:tc>
          <w:tcPr>
            <w:tcW w:w="3176" w:type="dxa"/>
            <w:tcMar>
              <w:top w:w="60" w:type="dxa"/>
              <w:left w:w="100" w:type="dxa"/>
              <w:bottom w:w="60" w:type="dxa"/>
              <w:right w:w="100" w:type="dxa"/>
            </w:tcMar>
          </w:tcPr>
          <w:p w14:paraId="2F3A17DE" w14:textId="77777777" w:rsidR="00BD3324" w:rsidRDefault="002A59E0">
            <w:pPr>
              <w:spacing w:after="20"/>
            </w:pPr>
            <w:r>
              <w:rPr>
                <w:sz w:val="18"/>
                <w:szCs w:val="18"/>
              </w:rPr>
              <w:t>Written licence clearance on file before the go-live gate.</w:t>
            </w:r>
          </w:p>
        </w:tc>
      </w:tr>
      <w:tr w:rsidR="00BD3324" w14:paraId="1DBF69F5" w14:textId="77777777">
        <w:trPr>
          <w:cantSplit/>
        </w:trPr>
        <w:tc>
          <w:tcPr>
            <w:tcW w:w="1050" w:type="dxa"/>
            <w:shd w:val="clear" w:color="auto" w:fill="F5F8FC"/>
            <w:tcMar>
              <w:top w:w="60" w:type="dxa"/>
              <w:left w:w="100" w:type="dxa"/>
              <w:bottom w:w="60" w:type="dxa"/>
              <w:right w:w="100" w:type="dxa"/>
            </w:tcMar>
          </w:tcPr>
          <w:p w14:paraId="71B81B6D" w14:textId="77777777" w:rsidR="00BD3324" w:rsidRDefault="002A59E0">
            <w:pPr>
              <w:spacing w:after="20"/>
            </w:pPr>
            <w:r>
              <w:rPr>
                <w:b/>
                <w:bCs/>
                <w:sz w:val="18"/>
                <w:szCs w:val="18"/>
              </w:rPr>
              <w:t>DR-11</w:t>
            </w:r>
          </w:p>
        </w:tc>
        <w:tc>
          <w:tcPr>
            <w:tcW w:w="3900" w:type="dxa"/>
            <w:shd w:val="clear" w:color="auto" w:fill="F5F8FC"/>
            <w:tcMar>
              <w:top w:w="60" w:type="dxa"/>
              <w:left w:w="100" w:type="dxa"/>
              <w:bottom w:w="60" w:type="dxa"/>
              <w:right w:w="100" w:type="dxa"/>
            </w:tcMar>
          </w:tcPr>
          <w:p w14:paraId="3F012673" w14:textId="77777777" w:rsidR="00BD3324" w:rsidRDefault="002A59E0">
            <w:pPr>
              <w:spacing w:after="20"/>
            </w:pPr>
            <w:r>
              <w:rPr>
                <w:sz w:val="18"/>
                <w:szCs w:val="18"/>
              </w:rPr>
              <w:t>Raw and processed data and model artefacts shall be stored in encrypted, access-controlled S3 buckets in the approved AWS region.</w:t>
            </w:r>
          </w:p>
        </w:tc>
        <w:tc>
          <w:tcPr>
            <w:tcW w:w="900" w:type="dxa"/>
            <w:shd w:val="clear" w:color="auto" w:fill="F5F8FC"/>
            <w:tcMar>
              <w:top w:w="60" w:type="dxa"/>
              <w:left w:w="100" w:type="dxa"/>
              <w:bottom w:w="60" w:type="dxa"/>
              <w:right w:w="100" w:type="dxa"/>
            </w:tcMar>
          </w:tcPr>
          <w:p w14:paraId="2A2CDB60" w14:textId="77777777" w:rsidR="00BD3324" w:rsidRDefault="002A59E0">
            <w:pPr>
              <w:spacing w:after="20"/>
            </w:pPr>
            <w:r>
              <w:rPr>
                <w:sz w:val="18"/>
                <w:szCs w:val="18"/>
              </w:rPr>
              <w:t>Must</w:t>
            </w:r>
          </w:p>
        </w:tc>
        <w:tc>
          <w:tcPr>
            <w:tcW w:w="3176" w:type="dxa"/>
            <w:shd w:val="clear" w:color="auto" w:fill="F5F8FC"/>
            <w:tcMar>
              <w:top w:w="60" w:type="dxa"/>
              <w:left w:w="100" w:type="dxa"/>
              <w:bottom w:w="60" w:type="dxa"/>
              <w:right w:w="100" w:type="dxa"/>
            </w:tcMar>
          </w:tcPr>
          <w:p w14:paraId="15E8C44D" w14:textId="77777777" w:rsidR="00BD3324" w:rsidRDefault="002A59E0">
            <w:pPr>
              <w:spacing w:after="20"/>
            </w:pPr>
            <w:r>
              <w:rPr>
                <w:sz w:val="18"/>
                <w:szCs w:val="18"/>
              </w:rPr>
              <w:t>S3 buckets use SSE-KMS encryption and Block Public Access. IAM access follows least privilege.</w:t>
            </w:r>
          </w:p>
        </w:tc>
      </w:tr>
      <w:tr w:rsidR="00BD3324" w14:paraId="06204DD4" w14:textId="77777777">
        <w:trPr>
          <w:cantSplit/>
        </w:trPr>
        <w:tc>
          <w:tcPr>
            <w:tcW w:w="1050" w:type="dxa"/>
            <w:tcMar>
              <w:top w:w="60" w:type="dxa"/>
              <w:left w:w="100" w:type="dxa"/>
              <w:bottom w:w="60" w:type="dxa"/>
              <w:right w:w="100" w:type="dxa"/>
            </w:tcMar>
          </w:tcPr>
          <w:p w14:paraId="5350A762" w14:textId="77777777" w:rsidR="00BD3324" w:rsidRDefault="002A59E0">
            <w:pPr>
              <w:spacing w:after="20"/>
            </w:pPr>
            <w:r>
              <w:rPr>
                <w:b/>
                <w:bCs/>
                <w:sz w:val="18"/>
                <w:szCs w:val="18"/>
              </w:rPr>
              <w:t>DR-12</w:t>
            </w:r>
          </w:p>
        </w:tc>
        <w:tc>
          <w:tcPr>
            <w:tcW w:w="3900" w:type="dxa"/>
            <w:tcMar>
              <w:top w:w="60" w:type="dxa"/>
              <w:left w:w="100" w:type="dxa"/>
              <w:bottom w:w="60" w:type="dxa"/>
              <w:right w:w="100" w:type="dxa"/>
            </w:tcMar>
          </w:tcPr>
          <w:p w14:paraId="58322A19" w14:textId="77777777" w:rsidR="00BD3324" w:rsidRDefault="002A59E0">
            <w:pPr>
              <w:spacing w:after="20"/>
            </w:pPr>
            <w:r>
              <w:rPr>
                <w:sz w:val="18"/>
                <w:szCs w:val="18"/>
              </w:rPr>
              <w:t>Images submitted to the inference API shall not be stored by default. Optional sampled retention for monitoring shall be configurable and comply with the retention period set by Compliance (OQ-05).</w:t>
            </w:r>
          </w:p>
        </w:tc>
        <w:tc>
          <w:tcPr>
            <w:tcW w:w="900" w:type="dxa"/>
            <w:tcMar>
              <w:top w:w="60" w:type="dxa"/>
              <w:left w:w="100" w:type="dxa"/>
              <w:bottom w:w="60" w:type="dxa"/>
              <w:right w:w="100" w:type="dxa"/>
            </w:tcMar>
          </w:tcPr>
          <w:p w14:paraId="1785F693" w14:textId="77777777" w:rsidR="00BD3324" w:rsidRDefault="002A59E0">
            <w:pPr>
              <w:spacing w:after="20"/>
            </w:pPr>
            <w:r>
              <w:rPr>
                <w:sz w:val="18"/>
                <w:szCs w:val="18"/>
              </w:rPr>
              <w:t>Must</w:t>
            </w:r>
          </w:p>
        </w:tc>
        <w:tc>
          <w:tcPr>
            <w:tcW w:w="3176" w:type="dxa"/>
            <w:tcMar>
              <w:top w:w="60" w:type="dxa"/>
              <w:left w:w="100" w:type="dxa"/>
              <w:bottom w:w="60" w:type="dxa"/>
              <w:right w:w="100" w:type="dxa"/>
            </w:tcMar>
          </w:tcPr>
          <w:p w14:paraId="095111B0" w14:textId="77777777" w:rsidR="00BD3324" w:rsidRDefault="002A59E0">
            <w:pPr>
              <w:spacing w:after="20"/>
            </w:pPr>
            <w:r>
              <w:rPr>
                <w:sz w:val="18"/>
                <w:szCs w:val="18"/>
              </w:rPr>
              <w:t>Default configuration stores no request payloads. Retention policy is applied to any sampled data.</w:t>
            </w:r>
          </w:p>
        </w:tc>
      </w:tr>
    </w:tbl>
    <w:p w14:paraId="20567D08" w14:textId="77777777" w:rsidR="00BD3324" w:rsidRDefault="00BD3324">
      <w:pPr>
        <w:spacing w:after="120"/>
      </w:pPr>
    </w:p>
    <w:p w14:paraId="31076C88" w14:textId="77777777" w:rsidR="00BD3324" w:rsidRDefault="002A59E0">
      <w:pPr>
        <w:pStyle w:val="Heading1"/>
        <w:pageBreakBefore/>
      </w:pPr>
      <w:bookmarkStart w:id="28" w:name="_Toc243508959"/>
      <w:r>
        <w:lastRenderedPageBreak/>
        <w:t>8. Functional Requirements</w:t>
      </w:r>
      <w:bookmarkEnd w:id="28"/>
    </w:p>
    <w:p w14:paraId="04DB61F8" w14:textId="77777777" w:rsidR="00BD3324" w:rsidRDefault="002A59E0">
      <w:pPr>
        <w:pStyle w:val="Heading2"/>
      </w:pPr>
      <w:bookmarkStart w:id="29" w:name="_Toc243508960"/>
      <w:r>
        <w:t>8.1 Data Pipeline</w:t>
      </w:r>
      <w:bookmarkEnd w:id="29"/>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50"/>
        <w:gridCol w:w="3900"/>
        <w:gridCol w:w="900"/>
        <w:gridCol w:w="3176"/>
      </w:tblGrid>
      <w:tr w:rsidR="00BD3324" w14:paraId="30C1CECB" w14:textId="77777777">
        <w:trPr>
          <w:cantSplit/>
          <w:tblHeader/>
        </w:trPr>
        <w:tc>
          <w:tcPr>
            <w:tcW w:w="1050" w:type="dxa"/>
            <w:shd w:val="clear" w:color="auto" w:fill="1F3864"/>
            <w:tcMar>
              <w:top w:w="60" w:type="dxa"/>
              <w:left w:w="100" w:type="dxa"/>
              <w:bottom w:w="60" w:type="dxa"/>
              <w:right w:w="100" w:type="dxa"/>
            </w:tcMar>
          </w:tcPr>
          <w:p w14:paraId="6F4A2249" w14:textId="77777777" w:rsidR="00BD3324" w:rsidRDefault="002A59E0">
            <w:pPr>
              <w:spacing w:after="20"/>
            </w:pPr>
            <w:r>
              <w:rPr>
                <w:b/>
                <w:bCs/>
                <w:color w:val="FFFFFF"/>
                <w:sz w:val="18"/>
                <w:szCs w:val="18"/>
              </w:rPr>
              <w:t>ID</w:t>
            </w:r>
          </w:p>
        </w:tc>
        <w:tc>
          <w:tcPr>
            <w:tcW w:w="3900" w:type="dxa"/>
            <w:shd w:val="clear" w:color="auto" w:fill="1F3864"/>
            <w:tcMar>
              <w:top w:w="60" w:type="dxa"/>
              <w:left w:w="100" w:type="dxa"/>
              <w:bottom w:w="60" w:type="dxa"/>
              <w:right w:w="100" w:type="dxa"/>
            </w:tcMar>
          </w:tcPr>
          <w:p w14:paraId="0A123765" w14:textId="77777777" w:rsidR="00BD3324" w:rsidRDefault="002A59E0">
            <w:pPr>
              <w:spacing w:after="20"/>
            </w:pPr>
            <w:r>
              <w:rPr>
                <w:b/>
                <w:bCs/>
                <w:color w:val="FFFFFF"/>
                <w:sz w:val="18"/>
                <w:szCs w:val="18"/>
              </w:rPr>
              <w:t>Requirement</w:t>
            </w:r>
          </w:p>
        </w:tc>
        <w:tc>
          <w:tcPr>
            <w:tcW w:w="900" w:type="dxa"/>
            <w:shd w:val="clear" w:color="auto" w:fill="1F3864"/>
            <w:tcMar>
              <w:top w:w="60" w:type="dxa"/>
              <w:left w:w="100" w:type="dxa"/>
              <w:bottom w:w="60" w:type="dxa"/>
              <w:right w:w="100" w:type="dxa"/>
            </w:tcMar>
          </w:tcPr>
          <w:p w14:paraId="77E3CE51" w14:textId="77777777" w:rsidR="00BD3324" w:rsidRDefault="002A59E0">
            <w:pPr>
              <w:spacing w:after="20"/>
            </w:pPr>
            <w:r>
              <w:rPr>
                <w:b/>
                <w:bCs/>
                <w:color w:val="FFFFFF"/>
                <w:sz w:val="18"/>
                <w:szCs w:val="18"/>
              </w:rPr>
              <w:t>Priority</w:t>
            </w:r>
          </w:p>
        </w:tc>
        <w:tc>
          <w:tcPr>
            <w:tcW w:w="3176" w:type="dxa"/>
            <w:shd w:val="clear" w:color="auto" w:fill="1F3864"/>
            <w:tcMar>
              <w:top w:w="60" w:type="dxa"/>
              <w:left w:w="100" w:type="dxa"/>
              <w:bottom w:w="60" w:type="dxa"/>
              <w:right w:w="100" w:type="dxa"/>
            </w:tcMar>
          </w:tcPr>
          <w:p w14:paraId="796EF534" w14:textId="77777777" w:rsidR="00BD3324" w:rsidRDefault="002A59E0">
            <w:pPr>
              <w:spacing w:after="20"/>
            </w:pPr>
            <w:r>
              <w:rPr>
                <w:b/>
                <w:bCs/>
                <w:color w:val="FFFFFF"/>
                <w:sz w:val="18"/>
                <w:szCs w:val="18"/>
              </w:rPr>
              <w:t>Acceptance Criteria</w:t>
            </w:r>
          </w:p>
        </w:tc>
      </w:tr>
      <w:tr w:rsidR="00BD3324" w14:paraId="57FCA72B" w14:textId="77777777">
        <w:trPr>
          <w:cantSplit/>
        </w:trPr>
        <w:tc>
          <w:tcPr>
            <w:tcW w:w="1050" w:type="dxa"/>
            <w:tcMar>
              <w:top w:w="60" w:type="dxa"/>
              <w:left w:w="100" w:type="dxa"/>
              <w:bottom w:w="60" w:type="dxa"/>
              <w:right w:w="100" w:type="dxa"/>
            </w:tcMar>
          </w:tcPr>
          <w:p w14:paraId="162701D0" w14:textId="77777777" w:rsidR="00BD3324" w:rsidRDefault="002A59E0">
            <w:pPr>
              <w:spacing w:after="20"/>
            </w:pPr>
            <w:r>
              <w:rPr>
                <w:b/>
                <w:bCs/>
                <w:sz w:val="18"/>
                <w:szCs w:val="18"/>
              </w:rPr>
              <w:t>FR-01</w:t>
            </w:r>
          </w:p>
        </w:tc>
        <w:tc>
          <w:tcPr>
            <w:tcW w:w="3900" w:type="dxa"/>
            <w:tcMar>
              <w:top w:w="60" w:type="dxa"/>
              <w:left w:w="100" w:type="dxa"/>
              <w:bottom w:w="60" w:type="dxa"/>
              <w:right w:w="100" w:type="dxa"/>
            </w:tcMar>
          </w:tcPr>
          <w:p w14:paraId="717D47A6" w14:textId="77777777" w:rsidR="00BD3324" w:rsidRDefault="002A59E0">
            <w:pPr>
              <w:spacing w:after="20"/>
            </w:pPr>
            <w:r>
              <w:rPr>
                <w:sz w:val="18"/>
                <w:szCs w:val="18"/>
              </w:rPr>
              <w:t>Provide a single command-line entry point that downloads, validates, splits and caches the dataset from versioned configuration.</w:t>
            </w:r>
          </w:p>
        </w:tc>
        <w:tc>
          <w:tcPr>
            <w:tcW w:w="900" w:type="dxa"/>
            <w:tcMar>
              <w:top w:w="60" w:type="dxa"/>
              <w:left w:w="100" w:type="dxa"/>
              <w:bottom w:w="60" w:type="dxa"/>
              <w:right w:w="100" w:type="dxa"/>
            </w:tcMar>
          </w:tcPr>
          <w:p w14:paraId="6E32A942" w14:textId="77777777" w:rsidR="00BD3324" w:rsidRDefault="002A59E0">
            <w:pPr>
              <w:spacing w:after="20"/>
            </w:pPr>
            <w:r>
              <w:rPr>
                <w:sz w:val="18"/>
                <w:szCs w:val="18"/>
              </w:rPr>
              <w:t>Must</w:t>
            </w:r>
          </w:p>
        </w:tc>
        <w:tc>
          <w:tcPr>
            <w:tcW w:w="3176" w:type="dxa"/>
            <w:tcMar>
              <w:top w:w="60" w:type="dxa"/>
              <w:left w:w="100" w:type="dxa"/>
              <w:bottom w:w="60" w:type="dxa"/>
              <w:right w:w="100" w:type="dxa"/>
            </w:tcMar>
          </w:tcPr>
          <w:p w14:paraId="28942FDB" w14:textId="77777777" w:rsidR="00BD3324" w:rsidRDefault="002A59E0">
            <w:pPr>
              <w:spacing w:after="20"/>
            </w:pPr>
            <w:r>
              <w:rPr>
                <w:sz w:val="18"/>
                <w:szCs w:val="18"/>
              </w:rPr>
              <w:t>One command produces the train, validation and test datasets from a clean environment.</w:t>
            </w:r>
          </w:p>
        </w:tc>
      </w:tr>
      <w:tr w:rsidR="00BD3324" w14:paraId="11AA1C71" w14:textId="77777777">
        <w:trPr>
          <w:cantSplit/>
        </w:trPr>
        <w:tc>
          <w:tcPr>
            <w:tcW w:w="1050" w:type="dxa"/>
            <w:shd w:val="clear" w:color="auto" w:fill="F5F8FC"/>
            <w:tcMar>
              <w:top w:w="60" w:type="dxa"/>
              <w:left w:w="100" w:type="dxa"/>
              <w:bottom w:w="60" w:type="dxa"/>
              <w:right w:w="100" w:type="dxa"/>
            </w:tcMar>
          </w:tcPr>
          <w:p w14:paraId="12A608D2" w14:textId="77777777" w:rsidR="00BD3324" w:rsidRDefault="002A59E0">
            <w:pPr>
              <w:spacing w:after="20"/>
            </w:pPr>
            <w:r>
              <w:rPr>
                <w:b/>
                <w:bCs/>
                <w:sz w:val="18"/>
                <w:szCs w:val="18"/>
              </w:rPr>
              <w:t>FR-02</w:t>
            </w:r>
          </w:p>
        </w:tc>
        <w:tc>
          <w:tcPr>
            <w:tcW w:w="3900" w:type="dxa"/>
            <w:shd w:val="clear" w:color="auto" w:fill="F5F8FC"/>
            <w:tcMar>
              <w:top w:w="60" w:type="dxa"/>
              <w:left w:w="100" w:type="dxa"/>
              <w:bottom w:w="60" w:type="dxa"/>
              <w:right w:w="100" w:type="dxa"/>
            </w:tcMar>
          </w:tcPr>
          <w:p w14:paraId="06AD1EDC" w14:textId="77777777" w:rsidR="00BD3324" w:rsidRDefault="002A59E0">
            <w:pPr>
              <w:spacing w:after="20"/>
            </w:pPr>
            <w:r>
              <w:rPr>
                <w:sz w:val="18"/>
                <w:szCs w:val="18"/>
              </w:rPr>
              <w:t>Implement data loading as a PyTorch Lightning DataModule with configurable batch size, number of workers and augmentation.</w:t>
            </w:r>
          </w:p>
        </w:tc>
        <w:tc>
          <w:tcPr>
            <w:tcW w:w="900" w:type="dxa"/>
            <w:shd w:val="clear" w:color="auto" w:fill="F5F8FC"/>
            <w:tcMar>
              <w:top w:w="60" w:type="dxa"/>
              <w:left w:w="100" w:type="dxa"/>
              <w:bottom w:w="60" w:type="dxa"/>
              <w:right w:w="100" w:type="dxa"/>
            </w:tcMar>
          </w:tcPr>
          <w:p w14:paraId="3A8584BC" w14:textId="77777777" w:rsidR="00BD3324" w:rsidRDefault="002A59E0">
            <w:pPr>
              <w:spacing w:after="20"/>
            </w:pPr>
            <w:r>
              <w:rPr>
                <w:sz w:val="18"/>
                <w:szCs w:val="18"/>
              </w:rPr>
              <w:t>Must</w:t>
            </w:r>
          </w:p>
        </w:tc>
        <w:tc>
          <w:tcPr>
            <w:tcW w:w="3176" w:type="dxa"/>
            <w:shd w:val="clear" w:color="auto" w:fill="F5F8FC"/>
            <w:tcMar>
              <w:top w:w="60" w:type="dxa"/>
              <w:left w:w="100" w:type="dxa"/>
              <w:bottom w:w="60" w:type="dxa"/>
              <w:right w:w="100" w:type="dxa"/>
            </w:tcMar>
          </w:tcPr>
          <w:p w14:paraId="2F41FD95" w14:textId="77777777" w:rsidR="00BD3324" w:rsidRDefault="002A59E0">
            <w:pPr>
              <w:spacing w:after="20"/>
            </w:pPr>
            <w:r>
              <w:rPr>
                <w:sz w:val="18"/>
                <w:szCs w:val="18"/>
              </w:rPr>
              <w:t>The DataModule is used by all training runs and covered by unit tests.</w:t>
            </w:r>
          </w:p>
        </w:tc>
      </w:tr>
    </w:tbl>
    <w:p w14:paraId="4611D053" w14:textId="77777777" w:rsidR="00BD3324" w:rsidRDefault="00BD3324">
      <w:pPr>
        <w:spacing w:after="120"/>
      </w:pPr>
    </w:p>
    <w:p w14:paraId="3471DF9D" w14:textId="77777777" w:rsidR="00BD3324" w:rsidRDefault="002A59E0">
      <w:pPr>
        <w:pStyle w:val="Heading2"/>
      </w:pPr>
      <w:bookmarkStart w:id="30" w:name="_Toc243508961"/>
      <w:r>
        <w:t>8.2 Model Training</w:t>
      </w:r>
      <w:bookmarkEnd w:id="30"/>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50"/>
        <w:gridCol w:w="3900"/>
        <w:gridCol w:w="900"/>
        <w:gridCol w:w="3176"/>
      </w:tblGrid>
      <w:tr w:rsidR="00BD3324" w14:paraId="6575C701" w14:textId="77777777">
        <w:trPr>
          <w:cantSplit/>
          <w:tblHeader/>
        </w:trPr>
        <w:tc>
          <w:tcPr>
            <w:tcW w:w="1050" w:type="dxa"/>
            <w:shd w:val="clear" w:color="auto" w:fill="1F3864"/>
            <w:tcMar>
              <w:top w:w="60" w:type="dxa"/>
              <w:left w:w="100" w:type="dxa"/>
              <w:bottom w:w="60" w:type="dxa"/>
              <w:right w:w="100" w:type="dxa"/>
            </w:tcMar>
          </w:tcPr>
          <w:p w14:paraId="0F9C4D40" w14:textId="77777777" w:rsidR="00BD3324" w:rsidRDefault="002A59E0">
            <w:pPr>
              <w:spacing w:after="20"/>
            </w:pPr>
            <w:r>
              <w:rPr>
                <w:b/>
                <w:bCs/>
                <w:color w:val="FFFFFF"/>
                <w:sz w:val="18"/>
                <w:szCs w:val="18"/>
              </w:rPr>
              <w:t>ID</w:t>
            </w:r>
          </w:p>
        </w:tc>
        <w:tc>
          <w:tcPr>
            <w:tcW w:w="3900" w:type="dxa"/>
            <w:shd w:val="clear" w:color="auto" w:fill="1F3864"/>
            <w:tcMar>
              <w:top w:w="60" w:type="dxa"/>
              <w:left w:w="100" w:type="dxa"/>
              <w:bottom w:w="60" w:type="dxa"/>
              <w:right w:w="100" w:type="dxa"/>
            </w:tcMar>
          </w:tcPr>
          <w:p w14:paraId="7A4C411A" w14:textId="77777777" w:rsidR="00BD3324" w:rsidRDefault="002A59E0">
            <w:pPr>
              <w:spacing w:after="20"/>
            </w:pPr>
            <w:r>
              <w:rPr>
                <w:b/>
                <w:bCs/>
                <w:color w:val="FFFFFF"/>
                <w:sz w:val="18"/>
                <w:szCs w:val="18"/>
              </w:rPr>
              <w:t>Requirement</w:t>
            </w:r>
          </w:p>
        </w:tc>
        <w:tc>
          <w:tcPr>
            <w:tcW w:w="900" w:type="dxa"/>
            <w:shd w:val="clear" w:color="auto" w:fill="1F3864"/>
            <w:tcMar>
              <w:top w:w="60" w:type="dxa"/>
              <w:left w:w="100" w:type="dxa"/>
              <w:bottom w:w="60" w:type="dxa"/>
              <w:right w:w="100" w:type="dxa"/>
            </w:tcMar>
          </w:tcPr>
          <w:p w14:paraId="5A6A6CC4" w14:textId="77777777" w:rsidR="00BD3324" w:rsidRDefault="002A59E0">
            <w:pPr>
              <w:spacing w:after="20"/>
            </w:pPr>
            <w:r>
              <w:rPr>
                <w:b/>
                <w:bCs/>
                <w:color w:val="FFFFFF"/>
                <w:sz w:val="18"/>
                <w:szCs w:val="18"/>
              </w:rPr>
              <w:t>Priority</w:t>
            </w:r>
          </w:p>
        </w:tc>
        <w:tc>
          <w:tcPr>
            <w:tcW w:w="3176" w:type="dxa"/>
            <w:shd w:val="clear" w:color="auto" w:fill="1F3864"/>
            <w:tcMar>
              <w:top w:w="60" w:type="dxa"/>
              <w:left w:w="100" w:type="dxa"/>
              <w:bottom w:w="60" w:type="dxa"/>
              <w:right w:w="100" w:type="dxa"/>
            </w:tcMar>
          </w:tcPr>
          <w:p w14:paraId="3FDB91D1" w14:textId="77777777" w:rsidR="00BD3324" w:rsidRDefault="002A59E0">
            <w:pPr>
              <w:spacing w:after="20"/>
            </w:pPr>
            <w:r>
              <w:rPr>
                <w:b/>
                <w:bCs/>
                <w:color w:val="FFFFFF"/>
                <w:sz w:val="18"/>
                <w:szCs w:val="18"/>
              </w:rPr>
              <w:t>Acceptance Criteria</w:t>
            </w:r>
          </w:p>
        </w:tc>
      </w:tr>
      <w:tr w:rsidR="00BD3324" w14:paraId="69348180" w14:textId="77777777">
        <w:trPr>
          <w:cantSplit/>
        </w:trPr>
        <w:tc>
          <w:tcPr>
            <w:tcW w:w="1050" w:type="dxa"/>
            <w:tcMar>
              <w:top w:w="60" w:type="dxa"/>
              <w:left w:w="100" w:type="dxa"/>
              <w:bottom w:w="60" w:type="dxa"/>
              <w:right w:w="100" w:type="dxa"/>
            </w:tcMar>
          </w:tcPr>
          <w:p w14:paraId="72606786" w14:textId="77777777" w:rsidR="00BD3324" w:rsidRDefault="002A59E0">
            <w:pPr>
              <w:spacing w:after="20"/>
            </w:pPr>
            <w:r>
              <w:rPr>
                <w:b/>
                <w:bCs/>
                <w:sz w:val="18"/>
                <w:szCs w:val="18"/>
              </w:rPr>
              <w:t>FR-03</w:t>
            </w:r>
          </w:p>
        </w:tc>
        <w:tc>
          <w:tcPr>
            <w:tcW w:w="3900" w:type="dxa"/>
            <w:tcMar>
              <w:top w:w="60" w:type="dxa"/>
              <w:left w:w="100" w:type="dxa"/>
              <w:bottom w:w="60" w:type="dxa"/>
              <w:right w:w="100" w:type="dxa"/>
            </w:tcMar>
          </w:tcPr>
          <w:p w14:paraId="77706AAD" w14:textId="77777777" w:rsidR="00BD3324" w:rsidRDefault="002A59E0">
            <w:pPr>
              <w:spacing w:after="20"/>
            </w:pPr>
            <w:r>
              <w:rPr>
                <w:sz w:val="18"/>
                <w:szCs w:val="18"/>
              </w:rPr>
              <w:t>Fine-tune both candidate models (ResNet-50 and ViT Base/16), replacing the 1,000-class ImageNet head with a 6-class head.</w:t>
            </w:r>
          </w:p>
        </w:tc>
        <w:tc>
          <w:tcPr>
            <w:tcW w:w="900" w:type="dxa"/>
            <w:tcMar>
              <w:top w:w="60" w:type="dxa"/>
              <w:left w:w="100" w:type="dxa"/>
              <w:bottom w:w="60" w:type="dxa"/>
              <w:right w:w="100" w:type="dxa"/>
            </w:tcMar>
          </w:tcPr>
          <w:p w14:paraId="2EB95760" w14:textId="77777777" w:rsidR="00BD3324" w:rsidRDefault="002A59E0">
            <w:pPr>
              <w:spacing w:after="20"/>
            </w:pPr>
            <w:r>
              <w:rPr>
                <w:sz w:val="18"/>
                <w:szCs w:val="18"/>
              </w:rPr>
              <w:t>Must</w:t>
            </w:r>
          </w:p>
        </w:tc>
        <w:tc>
          <w:tcPr>
            <w:tcW w:w="3176" w:type="dxa"/>
            <w:tcMar>
              <w:top w:w="60" w:type="dxa"/>
              <w:left w:w="100" w:type="dxa"/>
              <w:bottom w:w="60" w:type="dxa"/>
              <w:right w:w="100" w:type="dxa"/>
            </w:tcMar>
          </w:tcPr>
          <w:p w14:paraId="1759C057" w14:textId="77777777" w:rsidR="00BD3324" w:rsidRDefault="002A59E0">
            <w:pPr>
              <w:spacing w:after="20"/>
            </w:pPr>
            <w:r>
              <w:rPr>
                <w:sz w:val="18"/>
                <w:szCs w:val="18"/>
              </w:rPr>
              <w:t>Both models train end to end and produce checkpoints and metrics in MLflow.</w:t>
            </w:r>
          </w:p>
        </w:tc>
      </w:tr>
      <w:tr w:rsidR="00BD3324" w14:paraId="57A698ED" w14:textId="77777777">
        <w:trPr>
          <w:cantSplit/>
        </w:trPr>
        <w:tc>
          <w:tcPr>
            <w:tcW w:w="1050" w:type="dxa"/>
            <w:shd w:val="clear" w:color="auto" w:fill="F5F8FC"/>
            <w:tcMar>
              <w:top w:w="60" w:type="dxa"/>
              <w:left w:w="100" w:type="dxa"/>
              <w:bottom w:w="60" w:type="dxa"/>
              <w:right w:w="100" w:type="dxa"/>
            </w:tcMar>
          </w:tcPr>
          <w:p w14:paraId="1E58F8AC" w14:textId="77777777" w:rsidR="00BD3324" w:rsidRDefault="002A59E0">
            <w:pPr>
              <w:spacing w:after="20"/>
            </w:pPr>
            <w:r>
              <w:rPr>
                <w:b/>
                <w:bCs/>
                <w:sz w:val="18"/>
                <w:szCs w:val="18"/>
              </w:rPr>
              <w:t>FR-04</w:t>
            </w:r>
          </w:p>
        </w:tc>
        <w:tc>
          <w:tcPr>
            <w:tcW w:w="3900" w:type="dxa"/>
            <w:shd w:val="clear" w:color="auto" w:fill="F5F8FC"/>
            <w:tcMar>
              <w:top w:w="60" w:type="dxa"/>
              <w:left w:w="100" w:type="dxa"/>
              <w:bottom w:w="60" w:type="dxa"/>
              <w:right w:w="100" w:type="dxa"/>
            </w:tcMar>
          </w:tcPr>
          <w:p w14:paraId="5648AAE9" w14:textId="77777777" w:rsidR="00BD3324" w:rsidRDefault="002A59E0">
            <w:pPr>
              <w:spacing w:after="20"/>
            </w:pPr>
            <w:r>
              <w:rPr>
                <w:sz w:val="18"/>
                <w:szCs w:val="18"/>
              </w:rPr>
              <w:t>Implement training as a PyTorch Lightning LightningModule. Behaviour (model, optimiser, learning rate, scheduler, epochs, freezing strategy, precision) shall be driven by configuration files, not code changes.</w:t>
            </w:r>
          </w:p>
        </w:tc>
        <w:tc>
          <w:tcPr>
            <w:tcW w:w="900" w:type="dxa"/>
            <w:shd w:val="clear" w:color="auto" w:fill="F5F8FC"/>
            <w:tcMar>
              <w:top w:w="60" w:type="dxa"/>
              <w:left w:w="100" w:type="dxa"/>
              <w:bottom w:w="60" w:type="dxa"/>
              <w:right w:w="100" w:type="dxa"/>
            </w:tcMar>
          </w:tcPr>
          <w:p w14:paraId="3CD190F9" w14:textId="77777777" w:rsidR="00BD3324" w:rsidRDefault="002A59E0">
            <w:pPr>
              <w:spacing w:after="20"/>
            </w:pPr>
            <w:r>
              <w:rPr>
                <w:sz w:val="18"/>
                <w:szCs w:val="18"/>
              </w:rPr>
              <w:t>Must</w:t>
            </w:r>
          </w:p>
        </w:tc>
        <w:tc>
          <w:tcPr>
            <w:tcW w:w="3176" w:type="dxa"/>
            <w:shd w:val="clear" w:color="auto" w:fill="F5F8FC"/>
            <w:tcMar>
              <w:top w:w="60" w:type="dxa"/>
              <w:left w:w="100" w:type="dxa"/>
              <w:bottom w:w="60" w:type="dxa"/>
              <w:right w:w="100" w:type="dxa"/>
            </w:tcMar>
          </w:tcPr>
          <w:p w14:paraId="4EB3829D" w14:textId="77777777" w:rsidR="00BD3324" w:rsidRDefault="002A59E0">
            <w:pPr>
              <w:spacing w:after="20"/>
            </w:pPr>
            <w:r>
              <w:rPr>
                <w:sz w:val="18"/>
                <w:szCs w:val="18"/>
              </w:rPr>
              <w:t>Switching models or hyperparameters requires a configuration change only.</w:t>
            </w:r>
          </w:p>
        </w:tc>
      </w:tr>
      <w:tr w:rsidR="00BD3324" w14:paraId="26330AD0" w14:textId="77777777">
        <w:trPr>
          <w:cantSplit/>
        </w:trPr>
        <w:tc>
          <w:tcPr>
            <w:tcW w:w="1050" w:type="dxa"/>
            <w:tcMar>
              <w:top w:w="60" w:type="dxa"/>
              <w:left w:w="100" w:type="dxa"/>
              <w:bottom w:w="60" w:type="dxa"/>
              <w:right w:w="100" w:type="dxa"/>
            </w:tcMar>
          </w:tcPr>
          <w:p w14:paraId="2D459869" w14:textId="77777777" w:rsidR="00BD3324" w:rsidRDefault="002A59E0">
            <w:pPr>
              <w:spacing w:after="20"/>
            </w:pPr>
            <w:r>
              <w:rPr>
                <w:b/>
                <w:bCs/>
                <w:sz w:val="18"/>
                <w:szCs w:val="18"/>
              </w:rPr>
              <w:t>FR-05</w:t>
            </w:r>
          </w:p>
        </w:tc>
        <w:tc>
          <w:tcPr>
            <w:tcW w:w="3900" w:type="dxa"/>
            <w:tcMar>
              <w:top w:w="60" w:type="dxa"/>
              <w:left w:w="100" w:type="dxa"/>
              <w:bottom w:w="60" w:type="dxa"/>
              <w:right w:w="100" w:type="dxa"/>
            </w:tcMar>
          </w:tcPr>
          <w:p w14:paraId="61F4C597" w14:textId="77777777" w:rsidR="00BD3324" w:rsidRDefault="002A59E0">
            <w:pPr>
              <w:spacing w:after="20"/>
            </w:pPr>
            <w:r>
              <w:rPr>
                <w:sz w:val="18"/>
                <w:szCs w:val="18"/>
              </w:rPr>
              <w:t>Support early stopping and best-checkpoint selection based on validation macro-F1.</w:t>
            </w:r>
          </w:p>
        </w:tc>
        <w:tc>
          <w:tcPr>
            <w:tcW w:w="900" w:type="dxa"/>
            <w:tcMar>
              <w:top w:w="60" w:type="dxa"/>
              <w:left w:w="100" w:type="dxa"/>
              <w:bottom w:w="60" w:type="dxa"/>
              <w:right w:w="100" w:type="dxa"/>
            </w:tcMar>
          </w:tcPr>
          <w:p w14:paraId="064D1CB5" w14:textId="77777777" w:rsidR="00BD3324" w:rsidRDefault="002A59E0">
            <w:pPr>
              <w:spacing w:after="20"/>
            </w:pPr>
            <w:r>
              <w:rPr>
                <w:sz w:val="18"/>
                <w:szCs w:val="18"/>
              </w:rPr>
              <w:t>Must</w:t>
            </w:r>
          </w:p>
        </w:tc>
        <w:tc>
          <w:tcPr>
            <w:tcW w:w="3176" w:type="dxa"/>
            <w:tcMar>
              <w:top w:w="60" w:type="dxa"/>
              <w:left w:w="100" w:type="dxa"/>
              <w:bottom w:w="60" w:type="dxa"/>
              <w:right w:w="100" w:type="dxa"/>
            </w:tcMar>
          </w:tcPr>
          <w:p w14:paraId="5752FFFA" w14:textId="77777777" w:rsidR="00BD3324" w:rsidRDefault="002A59E0">
            <w:pPr>
              <w:spacing w:after="20"/>
            </w:pPr>
            <w:r>
              <w:rPr>
                <w:sz w:val="18"/>
                <w:szCs w:val="18"/>
              </w:rPr>
              <w:t>Best checkpoint is selected by validation macro-F1 and logged.</w:t>
            </w:r>
          </w:p>
        </w:tc>
      </w:tr>
      <w:tr w:rsidR="00BD3324" w14:paraId="0EC4668E" w14:textId="77777777">
        <w:trPr>
          <w:cantSplit/>
        </w:trPr>
        <w:tc>
          <w:tcPr>
            <w:tcW w:w="1050" w:type="dxa"/>
            <w:shd w:val="clear" w:color="auto" w:fill="F5F8FC"/>
            <w:tcMar>
              <w:top w:w="60" w:type="dxa"/>
              <w:left w:w="100" w:type="dxa"/>
              <w:bottom w:w="60" w:type="dxa"/>
              <w:right w:w="100" w:type="dxa"/>
            </w:tcMar>
          </w:tcPr>
          <w:p w14:paraId="0F32A41C" w14:textId="77777777" w:rsidR="00BD3324" w:rsidRDefault="002A59E0">
            <w:pPr>
              <w:spacing w:after="20"/>
            </w:pPr>
            <w:r>
              <w:rPr>
                <w:b/>
                <w:bCs/>
                <w:sz w:val="18"/>
                <w:szCs w:val="18"/>
              </w:rPr>
              <w:t>FR-06</w:t>
            </w:r>
          </w:p>
        </w:tc>
        <w:tc>
          <w:tcPr>
            <w:tcW w:w="3900" w:type="dxa"/>
            <w:shd w:val="clear" w:color="auto" w:fill="F5F8FC"/>
            <w:tcMar>
              <w:top w:w="60" w:type="dxa"/>
              <w:left w:w="100" w:type="dxa"/>
              <w:bottom w:w="60" w:type="dxa"/>
              <w:right w:w="100" w:type="dxa"/>
            </w:tcMar>
          </w:tcPr>
          <w:p w14:paraId="24CE71C8" w14:textId="77777777" w:rsidR="00BD3324" w:rsidRDefault="002A59E0">
            <w:pPr>
              <w:spacing w:after="20"/>
            </w:pPr>
            <w:r>
              <w:rPr>
                <w:sz w:val="18"/>
                <w:szCs w:val="18"/>
              </w:rPr>
              <w:t>Support mixed-precision training and GPU execution, with CPU fallback for smoke tests.</w:t>
            </w:r>
          </w:p>
        </w:tc>
        <w:tc>
          <w:tcPr>
            <w:tcW w:w="900" w:type="dxa"/>
            <w:shd w:val="clear" w:color="auto" w:fill="F5F8FC"/>
            <w:tcMar>
              <w:top w:w="60" w:type="dxa"/>
              <w:left w:w="100" w:type="dxa"/>
              <w:bottom w:w="60" w:type="dxa"/>
              <w:right w:w="100" w:type="dxa"/>
            </w:tcMar>
          </w:tcPr>
          <w:p w14:paraId="1EEFD48F" w14:textId="77777777" w:rsidR="00BD3324" w:rsidRDefault="002A59E0">
            <w:pPr>
              <w:spacing w:after="20"/>
            </w:pPr>
            <w:r>
              <w:rPr>
                <w:sz w:val="18"/>
                <w:szCs w:val="18"/>
              </w:rPr>
              <w:t>Should</w:t>
            </w:r>
          </w:p>
        </w:tc>
        <w:tc>
          <w:tcPr>
            <w:tcW w:w="3176" w:type="dxa"/>
            <w:shd w:val="clear" w:color="auto" w:fill="F5F8FC"/>
            <w:tcMar>
              <w:top w:w="60" w:type="dxa"/>
              <w:left w:w="100" w:type="dxa"/>
              <w:bottom w:w="60" w:type="dxa"/>
              <w:right w:w="100" w:type="dxa"/>
            </w:tcMar>
          </w:tcPr>
          <w:p w14:paraId="71BA2FB0" w14:textId="77777777" w:rsidR="00BD3324" w:rsidRDefault="002A59E0">
            <w:pPr>
              <w:spacing w:after="20"/>
            </w:pPr>
            <w:r>
              <w:rPr>
                <w:sz w:val="18"/>
                <w:szCs w:val="18"/>
              </w:rPr>
              <w:t>Training runs on a GPU instance. A CPU smoke test (1 epoch, small subset) passes in CI.</w:t>
            </w:r>
          </w:p>
        </w:tc>
      </w:tr>
      <w:tr w:rsidR="00BD3324" w14:paraId="37C5EC6C" w14:textId="77777777">
        <w:trPr>
          <w:cantSplit/>
        </w:trPr>
        <w:tc>
          <w:tcPr>
            <w:tcW w:w="1050" w:type="dxa"/>
            <w:tcMar>
              <w:top w:w="60" w:type="dxa"/>
              <w:left w:w="100" w:type="dxa"/>
              <w:bottom w:w="60" w:type="dxa"/>
              <w:right w:w="100" w:type="dxa"/>
            </w:tcMar>
          </w:tcPr>
          <w:p w14:paraId="1F9F138E" w14:textId="77777777" w:rsidR="00BD3324" w:rsidRDefault="002A59E0">
            <w:pPr>
              <w:spacing w:after="20"/>
            </w:pPr>
            <w:r>
              <w:rPr>
                <w:b/>
                <w:bCs/>
                <w:sz w:val="18"/>
                <w:szCs w:val="18"/>
              </w:rPr>
              <w:t>FR-07</w:t>
            </w:r>
          </w:p>
        </w:tc>
        <w:tc>
          <w:tcPr>
            <w:tcW w:w="3900" w:type="dxa"/>
            <w:tcMar>
              <w:top w:w="60" w:type="dxa"/>
              <w:left w:w="100" w:type="dxa"/>
              <w:bottom w:w="60" w:type="dxa"/>
              <w:right w:w="100" w:type="dxa"/>
            </w:tcMar>
          </w:tcPr>
          <w:p w14:paraId="34BDEA61" w14:textId="77777777" w:rsidR="00BD3324" w:rsidRDefault="002A59E0">
            <w:pPr>
              <w:spacing w:after="20"/>
            </w:pPr>
            <w:r>
              <w:rPr>
                <w:sz w:val="18"/>
                <w:szCs w:val="18"/>
              </w:rPr>
              <w:t>Run a bounded hyperparameter search (at least learning rate and fine-tuning strategy) for each model.</w:t>
            </w:r>
          </w:p>
        </w:tc>
        <w:tc>
          <w:tcPr>
            <w:tcW w:w="900" w:type="dxa"/>
            <w:tcMar>
              <w:top w:w="60" w:type="dxa"/>
              <w:left w:w="100" w:type="dxa"/>
              <w:bottom w:w="60" w:type="dxa"/>
              <w:right w:w="100" w:type="dxa"/>
            </w:tcMar>
          </w:tcPr>
          <w:p w14:paraId="74D56320" w14:textId="77777777" w:rsidR="00BD3324" w:rsidRDefault="002A59E0">
            <w:pPr>
              <w:spacing w:after="20"/>
            </w:pPr>
            <w:r>
              <w:rPr>
                <w:sz w:val="18"/>
                <w:szCs w:val="18"/>
              </w:rPr>
              <w:t>Should</w:t>
            </w:r>
          </w:p>
        </w:tc>
        <w:tc>
          <w:tcPr>
            <w:tcW w:w="3176" w:type="dxa"/>
            <w:tcMar>
              <w:top w:w="60" w:type="dxa"/>
              <w:left w:w="100" w:type="dxa"/>
              <w:bottom w:w="60" w:type="dxa"/>
              <w:right w:w="100" w:type="dxa"/>
            </w:tcMar>
          </w:tcPr>
          <w:p w14:paraId="3948C54D" w14:textId="77777777" w:rsidR="00BD3324" w:rsidRDefault="002A59E0">
            <w:pPr>
              <w:spacing w:after="20"/>
            </w:pPr>
            <w:r>
              <w:rPr>
                <w:sz w:val="18"/>
                <w:szCs w:val="18"/>
              </w:rPr>
              <w:t>At least 6 tracked runs per model. Search space and results documented.</w:t>
            </w:r>
          </w:p>
        </w:tc>
      </w:tr>
      <w:tr w:rsidR="00BD3324" w14:paraId="680B140B" w14:textId="77777777">
        <w:trPr>
          <w:cantSplit/>
        </w:trPr>
        <w:tc>
          <w:tcPr>
            <w:tcW w:w="1050" w:type="dxa"/>
            <w:shd w:val="clear" w:color="auto" w:fill="F5F8FC"/>
            <w:tcMar>
              <w:top w:w="60" w:type="dxa"/>
              <w:left w:w="100" w:type="dxa"/>
              <w:bottom w:w="60" w:type="dxa"/>
              <w:right w:w="100" w:type="dxa"/>
            </w:tcMar>
          </w:tcPr>
          <w:p w14:paraId="3F0BAFB8" w14:textId="77777777" w:rsidR="00BD3324" w:rsidRDefault="002A59E0">
            <w:pPr>
              <w:spacing w:after="20"/>
            </w:pPr>
            <w:r>
              <w:rPr>
                <w:b/>
                <w:bCs/>
                <w:sz w:val="18"/>
                <w:szCs w:val="18"/>
              </w:rPr>
              <w:t>FR-08</w:t>
            </w:r>
          </w:p>
        </w:tc>
        <w:tc>
          <w:tcPr>
            <w:tcW w:w="3900" w:type="dxa"/>
            <w:shd w:val="clear" w:color="auto" w:fill="F5F8FC"/>
            <w:tcMar>
              <w:top w:w="60" w:type="dxa"/>
              <w:left w:w="100" w:type="dxa"/>
              <w:bottom w:w="60" w:type="dxa"/>
              <w:right w:w="100" w:type="dxa"/>
            </w:tcMar>
          </w:tcPr>
          <w:p w14:paraId="3E61006F" w14:textId="77777777" w:rsidR="00BD3324" w:rsidRDefault="002A59E0">
            <w:pPr>
              <w:spacing w:after="20"/>
            </w:pPr>
            <w:r>
              <w:rPr>
                <w:sz w:val="18"/>
                <w:szCs w:val="18"/>
              </w:rPr>
              <w:t>Set and log seeds for all random number generators to make runs reproducible.</w:t>
            </w:r>
          </w:p>
        </w:tc>
        <w:tc>
          <w:tcPr>
            <w:tcW w:w="900" w:type="dxa"/>
            <w:shd w:val="clear" w:color="auto" w:fill="F5F8FC"/>
            <w:tcMar>
              <w:top w:w="60" w:type="dxa"/>
              <w:left w:w="100" w:type="dxa"/>
              <w:bottom w:w="60" w:type="dxa"/>
              <w:right w:w="100" w:type="dxa"/>
            </w:tcMar>
          </w:tcPr>
          <w:p w14:paraId="2A5A6CF4" w14:textId="77777777" w:rsidR="00BD3324" w:rsidRDefault="002A59E0">
            <w:pPr>
              <w:spacing w:after="20"/>
            </w:pPr>
            <w:r>
              <w:rPr>
                <w:sz w:val="18"/>
                <w:szCs w:val="18"/>
              </w:rPr>
              <w:t>Must</w:t>
            </w:r>
          </w:p>
        </w:tc>
        <w:tc>
          <w:tcPr>
            <w:tcW w:w="3176" w:type="dxa"/>
            <w:shd w:val="clear" w:color="auto" w:fill="F5F8FC"/>
            <w:tcMar>
              <w:top w:w="60" w:type="dxa"/>
              <w:left w:w="100" w:type="dxa"/>
              <w:bottom w:w="60" w:type="dxa"/>
              <w:right w:w="100" w:type="dxa"/>
            </w:tcMar>
          </w:tcPr>
          <w:p w14:paraId="6A12A32E" w14:textId="77777777" w:rsidR="00BD3324" w:rsidRDefault="002A59E0">
            <w:pPr>
              <w:spacing w:after="20"/>
            </w:pPr>
            <w:r>
              <w:rPr>
                <w:sz w:val="18"/>
                <w:szCs w:val="18"/>
              </w:rPr>
              <w:t>Re-running a recorded configuration reproduces test accuracy within ± 0.5 percentage points.</w:t>
            </w:r>
          </w:p>
        </w:tc>
      </w:tr>
    </w:tbl>
    <w:p w14:paraId="0C0CDF43" w14:textId="77777777" w:rsidR="00BD3324" w:rsidRDefault="00BD3324">
      <w:pPr>
        <w:spacing w:after="120"/>
      </w:pPr>
    </w:p>
    <w:p w14:paraId="64DDCB14" w14:textId="77777777" w:rsidR="00BD3324" w:rsidRDefault="002A59E0">
      <w:pPr>
        <w:pStyle w:val="Heading2"/>
      </w:pPr>
      <w:bookmarkStart w:id="31" w:name="_Toc243508962"/>
      <w:r>
        <w:t>8.3 Experiment Tracking and Model Registry (MLflow)</w:t>
      </w:r>
      <w:bookmarkEnd w:id="31"/>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50"/>
        <w:gridCol w:w="3900"/>
        <w:gridCol w:w="900"/>
        <w:gridCol w:w="3176"/>
      </w:tblGrid>
      <w:tr w:rsidR="00BD3324" w14:paraId="7608C0AC" w14:textId="77777777">
        <w:trPr>
          <w:cantSplit/>
          <w:tblHeader/>
        </w:trPr>
        <w:tc>
          <w:tcPr>
            <w:tcW w:w="1050" w:type="dxa"/>
            <w:shd w:val="clear" w:color="auto" w:fill="1F3864"/>
            <w:tcMar>
              <w:top w:w="60" w:type="dxa"/>
              <w:left w:w="100" w:type="dxa"/>
              <w:bottom w:w="60" w:type="dxa"/>
              <w:right w:w="100" w:type="dxa"/>
            </w:tcMar>
          </w:tcPr>
          <w:p w14:paraId="2BC4B1E2" w14:textId="77777777" w:rsidR="00BD3324" w:rsidRDefault="002A59E0">
            <w:pPr>
              <w:spacing w:after="20"/>
            </w:pPr>
            <w:r>
              <w:rPr>
                <w:b/>
                <w:bCs/>
                <w:color w:val="FFFFFF"/>
                <w:sz w:val="18"/>
                <w:szCs w:val="18"/>
              </w:rPr>
              <w:t>ID</w:t>
            </w:r>
          </w:p>
        </w:tc>
        <w:tc>
          <w:tcPr>
            <w:tcW w:w="3900" w:type="dxa"/>
            <w:shd w:val="clear" w:color="auto" w:fill="1F3864"/>
            <w:tcMar>
              <w:top w:w="60" w:type="dxa"/>
              <w:left w:w="100" w:type="dxa"/>
              <w:bottom w:w="60" w:type="dxa"/>
              <w:right w:w="100" w:type="dxa"/>
            </w:tcMar>
          </w:tcPr>
          <w:p w14:paraId="33E8E8FE" w14:textId="77777777" w:rsidR="00BD3324" w:rsidRDefault="002A59E0">
            <w:pPr>
              <w:spacing w:after="20"/>
            </w:pPr>
            <w:r>
              <w:rPr>
                <w:b/>
                <w:bCs/>
                <w:color w:val="FFFFFF"/>
                <w:sz w:val="18"/>
                <w:szCs w:val="18"/>
              </w:rPr>
              <w:t>Requirement</w:t>
            </w:r>
          </w:p>
        </w:tc>
        <w:tc>
          <w:tcPr>
            <w:tcW w:w="900" w:type="dxa"/>
            <w:shd w:val="clear" w:color="auto" w:fill="1F3864"/>
            <w:tcMar>
              <w:top w:w="60" w:type="dxa"/>
              <w:left w:w="100" w:type="dxa"/>
              <w:bottom w:w="60" w:type="dxa"/>
              <w:right w:w="100" w:type="dxa"/>
            </w:tcMar>
          </w:tcPr>
          <w:p w14:paraId="093F3377" w14:textId="77777777" w:rsidR="00BD3324" w:rsidRDefault="002A59E0">
            <w:pPr>
              <w:spacing w:after="20"/>
            </w:pPr>
            <w:r>
              <w:rPr>
                <w:b/>
                <w:bCs/>
                <w:color w:val="FFFFFF"/>
                <w:sz w:val="18"/>
                <w:szCs w:val="18"/>
              </w:rPr>
              <w:t>Priority</w:t>
            </w:r>
          </w:p>
        </w:tc>
        <w:tc>
          <w:tcPr>
            <w:tcW w:w="3176" w:type="dxa"/>
            <w:shd w:val="clear" w:color="auto" w:fill="1F3864"/>
            <w:tcMar>
              <w:top w:w="60" w:type="dxa"/>
              <w:left w:w="100" w:type="dxa"/>
              <w:bottom w:w="60" w:type="dxa"/>
              <w:right w:w="100" w:type="dxa"/>
            </w:tcMar>
          </w:tcPr>
          <w:p w14:paraId="58A611E1" w14:textId="77777777" w:rsidR="00BD3324" w:rsidRDefault="002A59E0">
            <w:pPr>
              <w:spacing w:after="20"/>
            </w:pPr>
            <w:r>
              <w:rPr>
                <w:b/>
                <w:bCs/>
                <w:color w:val="FFFFFF"/>
                <w:sz w:val="18"/>
                <w:szCs w:val="18"/>
              </w:rPr>
              <w:t>Acceptance Criteria</w:t>
            </w:r>
          </w:p>
        </w:tc>
      </w:tr>
      <w:tr w:rsidR="00BD3324" w14:paraId="1DC905CF" w14:textId="77777777">
        <w:trPr>
          <w:cantSplit/>
        </w:trPr>
        <w:tc>
          <w:tcPr>
            <w:tcW w:w="1050" w:type="dxa"/>
            <w:tcMar>
              <w:top w:w="60" w:type="dxa"/>
              <w:left w:w="100" w:type="dxa"/>
              <w:bottom w:w="60" w:type="dxa"/>
              <w:right w:w="100" w:type="dxa"/>
            </w:tcMar>
          </w:tcPr>
          <w:p w14:paraId="48D481D1" w14:textId="77777777" w:rsidR="00BD3324" w:rsidRDefault="002A59E0">
            <w:pPr>
              <w:spacing w:after="20"/>
            </w:pPr>
            <w:r>
              <w:rPr>
                <w:b/>
                <w:bCs/>
                <w:sz w:val="18"/>
                <w:szCs w:val="18"/>
              </w:rPr>
              <w:t>FR-09</w:t>
            </w:r>
          </w:p>
        </w:tc>
        <w:tc>
          <w:tcPr>
            <w:tcW w:w="3900" w:type="dxa"/>
            <w:tcMar>
              <w:top w:w="60" w:type="dxa"/>
              <w:left w:w="100" w:type="dxa"/>
              <w:bottom w:w="60" w:type="dxa"/>
              <w:right w:w="100" w:type="dxa"/>
            </w:tcMar>
          </w:tcPr>
          <w:p w14:paraId="1B85082B" w14:textId="77777777" w:rsidR="00BD3324" w:rsidRDefault="002A59E0">
            <w:pPr>
              <w:spacing w:after="20"/>
            </w:pPr>
            <w:r>
              <w:rPr>
                <w:sz w:val="18"/>
                <w:szCs w:val="18"/>
              </w:rPr>
              <w:t>Log every training run to MLflow with parameters, configuration file, git commit hash, dataset revision, metrics per epoch, final metrics, confusion matrix, environment and the model artefact.</w:t>
            </w:r>
          </w:p>
        </w:tc>
        <w:tc>
          <w:tcPr>
            <w:tcW w:w="900" w:type="dxa"/>
            <w:tcMar>
              <w:top w:w="60" w:type="dxa"/>
              <w:left w:w="100" w:type="dxa"/>
              <w:bottom w:w="60" w:type="dxa"/>
              <w:right w:w="100" w:type="dxa"/>
            </w:tcMar>
          </w:tcPr>
          <w:p w14:paraId="599719E9" w14:textId="77777777" w:rsidR="00BD3324" w:rsidRDefault="002A59E0">
            <w:pPr>
              <w:spacing w:after="20"/>
            </w:pPr>
            <w:r>
              <w:rPr>
                <w:sz w:val="18"/>
                <w:szCs w:val="18"/>
              </w:rPr>
              <w:t>Must</w:t>
            </w:r>
          </w:p>
        </w:tc>
        <w:tc>
          <w:tcPr>
            <w:tcW w:w="3176" w:type="dxa"/>
            <w:tcMar>
              <w:top w:w="60" w:type="dxa"/>
              <w:left w:w="100" w:type="dxa"/>
              <w:bottom w:w="60" w:type="dxa"/>
              <w:right w:w="100" w:type="dxa"/>
            </w:tcMar>
          </w:tcPr>
          <w:p w14:paraId="14C9D3A4" w14:textId="77777777" w:rsidR="00BD3324" w:rsidRDefault="002A59E0">
            <w:pPr>
              <w:spacing w:after="20"/>
            </w:pPr>
            <w:r>
              <w:rPr>
                <w:sz w:val="18"/>
                <w:szCs w:val="18"/>
              </w:rPr>
              <w:t>Audit of 5 random runs shows all listed items present.</w:t>
            </w:r>
          </w:p>
        </w:tc>
      </w:tr>
      <w:tr w:rsidR="00BD3324" w14:paraId="015A592F" w14:textId="77777777">
        <w:trPr>
          <w:cantSplit/>
        </w:trPr>
        <w:tc>
          <w:tcPr>
            <w:tcW w:w="1050" w:type="dxa"/>
            <w:shd w:val="clear" w:color="auto" w:fill="F5F8FC"/>
            <w:tcMar>
              <w:top w:w="60" w:type="dxa"/>
              <w:left w:w="100" w:type="dxa"/>
              <w:bottom w:w="60" w:type="dxa"/>
              <w:right w:w="100" w:type="dxa"/>
            </w:tcMar>
          </w:tcPr>
          <w:p w14:paraId="43F097C3" w14:textId="77777777" w:rsidR="00BD3324" w:rsidRDefault="002A59E0">
            <w:pPr>
              <w:spacing w:after="20"/>
            </w:pPr>
            <w:r>
              <w:rPr>
                <w:b/>
                <w:bCs/>
                <w:sz w:val="18"/>
                <w:szCs w:val="18"/>
              </w:rPr>
              <w:t>FR-10</w:t>
            </w:r>
          </w:p>
        </w:tc>
        <w:tc>
          <w:tcPr>
            <w:tcW w:w="3900" w:type="dxa"/>
            <w:shd w:val="clear" w:color="auto" w:fill="F5F8FC"/>
            <w:tcMar>
              <w:top w:w="60" w:type="dxa"/>
              <w:left w:w="100" w:type="dxa"/>
              <w:bottom w:w="60" w:type="dxa"/>
              <w:right w:w="100" w:type="dxa"/>
            </w:tcMar>
          </w:tcPr>
          <w:p w14:paraId="7FFAEB34" w14:textId="77777777" w:rsidR="00BD3324" w:rsidRDefault="002A59E0">
            <w:pPr>
              <w:spacing w:after="20"/>
            </w:pPr>
            <w:r>
              <w:rPr>
                <w:sz w:val="18"/>
                <w:szCs w:val="18"/>
              </w:rPr>
              <w:t>Register candidate models in the MLflow Model Registry with versions, aliases or stages (Staging, Production, Archived) and model signatures.</w:t>
            </w:r>
          </w:p>
        </w:tc>
        <w:tc>
          <w:tcPr>
            <w:tcW w:w="900" w:type="dxa"/>
            <w:shd w:val="clear" w:color="auto" w:fill="F5F8FC"/>
            <w:tcMar>
              <w:top w:w="60" w:type="dxa"/>
              <w:left w:w="100" w:type="dxa"/>
              <w:bottom w:w="60" w:type="dxa"/>
              <w:right w:w="100" w:type="dxa"/>
            </w:tcMar>
          </w:tcPr>
          <w:p w14:paraId="581E2226" w14:textId="77777777" w:rsidR="00BD3324" w:rsidRDefault="002A59E0">
            <w:pPr>
              <w:spacing w:after="20"/>
            </w:pPr>
            <w:r>
              <w:rPr>
                <w:sz w:val="18"/>
                <w:szCs w:val="18"/>
              </w:rPr>
              <w:t>Must</w:t>
            </w:r>
          </w:p>
        </w:tc>
        <w:tc>
          <w:tcPr>
            <w:tcW w:w="3176" w:type="dxa"/>
            <w:shd w:val="clear" w:color="auto" w:fill="F5F8FC"/>
            <w:tcMar>
              <w:top w:w="60" w:type="dxa"/>
              <w:left w:w="100" w:type="dxa"/>
              <w:bottom w:w="60" w:type="dxa"/>
              <w:right w:w="100" w:type="dxa"/>
            </w:tcMar>
          </w:tcPr>
          <w:p w14:paraId="1710FA2D" w14:textId="77777777" w:rsidR="00BD3324" w:rsidRDefault="002A59E0">
            <w:pPr>
              <w:spacing w:after="20"/>
            </w:pPr>
            <w:r>
              <w:rPr>
                <w:sz w:val="18"/>
                <w:szCs w:val="18"/>
              </w:rPr>
              <w:t>The production model is loaded by the API only from the registry, never from a local file path.</w:t>
            </w:r>
          </w:p>
        </w:tc>
      </w:tr>
      <w:tr w:rsidR="00BD3324" w14:paraId="49C49193" w14:textId="77777777">
        <w:trPr>
          <w:cantSplit/>
        </w:trPr>
        <w:tc>
          <w:tcPr>
            <w:tcW w:w="1050" w:type="dxa"/>
            <w:tcMar>
              <w:top w:w="60" w:type="dxa"/>
              <w:left w:w="100" w:type="dxa"/>
              <w:bottom w:w="60" w:type="dxa"/>
              <w:right w:w="100" w:type="dxa"/>
            </w:tcMar>
          </w:tcPr>
          <w:p w14:paraId="021C0278" w14:textId="77777777" w:rsidR="00BD3324" w:rsidRDefault="002A59E0">
            <w:pPr>
              <w:spacing w:after="20"/>
            </w:pPr>
            <w:r>
              <w:rPr>
                <w:b/>
                <w:bCs/>
                <w:sz w:val="18"/>
                <w:szCs w:val="18"/>
              </w:rPr>
              <w:t>FR-11</w:t>
            </w:r>
          </w:p>
        </w:tc>
        <w:tc>
          <w:tcPr>
            <w:tcW w:w="3900" w:type="dxa"/>
            <w:tcMar>
              <w:top w:w="60" w:type="dxa"/>
              <w:left w:w="100" w:type="dxa"/>
              <w:bottom w:w="60" w:type="dxa"/>
              <w:right w:w="100" w:type="dxa"/>
            </w:tcMar>
          </w:tcPr>
          <w:p w14:paraId="07977763" w14:textId="77777777" w:rsidR="00BD3324" w:rsidRDefault="002A59E0">
            <w:pPr>
              <w:spacing w:after="20"/>
            </w:pPr>
            <w:r>
              <w:rPr>
                <w:sz w:val="18"/>
                <w:szCs w:val="18"/>
              </w:rPr>
              <w:t>Host the MLflow tracking server centrally on AWS with persistent backend storage and S3 artefact storage, protected by authentication.</w:t>
            </w:r>
          </w:p>
        </w:tc>
        <w:tc>
          <w:tcPr>
            <w:tcW w:w="900" w:type="dxa"/>
            <w:tcMar>
              <w:top w:w="60" w:type="dxa"/>
              <w:left w:w="100" w:type="dxa"/>
              <w:bottom w:w="60" w:type="dxa"/>
              <w:right w:w="100" w:type="dxa"/>
            </w:tcMar>
          </w:tcPr>
          <w:p w14:paraId="58CBBC02" w14:textId="77777777" w:rsidR="00BD3324" w:rsidRDefault="002A59E0">
            <w:pPr>
              <w:spacing w:after="20"/>
            </w:pPr>
            <w:r>
              <w:rPr>
                <w:sz w:val="18"/>
                <w:szCs w:val="18"/>
              </w:rPr>
              <w:t>Must</w:t>
            </w:r>
          </w:p>
        </w:tc>
        <w:tc>
          <w:tcPr>
            <w:tcW w:w="3176" w:type="dxa"/>
            <w:tcMar>
              <w:top w:w="60" w:type="dxa"/>
              <w:left w:w="100" w:type="dxa"/>
              <w:bottom w:w="60" w:type="dxa"/>
              <w:right w:w="100" w:type="dxa"/>
            </w:tcMar>
          </w:tcPr>
          <w:p w14:paraId="1AF87C48" w14:textId="77777777" w:rsidR="00BD3324" w:rsidRDefault="002A59E0">
            <w:pPr>
              <w:spacing w:after="20"/>
            </w:pPr>
            <w:r>
              <w:rPr>
                <w:sz w:val="18"/>
                <w:szCs w:val="18"/>
              </w:rPr>
              <w:t>Tracking UI is reachable only by authorised users. Data survives server restarts.</w:t>
            </w:r>
          </w:p>
        </w:tc>
      </w:tr>
      <w:tr w:rsidR="00BD3324" w14:paraId="25D60C11" w14:textId="77777777">
        <w:trPr>
          <w:cantSplit/>
        </w:trPr>
        <w:tc>
          <w:tcPr>
            <w:tcW w:w="1050" w:type="dxa"/>
            <w:shd w:val="clear" w:color="auto" w:fill="F5F8FC"/>
            <w:tcMar>
              <w:top w:w="60" w:type="dxa"/>
              <w:left w:w="100" w:type="dxa"/>
              <w:bottom w:w="60" w:type="dxa"/>
              <w:right w:w="100" w:type="dxa"/>
            </w:tcMar>
          </w:tcPr>
          <w:p w14:paraId="15118FD1" w14:textId="77777777" w:rsidR="00BD3324" w:rsidRDefault="002A59E0">
            <w:pPr>
              <w:spacing w:after="20"/>
            </w:pPr>
            <w:r>
              <w:rPr>
                <w:b/>
                <w:bCs/>
                <w:sz w:val="18"/>
                <w:szCs w:val="18"/>
              </w:rPr>
              <w:lastRenderedPageBreak/>
              <w:t>FR-12</w:t>
            </w:r>
          </w:p>
        </w:tc>
        <w:tc>
          <w:tcPr>
            <w:tcW w:w="3900" w:type="dxa"/>
            <w:shd w:val="clear" w:color="auto" w:fill="F5F8FC"/>
            <w:tcMar>
              <w:top w:w="60" w:type="dxa"/>
              <w:left w:w="100" w:type="dxa"/>
              <w:bottom w:w="60" w:type="dxa"/>
              <w:right w:w="100" w:type="dxa"/>
            </w:tcMar>
          </w:tcPr>
          <w:p w14:paraId="5DC70F7A" w14:textId="77777777" w:rsidR="00BD3324" w:rsidRDefault="002A59E0">
            <w:pPr>
              <w:spacing w:after="20"/>
            </w:pPr>
            <w:r>
              <w:rPr>
                <w:sz w:val="18"/>
                <w:szCs w:val="18"/>
              </w:rPr>
              <w:t>Provide a documented, repeatable retraining pipeline that the internal team can run after handover.</w:t>
            </w:r>
          </w:p>
        </w:tc>
        <w:tc>
          <w:tcPr>
            <w:tcW w:w="900" w:type="dxa"/>
            <w:shd w:val="clear" w:color="auto" w:fill="F5F8FC"/>
            <w:tcMar>
              <w:top w:w="60" w:type="dxa"/>
              <w:left w:w="100" w:type="dxa"/>
              <w:bottom w:w="60" w:type="dxa"/>
              <w:right w:w="100" w:type="dxa"/>
            </w:tcMar>
          </w:tcPr>
          <w:p w14:paraId="38A9B142" w14:textId="77777777" w:rsidR="00BD3324" w:rsidRDefault="002A59E0">
            <w:pPr>
              <w:spacing w:after="20"/>
            </w:pPr>
            <w:r>
              <w:rPr>
                <w:sz w:val="18"/>
                <w:szCs w:val="18"/>
              </w:rPr>
              <w:t>Must</w:t>
            </w:r>
          </w:p>
        </w:tc>
        <w:tc>
          <w:tcPr>
            <w:tcW w:w="3176" w:type="dxa"/>
            <w:shd w:val="clear" w:color="auto" w:fill="F5F8FC"/>
            <w:tcMar>
              <w:top w:w="60" w:type="dxa"/>
              <w:left w:w="100" w:type="dxa"/>
              <w:bottom w:w="60" w:type="dxa"/>
              <w:right w:w="100" w:type="dxa"/>
            </w:tcMar>
          </w:tcPr>
          <w:p w14:paraId="61020711" w14:textId="77777777" w:rsidR="00BD3324" w:rsidRDefault="002A59E0">
            <w:pPr>
              <w:spacing w:after="20"/>
            </w:pPr>
            <w:r>
              <w:rPr>
                <w:sz w:val="18"/>
                <w:szCs w:val="18"/>
              </w:rPr>
              <w:t>Internal ML engineer runs it successfully during knowledge transfer.</w:t>
            </w:r>
          </w:p>
        </w:tc>
      </w:tr>
    </w:tbl>
    <w:p w14:paraId="1F99A971" w14:textId="77777777" w:rsidR="00BD3324" w:rsidRDefault="00BD3324">
      <w:pPr>
        <w:spacing w:after="120"/>
      </w:pPr>
    </w:p>
    <w:p w14:paraId="65060F8B" w14:textId="77777777" w:rsidR="00BD3324" w:rsidRDefault="002A59E0">
      <w:pPr>
        <w:pStyle w:val="Heading2"/>
      </w:pPr>
      <w:bookmarkStart w:id="32" w:name="_Toc243508963"/>
      <w:r>
        <w:t>8.4 Evaluation and Model Selection</w:t>
      </w:r>
      <w:bookmarkEnd w:id="32"/>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50"/>
        <w:gridCol w:w="3900"/>
        <w:gridCol w:w="900"/>
        <w:gridCol w:w="3176"/>
      </w:tblGrid>
      <w:tr w:rsidR="00BD3324" w14:paraId="78FAE7EB" w14:textId="77777777">
        <w:trPr>
          <w:cantSplit/>
          <w:tblHeader/>
        </w:trPr>
        <w:tc>
          <w:tcPr>
            <w:tcW w:w="1050" w:type="dxa"/>
            <w:shd w:val="clear" w:color="auto" w:fill="1F3864"/>
            <w:tcMar>
              <w:top w:w="60" w:type="dxa"/>
              <w:left w:w="100" w:type="dxa"/>
              <w:bottom w:w="60" w:type="dxa"/>
              <w:right w:w="100" w:type="dxa"/>
            </w:tcMar>
          </w:tcPr>
          <w:p w14:paraId="348F29E1" w14:textId="77777777" w:rsidR="00BD3324" w:rsidRDefault="002A59E0">
            <w:pPr>
              <w:spacing w:after="20"/>
            </w:pPr>
            <w:r>
              <w:rPr>
                <w:b/>
                <w:bCs/>
                <w:color w:val="FFFFFF"/>
                <w:sz w:val="18"/>
                <w:szCs w:val="18"/>
              </w:rPr>
              <w:t>ID</w:t>
            </w:r>
          </w:p>
        </w:tc>
        <w:tc>
          <w:tcPr>
            <w:tcW w:w="3900" w:type="dxa"/>
            <w:shd w:val="clear" w:color="auto" w:fill="1F3864"/>
            <w:tcMar>
              <w:top w:w="60" w:type="dxa"/>
              <w:left w:w="100" w:type="dxa"/>
              <w:bottom w:w="60" w:type="dxa"/>
              <w:right w:w="100" w:type="dxa"/>
            </w:tcMar>
          </w:tcPr>
          <w:p w14:paraId="7346632B" w14:textId="77777777" w:rsidR="00BD3324" w:rsidRDefault="002A59E0">
            <w:pPr>
              <w:spacing w:after="20"/>
            </w:pPr>
            <w:r>
              <w:rPr>
                <w:b/>
                <w:bCs/>
                <w:color w:val="FFFFFF"/>
                <w:sz w:val="18"/>
                <w:szCs w:val="18"/>
              </w:rPr>
              <w:t>Requirement</w:t>
            </w:r>
          </w:p>
        </w:tc>
        <w:tc>
          <w:tcPr>
            <w:tcW w:w="900" w:type="dxa"/>
            <w:shd w:val="clear" w:color="auto" w:fill="1F3864"/>
            <w:tcMar>
              <w:top w:w="60" w:type="dxa"/>
              <w:left w:w="100" w:type="dxa"/>
              <w:bottom w:w="60" w:type="dxa"/>
              <w:right w:w="100" w:type="dxa"/>
            </w:tcMar>
          </w:tcPr>
          <w:p w14:paraId="6E575EEE" w14:textId="77777777" w:rsidR="00BD3324" w:rsidRDefault="002A59E0">
            <w:pPr>
              <w:spacing w:after="20"/>
            </w:pPr>
            <w:r>
              <w:rPr>
                <w:b/>
                <w:bCs/>
                <w:color w:val="FFFFFF"/>
                <w:sz w:val="18"/>
                <w:szCs w:val="18"/>
              </w:rPr>
              <w:t>Priority</w:t>
            </w:r>
          </w:p>
        </w:tc>
        <w:tc>
          <w:tcPr>
            <w:tcW w:w="3176" w:type="dxa"/>
            <w:shd w:val="clear" w:color="auto" w:fill="1F3864"/>
            <w:tcMar>
              <w:top w:w="60" w:type="dxa"/>
              <w:left w:w="100" w:type="dxa"/>
              <w:bottom w:w="60" w:type="dxa"/>
              <w:right w:w="100" w:type="dxa"/>
            </w:tcMar>
          </w:tcPr>
          <w:p w14:paraId="28E1C979" w14:textId="77777777" w:rsidR="00BD3324" w:rsidRDefault="002A59E0">
            <w:pPr>
              <w:spacing w:after="20"/>
            </w:pPr>
            <w:r>
              <w:rPr>
                <w:b/>
                <w:bCs/>
                <w:color w:val="FFFFFF"/>
                <w:sz w:val="18"/>
                <w:szCs w:val="18"/>
              </w:rPr>
              <w:t>Acceptance Criteria</w:t>
            </w:r>
          </w:p>
        </w:tc>
      </w:tr>
      <w:tr w:rsidR="00BD3324" w14:paraId="2AF35D55" w14:textId="77777777">
        <w:trPr>
          <w:cantSplit/>
        </w:trPr>
        <w:tc>
          <w:tcPr>
            <w:tcW w:w="1050" w:type="dxa"/>
            <w:tcMar>
              <w:top w:w="60" w:type="dxa"/>
              <w:left w:w="100" w:type="dxa"/>
              <w:bottom w:w="60" w:type="dxa"/>
              <w:right w:w="100" w:type="dxa"/>
            </w:tcMar>
          </w:tcPr>
          <w:p w14:paraId="4CA00EB8" w14:textId="77777777" w:rsidR="00BD3324" w:rsidRDefault="002A59E0">
            <w:pPr>
              <w:spacing w:after="20"/>
            </w:pPr>
            <w:r>
              <w:rPr>
                <w:b/>
                <w:bCs/>
                <w:sz w:val="18"/>
                <w:szCs w:val="18"/>
              </w:rPr>
              <w:t>FR-13</w:t>
            </w:r>
          </w:p>
        </w:tc>
        <w:tc>
          <w:tcPr>
            <w:tcW w:w="3900" w:type="dxa"/>
            <w:tcMar>
              <w:top w:w="60" w:type="dxa"/>
              <w:left w:w="100" w:type="dxa"/>
              <w:bottom w:w="60" w:type="dxa"/>
              <w:right w:w="100" w:type="dxa"/>
            </w:tcMar>
          </w:tcPr>
          <w:p w14:paraId="3361757F" w14:textId="77777777" w:rsidR="00BD3324" w:rsidRDefault="002A59E0">
            <w:pPr>
              <w:spacing w:after="20"/>
            </w:pPr>
            <w:r>
              <w:rPr>
                <w:sz w:val="18"/>
                <w:szCs w:val="18"/>
              </w:rPr>
              <w:t>Evaluate each candidate on the held-out test split and report accuracy, macro-F1, per-class precision, recall and F1, the confusion matrix and calibration (ECE).</w:t>
            </w:r>
          </w:p>
        </w:tc>
        <w:tc>
          <w:tcPr>
            <w:tcW w:w="900" w:type="dxa"/>
            <w:tcMar>
              <w:top w:w="60" w:type="dxa"/>
              <w:left w:w="100" w:type="dxa"/>
              <w:bottom w:w="60" w:type="dxa"/>
              <w:right w:w="100" w:type="dxa"/>
            </w:tcMar>
          </w:tcPr>
          <w:p w14:paraId="3CE55C02" w14:textId="77777777" w:rsidR="00BD3324" w:rsidRDefault="002A59E0">
            <w:pPr>
              <w:spacing w:after="20"/>
            </w:pPr>
            <w:r>
              <w:rPr>
                <w:sz w:val="18"/>
                <w:szCs w:val="18"/>
              </w:rPr>
              <w:t>Must</w:t>
            </w:r>
          </w:p>
        </w:tc>
        <w:tc>
          <w:tcPr>
            <w:tcW w:w="3176" w:type="dxa"/>
            <w:tcMar>
              <w:top w:w="60" w:type="dxa"/>
              <w:left w:w="100" w:type="dxa"/>
              <w:bottom w:w="60" w:type="dxa"/>
              <w:right w:w="100" w:type="dxa"/>
            </w:tcMar>
          </w:tcPr>
          <w:p w14:paraId="46078E85" w14:textId="77777777" w:rsidR="00BD3324" w:rsidRDefault="002A59E0">
            <w:pPr>
              <w:spacing w:after="20"/>
            </w:pPr>
            <w:r>
              <w:rPr>
                <w:sz w:val="18"/>
                <w:szCs w:val="18"/>
              </w:rPr>
              <w:t>Metrics are logged to MLflow and included in the comparison report.</w:t>
            </w:r>
          </w:p>
        </w:tc>
      </w:tr>
      <w:tr w:rsidR="00BD3324" w14:paraId="649AA010" w14:textId="77777777">
        <w:trPr>
          <w:cantSplit/>
        </w:trPr>
        <w:tc>
          <w:tcPr>
            <w:tcW w:w="1050" w:type="dxa"/>
            <w:shd w:val="clear" w:color="auto" w:fill="F5F8FC"/>
            <w:tcMar>
              <w:top w:w="60" w:type="dxa"/>
              <w:left w:w="100" w:type="dxa"/>
              <w:bottom w:w="60" w:type="dxa"/>
              <w:right w:w="100" w:type="dxa"/>
            </w:tcMar>
          </w:tcPr>
          <w:p w14:paraId="555057A0" w14:textId="77777777" w:rsidR="00BD3324" w:rsidRDefault="002A59E0">
            <w:pPr>
              <w:spacing w:after="20"/>
            </w:pPr>
            <w:r>
              <w:rPr>
                <w:b/>
                <w:bCs/>
                <w:sz w:val="18"/>
                <w:szCs w:val="18"/>
              </w:rPr>
              <w:t>FR-14</w:t>
            </w:r>
          </w:p>
        </w:tc>
        <w:tc>
          <w:tcPr>
            <w:tcW w:w="3900" w:type="dxa"/>
            <w:shd w:val="clear" w:color="auto" w:fill="F5F8FC"/>
            <w:tcMar>
              <w:top w:w="60" w:type="dxa"/>
              <w:left w:w="100" w:type="dxa"/>
              <w:bottom w:w="60" w:type="dxa"/>
              <w:right w:w="100" w:type="dxa"/>
            </w:tcMar>
          </w:tcPr>
          <w:p w14:paraId="063E757D" w14:textId="77777777" w:rsidR="00BD3324" w:rsidRDefault="002A59E0">
            <w:pPr>
              <w:spacing w:after="20"/>
            </w:pPr>
            <w:r>
              <w:rPr>
                <w:sz w:val="18"/>
                <w:szCs w:val="18"/>
              </w:rPr>
              <w:t>Benchmark inference latency (p50, p95), throughput and memory footprint of each candidate on the target serving hardware.</w:t>
            </w:r>
          </w:p>
        </w:tc>
        <w:tc>
          <w:tcPr>
            <w:tcW w:w="900" w:type="dxa"/>
            <w:shd w:val="clear" w:color="auto" w:fill="F5F8FC"/>
            <w:tcMar>
              <w:top w:w="60" w:type="dxa"/>
              <w:left w:w="100" w:type="dxa"/>
              <w:bottom w:w="60" w:type="dxa"/>
              <w:right w:w="100" w:type="dxa"/>
            </w:tcMar>
          </w:tcPr>
          <w:p w14:paraId="252DE027" w14:textId="77777777" w:rsidR="00BD3324" w:rsidRDefault="002A59E0">
            <w:pPr>
              <w:spacing w:after="20"/>
            </w:pPr>
            <w:r>
              <w:rPr>
                <w:sz w:val="18"/>
                <w:szCs w:val="18"/>
              </w:rPr>
              <w:t>Must</w:t>
            </w:r>
          </w:p>
        </w:tc>
        <w:tc>
          <w:tcPr>
            <w:tcW w:w="3176" w:type="dxa"/>
            <w:shd w:val="clear" w:color="auto" w:fill="F5F8FC"/>
            <w:tcMar>
              <w:top w:w="60" w:type="dxa"/>
              <w:left w:w="100" w:type="dxa"/>
              <w:bottom w:w="60" w:type="dxa"/>
              <w:right w:w="100" w:type="dxa"/>
            </w:tcMar>
          </w:tcPr>
          <w:p w14:paraId="6BFD044B" w14:textId="77777777" w:rsidR="00BD3324" w:rsidRDefault="002A59E0">
            <w:pPr>
              <w:spacing w:after="20"/>
            </w:pPr>
            <w:r>
              <w:rPr>
                <w:sz w:val="18"/>
                <w:szCs w:val="18"/>
              </w:rPr>
              <w:t>Benchmark method and results included in the comparison report.</w:t>
            </w:r>
          </w:p>
        </w:tc>
      </w:tr>
      <w:tr w:rsidR="00BD3324" w14:paraId="5400E58B" w14:textId="77777777">
        <w:trPr>
          <w:cantSplit/>
        </w:trPr>
        <w:tc>
          <w:tcPr>
            <w:tcW w:w="1050" w:type="dxa"/>
            <w:tcMar>
              <w:top w:w="60" w:type="dxa"/>
              <w:left w:w="100" w:type="dxa"/>
              <w:bottom w:w="60" w:type="dxa"/>
              <w:right w:w="100" w:type="dxa"/>
            </w:tcMar>
          </w:tcPr>
          <w:p w14:paraId="1AFB7888" w14:textId="77777777" w:rsidR="00BD3324" w:rsidRDefault="002A59E0">
            <w:pPr>
              <w:spacing w:after="20"/>
            </w:pPr>
            <w:r>
              <w:rPr>
                <w:b/>
                <w:bCs/>
                <w:sz w:val="18"/>
                <w:szCs w:val="18"/>
              </w:rPr>
              <w:t>FR-15</w:t>
            </w:r>
          </w:p>
        </w:tc>
        <w:tc>
          <w:tcPr>
            <w:tcW w:w="3900" w:type="dxa"/>
            <w:tcMar>
              <w:top w:w="60" w:type="dxa"/>
              <w:left w:w="100" w:type="dxa"/>
              <w:bottom w:w="60" w:type="dxa"/>
              <w:right w:w="100" w:type="dxa"/>
            </w:tcMar>
          </w:tcPr>
          <w:p w14:paraId="3C4BB067" w14:textId="77777777" w:rsidR="00BD3324" w:rsidRDefault="002A59E0">
            <w:pPr>
              <w:spacing w:after="20"/>
            </w:pPr>
            <w:r>
              <w:rPr>
                <w:sz w:val="18"/>
                <w:szCs w:val="18"/>
              </w:rPr>
              <w:t>Produce a Model Comparison Report applying the decision matrix in Section 9.4, with a recommendation.</w:t>
            </w:r>
          </w:p>
        </w:tc>
        <w:tc>
          <w:tcPr>
            <w:tcW w:w="900" w:type="dxa"/>
            <w:tcMar>
              <w:top w:w="60" w:type="dxa"/>
              <w:left w:w="100" w:type="dxa"/>
              <w:bottom w:w="60" w:type="dxa"/>
              <w:right w:w="100" w:type="dxa"/>
            </w:tcMar>
          </w:tcPr>
          <w:p w14:paraId="3EBB45B2" w14:textId="77777777" w:rsidR="00BD3324" w:rsidRDefault="002A59E0">
            <w:pPr>
              <w:spacing w:after="20"/>
            </w:pPr>
            <w:r>
              <w:rPr>
                <w:sz w:val="18"/>
                <w:szCs w:val="18"/>
              </w:rPr>
              <w:t>Must</w:t>
            </w:r>
          </w:p>
        </w:tc>
        <w:tc>
          <w:tcPr>
            <w:tcW w:w="3176" w:type="dxa"/>
            <w:tcMar>
              <w:top w:w="60" w:type="dxa"/>
              <w:left w:w="100" w:type="dxa"/>
              <w:bottom w:w="60" w:type="dxa"/>
              <w:right w:w="100" w:type="dxa"/>
            </w:tcMar>
          </w:tcPr>
          <w:p w14:paraId="316D952E" w14:textId="77777777" w:rsidR="00BD3324" w:rsidRDefault="002A59E0">
            <w:pPr>
              <w:spacing w:after="20"/>
            </w:pPr>
            <w:r>
              <w:rPr>
                <w:sz w:val="18"/>
                <w:szCs w:val="18"/>
              </w:rPr>
              <w:t>Report approved by the Product Owner at the Phase 2 gate.</w:t>
            </w:r>
          </w:p>
        </w:tc>
      </w:tr>
      <w:tr w:rsidR="00BD3324" w14:paraId="25215F0F" w14:textId="77777777">
        <w:trPr>
          <w:cantSplit/>
        </w:trPr>
        <w:tc>
          <w:tcPr>
            <w:tcW w:w="1050" w:type="dxa"/>
            <w:shd w:val="clear" w:color="auto" w:fill="F5F8FC"/>
            <w:tcMar>
              <w:top w:w="60" w:type="dxa"/>
              <w:left w:w="100" w:type="dxa"/>
              <w:bottom w:w="60" w:type="dxa"/>
              <w:right w:w="100" w:type="dxa"/>
            </w:tcMar>
          </w:tcPr>
          <w:p w14:paraId="4172EB8C" w14:textId="77777777" w:rsidR="00BD3324" w:rsidRDefault="002A59E0">
            <w:pPr>
              <w:spacing w:after="20"/>
            </w:pPr>
            <w:r>
              <w:rPr>
                <w:b/>
                <w:bCs/>
                <w:sz w:val="18"/>
                <w:szCs w:val="18"/>
              </w:rPr>
              <w:t>FR-16</w:t>
            </w:r>
          </w:p>
        </w:tc>
        <w:tc>
          <w:tcPr>
            <w:tcW w:w="3900" w:type="dxa"/>
            <w:shd w:val="clear" w:color="auto" w:fill="F5F8FC"/>
            <w:tcMar>
              <w:top w:w="60" w:type="dxa"/>
              <w:left w:w="100" w:type="dxa"/>
              <w:bottom w:w="60" w:type="dxa"/>
              <w:right w:w="100" w:type="dxa"/>
            </w:tcMar>
          </w:tcPr>
          <w:p w14:paraId="70C342D5" w14:textId="77777777" w:rsidR="00BD3324" w:rsidRDefault="002A59E0">
            <w:pPr>
              <w:spacing w:after="20"/>
            </w:pPr>
            <w:r>
              <w:rPr>
                <w:sz w:val="18"/>
                <w:szCs w:val="18"/>
              </w:rPr>
              <w:t>Include error analysis: the most confused class pairs and representative misclassified images, plus explainability visualisations (Grad-CAM for ResNet, attention maps for ViT) for a sample.</w:t>
            </w:r>
          </w:p>
        </w:tc>
        <w:tc>
          <w:tcPr>
            <w:tcW w:w="900" w:type="dxa"/>
            <w:shd w:val="clear" w:color="auto" w:fill="F5F8FC"/>
            <w:tcMar>
              <w:top w:w="60" w:type="dxa"/>
              <w:left w:w="100" w:type="dxa"/>
              <w:bottom w:w="60" w:type="dxa"/>
              <w:right w:w="100" w:type="dxa"/>
            </w:tcMar>
          </w:tcPr>
          <w:p w14:paraId="0DE7D194" w14:textId="77777777" w:rsidR="00BD3324" w:rsidRDefault="002A59E0">
            <w:pPr>
              <w:spacing w:after="20"/>
            </w:pPr>
            <w:r>
              <w:rPr>
                <w:sz w:val="18"/>
                <w:szCs w:val="18"/>
              </w:rPr>
              <w:t>Should</w:t>
            </w:r>
          </w:p>
        </w:tc>
        <w:tc>
          <w:tcPr>
            <w:tcW w:w="3176" w:type="dxa"/>
            <w:shd w:val="clear" w:color="auto" w:fill="F5F8FC"/>
            <w:tcMar>
              <w:top w:w="60" w:type="dxa"/>
              <w:left w:w="100" w:type="dxa"/>
              <w:bottom w:w="60" w:type="dxa"/>
              <w:right w:w="100" w:type="dxa"/>
            </w:tcMar>
          </w:tcPr>
          <w:p w14:paraId="115FD955" w14:textId="77777777" w:rsidR="00BD3324" w:rsidRDefault="002A59E0">
            <w:pPr>
              <w:spacing w:after="20"/>
            </w:pPr>
            <w:r>
              <w:rPr>
                <w:sz w:val="18"/>
                <w:szCs w:val="18"/>
              </w:rPr>
              <w:t>Section present in the report with at least 10 annotated examples.</w:t>
            </w:r>
          </w:p>
        </w:tc>
      </w:tr>
    </w:tbl>
    <w:p w14:paraId="0C487960" w14:textId="77777777" w:rsidR="00BD3324" w:rsidRDefault="00BD3324">
      <w:pPr>
        <w:spacing w:after="120"/>
      </w:pPr>
    </w:p>
    <w:p w14:paraId="536510D2" w14:textId="77777777" w:rsidR="00BD3324" w:rsidRDefault="002A59E0">
      <w:pPr>
        <w:pStyle w:val="Heading2"/>
      </w:pPr>
      <w:bookmarkStart w:id="33" w:name="_Toc243508964"/>
      <w:r>
        <w:t>8.5 Inference Service (FastAPI)</w:t>
      </w:r>
      <w:bookmarkEnd w:id="33"/>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50"/>
        <w:gridCol w:w="3900"/>
        <w:gridCol w:w="900"/>
        <w:gridCol w:w="3176"/>
      </w:tblGrid>
      <w:tr w:rsidR="00BD3324" w14:paraId="7C92A37E" w14:textId="77777777">
        <w:trPr>
          <w:cantSplit/>
          <w:tblHeader/>
        </w:trPr>
        <w:tc>
          <w:tcPr>
            <w:tcW w:w="1050" w:type="dxa"/>
            <w:shd w:val="clear" w:color="auto" w:fill="1F3864"/>
            <w:tcMar>
              <w:top w:w="60" w:type="dxa"/>
              <w:left w:w="100" w:type="dxa"/>
              <w:bottom w:w="60" w:type="dxa"/>
              <w:right w:w="100" w:type="dxa"/>
            </w:tcMar>
          </w:tcPr>
          <w:p w14:paraId="674323ED" w14:textId="77777777" w:rsidR="00BD3324" w:rsidRDefault="002A59E0">
            <w:pPr>
              <w:spacing w:after="20"/>
            </w:pPr>
            <w:r>
              <w:rPr>
                <w:b/>
                <w:bCs/>
                <w:color w:val="FFFFFF"/>
                <w:sz w:val="18"/>
                <w:szCs w:val="18"/>
              </w:rPr>
              <w:t>ID</w:t>
            </w:r>
          </w:p>
        </w:tc>
        <w:tc>
          <w:tcPr>
            <w:tcW w:w="3900" w:type="dxa"/>
            <w:shd w:val="clear" w:color="auto" w:fill="1F3864"/>
            <w:tcMar>
              <w:top w:w="60" w:type="dxa"/>
              <w:left w:w="100" w:type="dxa"/>
              <w:bottom w:w="60" w:type="dxa"/>
              <w:right w:w="100" w:type="dxa"/>
            </w:tcMar>
          </w:tcPr>
          <w:p w14:paraId="15C61A8F" w14:textId="77777777" w:rsidR="00BD3324" w:rsidRDefault="002A59E0">
            <w:pPr>
              <w:spacing w:after="20"/>
            </w:pPr>
            <w:r>
              <w:rPr>
                <w:b/>
                <w:bCs/>
                <w:color w:val="FFFFFF"/>
                <w:sz w:val="18"/>
                <w:szCs w:val="18"/>
              </w:rPr>
              <w:t>Requirement</w:t>
            </w:r>
          </w:p>
        </w:tc>
        <w:tc>
          <w:tcPr>
            <w:tcW w:w="900" w:type="dxa"/>
            <w:shd w:val="clear" w:color="auto" w:fill="1F3864"/>
            <w:tcMar>
              <w:top w:w="60" w:type="dxa"/>
              <w:left w:w="100" w:type="dxa"/>
              <w:bottom w:w="60" w:type="dxa"/>
              <w:right w:w="100" w:type="dxa"/>
            </w:tcMar>
          </w:tcPr>
          <w:p w14:paraId="6BF5A328" w14:textId="77777777" w:rsidR="00BD3324" w:rsidRDefault="002A59E0">
            <w:pPr>
              <w:spacing w:after="20"/>
            </w:pPr>
            <w:r>
              <w:rPr>
                <w:b/>
                <w:bCs/>
                <w:color w:val="FFFFFF"/>
                <w:sz w:val="18"/>
                <w:szCs w:val="18"/>
              </w:rPr>
              <w:t>Priority</w:t>
            </w:r>
          </w:p>
        </w:tc>
        <w:tc>
          <w:tcPr>
            <w:tcW w:w="3176" w:type="dxa"/>
            <w:shd w:val="clear" w:color="auto" w:fill="1F3864"/>
            <w:tcMar>
              <w:top w:w="60" w:type="dxa"/>
              <w:left w:w="100" w:type="dxa"/>
              <w:bottom w:w="60" w:type="dxa"/>
              <w:right w:w="100" w:type="dxa"/>
            </w:tcMar>
          </w:tcPr>
          <w:p w14:paraId="4981331C" w14:textId="77777777" w:rsidR="00BD3324" w:rsidRDefault="002A59E0">
            <w:pPr>
              <w:spacing w:after="20"/>
            </w:pPr>
            <w:r>
              <w:rPr>
                <w:b/>
                <w:bCs/>
                <w:color w:val="FFFFFF"/>
                <w:sz w:val="18"/>
                <w:szCs w:val="18"/>
              </w:rPr>
              <w:t>Acceptance Criteria</w:t>
            </w:r>
          </w:p>
        </w:tc>
      </w:tr>
      <w:tr w:rsidR="00BD3324" w14:paraId="428862AE" w14:textId="77777777">
        <w:trPr>
          <w:cantSplit/>
        </w:trPr>
        <w:tc>
          <w:tcPr>
            <w:tcW w:w="1050" w:type="dxa"/>
            <w:tcMar>
              <w:top w:w="60" w:type="dxa"/>
              <w:left w:w="100" w:type="dxa"/>
              <w:bottom w:w="60" w:type="dxa"/>
              <w:right w:w="100" w:type="dxa"/>
            </w:tcMar>
          </w:tcPr>
          <w:p w14:paraId="20970F50" w14:textId="77777777" w:rsidR="00BD3324" w:rsidRDefault="002A59E0">
            <w:pPr>
              <w:spacing w:after="20"/>
            </w:pPr>
            <w:r>
              <w:rPr>
                <w:b/>
                <w:bCs/>
                <w:sz w:val="18"/>
                <w:szCs w:val="18"/>
              </w:rPr>
              <w:t>FR-17</w:t>
            </w:r>
          </w:p>
        </w:tc>
        <w:tc>
          <w:tcPr>
            <w:tcW w:w="3900" w:type="dxa"/>
            <w:tcMar>
              <w:top w:w="60" w:type="dxa"/>
              <w:left w:w="100" w:type="dxa"/>
              <w:bottom w:w="60" w:type="dxa"/>
              <w:right w:w="100" w:type="dxa"/>
            </w:tcMar>
          </w:tcPr>
          <w:p w14:paraId="5E333153" w14:textId="77777777" w:rsidR="00BD3324" w:rsidRDefault="002A59E0">
            <w:pPr>
              <w:spacing w:after="20"/>
            </w:pPr>
            <w:r>
              <w:rPr>
                <w:sz w:val="18"/>
                <w:szCs w:val="18"/>
              </w:rPr>
              <w:t>Expose a single-image prediction endpoint that returns the predicted label, class ID, confidence, top-3 classes with probabilities, a needs_review flag, the model version and a request ID.</w:t>
            </w:r>
          </w:p>
        </w:tc>
        <w:tc>
          <w:tcPr>
            <w:tcW w:w="900" w:type="dxa"/>
            <w:tcMar>
              <w:top w:w="60" w:type="dxa"/>
              <w:left w:w="100" w:type="dxa"/>
              <w:bottom w:w="60" w:type="dxa"/>
              <w:right w:w="100" w:type="dxa"/>
            </w:tcMar>
          </w:tcPr>
          <w:p w14:paraId="6CF81F02" w14:textId="77777777" w:rsidR="00BD3324" w:rsidRDefault="002A59E0">
            <w:pPr>
              <w:spacing w:after="20"/>
            </w:pPr>
            <w:r>
              <w:rPr>
                <w:sz w:val="18"/>
                <w:szCs w:val="18"/>
              </w:rPr>
              <w:t>Must</w:t>
            </w:r>
          </w:p>
        </w:tc>
        <w:tc>
          <w:tcPr>
            <w:tcW w:w="3176" w:type="dxa"/>
            <w:tcMar>
              <w:top w:w="60" w:type="dxa"/>
              <w:left w:w="100" w:type="dxa"/>
              <w:bottom w:w="60" w:type="dxa"/>
              <w:right w:w="100" w:type="dxa"/>
            </w:tcMar>
          </w:tcPr>
          <w:p w14:paraId="05CA721C" w14:textId="77777777" w:rsidR="00BD3324" w:rsidRDefault="002A59E0">
            <w:pPr>
              <w:spacing w:after="20"/>
            </w:pPr>
            <w:r>
              <w:rPr>
                <w:sz w:val="18"/>
                <w:szCs w:val="18"/>
              </w:rPr>
              <w:t>Contract tests pass against the OpenAPI specification (Section 10).</w:t>
            </w:r>
          </w:p>
        </w:tc>
      </w:tr>
      <w:tr w:rsidR="00BD3324" w14:paraId="2E55FBEC" w14:textId="77777777">
        <w:trPr>
          <w:cantSplit/>
        </w:trPr>
        <w:tc>
          <w:tcPr>
            <w:tcW w:w="1050" w:type="dxa"/>
            <w:shd w:val="clear" w:color="auto" w:fill="F5F8FC"/>
            <w:tcMar>
              <w:top w:w="60" w:type="dxa"/>
              <w:left w:w="100" w:type="dxa"/>
              <w:bottom w:w="60" w:type="dxa"/>
              <w:right w:w="100" w:type="dxa"/>
            </w:tcMar>
          </w:tcPr>
          <w:p w14:paraId="053E8422" w14:textId="77777777" w:rsidR="00BD3324" w:rsidRDefault="002A59E0">
            <w:pPr>
              <w:spacing w:after="20"/>
            </w:pPr>
            <w:r>
              <w:rPr>
                <w:b/>
                <w:bCs/>
                <w:sz w:val="18"/>
                <w:szCs w:val="18"/>
              </w:rPr>
              <w:t>FR-18</w:t>
            </w:r>
          </w:p>
        </w:tc>
        <w:tc>
          <w:tcPr>
            <w:tcW w:w="3900" w:type="dxa"/>
            <w:shd w:val="clear" w:color="auto" w:fill="F5F8FC"/>
            <w:tcMar>
              <w:top w:w="60" w:type="dxa"/>
              <w:left w:w="100" w:type="dxa"/>
              <w:bottom w:w="60" w:type="dxa"/>
              <w:right w:w="100" w:type="dxa"/>
            </w:tcMar>
          </w:tcPr>
          <w:p w14:paraId="4A5FB470" w14:textId="77777777" w:rsidR="00BD3324" w:rsidRDefault="002A59E0">
            <w:pPr>
              <w:spacing w:after="20"/>
            </w:pPr>
            <w:r>
              <w:rPr>
                <w:sz w:val="18"/>
                <w:szCs w:val="18"/>
              </w:rPr>
              <w:t>Expose a batch prediction endpoint accepting up to 32 images per request.</w:t>
            </w:r>
          </w:p>
        </w:tc>
        <w:tc>
          <w:tcPr>
            <w:tcW w:w="900" w:type="dxa"/>
            <w:shd w:val="clear" w:color="auto" w:fill="F5F8FC"/>
            <w:tcMar>
              <w:top w:w="60" w:type="dxa"/>
              <w:left w:w="100" w:type="dxa"/>
              <w:bottom w:w="60" w:type="dxa"/>
              <w:right w:w="100" w:type="dxa"/>
            </w:tcMar>
          </w:tcPr>
          <w:p w14:paraId="549A0D58" w14:textId="77777777" w:rsidR="00BD3324" w:rsidRDefault="002A59E0">
            <w:pPr>
              <w:spacing w:after="20"/>
            </w:pPr>
            <w:r>
              <w:rPr>
                <w:sz w:val="18"/>
                <w:szCs w:val="18"/>
              </w:rPr>
              <w:t>Should</w:t>
            </w:r>
          </w:p>
        </w:tc>
        <w:tc>
          <w:tcPr>
            <w:tcW w:w="3176" w:type="dxa"/>
            <w:shd w:val="clear" w:color="auto" w:fill="F5F8FC"/>
            <w:tcMar>
              <w:top w:w="60" w:type="dxa"/>
              <w:left w:w="100" w:type="dxa"/>
              <w:bottom w:w="60" w:type="dxa"/>
              <w:right w:w="100" w:type="dxa"/>
            </w:tcMar>
          </w:tcPr>
          <w:p w14:paraId="34FECEF2" w14:textId="77777777" w:rsidR="00BD3324" w:rsidRDefault="002A59E0">
            <w:pPr>
              <w:spacing w:after="20"/>
            </w:pPr>
            <w:r>
              <w:rPr>
                <w:sz w:val="18"/>
                <w:szCs w:val="18"/>
              </w:rPr>
              <w:t>Results are returned in input order. A per-image error does not fail the whole batch.</w:t>
            </w:r>
          </w:p>
        </w:tc>
      </w:tr>
      <w:tr w:rsidR="00BD3324" w14:paraId="63A8D77B" w14:textId="77777777">
        <w:trPr>
          <w:cantSplit/>
        </w:trPr>
        <w:tc>
          <w:tcPr>
            <w:tcW w:w="1050" w:type="dxa"/>
            <w:tcMar>
              <w:top w:w="60" w:type="dxa"/>
              <w:left w:w="100" w:type="dxa"/>
              <w:bottom w:w="60" w:type="dxa"/>
              <w:right w:w="100" w:type="dxa"/>
            </w:tcMar>
          </w:tcPr>
          <w:p w14:paraId="33AE56B1" w14:textId="77777777" w:rsidR="00BD3324" w:rsidRDefault="002A59E0">
            <w:pPr>
              <w:spacing w:after="20"/>
            </w:pPr>
            <w:r>
              <w:rPr>
                <w:b/>
                <w:bCs/>
                <w:sz w:val="18"/>
                <w:szCs w:val="18"/>
              </w:rPr>
              <w:t>FR-19</w:t>
            </w:r>
          </w:p>
        </w:tc>
        <w:tc>
          <w:tcPr>
            <w:tcW w:w="3900" w:type="dxa"/>
            <w:tcMar>
              <w:top w:w="60" w:type="dxa"/>
              <w:left w:w="100" w:type="dxa"/>
              <w:bottom w:w="60" w:type="dxa"/>
              <w:right w:w="100" w:type="dxa"/>
            </w:tcMar>
          </w:tcPr>
          <w:p w14:paraId="4240827E" w14:textId="77777777" w:rsidR="00BD3324" w:rsidRDefault="002A59E0">
            <w:pPr>
              <w:spacing w:after="20"/>
            </w:pPr>
            <w:r>
              <w:rPr>
                <w:sz w:val="18"/>
                <w:szCs w:val="18"/>
              </w:rPr>
              <w:t>Set needs_review = true when top-1 confidence is below a configurable threshold (default 0.60; final value agreed after evaluation, OQ-02).</w:t>
            </w:r>
          </w:p>
        </w:tc>
        <w:tc>
          <w:tcPr>
            <w:tcW w:w="900" w:type="dxa"/>
            <w:tcMar>
              <w:top w:w="60" w:type="dxa"/>
              <w:left w:w="100" w:type="dxa"/>
              <w:bottom w:w="60" w:type="dxa"/>
              <w:right w:w="100" w:type="dxa"/>
            </w:tcMar>
          </w:tcPr>
          <w:p w14:paraId="3FDAEC79" w14:textId="77777777" w:rsidR="00BD3324" w:rsidRDefault="002A59E0">
            <w:pPr>
              <w:spacing w:after="20"/>
            </w:pPr>
            <w:r>
              <w:rPr>
                <w:sz w:val="18"/>
                <w:szCs w:val="18"/>
              </w:rPr>
              <w:t>Must</w:t>
            </w:r>
          </w:p>
        </w:tc>
        <w:tc>
          <w:tcPr>
            <w:tcW w:w="3176" w:type="dxa"/>
            <w:tcMar>
              <w:top w:w="60" w:type="dxa"/>
              <w:left w:w="100" w:type="dxa"/>
              <w:bottom w:w="60" w:type="dxa"/>
              <w:right w:w="100" w:type="dxa"/>
            </w:tcMar>
          </w:tcPr>
          <w:p w14:paraId="4CAEA97C" w14:textId="77777777" w:rsidR="00BD3324" w:rsidRDefault="002A59E0">
            <w:pPr>
              <w:spacing w:after="20"/>
            </w:pPr>
            <w:r>
              <w:rPr>
                <w:sz w:val="18"/>
                <w:szCs w:val="18"/>
              </w:rPr>
              <w:t>Threshold can be changed by configuration without rebuilding the image.</w:t>
            </w:r>
          </w:p>
        </w:tc>
      </w:tr>
      <w:tr w:rsidR="00BD3324" w14:paraId="56B95DAA" w14:textId="77777777">
        <w:trPr>
          <w:cantSplit/>
        </w:trPr>
        <w:tc>
          <w:tcPr>
            <w:tcW w:w="1050" w:type="dxa"/>
            <w:shd w:val="clear" w:color="auto" w:fill="F5F8FC"/>
            <w:tcMar>
              <w:top w:w="60" w:type="dxa"/>
              <w:left w:w="100" w:type="dxa"/>
              <w:bottom w:w="60" w:type="dxa"/>
              <w:right w:w="100" w:type="dxa"/>
            </w:tcMar>
          </w:tcPr>
          <w:p w14:paraId="5F5F76ED" w14:textId="77777777" w:rsidR="00BD3324" w:rsidRDefault="002A59E0">
            <w:pPr>
              <w:spacing w:after="20"/>
            </w:pPr>
            <w:r>
              <w:rPr>
                <w:b/>
                <w:bCs/>
                <w:sz w:val="18"/>
                <w:szCs w:val="18"/>
              </w:rPr>
              <w:t>FR-20</w:t>
            </w:r>
          </w:p>
        </w:tc>
        <w:tc>
          <w:tcPr>
            <w:tcW w:w="3900" w:type="dxa"/>
            <w:shd w:val="clear" w:color="auto" w:fill="F5F8FC"/>
            <w:tcMar>
              <w:top w:w="60" w:type="dxa"/>
              <w:left w:w="100" w:type="dxa"/>
              <w:bottom w:w="60" w:type="dxa"/>
              <w:right w:w="100" w:type="dxa"/>
            </w:tcMar>
          </w:tcPr>
          <w:p w14:paraId="6C625BDB" w14:textId="77777777" w:rsidR="00BD3324" w:rsidRDefault="002A59E0">
            <w:pPr>
              <w:spacing w:after="20"/>
            </w:pPr>
            <w:r>
              <w:rPr>
                <w:sz w:val="18"/>
                <w:szCs w:val="18"/>
              </w:rPr>
              <w:t>Provide liveness (/health), readiness (/ready) and model metadata (/v1/model-info) endpoints.</w:t>
            </w:r>
          </w:p>
        </w:tc>
        <w:tc>
          <w:tcPr>
            <w:tcW w:w="900" w:type="dxa"/>
            <w:shd w:val="clear" w:color="auto" w:fill="F5F8FC"/>
            <w:tcMar>
              <w:top w:w="60" w:type="dxa"/>
              <w:left w:w="100" w:type="dxa"/>
              <w:bottom w:w="60" w:type="dxa"/>
              <w:right w:w="100" w:type="dxa"/>
            </w:tcMar>
          </w:tcPr>
          <w:p w14:paraId="146AC0C5" w14:textId="77777777" w:rsidR="00BD3324" w:rsidRDefault="002A59E0">
            <w:pPr>
              <w:spacing w:after="20"/>
            </w:pPr>
            <w:r>
              <w:rPr>
                <w:sz w:val="18"/>
                <w:szCs w:val="18"/>
              </w:rPr>
              <w:t>Must</w:t>
            </w:r>
          </w:p>
        </w:tc>
        <w:tc>
          <w:tcPr>
            <w:tcW w:w="3176" w:type="dxa"/>
            <w:shd w:val="clear" w:color="auto" w:fill="F5F8FC"/>
            <w:tcMar>
              <w:top w:w="60" w:type="dxa"/>
              <w:left w:w="100" w:type="dxa"/>
              <w:bottom w:w="60" w:type="dxa"/>
              <w:right w:w="100" w:type="dxa"/>
            </w:tcMar>
          </w:tcPr>
          <w:p w14:paraId="5E7201BB" w14:textId="77777777" w:rsidR="00BD3324" w:rsidRDefault="002A59E0">
            <w:pPr>
              <w:spacing w:after="20"/>
            </w:pPr>
            <w:r>
              <w:rPr>
                <w:sz w:val="18"/>
                <w:szCs w:val="18"/>
              </w:rPr>
              <w:t>/ready returns 200 only after the model is loaded.</w:t>
            </w:r>
          </w:p>
        </w:tc>
      </w:tr>
      <w:tr w:rsidR="00BD3324" w14:paraId="6B6E3C1B" w14:textId="77777777">
        <w:trPr>
          <w:cantSplit/>
        </w:trPr>
        <w:tc>
          <w:tcPr>
            <w:tcW w:w="1050" w:type="dxa"/>
            <w:tcMar>
              <w:top w:w="60" w:type="dxa"/>
              <w:left w:w="100" w:type="dxa"/>
              <w:bottom w:w="60" w:type="dxa"/>
              <w:right w:w="100" w:type="dxa"/>
            </w:tcMar>
          </w:tcPr>
          <w:p w14:paraId="204B30D4" w14:textId="77777777" w:rsidR="00BD3324" w:rsidRDefault="002A59E0">
            <w:pPr>
              <w:spacing w:after="20"/>
            </w:pPr>
            <w:r>
              <w:rPr>
                <w:b/>
                <w:bCs/>
                <w:sz w:val="18"/>
                <w:szCs w:val="18"/>
              </w:rPr>
              <w:t>FR-21</w:t>
            </w:r>
          </w:p>
        </w:tc>
        <w:tc>
          <w:tcPr>
            <w:tcW w:w="3900" w:type="dxa"/>
            <w:tcMar>
              <w:top w:w="60" w:type="dxa"/>
              <w:left w:w="100" w:type="dxa"/>
              <w:bottom w:w="60" w:type="dxa"/>
              <w:right w:w="100" w:type="dxa"/>
            </w:tcMar>
          </w:tcPr>
          <w:p w14:paraId="7F9D0855" w14:textId="77777777" w:rsidR="00BD3324" w:rsidRDefault="002A59E0">
            <w:pPr>
              <w:spacing w:after="20"/>
            </w:pPr>
            <w:r>
              <w:rPr>
                <w:sz w:val="18"/>
                <w:szCs w:val="18"/>
              </w:rPr>
              <w:t>Validate input: accept JPEG and PNG up to 5 MB, reject other content with clear error codes (Section 10.3).</w:t>
            </w:r>
          </w:p>
        </w:tc>
        <w:tc>
          <w:tcPr>
            <w:tcW w:w="900" w:type="dxa"/>
            <w:tcMar>
              <w:top w:w="60" w:type="dxa"/>
              <w:left w:w="100" w:type="dxa"/>
              <w:bottom w:w="60" w:type="dxa"/>
              <w:right w:w="100" w:type="dxa"/>
            </w:tcMar>
          </w:tcPr>
          <w:p w14:paraId="4655A47B" w14:textId="77777777" w:rsidR="00BD3324" w:rsidRDefault="002A59E0">
            <w:pPr>
              <w:spacing w:after="20"/>
            </w:pPr>
            <w:r>
              <w:rPr>
                <w:sz w:val="18"/>
                <w:szCs w:val="18"/>
              </w:rPr>
              <w:t>Must</w:t>
            </w:r>
          </w:p>
        </w:tc>
        <w:tc>
          <w:tcPr>
            <w:tcW w:w="3176" w:type="dxa"/>
            <w:tcMar>
              <w:top w:w="60" w:type="dxa"/>
              <w:left w:w="100" w:type="dxa"/>
              <w:bottom w:w="60" w:type="dxa"/>
              <w:right w:w="100" w:type="dxa"/>
            </w:tcMar>
          </w:tcPr>
          <w:p w14:paraId="5E93E969" w14:textId="77777777" w:rsidR="00BD3324" w:rsidRDefault="002A59E0">
            <w:pPr>
              <w:spacing w:after="20"/>
            </w:pPr>
            <w:r>
              <w:rPr>
                <w:sz w:val="18"/>
                <w:szCs w:val="18"/>
              </w:rPr>
              <w:t>Negative tests for each error code pass.</w:t>
            </w:r>
          </w:p>
        </w:tc>
      </w:tr>
      <w:tr w:rsidR="00BD3324" w14:paraId="089525DE" w14:textId="77777777">
        <w:trPr>
          <w:cantSplit/>
        </w:trPr>
        <w:tc>
          <w:tcPr>
            <w:tcW w:w="1050" w:type="dxa"/>
            <w:shd w:val="clear" w:color="auto" w:fill="F5F8FC"/>
            <w:tcMar>
              <w:top w:w="60" w:type="dxa"/>
              <w:left w:w="100" w:type="dxa"/>
              <w:bottom w:w="60" w:type="dxa"/>
              <w:right w:w="100" w:type="dxa"/>
            </w:tcMar>
          </w:tcPr>
          <w:p w14:paraId="7F04C546" w14:textId="77777777" w:rsidR="00BD3324" w:rsidRDefault="002A59E0">
            <w:pPr>
              <w:spacing w:after="20"/>
            </w:pPr>
            <w:r>
              <w:rPr>
                <w:b/>
                <w:bCs/>
                <w:sz w:val="18"/>
                <w:szCs w:val="18"/>
              </w:rPr>
              <w:t>FR-22</w:t>
            </w:r>
          </w:p>
        </w:tc>
        <w:tc>
          <w:tcPr>
            <w:tcW w:w="3900" w:type="dxa"/>
            <w:shd w:val="clear" w:color="auto" w:fill="F5F8FC"/>
            <w:tcMar>
              <w:top w:w="60" w:type="dxa"/>
              <w:left w:w="100" w:type="dxa"/>
              <w:bottom w:w="60" w:type="dxa"/>
              <w:right w:w="100" w:type="dxa"/>
            </w:tcMar>
          </w:tcPr>
          <w:p w14:paraId="75111D2A" w14:textId="77777777" w:rsidR="00BD3324" w:rsidRDefault="002A59E0">
            <w:pPr>
              <w:spacing w:after="20"/>
            </w:pPr>
            <w:r>
              <w:rPr>
                <w:sz w:val="18"/>
                <w:szCs w:val="18"/>
              </w:rPr>
              <w:t>Publish auto-generated OpenAPI documentation for the API.</w:t>
            </w:r>
          </w:p>
        </w:tc>
        <w:tc>
          <w:tcPr>
            <w:tcW w:w="900" w:type="dxa"/>
            <w:shd w:val="clear" w:color="auto" w:fill="F5F8FC"/>
            <w:tcMar>
              <w:top w:w="60" w:type="dxa"/>
              <w:left w:w="100" w:type="dxa"/>
              <w:bottom w:w="60" w:type="dxa"/>
              <w:right w:w="100" w:type="dxa"/>
            </w:tcMar>
          </w:tcPr>
          <w:p w14:paraId="2C98D583" w14:textId="77777777" w:rsidR="00BD3324" w:rsidRDefault="002A59E0">
            <w:pPr>
              <w:spacing w:after="20"/>
            </w:pPr>
            <w:r>
              <w:rPr>
                <w:sz w:val="18"/>
                <w:szCs w:val="18"/>
              </w:rPr>
              <w:t>Must</w:t>
            </w:r>
          </w:p>
        </w:tc>
        <w:tc>
          <w:tcPr>
            <w:tcW w:w="3176" w:type="dxa"/>
            <w:shd w:val="clear" w:color="auto" w:fill="F5F8FC"/>
            <w:tcMar>
              <w:top w:w="60" w:type="dxa"/>
              <w:left w:w="100" w:type="dxa"/>
              <w:bottom w:w="60" w:type="dxa"/>
              <w:right w:w="100" w:type="dxa"/>
            </w:tcMar>
          </w:tcPr>
          <w:p w14:paraId="7E43C2CD" w14:textId="77777777" w:rsidR="00BD3324" w:rsidRDefault="002A59E0">
            <w:pPr>
              <w:spacing w:after="20"/>
            </w:pPr>
            <w:r>
              <w:rPr>
                <w:sz w:val="18"/>
                <w:szCs w:val="18"/>
              </w:rPr>
              <w:t>Swagger UI available in Dev and Staging; protected or disabled in Production.</w:t>
            </w:r>
          </w:p>
        </w:tc>
      </w:tr>
    </w:tbl>
    <w:p w14:paraId="5CDA5EA2" w14:textId="77777777" w:rsidR="00BD3324" w:rsidRDefault="00BD3324">
      <w:pPr>
        <w:spacing w:after="120"/>
      </w:pPr>
    </w:p>
    <w:p w14:paraId="406D5467" w14:textId="77777777" w:rsidR="00BD3324" w:rsidRDefault="002A59E0">
      <w:pPr>
        <w:pStyle w:val="Heading2"/>
      </w:pPr>
      <w:bookmarkStart w:id="34" w:name="_Toc243508965"/>
      <w:r>
        <w:lastRenderedPageBreak/>
        <w:t>8.6 Deployment and Release</w:t>
      </w:r>
      <w:bookmarkEnd w:id="34"/>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50"/>
        <w:gridCol w:w="3900"/>
        <w:gridCol w:w="900"/>
        <w:gridCol w:w="3176"/>
      </w:tblGrid>
      <w:tr w:rsidR="00BD3324" w14:paraId="00D836C0" w14:textId="77777777">
        <w:trPr>
          <w:cantSplit/>
          <w:tblHeader/>
        </w:trPr>
        <w:tc>
          <w:tcPr>
            <w:tcW w:w="1050" w:type="dxa"/>
            <w:shd w:val="clear" w:color="auto" w:fill="1F3864"/>
            <w:tcMar>
              <w:top w:w="60" w:type="dxa"/>
              <w:left w:w="100" w:type="dxa"/>
              <w:bottom w:w="60" w:type="dxa"/>
              <w:right w:w="100" w:type="dxa"/>
            </w:tcMar>
          </w:tcPr>
          <w:p w14:paraId="3D4BCE4E" w14:textId="77777777" w:rsidR="00BD3324" w:rsidRDefault="002A59E0">
            <w:pPr>
              <w:spacing w:after="20"/>
            </w:pPr>
            <w:r>
              <w:rPr>
                <w:b/>
                <w:bCs/>
                <w:color w:val="FFFFFF"/>
                <w:sz w:val="18"/>
                <w:szCs w:val="18"/>
              </w:rPr>
              <w:t>ID</w:t>
            </w:r>
          </w:p>
        </w:tc>
        <w:tc>
          <w:tcPr>
            <w:tcW w:w="3900" w:type="dxa"/>
            <w:shd w:val="clear" w:color="auto" w:fill="1F3864"/>
            <w:tcMar>
              <w:top w:w="60" w:type="dxa"/>
              <w:left w:w="100" w:type="dxa"/>
              <w:bottom w:w="60" w:type="dxa"/>
              <w:right w:w="100" w:type="dxa"/>
            </w:tcMar>
          </w:tcPr>
          <w:p w14:paraId="20366CD7" w14:textId="77777777" w:rsidR="00BD3324" w:rsidRDefault="002A59E0">
            <w:pPr>
              <w:spacing w:after="20"/>
            </w:pPr>
            <w:r>
              <w:rPr>
                <w:b/>
                <w:bCs/>
                <w:color w:val="FFFFFF"/>
                <w:sz w:val="18"/>
                <w:szCs w:val="18"/>
              </w:rPr>
              <w:t>Requirement</w:t>
            </w:r>
          </w:p>
        </w:tc>
        <w:tc>
          <w:tcPr>
            <w:tcW w:w="900" w:type="dxa"/>
            <w:shd w:val="clear" w:color="auto" w:fill="1F3864"/>
            <w:tcMar>
              <w:top w:w="60" w:type="dxa"/>
              <w:left w:w="100" w:type="dxa"/>
              <w:bottom w:w="60" w:type="dxa"/>
              <w:right w:w="100" w:type="dxa"/>
            </w:tcMar>
          </w:tcPr>
          <w:p w14:paraId="62FA3A29" w14:textId="77777777" w:rsidR="00BD3324" w:rsidRDefault="002A59E0">
            <w:pPr>
              <w:spacing w:after="20"/>
            </w:pPr>
            <w:r>
              <w:rPr>
                <w:b/>
                <w:bCs/>
                <w:color w:val="FFFFFF"/>
                <w:sz w:val="18"/>
                <w:szCs w:val="18"/>
              </w:rPr>
              <w:t>Priority</w:t>
            </w:r>
          </w:p>
        </w:tc>
        <w:tc>
          <w:tcPr>
            <w:tcW w:w="3176" w:type="dxa"/>
            <w:shd w:val="clear" w:color="auto" w:fill="1F3864"/>
            <w:tcMar>
              <w:top w:w="60" w:type="dxa"/>
              <w:left w:w="100" w:type="dxa"/>
              <w:bottom w:w="60" w:type="dxa"/>
              <w:right w:w="100" w:type="dxa"/>
            </w:tcMar>
          </w:tcPr>
          <w:p w14:paraId="349630BB" w14:textId="77777777" w:rsidR="00BD3324" w:rsidRDefault="002A59E0">
            <w:pPr>
              <w:spacing w:after="20"/>
            </w:pPr>
            <w:r>
              <w:rPr>
                <w:b/>
                <w:bCs/>
                <w:color w:val="FFFFFF"/>
                <w:sz w:val="18"/>
                <w:szCs w:val="18"/>
              </w:rPr>
              <w:t>Acceptance Criteria</w:t>
            </w:r>
          </w:p>
        </w:tc>
      </w:tr>
      <w:tr w:rsidR="00BD3324" w14:paraId="2523626A" w14:textId="77777777">
        <w:trPr>
          <w:cantSplit/>
        </w:trPr>
        <w:tc>
          <w:tcPr>
            <w:tcW w:w="1050" w:type="dxa"/>
            <w:tcMar>
              <w:top w:w="60" w:type="dxa"/>
              <w:left w:w="100" w:type="dxa"/>
              <w:bottom w:w="60" w:type="dxa"/>
              <w:right w:w="100" w:type="dxa"/>
            </w:tcMar>
          </w:tcPr>
          <w:p w14:paraId="01B91BCD" w14:textId="77777777" w:rsidR="00BD3324" w:rsidRDefault="002A59E0">
            <w:pPr>
              <w:spacing w:after="20"/>
            </w:pPr>
            <w:r>
              <w:rPr>
                <w:b/>
                <w:bCs/>
                <w:sz w:val="18"/>
                <w:szCs w:val="18"/>
              </w:rPr>
              <w:t>FR-23</w:t>
            </w:r>
          </w:p>
        </w:tc>
        <w:tc>
          <w:tcPr>
            <w:tcW w:w="3900" w:type="dxa"/>
            <w:tcMar>
              <w:top w:w="60" w:type="dxa"/>
              <w:left w:w="100" w:type="dxa"/>
              <w:bottom w:w="60" w:type="dxa"/>
              <w:right w:w="100" w:type="dxa"/>
            </w:tcMar>
          </w:tcPr>
          <w:p w14:paraId="356C35DB" w14:textId="77777777" w:rsidR="00BD3324" w:rsidRDefault="002A59E0">
            <w:pPr>
              <w:spacing w:after="20"/>
            </w:pPr>
            <w:r>
              <w:rPr>
                <w:sz w:val="18"/>
                <w:szCs w:val="18"/>
              </w:rPr>
              <w:t>Package the inference service as a Docker image that uses a minimal base image, runs as a non-root user and pins all dependencies.</w:t>
            </w:r>
          </w:p>
        </w:tc>
        <w:tc>
          <w:tcPr>
            <w:tcW w:w="900" w:type="dxa"/>
            <w:tcMar>
              <w:top w:w="60" w:type="dxa"/>
              <w:left w:w="100" w:type="dxa"/>
              <w:bottom w:w="60" w:type="dxa"/>
              <w:right w:w="100" w:type="dxa"/>
            </w:tcMar>
          </w:tcPr>
          <w:p w14:paraId="135AE23F" w14:textId="77777777" w:rsidR="00BD3324" w:rsidRDefault="002A59E0">
            <w:pPr>
              <w:spacing w:after="20"/>
            </w:pPr>
            <w:r>
              <w:rPr>
                <w:sz w:val="18"/>
                <w:szCs w:val="18"/>
              </w:rPr>
              <w:t>Must</w:t>
            </w:r>
          </w:p>
        </w:tc>
        <w:tc>
          <w:tcPr>
            <w:tcW w:w="3176" w:type="dxa"/>
            <w:tcMar>
              <w:top w:w="60" w:type="dxa"/>
              <w:left w:w="100" w:type="dxa"/>
              <w:bottom w:w="60" w:type="dxa"/>
              <w:right w:w="100" w:type="dxa"/>
            </w:tcMar>
          </w:tcPr>
          <w:p w14:paraId="20A64149" w14:textId="77777777" w:rsidR="00BD3324" w:rsidRDefault="002A59E0">
            <w:pPr>
              <w:spacing w:after="20"/>
            </w:pPr>
            <w:r>
              <w:rPr>
                <w:sz w:val="18"/>
                <w:szCs w:val="18"/>
              </w:rPr>
              <w:t>Image builds reproducibly. Container scan shows no Critical vulnerabilities.</w:t>
            </w:r>
          </w:p>
        </w:tc>
      </w:tr>
      <w:tr w:rsidR="00BD3324" w14:paraId="3134F55A" w14:textId="77777777">
        <w:trPr>
          <w:cantSplit/>
        </w:trPr>
        <w:tc>
          <w:tcPr>
            <w:tcW w:w="1050" w:type="dxa"/>
            <w:shd w:val="clear" w:color="auto" w:fill="F5F8FC"/>
            <w:tcMar>
              <w:top w:w="60" w:type="dxa"/>
              <w:left w:w="100" w:type="dxa"/>
              <w:bottom w:w="60" w:type="dxa"/>
              <w:right w:w="100" w:type="dxa"/>
            </w:tcMar>
          </w:tcPr>
          <w:p w14:paraId="59834EA1" w14:textId="77777777" w:rsidR="00BD3324" w:rsidRDefault="002A59E0">
            <w:pPr>
              <w:spacing w:after="20"/>
            </w:pPr>
            <w:r>
              <w:rPr>
                <w:b/>
                <w:bCs/>
                <w:sz w:val="18"/>
                <w:szCs w:val="18"/>
              </w:rPr>
              <w:t>FR-24</w:t>
            </w:r>
          </w:p>
        </w:tc>
        <w:tc>
          <w:tcPr>
            <w:tcW w:w="3900" w:type="dxa"/>
            <w:shd w:val="clear" w:color="auto" w:fill="F5F8FC"/>
            <w:tcMar>
              <w:top w:w="60" w:type="dxa"/>
              <w:left w:w="100" w:type="dxa"/>
              <w:bottom w:w="60" w:type="dxa"/>
              <w:right w:w="100" w:type="dxa"/>
            </w:tcMar>
          </w:tcPr>
          <w:p w14:paraId="1D6C5354" w14:textId="77777777" w:rsidR="00BD3324" w:rsidRDefault="002A59E0">
            <w:pPr>
              <w:spacing w:after="20"/>
            </w:pPr>
            <w:r>
              <w:rPr>
                <w:sz w:val="18"/>
                <w:szCs w:val="18"/>
              </w:rPr>
              <w:t>Provision all AWS resources with Infrastructure as Code (Terraform or AWS CDK/CloudFormation) for the Dev, Staging and Production environments.</w:t>
            </w:r>
          </w:p>
        </w:tc>
        <w:tc>
          <w:tcPr>
            <w:tcW w:w="900" w:type="dxa"/>
            <w:shd w:val="clear" w:color="auto" w:fill="F5F8FC"/>
            <w:tcMar>
              <w:top w:w="60" w:type="dxa"/>
              <w:left w:w="100" w:type="dxa"/>
              <w:bottom w:w="60" w:type="dxa"/>
              <w:right w:w="100" w:type="dxa"/>
            </w:tcMar>
          </w:tcPr>
          <w:p w14:paraId="5FC57303" w14:textId="77777777" w:rsidR="00BD3324" w:rsidRDefault="002A59E0">
            <w:pPr>
              <w:spacing w:after="20"/>
            </w:pPr>
            <w:r>
              <w:rPr>
                <w:sz w:val="18"/>
                <w:szCs w:val="18"/>
              </w:rPr>
              <w:t>Must</w:t>
            </w:r>
          </w:p>
        </w:tc>
        <w:tc>
          <w:tcPr>
            <w:tcW w:w="3176" w:type="dxa"/>
            <w:shd w:val="clear" w:color="auto" w:fill="F5F8FC"/>
            <w:tcMar>
              <w:top w:w="60" w:type="dxa"/>
              <w:left w:w="100" w:type="dxa"/>
              <w:bottom w:w="60" w:type="dxa"/>
              <w:right w:w="100" w:type="dxa"/>
            </w:tcMar>
          </w:tcPr>
          <w:p w14:paraId="34DA2E74" w14:textId="77777777" w:rsidR="00BD3324" w:rsidRDefault="002A59E0">
            <w:pPr>
              <w:spacing w:after="20"/>
            </w:pPr>
            <w:r>
              <w:rPr>
                <w:sz w:val="18"/>
                <w:szCs w:val="18"/>
              </w:rPr>
              <w:t>An environment can be recreated from code alone.</w:t>
            </w:r>
          </w:p>
        </w:tc>
      </w:tr>
      <w:tr w:rsidR="00BD3324" w14:paraId="3AA8112B" w14:textId="77777777">
        <w:trPr>
          <w:cantSplit/>
        </w:trPr>
        <w:tc>
          <w:tcPr>
            <w:tcW w:w="1050" w:type="dxa"/>
            <w:tcMar>
              <w:top w:w="60" w:type="dxa"/>
              <w:left w:w="100" w:type="dxa"/>
              <w:bottom w:w="60" w:type="dxa"/>
              <w:right w:w="100" w:type="dxa"/>
            </w:tcMar>
          </w:tcPr>
          <w:p w14:paraId="57B55609" w14:textId="77777777" w:rsidR="00BD3324" w:rsidRDefault="002A59E0">
            <w:pPr>
              <w:spacing w:after="20"/>
            </w:pPr>
            <w:r>
              <w:rPr>
                <w:b/>
                <w:bCs/>
                <w:sz w:val="18"/>
                <w:szCs w:val="18"/>
              </w:rPr>
              <w:t>FR-25</w:t>
            </w:r>
          </w:p>
        </w:tc>
        <w:tc>
          <w:tcPr>
            <w:tcW w:w="3900" w:type="dxa"/>
            <w:tcMar>
              <w:top w:w="60" w:type="dxa"/>
              <w:left w:w="100" w:type="dxa"/>
              <w:bottom w:w="60" w:type="dxa"/>
              <w:right w:w="100" w:type="dxa"/>
            </w:tcMar>
          </w:tcPr>
          <w:p w14:paraId="62B27707" w14:textId="77777777" w:rsidR="00BD3324" w:rsidRDefault="002A59E0">
            <w:pPr>
              <w:spacing w:after="20"/>
            </w:pPr>
            <w:r>
              <w:rPr>
                <w:sz w:val="18"/>
                <w:szCs w:val="18"/>
              </w:rPr>
              <w:t>Implement a CI/CD pipeline: lint, unit tests, build, image scan, push to Amazon ECR, deploy to Dev automatically, and promote to Staging and Production with manual approval.</w:t>
            </w:r>
          </w:p>
        </w:tc>
        <w:tc>
          <w:tcPr>
            <w:tcW w:w="900" w:type="dxa"/>
            <w:tcMar>
              <w:top w:w="60" w:type="dxa"/>
              <w:left w:w="100" w:type="dxa"/>
              <w:bottom w:w="60" w:type="dxa"/>
              <w:right w:w="100" w:type="dxa"/>
            </w:tcMar>
          </w:tcPr>
          <w:p w14:paraId="738D26A0" w14:textId="77777777" w:rsidR="00BD3324" w:rsidRDefault="002A59E0">
            <w:pPr>
              <w:spacing w:after="20"/>
            </w:pPr>
            <w:r>
              <w:rPr>
                <w:sz w:val="18"/>
                <w:szCs w:val="18"/>
              </w:rPr>
              <w:t>Must</w:t>
            </w:r>
          </w:p>
        </w:tc>
        <w:tc>
          <w:tcPr>
            <w:tcW w:w="3176" w:type="dxa"/>
            <w:tcMar>
              <w:top w:w="60" w:type="dxa"/>
              <w:left w:w="100" w:type="dxa"/>
              <w:bottom w:w="60" w:type="dxa"/>
              <w:right w:w="100" w:type="dxa"/>
            </w:tcMar>
          </w:tcPr>
          <w:p w14:paraId="090FB539" w14:textId="77777777" w:rsidR="00BD3324" w:rsidRDefault="002A59E0">
            <w:pPr>
              <w:spacing w:after="20"/>
            </w:pPr>
            <w:r>
              <w:rPr>
                <w:sz w:val="18"/>
                <w:szCs w:val="18"/>
              </w:rPr>
              <w:t>Pipeline runs green end to end. Production deployment requires an approver.</w:t>
            </w:r>
          </w:p>
        </w:tc>
      </w:tr>
      <w:tr w:rsidR="00BD3324" w14:paraId="4B1A7110" w14:textId="77777777">
        <w:trPr>
          <w:cantSplit/>
        </w:trPr>
        <w:tc>
          <w:tcPr>
            <w:tcW w:w="1050" w:type="dxa"/>
            <w:shd w:val="clear" w:color="auto" w:fill="F5F8FC"/>
            <w:tcMar>
              <w:top w:w="60" w:type="dxa"/>
              <w:left w:w="100" w:type="dxa"/>
              <w:bottom w:w="60" w:type="dxa"/>
              <w:right w:w="100" w:type="dxa"/>
            </w:tcMar>
          </w:tcPr>
          <w:p w14:paraId="5CA760B5" w14:textId="77777777" w:rsidR="00BD3324" w:rsidRDefault="002A59E0">
            <w:pPr>
              <w:spacing w:after="20"/>
            </w:pPr>
            <w:r>
              <w:rPr>
                <w:b/>
                <w:bCs/>
                <w:sz w:val="18"/>
                <w:szCs w:val="18"/>
              </w:rPr>
              <w:t>FR-26</w:t>
            </w:r>
          </w:p>
        </w:tc>
        <w:tc>
          <w:tcPr>
            <w:tcW w:w="3900" w:type="dxa"/>
            <w:shd w:val="clear" w:color="auto" w:fill="F5F8FC"/>
            <w:tcMar>
              <w:top w:w="60" w:type="dxa"/>
              <w:left w:w="100" w:type="dxa"/>
              <w:bottom w:w="60" w:type="dxa"/>
              <w:right w:w="100" w:type="dxa"/>
            </w:tcMar>
          </w:tcPr>
          <w:p w14:paraId="1C35E18A" w14:textId="77777777" w:rsidR="00BD3324" w:rsidRDefault="002A59E0">
            <w:pPr>
              <w:spacing w:after="20"/>
            </w:pPr>
            <w:r>
              <w:rPr>
                <w:sz w:val="18"/>
                <w:szCs w:val="18"/>
              </w:rPr>
              <w:t>Support zero-downtime deployment and rollback to the previous model or image version within 15 minutes.</w:t>
            </w:r>
          </w:p>
        </w:tc>
        <w:tc>
          <w:tcPr>
            <w:tcW w:w="900" w:type="dxa"/>
            <w:shd w:val="clear" w:color="auto" w:fill="F5F8FC"/>
            <w:tcMar>
              <w:top w:w="60" w:type="dxa"/>
              <w:left w:w="100" w:type="dxa"/>
              <w:bottom w:w="60" w:type="dxa"/>
              <w:right w:w="100" w:type="dxa"/>
            </w:tcMar>
          </w:tcPr>
          <w:p w14:paraId="5A1A202E" w14:textId="77777777" w:rsidR="00BD3324" w:rsidRDefault="002A59E0">
            <w:pPr>
              <w:spacing w:after="20"/>
            </w:pPr>
            <w:r>
              <w:rPr>
                <w:sz w:val="18"/>
                <w:szCs w:val="18"/>
              </w:rPr>
              <w:t>Must</w:t>
            </w:r>
          </w:p>
        </w:tc>
        <w:tc>
          <w:tcPr>
            <w:tcW w:w="3176" w:type="dxa"/>
            <w:shd w:val="clear" w:color="auto" w:fill="F5F8FC"/>
            <w:tcMar>
              <w:top w:w="60" w:type="dxa"/>
              <w:left w:w="100" w:type="dxa"/>
              <w:bottom w:w="60" w:type="dxa"/>
              <w:right w:w="100" w:type="dxa"/>
            </w:tcMar>
          </w:tcPr>
          <w:p w14:paraId="375175A1" w14:textId="77777777" w:rsidR="00BD3324" w:rsidRDefault="002A59E0">
            <w:pPr>
              <w:spacing w:after="20"/>
            </w:pPr>
            <w:r>
              <w:rPr>
                <w:sz w:val="18"/>
                <w:szCs w:val="18"/>
              </w:rPr>
              <w:t>Rollback demonstrated during UAT.</w:t>
            </w:r>
          </w:p>
        </w:tc>
      </w:tr>
    </w:tbl>
    <w:p w14:paraId="507048E8" w14:textId="77777777" w:rsidR="00BD3324" w:rsidRDefault="00BD3324">
      <w:pPr>
        <w:spacing w:after="120"/>
      </w:pPr>
    </w:p>
    <w:p w14:paraId="7EA9BACD" w14:textId="77777777" w:rsidR="00BD3324" w:rsidRDefault="002A59E0">
      <w:pPr>
        <w:pStyle w:val="Heading2"/>
      </w:pPr>
      <w:bookmarkStart w:id="35" w:name="_Toc243508966"/>
      <w:r>
        <w:t>8.7 Monitoring and Logging</w:t>
      </w:r>
      <w:bookmarkEnd w:id="35"/>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50"/>
        <w:gridCol w:w="3900"/>
        <w:gridCol w:w="900"/>
        <w:gridCol w:w="3176"/>
      </w:tblGrid>
      <w:tr w:rsidR="00BD3324" w14:paraId="25140880" w14:textId="77777777">
        <w:trPr>
          <w:cantSplit/>
          <w:tblHeader/>
        </w:trPr>
        <w:tc>
          <w:tcPr>
            <w:tcW w:w="1050" w:type="dxa"/>
            <w:shd w:val="clear" w:color="auto" w:fill="1F3864"/>
            <w:tcMar>
              <w:top w:w="60" w:type="dxa"/>
              <w:left w:w="100" w:type="dxa"/>
              <w:bottom w:w="60" w:type="dxa"/>
              <w:right w:w="100" w:type="dxa"/>
            </w:tcMar>
          </w:tcPr>
          <w:p w14:paraId="50705876" w14:textId="77777777" w:rsidR="00BD3324" w:rsidRDefault="002A59E0">
            <w:pPr>
              <w:spacing w:after="20"/>
            </w:pPr>
            <w:r>
              <w:rPr>
                <w:b/>
                <w:bCs/>
                <w:color w:val="FFFFFF"/>
                <w:sz w:val="18"/>
                <w:szCs w:val="18"/>
              </w:rPr>
              <w:t>ID</w:t>
            </w:r>
          </w:p>
        </w:tc>
        <w:tc>
          <w:tcPr>
            <w:tcW w:w="3900" w:type="dxa"/>
            <w:shd w:val="clear" w:color="auto" w:fill="1F3864"/>
            <w:tcMar>
              <w:top w:w="60" w:type="dxa"/>
              <w:left w:w="100" w:type="dxa"/>
              <w:bottom w:w="60" w:type="dxa"/>
              <w:right w:w="100" w:type="dxa"/>
            </w:tcMar>
          </w:tcPr>
          <w:p w14:paraId="00FE88CD" w14:textId="77777777" w:rsidR="00BD3324" w:rsidRDefault="002A59E0">
            <w:pPr>
              <w:spacing w:after="20"/>
            </w:pPr>
            <w:r>
              <w:rPr>
                <w:b/>
                <w:bCs/>
                <w:color w:val="FFFFFF"/>
                <w:sz w:val="18"/>
                <w:szCs w:val="18"/>
              </w:rPr>
              <w:t>Requirement</w:t>
            </w:r>
          </w:p>
        </w:tc>
        <w:tc>
          <w:tcPr>
            <w:tcW w:w="900" w:type="dxa"/>
            <w:shd w:val="clear" w:color="auto" w:fill="1F3864"/>
            <w:tcMar>
              <w:top w:w="60" w:type="dxa"/>
              <w:left w:w="100" w:type="dxa"/>
              <w:bottom w:w="60" w:type="dxa"/>
              <w:right w:w="100" w:type="dxa"/>
            </w:tcMar>
          </w:tcPr>
          <w:p w14:paraId="3FD2E375" w14:textId="77777777" w:rsidR="00BD3324" w:rsidRDefault="002A59E0">
            <w:pPr>
              <w:spacing w:after="20"/>
            </w:pPr>
            <w:r>
              <w:rPr>
                <w:b/>
                <w:bCs/>
                <w:color w:val="FFFFFF"/>
                <w:sz w:val="18"/>
                <w:szCs w:val="18"/>
              </w:rPr>
              <w:t>Priority</w:t>
            </w:r>
          </w:p>
        </w:tc>
        <w:tc>
          <w:tcPr>
            <w:tcW w:w="3176" w:type="dxa"/>
            <w:shd w:val="clear" w:color="auto" w:fill="1F3864"/>
            <w:tcMar>
              <w:top w:w="60" w:type="dxa"/>
              <w:left w:w="100" w:type="dxa"/>
              <w:bottom w:w="60" w:type="dxa"/>
              <w:right w:w="100" w:type="dxa"/>
            </w:tcMar>
          </w:tcPr>
          <w:p w14:paraId="186CE82F" w14:textId="77777777" w:rsidR="00BD3324" w:rsidRDefault="002A59E0">
            <w:pPr>
              <w:spacing w:after="20"/>
            </w:pPr>
            <w:r>
              <w:rPr>
                <w:b/>
                <w:bCs/>
                <w:color w:val="FFFFFF"/>
                <w:sz w:val="18"/>
                <w:szCs w:val="18"/>
              </w:rPr>
              <w:t>Acceptance Criteria</w:t>
            </w:r>
          </w:p>
        </w:tc>
      </w:tr>
      <w:tr w:rsidR="00BD3324" w14:paraId="00EE5D1D" w14:textId="77777777">
        <w:trPr>
          <w:cantSplit/>
        </w:trPr>
        <w:tc>
          <w:tcPr>
            <w:tcW w:w="1050" w:type="dxa"/>
            <w:tcMar>
              <w:top w:w="60" w:type="dxa"/>
              <w:left w:w="100" w:type="dxa"/>
              <w:bottom w:w="60" w:type="dxa"/>
              <w:right w:w="100" w:type="dxa"/>
            </w:tcMar>
          </w:tcPr>
          <w:p w14:paraId="0C96DD89" w14:textId="77777777" w:rsidR="00BD3324" w:rsidRDefault="002A59E0">
            <w:pPr>
              <w:spacing w:after="20"/>
            </w:pPr>
            <w:r>
              <w:rPr>
                <w:b/>
                <w:bCs/>
                <w:sz w:val="18"/>
                <w:szCs w:val="18"/>
              </w:rPr>
              <w:t>FR-27</w:t>
            </w:r>
          </w:p>
        </w:tc>
        <w:tc>
          <w:tcPr>
            <w:tcW w:w="3900" w:type="dxa"/>
            <w:tcMar>
              <w:top w:w="60" w:type="dxa"/>
              <w:left w:w="100" w:type="dxa"/>
              <w:bottom w:w="60" w:type="dxa"/>
              <w:right w:w="100" w:type="dxa"/>
            </w:tcMar>
          </w:tcPr>
          <w:p w14:paraId="12BD8BBE" w14:textId="77777777" w:rsidR="00BD3324" w:rsidRDefault="002A59E0">
            <w:pPr>
              <w:spacing w:after="20"/>
            </w:pPr>
            <w:r>
              <w:rPr>
                <w:sz w:val="18"/>
                <w:szCs w:val="18"/>
              </w:rPr>
              <w:t>Emit structured JSON logs with request ID, latency, predicted class, confidence and model version. Never log raw image bytes.</w:t>
            </w:r>
          </w:p>
        </w:tc>
        <w:tc>
          <w:tcPr>
            <w:tcW w:w="900" w:type="dxa"/>
            <w:tcMar>
              <w:top w:w="60" w:type="dxa"/>
              <w:left w:w="100" w:type="dxa"/>
              <w:bottom w:w="60" w:type="dxa"/>
              <w:right w:w="100" w:type="dxa"/>
            </w:tcMar>
          </w:tcPr>
          <w:p w14:paraId="0CA6A9A1" w14:textId="77777777" w:rsidR="00BD3324" w:rsidRDefault="002A59E0">
            <w:pPr>
              <w:spacing w:after="20"/>
            </w:pPr>
            <w:r>
              <w:rPr>
                <w:sz w:val="18"/>
                <w:szCs w:val="18"/>
              </w:rPr>
              <w:t>Must</w:t>
            </w:r>
          </w:p>
        </w:tc>
        <w:tc>
          <w:tcPr>
            <w:tcW w:w="3176" w:type="dxa"/>
            <w:tcMar>
              <w:top w:w="60" w:type="dxa"/>
              <w:left w:w="100" w:type="dxa"/>
              <w:bottom w:w="60" w:type="dxa"/>
              <w:right w:w="100" w:type="dxa"/>
            </w:tcMar>
          </w:tcPr>
          <w:p w14:paraId="70C64267" w14:textId="77777777" w:rsidR="00BD3324" w:rsidRDefault="002A59E0">
            <w:pPr>
              <w:spacing w:after="20"/>
            </w:pPr>
            <w:r>
              <w:rPr>
                <w:sz w:val="18"/>
                <w:szCs w:val="18"/>
              </w:rPr>
              <w:t>Logs searchable in CloudWatch. No image payloads in logs.</w:t>
            </w:r>
          </w:p>
        </w:tc>
      </w:tr>
      <w:tr w:rsidR="00BD3324" w14:paraId="2616252D" w14:textId="77777777">
        <w:trPr>
          <w:cantSplit/>
        </w:trPr>
        <w:tc>
          <w:tcPr>
            <w:tcW w:w="1050" w:type="dxa"/>
            <w:shd w:val="clear" w:color="auto" w:fill="F5F8FC"/>
            <w:tcMar>
              <w:top w:w="60" w:type="dxa"/>
              <w:left w:w="100" w:type="dxa"/>
              <w:bottom w:w="60" w:type="dxa"/>
              <w:right w:w="100" w:type="dxa"/>
            </w:tcMar>
          </w:tcPr>
          <w:p w14:paraId="5376C008" w14:textId="77777777" w:rsidR="00BD3324" w:rsidRDefault="002A59E0">
            <w:pPr>
              <w:spacing w:after="20"/>
            </w:pPr>
            <w:r>
              <w:rPr>
                <w:b/>
                <w:bCs/>
                <w:sz w:val="18"/>
                <w:szCs w:val="18"/>
              </w:rPr>
              <w:t>FR-28</w:t>
            </w:r>
          </w:p>
        </w:tc>
        <w:tc>
          <w:tcPr>
            <w:tcW w:w="3900" w:type="dxa"/>
            <w:shd w:val="clear" w:color="auto" w:fill="F5F8FC"/>
            <w:tcMar>
              <w:top w:w="60" w:type="dxa"/>
              <w:left w:w="100" w:type="dxa"/>
              <w:bottom w:w="60" w:type="dxa"/>
              <w:right w:w="100" w:type="dxa"/>
            </w:tcMar>
          </w:tcPr>
          <w:p w14:paraId="0DB1C9FA" w14:textId="77777777" w:rsidR="00BD3324" w:rsidRDefault="002A59E0">
            <w:pPr>
              <w:spacing w:after="20"/>
            </w:pPr>
            <w:r>
              <w:rPr>
                <w:sz w:val="18"/>
                <w:szCs w:val="18"/>
              </w:rPr>
              <w:t>Provide an operational dashboard: request rate, error rate, p50/p95/p99 latency, CPU and memory, and instance count.</w:t>
            </w:r>
          </w:p>
        </w:tc>
        <w:tc>
          <w:tcPr>
            <w:tcW w:w="900" w:type="dxa"/>
            <w:shd w:val="clear" w:color="auto" w:fill="F5F8FC"/>
            <w:tcMar>
              <w:top w:w="60" w:type="dxa"/>
              <w:left w:w="100" w:type="dxa"/>
              <w:bottom w:w="60" w:type="dxa"/>
              <w:right w:w="100" w:type="dxa"/>
            </w:tcMar>
          </w:tcPr>
          <w:p w14:paraId="789E3D4E" w14:textId="77777777" w:rsidR="00BD3324" w:rsidRDefault="002A59E0">
            <w:pPr>
              <w:spacing w:after="20"/>
            </w:pPr>
            <w:r>
              <w:rPr>
                <w:sz w:val="18"/>
                <w:szCs w:val="18"/>
              </w:rPr>
              <w:t>Must</w:t>
            </w:r>
          </w:p>
        </w:tc>
        <w:tc>
          <w:tcPr>
            <w:tcW w:w="3176" w:type="dxa"/>
            <w:shd w:val="clear" w:color="auto" w:fill="F5F8FC"/>
            <w:tcMar>
              <w:top w:w="60" w:type="dxa"/>
              <w:left w:w="100" w:type="dxa"/>
              <w:bottom w:w="60" w:type="dxa"/>
              <w:right w:w="100" w:type="dxa"/>
            </w:tcMar>
          </w:tcPr>
          <w:p w14:paraId="69A2D018" w14:textId="77777777" w:rsidR="00BD3324" w:rsidRDefault="002A59E0">
            <w:pPr>
              <w:spacing w:after="20"/>
            </w:pPr>
            <w:r>
              <w:rPr>
                <w:sz w:val="18"/>
                <w:szCs w:val="18"/>
              </w:rPr>
              <w:t>Dashboard reviewed and accepted by Operations.</w:t>
            </w:r>
          </w:p>
        </w:tc>
      </w:tr>
      <w:tr w:rsidR="00BD3324" w14:paraId="7E5C162A" w14:textId="77777777">
        <w:trPr>
          <w:cantSplit/>
        </w:trPr>
        <w:tc>
          <w:tcPr>
            <w:tcW w:w="1050" w:type="dxa"/>
            <w:tcMar>
              <w:top w:w="60" w:type="dxa"/>
              <w:left w:w="100" w:type="dxa"/>
              <w:bottom w:w="60" w:type="dxa"/>
              <w:right w:w="100" w:type="dxa"/>
            </w:tcMar>
          </w:tcPr>
          <w:p w14:paraId="3A9CFDE0" w14:textId="77777777" w:rsidR="00BD3324" w:rsidRDefault="002A59E0">
            <w:pPr>
              <w:spacing w:after="20"/>
            </w:pPr>
            <w:r>
              <w:rPr>
                <w:b/>
                <w:bCs/>
                <w:sz w:val="18"/>
                <w:szCs w:val="18"/>
              </w:rPr>
              <w:t>FR-29</w:t>
            </w:r>
          </w:p>
        </w:tc>
        <w:tc>
          <w:tcPr>
            <w:tcW w:w="3900" w:type="dxa"/>
            <w:tcMar>
              <w:top w:w="60" w:type="dxa"/>
              <w:left w:w="100" w:type="dxa"/>
              <w:bottom w:w="60" w:type="dxa"/>
              <w:right w:w="100" w:type="dxa"/>
            </w:tcMar>
          </w:tcPr>
          <w:p w14:paraId="33C43BA3" w14:textId="77777777" w:rsidR="00BD3324" w:rsidRDefault="002A59E0">
            <w:pPr>
              <w:spacing w:after="20"/>
            </w:pPr>
            <w:r>
              <w:rPr>
                <w:sz w:val="18"/>
                <w:szCs w:val="18"/>
              </w:rPr>
              <w:t>Provide alerts for error rate &gt; 2% over 5 minutes, p95 latency &gt; 500 ms over 10 minutes, and failed health checks.</w:t>
            </w:r>
          </w:p>
        </w:tc>
        <w:tc>
          <w:tcPr>
            <w:tcW w:w="900" w:type="dxa"/>
            <w:tcMar>
              <w:top w:w="60" w:type="dxa"/>
              <w:left w:w="100" w:type="dxa"/>
              <w:bottom w:w="60" w:type="dxa"/>
              <w:right w:w="100" w:type="dxa"/>
            </w:tcMar>
          </w:tcPr>
          <w:p w14:paraId="0A30BE13" w14:textId="77777777" w:rsidR="00BD3324" w:rsidRDefault="002A59E0">
            <w:pPr>
              <w:spacing w:after="20"/>
            </w:pPr>
            <w:r>
              <w:rPr>
                <w:sz w:val="18"/>
                <w:szCs w:val="18"/>
              </w:rPr>
              <w:t>Must</w:t>
            </w:r>
          </w:p>
        </w:tc>
        <w:tc>
          <w:tcPr>
            <w:tcW w:w="3176" w:type="dxa"/>
            <w:tcMar>
              <w:top w:w="60" w:type="dxa"/>
              <w:left w:w="100" w:type="dxa"/>
              <w:bottom w:w="60" w:type="dxa"/>
              <w:right w:w="100" w:type="dxa"/>
            </w:tcMar>
          </w:tcPr>
          <w:p w14:paraId="0AF89AEC" w14:textId="77777777" w:rsidR="00BD3324" w:rsidRDefault="002A59E0">
            <w:pPr>
              <w:spacing w:after="20"/>
            </w:pPr>
            <w:r>
              <w:rPr>
                <w:sz w:val="18"/>
                <w:szCs w:val="18"/>
              </w:rPr>
              <w:t>Alerts fire in a staged test and reach the support channel.</w:t>
            </w:r>
          </w:p>
        </w:tc>
      </w:tr>
      <w:tr w:rsidR="00BD3324" w14:paraId="5FF70587" w14:textId="77777777">
        <w:trPr>
          <w:cantSplit/>
        </w:trPr>
        <w:tc>
          <w:tcPr>
            <w:tcW w:w="1050" w:type="dxa"/>
            <w:shd w:val="clear" w:color="auto" w:fill="F5F8FC"/>
            <w:tcMar>
              <w:top w:w="60" w:type="dxa"/>
              <w:left w:w="100" w:type="dxa"/>
              <w:bottom w:w="60" w:type="dxa"/>
              <w:right w:w="100" w:type="dxa"/>
            </w:tcMar>
          </w:tcPr>
          <w:p w14:paraId="2DCB3F92" w14:textId="77777777" w:rsidR="00BD3324" w:rsidRDefault="002A59E0">
            <w:pPr>
              <w:spacing w:after="20"/>
            </w:pPr>
            <w:r>
              <w:rPr>
                <w:b/>
                <w:bCs/>
                <w:sz w:val="18"/>
                <w:szCs w:val="18"/>
              </w:rPr>
              <w:t>FR-30</w:t>
            </w:r>
          </w:p>
        </w:tc>
        <w:tc>
          <w:tcPr>
            <w:tcW w:w="3900" w:type="dxa"/>
            <w:shd w:val="clear" w:color="auto" w:fill="F5F8FC"/>
            <w:tcMar>
              <w:top w:w="60" w:type="dxa"/>
              <w:left w:w="100" w:type="dxa"/>
              <w:bottom w:w="60" w:type="dxa"/>
              <w:right w:w="100" w:type="dxa"/>
            </w:tcMar>
          </w:tcPr>
          <w:p w14:paraId="695296AF" w14:textId="77777777" w:rsidR="00BD3324" w:rsidRDefault="002A59E0">
            <w:pPr>
              <w:spacing w:after="20"/>
            </w:pPr>
            <w:r>
              <w:rPr>
                <w:sz w:val="18"/>
                <w:szCs w:val="18"/>
              </w:rPr>
              <w:t>Track the prediction distribution and the share of low-confidence predictions over time to detect drift.</w:t>
            </w:r>
          </w:p>
        </w:tc>
        <w:tc>
          <w:tcPr>
            <w:tcW w:w="900" w:type="dxa"/>
            <w:shd w:val="clear" w:color="auto" w:fill="F5F8FC"/>
            <w:tcMar>
              <w:top w:w="60" w:type="dxa"/>
              <w:left w:w="100" w:type="dxa"/>
              <w:bottom w:w="60" w:type="dxa"/>
              <w:right w:w="100" w:type="dxa"/>
            </w:tcMar>
          </w:tcPr>
          <w:p w14:paraId="206B9ED4" w14:textId="77777777" w:rsidR="00BD3324" w:rsidRDefault="002A59E0">
            <w:pPr>
              <w:spacing w:after="20"/>
            </w:pPr>
            <w:r>
              <w:rPr>
                <w:sz w:val="18"/>
                <w:szCs w:val="18"/>
              </w:rPr>
              <w:t>Should</w:t>
            </w:r>
          </w:p>
        </w:tc>
        <w:tc>
          <w:tcPr>
            <w:tcW w:w="3176" w:type="dxa"/>
            <w:shd w:val="clear" w:color="auto" w:fill="F5F8FC"/>
            <w:tcMar>
              <w:top w:w="60" w:type="dxa"/>
              <w:left w:w="100" w:type="dxa"/>
              <w:bottom w:w="60" w:type="dxa"/>
              <w:right w:w="100" w:type="dxa"/>
            </w:tcMar>
          </w:tcPr>
          <w:p w14:paraId="5BB8EA07" w14:textId="77777777" w:rsidR="00BD3324" w:rsidRDefault="002A59E0">
            <w:pPr>
              <w:spacing w:after="20"/>
            </w:pPr>
            <w:r>
              <w:rPr>
                <w:sz w:val="18"/>
                <w:szCs w:val="18"/>
              </w:rPr>
              <w:t>Weekly drift view available. Alert when the needs_review rate exceeds 30% for 24 hours.</w:t>
            </w:r>
          </w:p>
        </w:tc>
      </w:tr>
    </w:tbl>
    <w:p w14:paraId="229BF6F8" w14:textId="77777777" w:rsidR="00BD3324" w:rsidRDefault="00BD3324">
      <w:pPr>
        <w:spacing w:after="120"/>
      </w:pPr>
    </w:p>
    <w:p w14:paraId="545E4349" w14:textId="77777777" w:rsidR="00BD3324" w:rsidRDefault="002A59E0">
      <w:pPr>
        <w:pStyle w:val="Heading1"/>
        <w:pageBreakBefore/>
      </w:pPr>
      <w:bookmarkStart w:id="36" w:name="_Toc243508967"/>
      <w:r>
        <w:lastRenderedPageBreak/>
        <w:t>9. Model Requirements</w:t>
      </w:r>
      <w:bookmarkEnd w:id="36"/>
    </w:p>
    <w:p w14:paraId="3F483464" w14:textId="77777777" w:rsidR="00BD3324" w:rsidRDefault="002A59E0">
      <w:pPr>
        <w:pStyle w:val="Heading2"/>
      </w:pPr>
      <w:bookmarkStart w:id="37" w:name="_Toc243508968"/>
      <w:r>
        <w:t>9.1 Candidate Models</w:t>
      </w:r>
      <w:bookmarkEnd w:id="37"/>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000"/>
        <w:gridCol w:w="3513"/>
        <w:gridCol w:w="3513"/>
      </w:tblGrid>
      <w:tr w:rsidR="00BD3324" w14:paraId="5CB93E88" w14:textId="77777777">
        <w:trPr>
          <w:cantSplit/>
          <w:tblHeader/>
        </w:trPr>
        <w:tc>
          <w:tcPr>
            <w:tcW w:w="2000" w:type="dxa"/>
            <w:shd w:val="clear" w:color="auto" w:fill="1F3864"/>
            <w:tcMar>
              <w:top w:w="60" w:type="dxa"/>
              <w:left w:w="100" w:type="dxa"/>
              <w:bottom w:w="60" w:type="dxa"/>
              <w:right w:w="100" w:type="dxa"/>
            </w:tcMar>
          </w:tcPr>
          <w:p w14:paraId="500EB73F" w14:textId="77777777" w:rsidR="00BD3324" w:rsidRDefault="002A59E0">
            <w:pPr>
              <w:spacing w:after="20"/>
            </w:pPr>
            <w:r>
              <w:rPr>
                <w:b/>
                <w:bCs/>
                <w:color w:val="FFFFFF"/>
                <w:sz w:val="18"/>
                <w:szCs w:val="18"/>
              </w:rPr>
              <w:t>Attribute</w:t>
            </w:r>
          </w:p>
        </w:tc>
        <w:tc>
          <w:tcPr>
            <w:tcW w:w="3513" w:type="dxa"/>
            <w:shd w:val="clear" w:color="auto" w:fill="1F3864"/>
            <w:tcMar>
              <w:top w:w="60" w:type="dxa"/>
              <w:left w:w="100" w:type="dxa"/>
              <w:bottom w:w="60" w:type="dxa"/>
              <w:right w:w="100" w:type="dxa"/>
            </w:tcMar>
          </w:tcPr>
          <w:p w14:paraId="5F98BA56" w14:textId="77777777" w:rsidR="00BD3324" w:rsidRDefault="002A59E0">
            <w:pPr>
              <w:spacing w:after="20"/>
            </w:pPr>
            <w:r>
              <w:rPr>
                <w:b/>
                <w:bCs/>
                <w:color w:val="FFFFFF"/>
                <w:sz w:val="18"/>
                <w:szCs w:val="18"/>
              </w:rPr>
              <w:t>ResNet-50</w:t>
            </w:r>
          </w:p>
        </w:tc>
        <w:tc>
          <w:tcPr>
            <w:tcW w:w="3513" w:type="dxa"/>
            <w:shd w:val="clear" w:color="auto" w:fill="1F3864"/>
            <w:tcMar>
              <w:top w:w="60" w:type="dxa"/>
              <w:left w:w="100" w:type="dxa"/>
              <w:bottom w:w="60" w:type="dxa"/>
              <w:right w:w="100" w:type="dxa"/>
            </w:tcMar>
          </w:tcPr>
          <w:p w14:paraId="013155E7" w14:textId="77777777" w:rsidR="00BD3324" w:rsidRDefault="002A59E0">
            <w:pPr>
              <w:spacing w:after="20"/>
            </w:pPr>
            <w:r>
              <w:rPr>
                <w:b/>
                <w:bCs/>
                <w:color w:val="FFFFFF"/>
                <w:sz w:val="18"/>
                <w:szCs w:val="18"/>
              </w:rPr>
              <w:t>ViT Base/16</w:t>
            </w:r>
          </w:p>
        </w:tc>
      </w:tr>
      <w:tr w:rsidR="00BD3324" w14:paraId="67CAA934" w14:textId="77777777">
        <w:trPr>
          <w:cantSplit/>
        </w:trPr>
        <w:tc>
          <w:tcPr>
            <w:tcW w:w="2000" w:type="dxa"/>
            <w:tcMar>
              <w:top w:w="60" w:type="dxa"/>
              <w:left w:w="100" w:type="dxa"/>
              <w:bottom w:w="60" w:type="dxa"/>
              <w:right w:w="100" w:type="dxa"/>
            </w:tcMar>
          </w:tcPr>
          <w:p w14:paraId="49A0C96A" w14:textId="77777777" w:rsidR="00BD3324" w:rsidRDefault="002A59E0">
            <w:pPr>
              <w:spacing w:after="20"/>
            </w:pPr>
            <w:r>
              <w:rPr>
                <w:b/>
                <w:bCs/>
                <w:sz w:val="18"/>
                <w:szCs w:val="18"/>
              </w:rPr>
              <w:t>Hub ID</w:t>
            </w:r>
          </w:p>
        </w:tc>
        <w:tc>
          <w:tcPr>
            <w:tcW w:w="3513" w:type="dxa"/>
            <w:tcMar>
              <w:top w:w="60" w:type="dxa"/>
              <w:left w:w="100" w:type="dxa"/>
              <w:bottom w:w="60" w:type="dxa"/>
              <w:right w:w="100" w:type="dxa"/>
            </w:tcMar>
          </w:tcPr>
          <w:p w14:paraId="385BBCED" w14:textId="77777777" w:rsidR="00BD3324" w:rsidRDefault="002A59E0">
            <w:pPr>
              <w:spacing w:after="20"/>
            </w:pPr>
            <w:r>
              <w:rPr>
                <w:sz w:val="18"/>
                <w:szCs w:val="18"/>
              </w:rPr>
              <w:t>microsoft/resnet-50</w:t>
            </w:r>
          </w:p>
        </w:tc>
        <w:tc>
          <w:tcPr>
            <w:tcW w:w="3513" w:type="dxa"/>
            <w:tcMar>
              <w:top w:w="60" w:type="dxa"/>
              <w:left w:w="100" w:type="dxa"/>
              <w:bottom w:w="60" w:type="dxa"/>
              <w:right w:w="100" w:type="dxa"/>
            </w:tcMar>
          </w:tcPr>
          <w:p w14:paraId="326BACA3" w14:textId="77777777" w:rsidR="00BD3324" w:rsidRDefault="002A59E0">
            <w:pPr>
              <w:spacing w:after="20"/>
            </w:pPr>
            <w:r>
              <w:rPr>
                <w:sz w:val="18"/>
                <w:szCs w:val="18"/>
              </w:rPr>
              <w:t>google/vit-base-patch16-224</w:t>
            </w:r>
          </w:p>
        </w:tc>
      </w:tr>
      <w:tr w:rsidR="00BD3324" w14:paraId="3B55F0D3" w14:textId="77777777">
        <w:trPr>
          <w:cantSplit/>
        </w:trPr>
        <w:tc>
          <w:tcPr>
            <w:tcW w:w="2000" w:type="dxa"/>
            <w:shd w:val="clear" w:color="auto" w:fill="F5F8FC"/>
            <w:tcMar>
              <w:top w:w="60" w:type="dxa"/>
              <w:left w:w="100" w:type="dxa"/>
              <w:bottom w:w="60" w:type="dxa"/>
              <w:right w:w="100" w:type="dxa"/>
            </w:tcMar>
          </w:tcPr>
          <w:p w14:paraId="64CA0E60" w14:textId="77777777" w:rsidR="00BD3324" w:rsidRDefault="002A59E0">
            <w:pPr>
              <w:spacing w:after="20"/>
            </w:pPr>
            <w:r>
              <w:rPr>
                <w:b/>
                <w:bCs/>
                <w:sz w:val="18"/>
                <w:szCs w:val="18"/>
              </w:rPr>
              <w:t>Architecture</w:t>
            </w:r>
          </w:p>
        </w:tc>
        <w:tc>
          <w:tcPr>
            <w:tcW w:w="3513" w:type="dxa"/>
            <w:shd w:val="clear" w:color="auto" w:fill="F5F8FC"/>
            <w:tcMar>
              <w:top w:w="60" w:type="dxa"/>
              <w:left w:w="100" w:type="dxa"/>
              <w:bottom w:w="60" w:type="dxa"/>
              <w:right w:w="100" w:type="dxa"/>
            </w:tcMar>
          </w:tcPr>
          <w:p w14:paraId="36965497" w14:textId="77777777" w:rsidR="00BD3324" w:rsidRDefault="002A59E0">
            <w:pPr>
              <w:spacing w:after="20"/>
            </w:pPr>
            <w:r>
              <w:rPr>
                <w:sz w:val="18"/>
                <w:szCs w:val="18"/>
              </w:rPr>
              <w:t>Convolutional neural network (residual network)</w:t>
            </w:r>
          </w:p>
        </w:tc>
        <w:tc>
          <w:tcPr>
            <w:tcW w:w="3513" w:type="dxa"/>
            <w:shd w:val="clear" w:color="auto" w:fill="F5F8FC"/>
            <w:tcMar>
              <w:top w:w="60" w:type="dxa"/>
              <w:left w:w="100" w:type="dxa"/>
              <w:bottom w:w="60" w:type="dxa"/>
              <w:right w:w="100" w:type="dxa"/>
            </w:tcMar>
          </w:tcPr>
          <w:p w14:paraId="4037E4EB" w14:textId="77777777" w:rsidR="00BD3324" w:rsidRDefault="002A59E0">
            <w:pPr>
              <w:spacing w:after="20"/>
            </w:pPr>
            <w:r>
              <w:rPr>
                <w:sz w:val="18"/>
                <w:szCs w:val="18"/>
              </w:rPr>
              <w:t>Vision Transformer, 16 × 16 patches</w:t>
            </w:r>
          </w:p>
        </w:tc>
      </w:tr>
      <w:tr w:rsidR="00BD3324" w14:paraId="75CF8FFA" w14:textId="77777777">
        <w:trPr>
          <w:cantSplit/>
        </w:trPr>
        <w:tc>
          <w:tcPr>
            <w:tcW w:w="2000" w:type="dxa"/>
            <w:tcMar>
              <w:top w:w="60" w:type="dxa"/>
              <w:left w:w="100" w:type="dxa"/>
              <w:bottom w:w="60" w:type="dxa"/>
              <w:right w:w="100" w:type="dxa"/>
            </w:tcMar>
          </w:tcPr>
          <w:p w14:paraId="6B04A63E" w14:textId="77777777" w:rsidR="00BD3324" w:rsidRDefault="002A59E0">
            <w:pPr>
              <w:spacing w:after="20"/>
            </w:pPr>
            <w:r>
              <w:rPr>
                <w:b/>
                <w:bCs/>
                <w:sz w:val="18"/>
                <w:szCs w:val="18"/>
              </w:rPr>
              <w:t>Parameters</w:t>
            </w:r>
          </w:p>
        </w:tc>
        <w:tc>
          <w:tcPr>
            <w:tcW w:w="3513" w:type="dxa"/>
            <w:tcMar>
              <w:top w:w="60" w:type="dxa"/>
              <w:left w:w="100" w:type="dxa"/>
              <w:bottom w:w="60" w:type="dxa"/>
              <w:right w:w="100" w:type="dxa"/>
            </w:tcMar>
          </w:tcPr>
          <w:p w14:paraId="2C6A7F54" w14:textId="77777777" w:rsidR="00BD3324" w:rsidRDefault="002A59E0">
            <w:pPr>
              <w:spacing w:after="20"/>
            </w:pPr>
            <w:r>
              <w:rPr>
                <w:sz w:val="18"/>
                <w:szCs w:val="18"/>
              </w:rPr>
              <w:t>≈ 25.6 M</w:t>
            </w:r>
          </w:p>
        </w:tc>
        <w:tc>
          <w:tcPr>
            <w:tcW w:w="3513" w:type="dxa"/>
            <w:tcMar>
              <w:top w:w="60" w:type="dxa"/>
              <w:left w:w="100" w:type="dxa"/>
              <w:bottom w:w="60" w:type="dxa"/>
              <w:right w:w="100" w:type="dxa"/>
            </w:tcMar>
          </w:tcPr>
          <w:p w14:paraId="0CA37516" w14:textId="77777777" w:rsidR="00BD3324" w:rsidRDefault="002A59E0">
            <w:pPr>
              <w:spacing w:after="20"/>
            </w:pPr>
            <w:r>
              <w:rPr>
                <w:sz w:val="18"/>
                <w:szCs w:val="18"/>
              </w:rPr>
              <w:t>≈ 86.6 M</w:t>
            </w:r>
          </w:p>
        </w:tc>
      </w:tr>
      <w:tr w:rsidR="00BD3324" w14:paraId="20C107F1" w14:textId="77777777">
        <w:trPr>
          <w:cantSplit/>
        </w:trPr>
        <w:tc>
          <w:tcPr>
            <w:tcW w:w="2000" w:type="dxa"/>
            <w:shd w:val="clear" w:color="auto" w:fill="F5F8FC"/>
            <w:tcMar>
              <w:top w:w="60" w:type="dxa"/>
              <w:left w:w="100" w:type="dxa"/>
              <w:bottom w:w="60" w:type="dxa"/>
              <w:right w:w="100" w:type="dxa"/>
            </w:tcMar>
          </w:tcPr>
          <w:p w14:paraId="36D3527F" w14:textId="77777777" w:rsidR="00BD3324" w:rsidRDefault="002A59E0">
            <w:pPr>
              <w:spacing w:after="20"/>
            </w:pPr>
            <w:r>
              <w:rPr>
                <w:b/>
                <w:bCs/>
                <w:sz w:val="18"/>
                <w:szCs w:val="18"/>
              </w:rPr>
              <w:t>Pretraining</w:t>
            </w:r>
          </w:p>
        </w:tc>
        <w:tc>
          <w:tcPr>
            <w:tcW w:w="3513" w:type="dxa"/>
            <w:shd w:val="clear" w:color="auto" w:fill="F5F8FC"/>
            <w:tcMar>
              <w:top w:w="60" w:type="dxa"/>
              <w:left w:w="100" w:type="dxa"/>
              <w:bottom w:w="60" w:type="dxa"/>
              <w:right w:w="100" w:type="dxa"/>
            </w:tcMar>
          </w:tcPr>
          <w:p w14:paraId="6410A288" w14:textId="77777777" w:rsidR="00BD3324" w:rsidRDefault="002A59E0">
            <w:pPr>
              <w:spacing w:after="20"/>
            </w:pPr>
            <w:r>
              <w:rPr>
                <w:sz w:val="18"/>
                <w:szCs w:val="18"/>
              </w:rPr>
              <w:t>ImageNet</w:t>
            </w:r>
          </w:p>
        </w:tc>
        <w:tc>
          <w:tcPr>
            <w:tcW w:w="3513" w:type="dxa"/>
            <w:shd w:val="clear" w:color="auto" w:fill="F5F8FC"/>
            <w:tcMar>
              <w:top w:w="60" w:type="dxa"/>
              <w:left w:w="100" w:type="dxa"/>
              <w:bottom w:w="60" w:type="dxa"/>
              <w:right w:w="100" w:type="dxa"/>
            </w:tcMar>
          </w:tcPr>
          <w:p w14:paraId="6D3837C9" w14:textId="77777777" w:rsidR="00BD3324" w:rsidRDefault="002A59E0">
            <w:pPr>
              <w:spacing w:after="20"/>
            </w:pPr>
            <w:r>
              <w:rPr>
                <w:sz w:val="18"/>
                <w:szCs w:val="18"/>
              </w:rPr>
              <w:t>ImageNet</w:t>
            </w:r>
          </w:p>
        </w:tc>
      </w:tr>
      <w:tr w:rsidR="00BD3324" w14:paraId="7D26B066" w14:textId="77777777">
        <w:trPr>
          <w:cantSplit/>
        </w:trPr>
        <w:tc>
          <w:tcPr>
            <w:tcW w:w="2000" w:type="dxa"/>
            <w:tcMar>
              <w:top w:w="60" w:type="dxa"/>
              <w:left w:w="100" w:type="dxa"/>
              <w:bottom w:w="60" w:type="dxa"/>
              <w:right w:w="100" w:type="dxa"/>
            </w:tcMar>
          </w:tcPr>
          <w:p w14:paraId="285A6E03" w14:textId="77777777" w:rsidR="00BD3324" w:rsidRDefault="002A59E0">
            <w:pPr>
              <w:spacing w:after="20"/>
            </w:pPr>
            <w:r>
              <w:rPr>
                <w:b/>
                <w:bCs/>
                <w:sz w:val="18"/>
                <w:szCs w:val="18"/>
              </w:rPr>
              <w:t>Input size</w:t>
            </w:r>
          </w:p>
        </w:tc>
        <w:tc>
          <w:tcPr>
            <w:tcW w:w="3513" w:type="dxa"/>
            <w:tcMar>
              <w:top w:w="60" w:type="dxa"/>
              <w:left w:w="100" w:type="dxa"/>
              <w:bottom w:w="60" w:type="dxa"/>
              <w:right w:w="100" w:type="dxa"/>
            </w:tcMar>
          </w:tcPr>
          <w:p w14:paraId="303B2B2E" w14:textId="77777777" w:rsidR="00BD3324" w:rsidRDefault="002A59E0">
            <w:pPr>
              <w:spacing w:after="20"/>
            </w:pPr>
            <w:r>
              <w:rPr>
                <w:sz w:val="18"/>
                <w:szCs w:val="18"/>
              </w:rPr>
              <w:t>224 × 224</w:t>
            </w:r>
          </w:p>
        </w:tc>
        <w:tc>
          <w:tcPr>
            <w:tcW w:w="3513" w:type="dxa"/>
            <w:tcMar>
              <w:top w:w="60" w:type="dxa"/>
              <w:left w:w="100" w:type="dxa"/>
              <w:bottom w:w="60" w:type="dxa"/>
              <w:right w:w="100" w:type="dxa"/>
            </w:tcMar>
          </w:tcPr>
          <w:p w14:paraId="68F43F20" w14:textId="77777777" w:rsidR="00BD3324" w:rsidRDefault="002A59E0">
            <w:pPr>
              <w:spacing w:after="20"/>
            </w:pPr>
            <w:r>
              <w:rPr>
                <w:sz w:val="18"/>
                <w:szCs w:val="18"/>
              </w:rPr>
              <w:t>224 × 224</w:t>
            </w:r>
          </w:p>
        </w:tc>
      </w:tr>
      <w:tr w:rsidR="00BD3324" w14:paraId="7B386A6A" w14:textId="77777777">
        <w:trPr>
          <w:cantSplit/>
        </w:trPr>
        <w:tc>
          <w:tcPr>
            <w:tcW w:w="2000" w:type="dxa"/>
            <w:shd w:val="clear" w:color="auto" w:fill="F5F8FC"/>
            <w:tcMar>
              <w:top w:w="60" w:type="dxa"/>
              <w:left w:w="100" w:type="dxa"/>
              <w:bottom w:w="60" w:type="dxa"/>
              <w:right w:w="100" w:type="dxa"/>
            </w:tcMar>
          </w:tcPr>
          <w:p w14:paraId="504A29F9" w14:textId="77777777" w:rsidR="00BD3324" w:rsidRDefault="002A59E0">
            <w:pPr>
              <w:spacing w:after="20"/>
            </w:pPr>
            <w:r>
              <w:rPr>
                <w:b/>
                <w:bCs/>
                <w:sz w:val="18"/>
                <w:szCs w:val="18"/>
              </w:rPr>
              <w:t>Licence</w:t>
            </w:r>
          </w:p>
        </w:tc>
        <w:tc>
          <w:tcPr>
            <w:tcW w:w="3513" w:type="dxa"/>
            <w:shd w:val="clear" w:color="auto" w:fill="F5F8FC"/>
            <w:tcMar>
              <w:top w:w="60" w:type="dxa"/>
              <w:left w:w="100" w:type="dxa"/>
              <w:bottom w:w="60" w:type="dxa"/>
              <w:right w:w="100" w:type="dxa"/>
            </w:tcMar>
          </w:tcPr>
          <w:p w14:paraId="4839051B" w14:textId="77777777" w:rsidR="00BD3324" w:rsidRDefault="002A59E0">
            <w:pPr>
              <w:spacing w:after="20"/>
            </w:pPr>
            <w:r>
              <w:rPr>
                <w:sz w:val="18"/>
                <w:szCs w:val="18"/>
              </w:rPr>
              <w:t>Apache-2.0</w:t>
            </w:r>
          </w:p>
        </w:tc>
        <w:tc>
          <w:tcPr>
            <w:tcW w:w="3513" w:type="dxa"/>
            <w:shd w:val="clear" w:color="auto" w:fill="F5F8FC"/>
            <w:tcMar>
              <w:top w:w="60" w:type="dxa"/>
              <w:left w:w="100" w:type="dxa"/>
              <w:bottom w:w="60" w:type="dxa"/>
              <w:right w:w="100" w:type="dxa"/>
            </w:tcMar>
          </w:tcPr>
          <w:p w14:paraId="4E85B9DE" w14:textId="77777777" w:rsidR="00BD3324" w:rsidRDefault="002A59E0">
            <w:pPr>
              <w:spacing w:after="20"/>
            </w:pPr>
            <w:r>
              <w:rPr>
                <w:sz w:val="18"/>
                <w:szCs w:val="18"/>
              </w:rPr>
              <w:t>Apache-2.0</w:t>
            </w:r>
          </w:p>
        </w:tc>
      </w:tr>
      <w:tr w:rsidR="00BD3324" w14:paraId="354931AA" w14:textId="77777777">
        <w:trPr>
          <w:cantSplit/>
        </w:trPr>
        <w:tc>
          <w:tcPr>
            <w:tcW w:w="2000" w:type="dxa"/>
            <w:tcMar>
              <w:top w:w="60" w:type="dxa"/>
              <w:left w:w="100" w:type="dxa"/>
              <w:bottom w:w="60" w:type="dxa"/>
              <w:right w:w="100" w:type="dxa"/>
            </w:tcMar>
          </w:tcPr>
          <w:p w14:paraId="3E574C82" w14:textId="77777777" w:rsidR="00BD3324" w:rsidRDefault="002A59E0">
            <w:pPr>
              <w:spacing w:after="20"/>
            </w:pPr>
            <w:r>
              <w:rPr>
                <w:b/>
                <w:bCs/>
                <w:sz w:val="18"/>
                <w:szCs w:val="18"/>
              </w:rPr>
              <w:t>Role in project</w:t>
            </w:r>
          </w:p>
        </w:tc>
        <w:tc>
          <w:tcPr>
            <w:tcW w:w="3513" w:type="dxa"/>
            <w:tcMar>
              <w:top w:w="60" w:type="dxa"/>
              <w:left w:w="100" w:type="dxa"/>
              <w:bottom w:w="60" w:type="dxa"/>
              <w:right w:w="100" w:type="dxa"/>
            </w:tcMar>
          </w:tcPr>
          <w:p w14:paraId="361EF590" w14:textId="77777777" w:rsidR="00BD3324" w:rsidRDefault="002A59E0">
            <w:pPr>
              <w:spacing w:after="20"/>
            </w:pPr>
            <w:r>
              <w:rPr>
                <w:sz w:val="18"/>
                <w:szCs w:val="18"/>
              </w:rPr>
              <w:t>CNN baseline</w:t>
            </w:r>
          </w:p>
        </w:tc>
        <w:tc>
          <w:tcPr>
            <w:tcW w:w="3513" w:type="dxa"/>
            <w:tcMar>
              <w:top w:w="60" w:type="dxa"/>
              <w:left w:w="100" w:type="dxa"/>
              <w:bottom w:w="60" w:type="dxa"/>
              <w:right w:w="100" w:type="dxa"/>
            </w:tcMar>
          </w:tcPr>
          <w:p w14:paraId="5CBF6316" w14:textId="77777777" w:rsidR="00BD3324" w:rsidRDefault="002A59E0">
            <w:pPr>
              <w:spacing w:after="20"/>
            </w:pPr>
            <w:r>
              <w:rPr>
                <w:sz w:val="18"/>
                <w:szCs w:val="18"/>
              </w:rPr>
              <w:t>Transformer comparison</w:t>
            </w:r>
          </w:p>
        </w:tc>
      </w:tr>
    </w:tbl>
    <w:p w14:paraId="54030519" w14:textId="77777777" w:rsidR="00BD3324" w:rsidRDefault="00BD3324">
      <w:pPr>
        <w:spacing w:after="120"/>
      </w:pPr>
    </w:p>
    <w:p w14:paraId="12E76EB8" w14:textId="77777777" w:rsidR="00BD3324" w:rsidRDefault="002A59E0">
      <w:pPr>
        <w:pStyle w:val="Heading2"/>
      </w:pPr>
      <w:bookmarkStart w:id="38" w:name="_Toc243508969"/>
      <w:r>
        <w:t>9.2 Model Performance Acceptance Thresholds</w:t>
      </w:r>
      <w:bookmarkEnd w:id="38"/>
    </w:p>
    <w:p w14:paraId="538F4C21" w14:textId="77777777" w:rsidR="00BD3324" w:rsidRDefault="002A59E0">
      <w:pPr>
        <w:spacing w:after="120" w:line="276" w:lineRule="auto"/>
      </w:pPr>
      <w:r>
        <w:t xml:space="preserve">A candidate model is eligible for production only if it meets every </w:t>
      </w:r>
      <w:r>
        <w:rPr>
          <w:b/>
          <w:bCs/>
        </w:rPr>
        <w:t>Must</w:t>
      </w:r>
      <w:r>
        <w:t xml:space="preserve"> threshold below on the held-out test split.</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00"/>
        <w:gridCol w:w="3000"/>
        <w:gridCol w:w="1800"/>
        <w:gridCol w:w="1300"/>
        <w:gridCol w:w="1926"/>
      </w:tblGrid>
      <w:tr w:rsidR="00BD3324" w14:paraId="5686ECD8" w14:textId="77777777">
        <w:trPr>
          <w:cantSplit/>
          <w:tblHeader/>
        </w:trPr>
        <w:tc>
          <w:tcPr>
            <w:tcW w:w="1000" w:type="dxa"/>
            <w:shd w:val="clear" w:color="auto" w:fill="1F3864"/>
            <w:tcMar>
              <w:top w:w="60" w:type="dxa"/>
              <w:left w:w="100" w:type="dxa"/>
              <w:bottom w:w="60" w:type="dxa"/>
              <w:right w:w="100" w:type="dxa"/>
            </w:tcMar>
          </w:tcPr>
          <w:p w14:paraId="3B686C2C" w14:textId="77777777" w:rsidR="00BD3324" w:rsidRDefault="002A59E0">
            <w:pPr>
              <w:spacing w:after="20"/>
            </w:pPr>
            <w:r>
              <w:rPr>
                <w:b/>
                <w:bCs/>
                <w:color w:val="FFFFFF"/>
                <w:sz w:val="18"/>
                <w:szCs w:val="18"/>
              </w:rPr>
              <w:t>ID</w:t>
            </w:r>
          </w:p>
        </w:tc>
        <w:tc>
          <w:tcPr>
            <w:tcW w:w="3000" w:type="dxa"/>
            <w:shd w:val="clear" w:color="auto" w:fill="1F3864"/>
            <w:tcMar>
              <w:top w:w="60" w:type="dxa"/>
              <w:left w:w="100" w:type="dxa"/>
              <w:bottom w:w="60" w:type="dxa"/>
              <w:right w:w="100" w:type="dxa"/>
            </w:tcMar>
          </w:tcPr>
          <w:p w14:paraId="300ABA30" w14:textId="77777777" w:rsidR="00BD3324" w:rsidRDefault="002A59E0">
            <w:pPr>
              <w:spacing w:after="20"/>
            </w:pPr>
            <w:r>
              <w:rPr>
                <w:b/>
                <w:bCs/>
                <w:color w:val="FFFFFF"/>
                <w:sz w:val="18"/>
                <w:szCs w:val="18"/>
              </w:rPr>
              <w:t>Metric</w:t>
            </w:r>
          </w:p>
        </w:tc>
        <w:tc>
          <w:tcPr>
            <w:tcW w:w="1800" w:type="dxa"/>
            <w:shd w:val="clear" w:color="auto" w:fill="1F3864"/>
            <w:tcMar>
              <w:top w:w="60" w:type="dxa"/>
              <w:left w:w="100" w:type="dxa"/>
              <w:bottom w:w="60" w:type="dxa"/>
              <w:right w:w="100" w:type="dxa"/>
            </w:tcMar>
          </w:tcPr>
          <w:p w14:paraId="269593FD" w14:textId="77777777" w:rsidR="00BD3324" w:rsidRDefault="002A59E0">
            <w:pPr>
              <w:spacing w:after="20"/>
            </w:pPr>
            <w:r>
              <w:rPr>
                <w:b/>
                <w:bCs/>
                <w:color w:val="FFFFFF"/>
                <w:sz w:val="18"/>
                <w:szCs w:val="18"/>
              </w:rPr>
              <w:t>Threshold</w:t>
            </w:r>
          </w:p>
        </w:tc>
        <w:tc>
          <w:tcPr>
            <w:tcW w:w="1300" w:type="dxa"/>
            <w:shd w:val="clear" w:color="auto" w:fill="1F3864"/>
            <w:tcMar>
              <w:top w:w="60" w:type="dxa"/>
              <w:left w:w="100" w:type="dxa"/>
              <w:bottom w:w="60" w:type="dxa"/>
              <w:right w:w="100" w:type="dxa"/>
            </w:tcMar>
          </w:tcPr>
          <w:p w14:paraId="535B0E80" w14:textId="77777777" w:rsidR="00BD3324" w:rsidRDefault="002A59E0">
            <w:pPr>
              <w:spacing w:after="20"/>
            </w:pPr>
            <w:r>
              <w:rPr>
                <w:b/>
                <w:bCs/>
                <w:color w:val="FFFFFF"/>
                <w:sz w:val="18"/>
                <w:szCs w:val="18"/>
              </w:rPr>
              <w:t>Priority</w:t>
            </w:r>
          </w:p>
        </w:tc>
        <w:tc>
          <w:tcPr>
            <w:tcW w:w="1926" w:type="dxa"/>
            <w:shd w:val="clear" w:color="auto" w:fill="1F3864"/>
            <w:tcMar>
              <w:top w:w="60" w:type="dxa"/>
              <w:left w:w="100" w:type="dxa"/>
              <w:bottom w:w="60" w:type="dxa"/>
              <w:right w:w="100" w:type="dxa"/>
            </w:tcMar>
          </w:tcPr>
          <w:p w14:paraId="67482A2D" w14:textId="77777777" w:rsidR="00BD3324" w:rsidRDefault="002A59E0">
            <w:pPr>
              <w:spacing w:after="20"/>
            </w:pPr>
            <w:r>
              <w:rPr>
                <w:b/>
                <w:bCs/>
                <w:color w:val="FFFFFF"/>
                <w:sz w:val="18"/>
                <w:szCs w:val="18"/>
              </w:rPr>
              <w:t>Notes</w:t>
            </w:r>
          </w:p>
        </w:tc>
      </w:tr>
      <w:tr w:rsidR="00BD3324" w14:paraId="02643D66" w14:textId="77777777">
        <w:trPr>
          <w:cantSplit/>
        </w:trPr>
        <w:tc>
          <w:tcPr>
            <w:tcW w:w="1000" w:type="dxa"/>
            <w:tcMar>
              <w:top w:w="60" w:type="dxa"/>
              <w:left w:w="100" w:type="dxa"/>
              <w:bottom w:w="60" w:type="dxa"/>
              <w:right w:w="100" w:type="dxa"/>
            </w:tcMar>
          </w:tcPr>
          <w:p w14:paraId="1138F4E9" w14:textId="77777777" w:rsidR="00BD3324" w:rsidRDefault="002A59E0">
            <w:pPr>
              <w:spacing w:after="20"/>
            </w:pPr>
            <w:r>
              <w:rPr>
                <w:b/>
                <w:bCs/>
                <w:sz w:val="18"/>
                <w:szCs w:val="18"/>
              </w:rPr>
              <w:t>MR-01</w:t>
            </w:r>
          </w:p>
        </w:tc>
        <w:tc>
          <w:tcPr>
            <w:tcW w:w="3000" w:type="dxa"/>
            <w:tcMar>
              <w:top w:w="60" w:type="dxa"/>
              <w:left w:w="100" w:type="dxa"/>
              <w:bottom w:w="60" w:type="dxa"/>
              <w:right w:w="100" w:type="dxa"/>
            </w:tcMar>
          </w:tcPr>
          <w:p w14:paraId="51184B56" w14:textId="77777777" w:rsidR="00BD3324" w:rsidRDefault="002A59E0">
            <w:pPr>
              <w:spacing w:after="20"/>
            </w:pPr>
            <w:r>
              <w:rPr>
                <w:sz w:val="18"/>
                <w:szCs w:val="18"/>
              </w:rPr>
              <w:t>Top-1 accuracy (test)</w:t>
            </w:r>
          </w:p>
        </w:tc>
        <w:tc>
          <w:tcPr>
            <w:tcW w:w="1800" w:type="dxa"/>
            <w:tcMar>
              <w:top w:w="60" w:type="dxa"/>
              <w:left w:w="100" w:type="dxa"/>
              <w:bottom w:w="60" w:type="dxa"/>
              <w:right w:w="100" w:type="dxa"/>
            </w:tcMar>
          </w:tcPr>
          <w:p w14:paraId="2C0F0107" w14:textId="77777777" w:rsidR="00BD3324" w:rsidRDefault="002A59E0">
            <w:pPr>
              <w:spacing w:after="20"/>
            </w:pPr>
            <w:r>
              <w:rPr>
                <w:sz w:val="18"/>
                <w:szCs w:val="18"/>
              </w:rPr>
              <w:t>≥ 92% (stretch ≥ 94%)</w:t>
            </w:r>
          </w:p>
        </w:tc>
        <w:tc>
          <w:tcPr>
            <w:tcW w:w="1300" w:type="dxa"/>
            <w:tcMar>
              <w:top w:w="60" w:type="dxa"/>
              <w:left w:w="100" w:type="dxa"/>
              <w:bottom w:w="60" w:type="dxa"/>
              <w:right w:w="100" w:type="dxa"/>
            </w:tcMar>
          </w:tcPr>
          <w:p w14:paraId="56A73AC4" w14:textId="77777777" w:rsidR="00BD3324" w:rsidRDefault="002A59E0">
            <w:pPr>
              <w:spacing w:after="20"/>
            </w:pPr>
            <w:r>
              <w:rPr>
                <w:sz w:val="18"/>
                <w:szCs w:val="18"/>
              </w:rPr>
              <w:t>Must</w:t>
            </w:r>
          </w:p>
        </w:tc>
        <w:tc>
          <w:tcPr>
            <w:tcW w:w="1926" w:type="dxa"/>
            <w:tcMar>
              <w:top w:w="60" w:type="dxa"/>
              <w:left w:w="100" w:type="dxa"/>
              <w:bottom w:w="60" w:type="dxa"/>
              <w:right w:w="100" w:type="dxa"/>
            </w:tcMar>
          </w:tcPr>
          <w:p w14:paraId="68864725" w14:textId="77777777" w:rsidR="00BD3324" w:rsidRDefault="002A59E0">
            <w:pPr>
              <w:spacing w:after="20"/>
            </w:pPr>
            <w:r>
              <w:rPr>
                <w:sz w:val="18"/>
                <w:szCs w:val="18"/>
              </w:rPr>
              <w:t>Primary business KPI (BO-2)</w:t>
            </w:r>
          </w:p>
        </w:tc>
      </w:tr>
      <w:tr w:rsidR="00BD3324" w14:paraId="387E9C57" w14:textId="77777777">
        <w:trPr>
          <w:cantSplit/>
        </w:trPr>
        <w:tc>
          <w:tcPr>
            <w:tcW w:w="1000" w:type="dxa"/>
            <w:shd w:val="clear" w:color="auto" w:fill="F5F8FC"/>
            <w:tcMar>
              <w:top w:w="60" w:type="dxa"/>
              <w:left w:w="100" w:type="dxa"/>
              <w:bottom w:w="60" w:type="dxa"/>
              <w:right w:w="100" w:type="dxa"/>
            </w:tcMar>
          </w:tcPr>
          <w:p w14:paraId="5A941532" w14:textId="77777777" w:rsidR="00BD3324" w:rsidRDefault="002A59E0">
            <w:pPr>
              <w:spacing w:after="20"/>
            </w:pPr>
            <w:r>
              <w:rPr>
                <w:b/>
                <w:bCs/>
                <w:sz w:val="18"/>
                <w:szCs w:val="18"/>
              </w:rPr>
              <w:t>MR-02</w:t>
            </w:r>
          </w:p>
        </w:tc>
        <w:tc>
          <w:tcPr>
            <w:tcW w:w="3000" w:type="dxa"/>
            <w:shd w:val="clear" w:color="auto" w:fill="F5F8FC"/>
            <w:tcMar>
              <w:top w:w="60" w:type="dxa"/>
              <w:left w:w="100" w:type="dxa"/>
              <w:bottom w:w="60" w:type="dxa"/>
              <w:right w:w="100" w:type="dxa"/>
            </w:tcMar>
          </w:tcPr>
          <w:p w14:paraId="7DFE0045" w14:textId="77777777" w:rsidR="00BD3324" w:rsidRDefault="002A59E0">
            <w:pPr>
              <w:spacing w:after="20"/>
            </w:pPr>
            <w:r>
              <w:rPr>
                <w:sz w:val="18"/>
                <w:szCs w:val="18"/>
              </w:rPr>
              <w:t>Macro-averaged F1 (test)</w:t>
            </w:r>
          </w:p>
        </w:tc>
        <w:tc>
          <w:tcPr>
            <w:tcW w:w="1800" w:type="dxa"/>
            <w:shd w:val="clear" w:color="auto" w:fill="F5F8FC"/>
            <w:tcMar>
              <w:top w:w="60" w:type="dxa"/>
              <w:left w:w="100" w:type="dxa"/>
              <w:bottom w:w="60" w:type="dxa"/>
              <w:right w:w="100" w:type="dxa"/>
            </w:tcMar>
          </w:tcPr>
          <w:p w14:paraId="145D577F" w14:textId="77777777" w:rsidR="00BD3324" w:rsidRDefault="002A59E0">
            <w:pPr>
              <w:spacing w:after="20"/>
            </w:pPr>
            <w:r>
              <w:rPr>
                <w:sz w:val="18"/>
                <w:szCs w:val="18"/>
              </w:rPr>
              <w:t>≥ 0.92</w:t>
            </w:r>
          </w:p>
        </w:tc>
        <w:tc>
          <w:tcPr>
            <w:tcW w:w="1300" w:type="dxa"/>
            <w:shd w:val="clear" w:color="auto" w:fill="F5F8FC"/>
            <w:tcMar>
              <w:top w:w="60" w:type="dxa"/>
              <w:left w:w="100" w:type="dxa"/>
              <w:bottom w:w="60" w:type="dxa"/>
              <w:right w:w="100" w:type="dxa"/>
            </w:tcMar>
          </w:tcPr>
          <w:p w14:paraId="5BF26380" w14:textId="77777777" w:rsidR="00BD3324" w:rsidRDefault="002A59E0">
            <w:pPr>
              <w:spacing w:after="20"/>
            </w:pPr>
            <w:r>
              <w:rPr>
                <w:sz w:val="18"/>
                <w:szCs w:val="18"/>
              </w:rPr>
              <w:t>Must</w:t>
            </w:r>
          </w:p>
        </w:tc>
        <w:tc>
          <w:tcPr>
            <w:tcW w:w="1926" w:type="dxa"/>
            <w:shd w:val="clear" w:color="auto" w:fill="F5F8FC"/>
            <w:tcMar>
              <w:top w:w="60" w:type="dxa"/>
              <w:left w:w="100" w:type="dxa"/>
              <w:bottom w:w="60" w:type="dxa"/>
              <w:right w:w="100" w:type="dxa"/>
            </w:tcMar>
          </w:tcPr>
          <w:p w14:paraId="7CE00076" w14:textId="77777777" w:rsidR="00BD3324" w:rsidRDefault="002A59E0">
            <w:pPr>
              <w:spacing w:after="20"/>
            </w:pPr>
            <w:r>
              <w:rPr>
                <w:sz w:val="18"/>
                <w:szCs w:val="18"/>
              </w:rPr>
              <w:t>Guards against weak classes</w:t>
            </w:r>
          </w:p>
        </w:tc>
      </w:tr>
      <w:tr w:rsidR="00BD3324" w14:paraId="03154478" w14:textId="77777777">
        <w:trPr>
          <w:cantSplit/>
        </w:trPr>
        <w:tc>
          <w:tcPr>
            <w:tcW w:w="1000" w:type="dxa"/>
            <w:tcMar>
              <w:top w:w="60" w:type="dxa"/>
              <w:left w:w="100" w:type="dxa"/>
              <w:bottom w:w="60" w:type="dxa"/>
              <w:right w:w="100" w:type="dxa"/>
            </w:tcMar>
          </w:tcPr>
          <w:p w14:paraId="6C40779D" w14:textId="77777777" w:rsidR="00BD3324" w:rsidRDefault="002A59E0">
            <w:pPr>
              <w:spacing w:after="20"/>
            </w:pPr>
            <w:r>
              <w:rPr>
                <w:b/>
                <w:bCs/>
                <w:sz w:val="18"/>
                <w:szCs w:val="18"/>
              </w:rPr>
              <w:t>MR-03</w:t>
            </w:r>
          </w:p>
        </w:tc>
        <w:tc>
          <w:tcPr>
            <w:tcW w:w="3000" w:type="dxa"/>
            <w:tcMar>
              <w:top w:w="60" w:type="dxa"/>
              <w:left w:w="100" w:type="dxa"/>
              <w:bottom w:w="60" w:type="dxa"/>
              <w:right w:w="100" w:type="dxa"/>
            </w:tcMar>
          </w:tcPr>
          <w:p w14:paraId="0039C337" w14:textId="77777777" w:rsidR="00BD3324" w:rsidRDefault="002A59E0">
            <w:pPr>
              <w:spacing w:after="20"/>
            </w:pPr>
            <w:r>
              <w:rPr>
                <w:sz w:val="18"/>
                <w:szCs w:val="18"/>
              </w:rPr>
              <w:t>Per-class recall (test)</w:t>
            </w:r>
          </w:p>
        </w:tc>
        <w:tc>
          <w:tcPr>
            <w:tcW w:w="1800" w:type="dxa"/>
            <w:tcMar>
              <w:top w:w="60" w:type="dxa"/>
              <w:left w:w="100" w:type="dxa"/>
              <w:bottom w:w="60" w:type="dxa"/>
              <w:right w:w="100" w:type="dxa"/>
            </w:tcMar>
          </w:tcPr>
          <w:p w14:paraId="4302CE27" w14:textId="77777777" w:rsidR="00BD3324" w:rsidRDefault="002A59E0">
            <w:pPr>
              <w:spacing w:after="20"/>
            </w:pPr>
            <w:r>
              <w:rPr>
                <w:sz w:val="18"/>
                <w:szCs w:val="18"/>
              </w:rPr>
              <w:t>≥ 0.88 for every class</w:t>
            </w:r>
          </w:p>
        </w:tc>
        <w:tc>
          <w:tcPr>
            <w:tcW w:w="1300" w:type="dxa"/>
            <w:tcMar>
              <w:top w:w="60" w:type="dxa"/>
              <w:left w:w="100" w:type="dxa"/>
              <w:bottom w:w="60" w:type="dxa"/>
              <w:right w:w="100" w:type="dxa"/>
            </w:tcMar>
          </w:tcPr>
          <w:p w14:paraId="5DAB7859" w14:textId="77777777" w:rsidR="00BD3324" w:rsidRDefault="002A59E0">
            <w:pPr>
              <w:spacing w:after="20"/>
            </w:pPr>
            <w:r>
              <w:rPr>
                <w:sz w:val="18"/>
                <w:szCs w:val="18"/>
              </w:rPr>
              <w:t>Must</w:t>
            </w:r>
          </w:p>
        </w:tc>
        <w:tc>
          <w:tcPr>
            <w:tcW w:w="1926" w:type="dxa"/>
            <w:tcMar>
              <w:top w:w="60" w:type="dxa"/>
              <w:left w:w="100" w:type="dxa"/>
              <w:bottom w:w="60" w:type="dxa"/>
              <w:right w:w="100" w:type="dxa"/>
            </w:tcMar>
          </w:tcPr>
          <w:p w14:paraId="1634CFD1" w14:textId="77777777" w:rsidR="00BD3324" w:rsidRDefault="002A59E0">
            <w:pPr>
              <w:spacing w:after="20"/>
            </w:pPr>
            <w:r>
              <w:rPr>
                <w:sz w:val="18"/>
                <w:szCs w:val="18"/>
              </w:rPr>
              <w:t>Glacier/mountain and buildings/street are known confusion pairs</w:t>
            </w:r>
          </w:p>
        </w:tc>
      </w:tr>
      <w:tr w:rsidR="00BD3324" w14:paraId="74CD416B" w14:textId="77777777">
        <w:trPr>
          <w:cantSplit/>
        </w:trPr>
        <w:tc>
          <w:tcPr>
            <w:tcW w:w="1000" w:type="dxa"/>
            <w:shd w:val="clear" w:color="auto" w:fill="F5F8FC"/>
            <w:tcMar>
              <w:top w:w="60" w:type="dxa"/>
              <w:left w:w="100" w:type="dxa"/>
              <w:bottom w:w="60" w:type="dxa"/>
              <w:right w:w="100" w:type="dxa"/>
            </w:tcMar>
          </w:tcPr>
          <w:p w14:paraId="61F06444" w14:textId="77777777" w:rsidR="00BD3324" w:rsidRDefault="002A59E0">
            <w:pPr>
              <w:spacing w:after="20"/>
            </w:pPr>
            <w:r>
              <w:rPr>
                <w:b/>
                <w:bCs/>
                <w:sz w:val="18"/>
                <w:szCs w:val="18"/>
              </w:rPr>
              <w:t>MR-04</w:t>
            </w:r>
          </w:p>
        </w:tc>
        <w:tc>
          <w:tcPr>
            <w:tcW w:w="3000" w:type="dxa"/>
            <w:shd w:val="clear" w:color="auto" w:fill="F5F8FC"/>
            <w:tcMar>
              <w:top w:w="60" w:type="dxa"/>
              <w:left w:w="100" w:type="dxa"/>
              <w:bottom w:w="60" w:type="dxa"/>
              <w:right w:w="100" w:type="dxa"/>
            </w:tcMar>
          </w:tcPr>
          <w:p w14:paraId="5E437924" w14:textId="77777777" w:rsidR="00BD3324" w:rsidRDefault="002A59E0">
            <w:pPr>
              <w:spacing w:after="20"/>
            </w:pPr>
            <w:r>
              <w:rPr>
                <w:sz w:val="18"/>
                <w:szCs w:val="18"/>
              </w:rPr>
              <w:t>Expected calibration error</w:t>
            </w:r>
          </w:p>
        </w:tc>
        <w:tc>
          <w:tcPr>
            <w:tcW w:w="1800" w:type="dxa"/>
            <w:shd w:val="clear" w:color="auto" w:fill="F5F8FC"/>
            <w:tcMar>
              <w:top w:w="60" w:type="dxa"/>
              <w:left w:w="100" w:type="dxa"/>
              <w:bottom w:w="60" w:type="dxa"/>
              <w:right w:w="100" w:type="dxa"/>
            </w:tcMar>
          </w:tcPr>
          <w:p w14:paraId="5D8B5542" w14:textId="77777777" w:rsidR="00BD3324" w:rsidRDefault="002A59E0">
            <w:pPr>
              <w:spacing w:after="20"/>
            </w:pPr>
            <w:r>
              <w:rPr>
                <w:sz w:val="18"/>
                <w:szCs w:val="18"/>
              </w:rPr>
              <w:t>≤ 0.05</w:t>
            </w:r>
          </w:p>
        </w:tc>
        <w:tc>
          <w:tcPr>
            <w:tcW w:w="1300" w:type="dxa"/>
            <w:shd w:val="clear" w:color="auto" w:fill="F5F8FC"/>
            <w:tcMar>
              <w:top w:w="60" w:type="dxa"/>
              <w:left w:w="100" w:type="dxa"/>
              <w:bottom w:w="60" w:type="dxa"/>
              <w:right w:w="100" w:type="dxa"/>
            </w:tcMar>
          </w:tcPr>
          <w:p w14:paraId="4552B67E" w14:textId="77777777" w:rsidR="00BD3324" w:rsidRDefault="002A59E0">
            <w:pPr>
              <w:spacing w:after="20"/>
            </w:pPr>
            <w:r>
              <w:rPr>
                <w:sz w:val="18"/>
                <w:szCs w:val="18"/>
              </w:rPr>
              <w:t>Should</w:t>
            </w:r>
          </w:p>
        </w:tc>
        <w:tc>
          <w:tcPr>
            <w:tcW w:w="1926" w:type="dxa"/>
            <w:shd w:val="clear" w:color="auto" w:fill="F5F8FC"/>
            <w:tcMar>
              <w:top w:w="60" w:type="dxa"/>
              <w:left w:w="100" w:type="dxa"/>
              <w:bottom w:w="60" w:type="dxa"/>
              <w:right w:w="100" w:type="dxa"/>
            </w:tcMar>
          </w:tcPr>
          <w:p w14:paraId="112FE0BC" w14:textId="77777777" w:rsidR="00BD3324" w:rsidRDefault="002A59E0">
            <w:pPr>
              <w:spacing w:after="20"/>
            </w:pPr>
            <w:r>
              <w:rPr>
                <w:sz w:val="18"/>
                <w:szCs w:val="18"/>
              </w:rPr>
              <w:t>Confidence must be meaningful for the review threshold</w:t>
            </w:r>
          </w:p>
        </w:tc>
      </w:tr>
      <w:tr w:rsidR="00BD3324" w14:paraId="2BB15925" w14:textId="77777777">
        <w:trPr>
          <w:cantSplit/>
        </w:trPr>
        <w:tc>
          <w:tcPr>
            <w:tcW w:w="1000" w:type="dxa"/>
            <w:tcMar>
              <w:top w:w="60" w:type="dxa"/>
              <w:left w:w="100" w:type="dxa"/>
              <w:bottom w:w="60" w:type="dxa"/>
              <w:right w:w="100" w:type="dxa"/>
            </w:tcMar>
          </w:tcPr>
          <w:p w14:paraId="01539DC3" w14:textId="77777777" w:rsidR="00BD3324" w:rsidRDefault="002A59E0">
            <w:pPr>
              <w:spacing w:after="20"/>
            </w:pPr>
            <w:r>
              <w:rPr>
                <w:b/>
                <w:bCs/>
                <w:sz w:val="18"/>
                <w:szCs w:val="18"/>
              </w:rPr>
              <w:t>MR-05</w:t>
            </w:r>
          </w:p>
        </w:tc>
        <w:tc>
          <w:tcPr>
            <w:tcW w:w="3000" w:type="dxa"/>
            <w:tcMar>
              <w:top w:w="60" w:type="dxa"/>
              <w:left w:w="100" w:type="dxa"/>
              <w:bottom w:w="60" w:type="dxa"/>
              <w:right w:w="100" w:type="dxa"/>
            </w:tcMar>
          </w:tcPr>
          <w:p w14:paraId="7FD7E6ED" w14:textId="77777777" w:rsidR="00BD3324" w:rsidRDefault="002A59E0">
            <w:pPr>
              <w:spacing w:after="20"/>
            </w:pPr>
            <w:r>
              <w:rPr>
                <w:sz w:val="18"/>
                <w:szCs w:val="18"/>
              </w:rPr>
              <w:t>Model inference latency, single image, serving hardware</w:t>
            </w:r>
          </w:p>
        </w:tc>
        <w:tc>
          <w:tcPr>
            <w:tcW w:w="1800" w:type="dxa"/>
            <w:tcMar>
              <w:top w:w="60" w:type="dxa"/>
              <w:left w:w="100" w:type="dxa"/>
              <w:bottom w:w="60" w:type="dxa"/>
              <w:right w:w="100" w:type="dxa"/>
            </w:tcMar>
          </w:tcPr>
          <w:p w14:paraId="18C30EEF" w14:textId="77777777" w:rsidR="00BD3324" w:rsidRDefault="002A59E0">
            <w:pPr>
              <w:spacing w:after="20"/>
            </w:pPr>
            <w:r>
              <w:rPr>
                <w:sz w:val="18"/>
                <w:szCs w:val="18"/>
              </w:rPr>
              <w:t>p95 ≤ 200 ms</w:t>
            </w:r>
          </w:p>
        </w:tc>
        <w:tc>
          <w:tcPr>
            <w:tcW w:w="1300" w:type="dxa"/>
            <w:tcMar>
              <w:top w:w="60" w:type="dxa"/>
              <w:left w:w="100" w:type="dxa"/>
              <w:bottom w:w="60" w:type="dxa"/>
              <w:right w:w="100" w:type="dxa"/>
            </w:tcMar>
          </w:tcPr>
          <w:p w14:paraId="0E209702" w14:textId="77777777" w:rsidR="00BD3324" w:rsidRDefault="002A59E0">
            <w:pPr>
              <w:spacing w:after="20"/>
            </w:pPr>
            <w:r>
              <w:rPr>
                <w:sz w:val="18"/>
                <w:szCs w:val="18"/>
              </w:rPr>
              <w:t>Must</w:t>
            </w:r>
          </w:p>
        </w:tc>
        <w:tc>
          <w:tcPr>
            <w:tcW w:w="1926" w:type="dxa"/>
            <w:tcMar>
              <w:top w:w="60" w:type="dxa"/>
              <w:left w:w="100" w:type="dxa"/>
              <w:bottom w:w="60" w:type="dxa"/>
              <w:right w:w="100" w:type="dxa"/>
            </w:tcMar>
          </w:tcPr>
          <w:p w14:paraId="134DD356" w14:textId="77777777" w:rsidR="00BD3324" w:rsidRDefault="002A59E0">
            <w:pPr>
              <w:spacing w:after="20"/>
            </w:pPr>
            <w:r>
              <w:rPr>
                <w:sz w:val="18"/>
                <w:szCs w:val="18"/>
              </w:rPr>
              <w:t>Leaves headroom inside the 500 ms end-to-end API target</w:t>
            </w:r>
          </w:p>
        </w:tc>
      </w:tr>
      <w:tr w:rsidR="00BD3324" w14:paraId="1A8A47C0" w14:textId="77777777">
        <w:trPr>
          <w:cantSplit/>
        </w:trPr>
        <w:tc>
          <w:tcPr>
            <w:tcW w:w="1000" w:type="dxa"/>
            <w:shd w:val="clear" w:color="auto" w:fill="F5F8FC"/>
            <w:tcMar>
              <w:top w:w="60" w:type="dxa"/>
              <w:left w:w="100" w:type="dxa"/>
              <w:bottom w:w="60" w:type="dxa"/>
              <w:right w:w="100" w:type="dxa"/>
            </w:tcMar>
          </w:tcPr>
          <w:p w14:paraId="4DB59E2F" w14:textId="77777777" w:rsidR="00BD3324" w:rsidRDefault="002A59E0">
            <w:pPr>
              <w:spacing w:after="20"/>
            </w:pPr>
            <w:r>
              <w:rPr>
                <w:b/>
                <w:bCs/>
                <w:sz w:val="18"/>
                <w:szCs w:val="18"/>
              </w:rPr>
              <w:t>MR-06</w:t>
            </w:r>
          </w:p>
        </w:tc>
        <w:tc>
          <w:tcPr>
            <w:tcW w:w="3000" w:type="dxa"/>
            <w:shd w:val="clear" w:color="auto" w:fill="F5F8FC"/>
            <w:tcMar>
              <w:top w:w="60" w:type="dxa"/>
              <w:left w:w="100" w:type="dxa"/>
              <w:bottom w:w="60" w:type="dxa"/>
              <w:right w:w="100" w:type="dxa"/>
            </w:tcMar>
          </w:tcPr>
          <w:p w14:paraId="4B823E53" w14:textId="77777777" w:rsidR="00BD3324" w:rsidRDefault="002A59E0">
            <w:pPr>
              <w:spacing w:after="20"/>
            </w:pPr>
            <w:r>
              <w:rPr>
                <w:sz w:val="18"/>
                <w:szCs w:val="18"/>
              </w:rPr>
              <w:t>Reproducibility</w:t>
            </w:r>
          </w:p>
        </w:tc>
        <w:tc>
          <w:tcPr>
            <w:tcW w:w="1800" w:type="dxa"/>
            <w:shd w:val="clear" w:color="auto" w:fill="F5F8FC"/>
            <w:tcMar>
              <w:top w:w="60" w:type="dxa"/>
              <w:left w:w="100" w:type="dxa"/>
              <w:bottom w:w="60" w:type="dxa"/>
              <w:right w:w="100" w:type="dxa"/>
            </w:tcMar>
          </w:tcPr>
          <w:p w14:paraId="5E9DDA68" w14:textId="77777777" w:rsidR="00BD3324" w:rsidRDefault="002A59E0">
            <w:pPr>
              <w:spacing w:after="20"/>
            </w:pPr>
            <w:r>
              <w:rPr>
                <w:sz w:val="18"/>
                <w:szCs w:val="18"/>
              </w:rPr>
              <w:t>± 0.5 pp accuracy on re-run</w:t>
            </w:r>
          </w:p>
        </w:tc>
        <w:tc>
          <w:tcPr>
            <w:tcW w:w="1300" w:type="dxa"/>
            <w:shd w:val="clear" w:color="auto" w:fill="F5F8FC"/>
            <w:tcMar>
              <w:top w:w="60" w:type="dxa"/>
              <w:left w:w="100" w:type="dxa"/>
              <w:bottom w:w="60" w:type="dxa"/>
              <w:right w:w="100" w:type="dxa"/>
            </w:tcMar>
          </w:tcPr>
          <w:p w14:paraId="68D0A2F8" w14:textId="77777777" w:rsidR="00BD3324" w:rsidRDefault="002A59E0">
            <w:pPr>
              <w:spacing w:after="20"/>
            </w:pPr>
            <w:r>
              <w:rPr>
                <w:sz w:val="18"/>
                <w:szCs w:val="18"/>
              </w:rPr>
              <w:t>Must</w:t>
            </w:r>
          </w:p>
        </w:tc>
        <w:tc>
          <w:tcPr>
            <w:tcW w:w="1926" w:type="dxa"/>
            <w:shd w:val="clear" w:color="auto" w:fill="F5F8FC"/>
            <w:tcMar>
              <w:top w:w="60" w:type="dxa"/>
              <w:left w:w="100" w:type="dxa"/>
              <w:bottom w:w="60" w:type="dxa"/>
              <w:right w:w="100" w:type="dxa"/>
            </w:tcMar>
          </w:tcPr>
          <w:p w14:paraId="2708E01C" w14:textId="77777777" w:rsidR="00BD3324" w:rsidRDefault="002A59E0">
            <w:pPr>
              <w:spacing w:after="20"/>
            </w:pPr>
            <w:r>
              <w:rPr>
                <w:sz w:val="18"/>
                <w:szCs w:val="18"/>
              </w:rPr>
              <w:t>See FR-08</w:t>
            </w:r>
          </w:p>
        </w:tc>
      </w:tr>
    </w:tbl>
    <w:p w14:paraId="45EF3F5B" w14:textId="77777777" w:rsidR="00BD3324" w:rsidRDefault="00BD3324">
      <w:pPr>
        <w:spacing w:after="120"/>
      </w:pPr>
    </w:p>
    <w:p w14:paraId="065E5F27" w14:textId="77777777" w:rsidR="00BD3324" w:rsidRDefault="002A59E0">
      <w:pPr>
        <w:pStyle w:val="Heading2"/>
      </w:pPr>
      <w:bookmarkStart w:id="39" w:name="_Toc243508970"/>
      <w:r>
        <w:t>9.3 Training Guidelines</w:t>
      </w:r>
      <w:bookmarkEnd w:id="39"/>
    </w:p>
    <w:p w14:paraId="6D750D84" w14:textId="77777777" w:rsidR="00BD3324" w:rsidRDefault="002A59E0">
      <w:pPr>
        <w:pStyle w:val="ListParagraph"/>
        <w:numPr>
          <w:ilvl w:val="0"/>
          <w:numId w:val="3"/>
        </w:numPr>
        <w:spacing w:after="60" w:line="264" w:lineRule="auto"/>
      </w:pPr>
      <w:r>
        <w:t>Use transfer learning from the pretrained weights. Evaluate both full fine-tuning and a staged approach (frozen backbone first, then unfreeze).</w:t>
      </w:r>
    </w:p>
    <w:p w14:paraId="3E94838E" w14:textId="77777777" w:rsidR="00BD3324" w:rsidRDefault="002A59E0">
      <w:pPr>
        <w:pStyle w:val="ListParagraph"/>
        <w:numPr>
          <w:ilvl w:val="0"/>
          <w:numId w:val="3"/>
        </w:numPr>
        <w:spacing w:after="60" w:line="264" w:lineRule="auto"/>
      </w:pPr>
      <w:r>
        <w:t>Use the model-specific image processor from the Hugging Face model repository for resizing and normalisation (DR-08).</w:t>
      </w:r>
    </w:p>
    <w:p w14:paraId="6287A923" w14:textId="77777777" w:rsidR="00BD3324" w:rsidRDefault="002A59E0">
      <w:pPr>
        <w:pStyle w:val="ListParagraph"/>
        <w:numPr>
          <w:ilvl w:val="0"/>
          <w:numId w:val="3"/>
        </w:numPr>
        <w:spacing w:after="60" w:line="264" w:lineRule="auto"/>
      </w:pPr>
      <w:r>
        <w:t>Select checkpoints using validation macro-F1 only. The test split is evaluated once per final candidate (DR-02).</w:t>
      </w:r>
    </w:p>
    <w:p w14:paraId="097099A8" w14:textId="77777777" w:rsidR="00BD3324" w:rsidRDefault="002A59E0">
      <w:pPr>
        <w:pStyle w:val="ListParagraph"/>
        <w:numPr>
          <w:ilvl w:val="0"/>
          <w:numId w:val="3"/>
        </w:numPr>
        <w:spacing w:after="60" w:line="264" w:lineRule="auto"/>
      </w:pPr>
      <w:r>
        <w:t>Record compute used (GPU type, hours) per run so that training cost can be reported.</w:t>
      </w:r>
    </w:p>
    <w:p w14:paraId="3FC371C3" w14:textId="77777777" w:rsidR="00BD3324" w:rsidRDefault="002A59E0">
      <w:pPr>
        <w:pStyle w:val="Heading2"/>
      </w:pPr>
      <w:bookmarkStart w:id="40" w:name="_Toc243508971"/>
      <w:r>
        <w:lastRenderedPageBreak/>
        <w:t>9.4 Model Selection Decision Matrix</w:t>
      </w:r>
      <w:bookmarkEnd w:id="40"/>
    </w:p>
    <w:p w14:paraId="47F0145D" w14:textId="77777777" w:rsidR="00BD3324" w:rsidRDefault="002A59E0">
      <w:pPr>
        <w:spacing w:after="120" w:line="276" w:lineRule="auto"/>
      </w:pPr>
      <w:r>
        <w:t>Only models that pass Section 9.2 are scored. Each criterion is scored 1–5 and multiplied by its weight. The highest weighted score is recommended. The Product Owner makes the final decision, in consultation with the Architect.</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200"/>
        <w:gridCol w:w="1100"/>
        <w:gridCol w:w="4726"/>
      </w:tblGrid>
      <w:tr w:rsidR="00BD3324" w14:paraId="2BFE2509" w14:textId="77777777">
        <w:trPr>
          <w:cantSplit/>
          <w:tblHeader/>
        </w:trPr>
        <w:tc>
          <w:tcPr>
            <w:tcW w:w="3200" w:type="dxa"/>
            <w:shd w:val="clear" w:color="auto" w:fill="1F3864"/>
            <w:tcMar>
              <w:top w:w="60" w:type="dxa"/>
              <w:left w:w="100" w:type="dxa"/>
              <w:bottom w:w="60" w:type="dxa"/>
              <w:right w:w="100" w:type="dxa"/>
            </w:tcMar>
          </w:tcPr>
          <w:p w14:paraId="604A1B69" w14:textId="77777777" w:rsidR="00BD3324" w:rsidRDefault="002A59E0">
            <w:pPr>
              <w:spacing w:after="20"/>
            </w:pPr>
            <w:r>
              <w:rPr>
                <w:b/>
                <w:bCs/>
                <w:color w:val="FFFFFF"/>
                <w:sz w:val="18"/>
                <w:szCs w:val="18"/>
              </w:rPr>
              <w:t>Criterion</w:t>
            </w:r>
          </w:p>
        </w:tc>
        <w:tc>
          <w:tcPr>
            <w:tcW w:w="1100" w:type="dxa"/>
            <w:shd w:val="clear" w:color="auto" w:fill="1F3864"/>
            <w:tcMar>
              <w:top w:w="60" w:type="dxa"/>
              <w:left w:w="100" w:type="dxa"/>
              <w:bottom w:w="60" w:type="dxa"/>
              <w:right w:w="100" w:type="dxa"/>
            </w:tcMar>
          </w:tcPr>
          <w:p w14:paraId="160A6D01" w14:textId="77777777" w:rsidR="00BD3324" w:rsidRDefault="002A59E0">
            <w:pPr>
              <w:spacing w:after="20"/>
            </w:pPr>
            <w:r>
              <w:rPr>
                <w:b/>
                <w:bCs/>
                <w:color w:val="FFFFFF"/>
                <w:sz w:val="18"/>
                <w:szCs w:val="18"/>
              </w:rPr>
              <w:t>Weight</w:t>
            </w:r>
          </w:p>
        </w:tc>
        <w:tc>
          <w:tcPr>
            <w:tcW w:w="4726" w:type="dxa"/>
            <w:shd w:val="clear" w:color="auto" w:fill="1F3864"/>
            <w:tcMar>
              <w:top w:w="60" w:type="dxa"/>
              <w:left w:w="100" w:type="dxa"/>
              <w:bottom w:w="60" w:type="dxa"/>
              <w:right w:w="100" w:type="dxa"/>
            </w:tcMar>
          </w:tcPr>
          <w:p w14:paraId="29047B62" w14:textId="77777777" w:rsidR="00BD3324" w:rsidRDefault="002A59E0">
            <w:pPr>
              <w:spacing w:after="20"/>
            </w:pPr>
            <w:r>
              <w:rPr>
                <w:b/>
                <w:bCs/>
                <w:color w:val="FFFFFF"/>
                <w:sz w:val="18"/>
                <w:szCs w:val="18"/>
              </w:rPr>
              <w:t>Evidence</w:t>
            </w:r>
          </w:p>
        </w:tc>
      </w:tr>
      <w:tr w:rsidR="00BD3324" w14:paraId="7D7BF561" w14:textId="77777777">
        <w:trPr>
          <w:cantSplit/>
        </w:trPr>
        <w:tc>
          <w:tcPr>
            <w:tcW w:w="3200" w:type="dxa"/>
            <w:tcMar>
              <w:top w:w="60" w:type="dxa"/>
              <w:left w:w="100" w:type="dxa"/>
              <w:bottom w:w="60" w:type="dxa"/>
              <w:right w:w="100" w:type="dxa"/>
            </w:tcMar>
          </w:tcPr>
          <w:p w14:paraId="4FDF9A38" w14:textId="77777777" w:rsidR="00BD3324" w:rsidRDefault="002A59E0">
            <w:pPr>
              <w:spacing w:after="20"/>
            </w:pPr>
            <w:r>
              <w:rPr>
                <w:b/>
                <w:bCs/>
                <w:sz w:val="18"/>
                <w:szCs w:val="18"/>
              </w:rPr>
              <w:t>Predictive quality (accuracy, macro-F1)</w:t>
            </w:r>
          </w:p>
        </w:tc>
        <w:tc>
          <w:tcPr>
            <w:tcW w:w="1100" w:type="dxa"/>
            <w:tcMar>
              <w:top w:w="60" w:type="dxa"/>
              <w:left w:w="100" w:type="dxa"/>
              <w:bottom w:w="60" w:type="dxa"/>
              <w:right w:w="100" w:type="dxa"/>
            </w:tcMar>
          </w:tcPr>
          <w:p w14:paraId="502C28EA" w14:textId="77777777" w:rsidR="00BD3324" w:rsidRDefault="002A59E0">
            <w:pPr>
              <w:spacing w:after="20"/>
            </w:pPr>
            <w:r>
              <w:rPr>
                <w:sz w:val="18"/>
                <w:szCs w:val="18"/>
              </w:rPr>
              <w:t>35%</w:t>
            </w:r>
          </w:p>
        </w:tc>
        <w:tc>
          <w:tcPr>
            <w:tcW w:w="4726" w:type="dxa"/>
            <w:tcMar>
              <w:top w:w="60" w:type="dxa"/>
              <w:left w:w="100" w:type="dxa"/>
              <w:bottom w:w="60" w:type="dxa"/>
              <w:right w:w="100" w:type="dxa"/>
            </w:tcMar>
          </w:tcPr>
          <w:p w14:paraId="492A794A" w14:textId="77777777" w:rsidR="00BD3324" w:rsidRDefault="002A59E0">
            <w:pPr>
              <w:spacing w:after="20"/>
            </w:pPr>
            <w:r>
              <w:rPr>
                <w:sz w:val="18"/>
                <w:szCs w:val="18"/>
              </w:rPr>
              <w:t>Test-set metrics (FR-13)</w:t>
            </w:r>
          </w:p>
        </w:tc>
      </w:tr>
      <w:tr w:rsidR="00BD3324" w14:paraId="2F1E87BF" w14:textId="77777777">
        <w:trPr>
          <w:cantSplit/>
        </w:trPr>
        <w:tc>
          <w:tcPr>
            <w:tcW w:w="3200" w:type="dxa"/>
            <w:shd w:val="clear" w:color="auto" w:fill="F5F8FC"/>
            <w:tcMar>
              <w:top w:w="60" w:type="dxa"/>
              <w:left w:w="100" w:type="dxa"/>
              <w:bottom w:w="60" w:type="dxa"/>
              <w:right w:w="100" w:type="dxa"/>
            </w:tcMar>
          </w:tcPr>
          <w:p w14:paraId="178180DA" w14:textId="77777777" w:rsidR="00BD3324" w:rsidRDefault="002A59E0">
            <w:pPr>
              <w:spacing w:after="20"/>
            </w:pPr>
            <w:r>
              <w:rPr>
                <w:b/>
                <w:bCs/>
                <w:sz w:val="18"/>
                <w:szCs w:val="18"/>
              </w:rPr>
              <w:t>Robustness (worst-class recall, calibration)</w:t>
            </w:r>
          </w:p>
        </w:tc>
        <w:tc>
          <w:tcPr>
            <w:tcW w:w="1100" w:type="dxa"/>
            <w:shd w:val="clear" w:color="auto" w:fill="F5F8FC"/>
            <w:tcMar>
              <w:top w:w="60" w:type="dxa"/>
              <w:left w:w="100" w:type="dxa"/>
              <w:bottom w:w="60" w:type="dxa"/>
              <w:right w:w="100" w:type="dxa"/>
            </w:tcMar>
          </w:tcPr>
          <w:p w14:paraId="5E38F35A" w14:textId="77777777" w:rsidR="00BD3324" w:rsidRDefault="002A59E0">
            <w:pPr>
              <w:spacing w:after="20"/>
            </w:pPr>
            <w:r>
              <w:rPr>
                <w:sz w:val="18"/>
                <w:szCs w:val="18"/>
              </w:rPr>
              <w:t>15%</w:t>
            </w:r>
          </w:p>
        </w:tc>
        <w:tc>
          <w:tcPr>
            <w:tcW w:w="4726" w:type="dxa"/>
            <w:shd w:val="clear" w:color="auto" w:fill="F5F8FC"/>
            <w:tcMar>
              <w:top w:w="60" w:type="dxa"/>
              <w:left w:w="100" w:type="dxa"/>
              <w:bottom w:w="60" w:type="dxa"/>
              <w:right w:w="100" w:type="dxa"/>
            </w:tcMar>
          </w:tcPr>
          <w:p w14:paraId="49DC9A76" w14:textId="77777777" w:rsidR="00BD3324" w:rsidRDefault="002A59E0">
            <w:pPr>
              <w:spacing w:after="20"/>
            </w:pPr>
            <w:r>
              <w:rPr>
                <w:sz w:val="18"/>
                <w:szCs w:val="18"/>
              </w:rPr>
              <w:t>Per-class metrics and ECE</w:t>
            </w:r>
          </w:p>
        </w:tc>
      </w:tr>
      <w:tr w:rsidR="00BD3324" w14:paraId="0607B1AD" w14:textId="77777777">
        <w:trPr>
          <w:cantSplit/>
        </w:trPr>
        <w:tc>
          <w:tcPr>
            <w:tcW w:w="3200" w:type="dxa"/>
            <w:tcMar>
              <w:top w:w="60" w:type="dxa"/>
              <w:left w:w="100" w:type="dxa"/>
              <w:bottom w:w="60" w:type="dxa"/>
              <w:right w:w="100" w:type="dxa"/>
            </w:tcMar>
          </w:tcPr>
          <w:p w14:paraId="414A6CEC" w14:textId="77777777" w:rsidR="00BD3324" w:rsidRDefault="002A59E0">
            <w:pPr>
              <w:spacing w:after="20"/>
            </w:pPr>
            <w:r>
              <w:rPr>
                <w:b/>
                <w:bCs/>
                <w:sz w:val="18"/>
                <w:szCs w:val="18"/>
              </w:rPr>
              <w:t>Inference latency and throughput</w:t>
            </w:r>
          </w:p>
        </w:tc>
        <w:tc>
          <w:tcPr>
            <w:tcW w:w="1100" w:type="dxa"/>
            <w:tcMar>
              <w:top w:w="60" w:type="dxa"/>
              <w:left w:w="100" w:type="dxa"/>
              <w:bottom w:w="60" w:type="dxa"/>
              <w:right w:w="100" w:type="dxa"/>
            </w:tcMar>
          </w:tcPr>
          <w:p w14:paraId="5F417EF6" w14:textId="77777777" w:rsidR="00BD3324" w:rsidRDefault="002A59E0">
            <w:pPr>
              <w:spacing w:after="20"/>
            </w:pPr>
            <w:r>
              <w:rPr>
                <w:sz w:val="18"/>
                <w:szCs w:val="18"/>
              </w:rPr>
              <w:t>20%</w:t>
            </w:r>
          </w:p>
        </w:tc>
        <w:tc>
          <w:tcPr>
            <w:tcW w:w="4726" w:type="dxa"/>
            <w:tcMar>
              <w:top w:w="60" w:type="dxa"/>
              <w:left w:w="100" w:type="dxa"/>
              <w:bottom w:w="60" w:type="dxa"/>
              <w:right w:w="100" w:type="dxa"/>
            </w:tcMar>
          </w:tcPr>
          <w:p w14:paraId="6EB08C6A" w14:textId="77777777" w:rsidR="00BD3324" w:rsidRDefault="002A59E0">
            <w:pPr>
              <w:spacing w:after="20"/>
            </w:pPr>
            <w:r>
              <w:rPr>
                <w:sz w:val="18"/>
                <w:szCs w:val="18"/>
              </w:rPr>
              <w:t>Benchmark on serving hardware (FR-14)</w:t>
            </w:r>
          </w:p>
        </w:tc>
      </w:tr>
      <w:tr w:rsidR="00BD3324" w14:paraId="6E1C2947" w14:textId="77777777">
        <w:trPr>
          <w:cantSplit/>
        </w:trPr>
        <w:tc>
          <w:tcPr>
            <w:tcW w:w="3200" w:type="dxa"/>
            <w:shd w:val="clear" w:color="auto" w:fill="F5F8FC"/>
            <w:tcMar>
              <w:top w:w="60" w:type="dxa"/>
              <w:left w:w="100" w:type="dxa"/>
              <w:bottom w:w="60" w:type="dxa"/>
              <w:right w:w="100" w:type="dxa"/>
            </w:tcMar>
          </w:tcPr>
          <w:p w14:paraId="7037F45D" w14:textId="77777777" w:rsidR="00BD3324" w:rsidRDefault="002A59E0">
            <w:pPr>
              <w:spacing w:after="20"/>
            </w:pPr>
            <w:r>
              <w:rPr>
                <w:b/>
                <w:bCs/>
                <w:sz w:val="18"/>
                <w:szCs w:val="18"/>
              </w:rPr>
              <w:t>Serving cost (monthly, at expected load)</w:t>
            </w:r>
          </w:p>
        </w:tc>
        <w:tc>
          <w:tcPr>
            <w:tcW w:w="1100" w:type="dxa"/>
            <w:shd w:val="clear" w:color="auto" w:fill="F5F8FC"/>
            <w:tcMar>
              <w:top w:w="60" w:type="dxa"/>
              <w:left w:w="100" w:type="dxa"/>
              <w:bottom w:w="60" w:type="dxa"/>
              <w:right w:w="100" w:type="dxa"/>
            </w:tcMar>
          </w:tcPr>
          <w:p w14:paraId="2DA68EAB" w14:textId="77777777" w:rsidR="00BD3324" w:rsidRDefault="002A59E0">
            <w:pPr>
              <w:spacing w:after="20"/>
            </w:pPr>
            <w:r>
              <w:rPr>
                <w:sz w:val="18"/>
                <w:szCs w:val="18"/>
              </w:rPr>
              <w:t>20%</w:t>
            </w:r>
          </w:p>
        </w:tc>
        <w:tc>
          <w:tcPr>
            <w:tcW w:w="4726" w:type="dxa"/>
            <w:shd w:val="clear" w:color="auto" w:fill="F5F8FC"/>
            <w:tcMar>
              <w:top w:w="60" w:type="dxa"/>
              <w:left w:w="100" w:type="dxa"/>
              <w:bottom w:w="60" w:type="dxa"/>
              <w:right w:w="100" w:type="dxa"/>
            </w:tcMar>
          </w:tcPr>
          <w:p w14:paraId="69BC0BC3" w14:textId="77777777" w:rsidR="00BD3324" w:rsidRDefault="002A59E0">
            <w:pPr>
              <w:spacing w:after="20"/>
            </w:pPr>
            <w:r>
              <w:rPr>
                <w:sz w:val="18"/>
                <w:szCs w:val="18"/>
              </w:rPr>
              <w:t>AWS cost estimate for the target configuration</w:t>
            </w:r>
          </w:p>
        </w:tc>
      </w:tr>
      <w:tr w:rsidR="00BD3324" w14:paraId="434B2AE0" w14:textId="77777777">
        <w:trPr>
          <w:cantSplit/>
        </w:trPr>
        <w:tc>
          <w:tcPr>
            <w:tcW w:w="3200" w:type="dxa"/>
            <w:tcMar>
              <w:top w:w="60" w:type="dxa"/>
              <w:left w:w="100" w:type="dxa"/>
              <w:bottom w:w="60" w:type="dxa"/>
              <w:right w:w="100" w:type="dxa"/>
            </w:tcMar>
          </w:tcPr>
          <w:p w14:paraId="49688925" w14:textId="77777777" w:rsidR="00BD3324" w:rsidRDefault="002A59E0">
            <w:pPr>
              <w:spacing w:after="20"/>
            </w:pPr>
            <w:r>
              <w:rPr>
                <w:b/>
                <w:bCs/>
                <w:sz w:val="18"/>
                <w:szCs w:val="18"/>
              </w:rPr>
              <w:t>Operability (model size, memory, cold start, maintainability)</w:t>
            </w:r>
          </w:p>
        </w:tc>
        <w:tc>
          <w:tcPr>
            <w:tcW w:w="1100" w:type="dxa"/>
            <w:tcMar>
              <w:top w:w="60" w:type="dxa"/>
              <w:left w:w="100" w:type="dxa"/>
              <w:bottom w:w="60" w:type="dxa"/>
              <w:right w:w="100" w:type="dxa"/>
            </w:tcMar>
          </w:tcPr>
          <w:p w14:paraId="4A623020" w14:textId="77777777" w:rsidR="00BD3324" w:rsidRDefault="002A59E0">
            <w:pPr>
              <w:spacing w:after="20"/>
            </w:pPr>
            <w:r>
              <w:rPr>
                <w:sz w:val="18"/>
                <w:szCs w:val="18"/>
              </w:rPr>
              <w:t>10%</w:t>
            </w:r>
          </w:p>
        </w:tc>
        <w:tc>
          <w:tcPr>
            <w:tcW w:w="4726" w:type="dxa"/>
            <w:tcMar>
              <w:top w:w="60" w:type="dxa"/>
              <w:left w:w="100" w:type="dxa"/>
              <w:bottom w:w="60" w:type="dxa"/>
              <w:right w:w="100" w:type="dxa"/>
            </w:tcMar>
          </w:tcPr>
          <w:p w14:paraId="33DD13BE" w14:textId="77777777" w:rsidR="00BD3324" w:rsidRDefault="002A59E0">
            <w:pPr>
              <w:spacing w:after="20"/>
            </w:pPr>
            <w:r>
              <w:rPr>
                <w:sz w:val="18"/>
                <w:szCs w:val="18"/>
              </w:rPr>
              <w:t>Artefact size, container memory, start-up time</w:t>
            </w:r>
          </w:p>
        </w:tc>
      </w:tr>
    </w:tbl>
    <w:p w14:paraId="35B8BED3" w14:textId="77777777" w:rsidR="00BD3324" w:rsidRDefault="00BD3324">
      <w:pPr>
        <w:spacing w:after="120"/>
      </w:pPr>
    </w:p>
    <w:tbl>
      <w:tblPr>
        <w:tblW w:w="9026" w:type="dxa"/>
        <w:tblBorders>
          <w:top w:val="none" w:sz="0" w:space="0" w:color="FFFFFF"/>
          <w:left w:val="single" w:sz="24" w:space="0" w:color="2E75B6"/>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026"/>
      </w:tblGrid>
      <w:tr w:rsidR="00BD3324" w14:paraId="49D08D50" w14:textId="77777777">
        <w:tc>
          <w:tcPr>
            <w:tcW w:w="9026" w:type="dxa"/>
            <w:shd w:val="clear" w:color="auto" w:fill="EAF1FB"/>
            <w:tcMar>
              <w:top w:w="100" w:type="dxa"/>
              <w:left w:w="200" w:type="dxa"/>
              <w:bottom w:w="100" w:type="dxa"/>
              <w:right w:w="160" w:type="dxa"/>
            </w:tcMar>
          </w:tcPr>
          <w:p w14:paraId="0B7D6A44" w14:textId="77777777" w:rsidR="00BD3324" w:rsidRDefault="002A59E0">
            <w:pPr>
              <w:spacing w:after="60"/>
            </w:pPr>
            <w:r>
              <w:rPr>
                <w:b/>
                <w:bCs/>
                <w:color w:val="2E75B6"/>
                <w:sz w:val="20"/>
                <w:szCs w:val="20"/>
              </w:rPr>
              <w:t>Business guidance on trade-offs</w:t>
            </w:r>
          </w:p>
          <w:p w14:paraId="65625C5C" w14:textId="77777777" w:rsidR="00BD3324" w:rsidRDefault="002A59E0">
            <w:pPr>
              <w:spacing w:after="40"/>
            </w:pPr>
            <w:r>
              <w:rPr>
                <w:sz w:val="19"/>
                <w:szCs w:val="19"/>
              </w:rPr>
              <w:t>If the two models are within 1 percentage point of accuracy of each other, the business prefers the cheaper and faster model.</w:t>
            </w:r>
          </w:p>
          <w:p w14:paraId="097E3554" w14:textId="77777777" w:rsidR="00BD3324" w:rsidRDefault="002A59E0">
            <w:pPr>
              <w:spacing w:after="40"/>
            </w:pPr>
            <w:r>
              <w:rPr>
                <w:sz w:val="19"/>
                <w:szCs w:val="19"/>
              </w:rPr>
              <w:t>A more expensive model is acceptable only if it gives a material quality gain (≥ 1.5 pp accuracy or clearly better worst-class recall).</w:t>
            </w:r>
          </w:p>
        </w:tc>
      </w:tr>
    </w:tbl>
    <w:p w14:paraId="60CA1FEF" w14:textId="77777777" w:rsidR="00BD3324" w:rsidRDefault="00BD3324">
      <w:pPr>
        <w:spacing w:after="120"/>
      </w:pPr>
    </w:p>
    <w:p w14:paraId="453806EA" w14:textId="77777777" w:rsidR="00BD3324" w:rsidRDefault="002A59E0">
      <w:pPr>
        <w:pStyle w:val="Heading2"/>
      </w:pPr>
      <w:bookmarkStart w:id="41" w:name="_Toc243508972"/>
      <w:r>
        <w:t>9.5 Model Documentation</w:t>
      </w:r>
      <w:bookmarkEnd w:id="41"/>
    </w:p>
    <w:p w14:paraId="116E18DA" w14:textId="77777777" w:rsidR="00BD3324" w:rsidRDefault="002A59E0">
      <w:pPr>
        <w:spacing w:after="120" w:line="276" w:lineRule="auto"/>
      </w:pPr>
      <w:r>
        <w:t xml:space="preserve">The vendor shall deliver a </w:t>
      </w:r>
      <w:r>
        <w:rPr>
          <w:b/>
          <w:bCs/>
        </w:rPr>
        <w:t>Model Card</w:t>
      </w:r>
      <w:r>
        <w:t xml:space="preserve"> for the production model covering intended use, out-of-scope use, training data, evaluation results per class, known limitations (for example that out-of-domain images are always forced into one of the six classes), ethical considerations and the licences of the data and model.</w:t>
      </w:r>
    </w:p>
    <w:p w14:paraId="47BC0E81" w14:textId="77777777" w:rsidR="00BD3324" w:rsidRDefault="002A59E0">
      <w:pPr>
        <w:pStyle w:val="Heading1"/>
        <w:pageBreakBefore/>
      </w:pPr>
      <w:bookmarkStart w:id="42" w:name="_Toc243508973"/>
      <w:r>
        <w:lastRenderedPageBreak/>
        <w:t>10. API Requirements</w:t>
      </w:r>
      <w:bookmarkEnd w:id="42"/>
    </w:p>
    <w:p w14:paraId="14854441" w14:textId="77777777" w:rsidR="00BD3324" w:rsidRDefault="002A59E0">
      <w:pPr>
        <w:pStyle w:val="Heading2"/>
      </w:pPr>
      <w:bookmarkStart w:id="43" w:name="_Toc243508974"/>
      <w:r>
        <w:t>10.1 Endpoints</w:t>
      </w:r>
      <w:bookmarkEnd w:id="43"/>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00"/>
        <w:gridCol w:w="2300"/>
        <w:gridCol w:w="1900"/>
        <w:gridCol w:w="3926"/>
      </w:tblGrid>
      <w:tr w:rsidR="00BD3324" w14:paraId="6F232E34" w14:textId="77777777">
        <w:trPr>
          <w:cantSplit/>
          <w:tblHeader/>
        </w:trPr>
        <w:tc>
          <w:tcPr>
            <w:tcW w:w="900" w:type="dxa"/>
            <w:shd w:val="clear" w:color="auto" w:fill="1F3864"/>
            <w:tcMar>
              <w:top w:w="60" w:type="dxa"/>
              <w:left w:w="100" w:type="dxa"/>
              <w:bottom w:w="60" w:type="dxa"/>
              <w:right w:w="100" w:type="dxa"/>
            </w:tcMar>
          </w:tcPr>
          <w:p w14:paraId="57983FD6" w14:textId="77777777" w:rsidR="00BD3324" w:rsidRDefault="002A59E0">
            <w:pPr>
              <w:spacing w:after="20"/>
            </w:pPr>
            <w:r>
              <w:rPr>
                <w:b/>
                <w:bCs/>
                <w:color w:val="FFFFFF"/>
                <w:sz w:val="18"/>
                <w:szCs w:val="18"/>
              </w:rPr>
              <w:t>Method</w:t>
            </w:r>
          </w:p>
        </w:tc>
        <w:tc>
          <w:tcPr>
            <w:tcW w:w="2300" w:type="dxa"/>
            <w:shd w:val="clear" w:color="auto" w:fill="1F3864"/>
            <w:tcMar>
              <w:top w:w="60" w:type="dxa"/>
              <w:left w:w="100" w:type="dxa"/>
              <w:bottom w:w="60" w:type="dxa"/>
              <w:right w:w="100" w:type="dxa"/>
            </w:tcMar>
          </w:tcPr>
          <w:p w14:paraId="06D5E6DD" w14:textId="77777777" w:rsidR="00BD3324" w:rsidRDefault="002A59E0">
            <w:pPr>
              <w:spacing w:after="20"/>
            </w:pPr>
            <w:r>
              <w:rPr>
                <w:b/>
                <w:bCs/>
                <w:color w:val="FFFFFF"/>
                <w:sz w:val="18"/>
                <w:szCs w:val="18"/>
              </w:rPr>
              <w:t>Path</w:t>
            </w:r>
          </w:p>
        </w:tc>
        <w:tc>
          <w:tcPr>
            <w:tcW w:w="1900" w:type="dxa"/>
            <w:shd w:val="clear" w:color="auto" w:fill="1F3864"/>
            <w:tcMar>
              <w:top w:w="60" w:type="dxa"/>
              <w:left w:w="100" w:type="dxa"/>
              <w:bottom w:w="60" w:type="dxa"/>
              <w:right w:w="100" w:type="dxa"/>
            </w:tcMar>
          </w:tcPr>
          <w:p w14:paraId="570651E6" w14:textId="77777777" w:rsidR="00BD3324" w:rsidRDefault="002A59E0">
            <w:pPr>
              <w:spacing w:after="20"/>
            </w:pPr>
            <w:r>
              <w:rPr>
                <w:b/>
                <w:bCs/>
                <w:color w:val="FFFFFF"/>
                <w:sz w:val="18"/>
                <w:szCs w:val="18"/>
              </w:rPr>
              <w:t>Auth</w:t>
            </w:r>
          </w:p>
        </w:tc>
        <w:tc>
          <w:tcPr>
            <w:tcW w:w="3926" w:type="dxa"/>
            <w:shd w:val="clear" w:color="auto" w:fill="1F3864"/>
            <w:tcMar>
              <w:top w:w="60" w:type="dxa"/>
              <w:left w:w="100" w:type="dxa"/>
              <w:bottom w:w="60" w:type="dxa"/>
              <w:right w:w="100" w:type="dxa"/>
            </w:tcMar>
          </w:tcPr>
          <w:p w14:paraId="2880C570" w14:textId="77777777" w:rsidR="00BD3324" w:rsidRDefault="002A59E0">
            <w:pPr>
              <w:spacing w:after="20"/>
            </w:pPr>
            <w:r>
              <w:rPr>
                <w:b/>
                <w:bCs/>
                <w:color w:val="FFFFFF"/>
                <w:sz w:val="18"/>
                <w:szCs w:val="18"/>
              </w:rPr>
              <w:t>Purpose</w:t>
            </w:r>
          </w:p>
        </w:tc>
      </w:tr>
      <w:tr w:rsidR="00BD3324" w14:paraId="567B8ED4" w14:textId="77777777">
        <w:trPr>
          <w:cantSplit/>
        </w:trPr>
        <w:tc>
          <w:tcPr>
            <w:tcW w:w="900" w:type="dxa"/>
            <w:tcMar>
              <w:top w:w="60" w:type="dxa"/>
              <w:left w:w="100" w:type="dxa"/>
              <w:bottom w:w="60" w:type="dxa"/>
              <w:right w:w="100" w:type="dxa"/>
            </w:tcMar>
          </w:tcPr>
          <w:p w14:paraId="33B07CE6" w14:textId="77777777" w:rsidR="00BD3324" w:rsidRDefault="002A59E0">
            <w:pPr>
              <w:spacing w:after="20"/>
            </w:pPr>
            <w:r>
              <w:rPr>
                <w:sz w:val="18"/>
                <w:szCs w:val="18"/>
              </w:rPr>
              <w:t>POST</w:t>
            </w:r>
          </w:p>
        </w:tc>
        <w:tc>
          <w:tcPr>
            <w:tcW w:w="2300" w:type="dxa"/>
            <w:tcMar>
              <w:top w:w="60" w:type="dxa"/>
              <w:left w:w="100" w:type="dxa"/>
              <w:bottom w:w="60" w:type="dxa"/>
              <w:right w:w="100" w:type="dxa"/>
            </w:tcMar>
          </w:tcPr>
          <w:p w14:paraId="14B44EB6" w14:textId="77777777" w:rsidR="00BD3324" w:rsidRDefault="002A59E0">
            <w:pPr>
              <w:spacing w:after="20"/>
            </w:pPr>
            <w:r>
              <w:rPr>
                <w:sz w:val="18"/>
                <w:szCs w:val="18"/>
              </w:rPr>
              <w:t>/v1/predict</w:t>
            </w:r>
          </w:p>
        </w:tc>
        <w:tc>
          <w:tcPr>
            <w:tcW w:w="1900" w:type="dxa"/>
            <w:tcMar>
              <w:top w:w="60" w:type="dxa"/>
              <w:left w:w="100" w:type="dxa"/>
              <w:bottom w:w="60" w:type="dxa"/>
              <w:right w:w="100" w:type="dxa"/>
            </w:tcMar>
          </w:tcPr>
          <w:p w14:paraId="643C56B6" w14:textId="77777777" w:rsidR="00BD3324" w:rsidRDefault="002A59E0">
            <w:pPr>
              <w:spacing w:after="20"/>
            </w:pPr>
            <w:r>
              <w:rPr>
                <w:sz w:val="18"/>
                <w:szCs w:val="18"/>
              </w:rPr>
              <w:t>Required</w:t>
            </w:r>
          </w:p>
        </w:tc>
        <w:tc>
          <w:tcPr>
            <w:tcW w:w="3926" w:type="dxa"/>
            <w:tcMar>
              <w:top w:w="60" w:type="dxa"/>
              <w:left w:w="100" w:type="dxa"/>
              <w:bottom w:w="60" w:type="dxa"/>
              <w:right w:w="100" w:type="dxa"/>
            </w:tcMar>
          </w:tcPr>
          <w:p w14:paraId="79D75F9A" w14:textId="77777777" w:rsidR="00BD3324" w:rsidRDefault="002A59E0">
            <w:pPr>
              <w:spacing w:after="20"/>
            </w:pPr>
            <w:r>
              <w:rPr>
                <w:sz w:val="18"/>
                <w:szCs w:val="18"/>
              </w:rPr>
              <w:t>Classify a single image (multipart/form-data, field: file)</w:t>
            </w:r>
          </w:p>
        </w:tc>
      </w:tr>
      <w:tr w:rsidR="00BD3324" w14:paraId="2E43C893" w14:textId="77777777">
        <w:trPr>
          <w:cantSplit/>
        </w:trPr>
        <w:tc>
          <w:tcPr>
            <w:tcW w:w="900" w:type="dxa"/>
            <w:shd w:val="clear" w:color="auto" w:fill="F5F8FC"/>
            <w:tcMar>
              <w:top w:w="60" w:type="dxa"/>
              <w:left w:w="100" w:type="dxa"/>
              <w:bottom w:w="60" w:type="dxa"/>
              <w:right w:w="100" w:type="dxa"/>
            </w:tcMar>
          </w:tcPr>
          <w:p w14:paraId="5D234CD5" w14:textId="77777777" w:rsidR="00BD3324" w:rsidRDefault="002A59E0">
            <w:pPr>
              <w:spacing w:after="20"/>
            </w:pPr>
            <w:r>
              <w:rPr>
                <w:sz w:val="18"/>
                <w:szCs w:val="18"/>
              </w:rPr>
              <w:t>POST</w:t>
            </w:r>
          </w:p>
        </w:tc>
        <w:tc>
          <w:tcPr>
            <w:tcW w:w="2300" w:type="dxa"/>
            <w:shd w:val="clear" w:color="auto" w:fill="F5F8FC"/>
            <w:tcMar>
              <w:top w:w="60" w:type="dxa"/>
              <w:left w:w="100" w:type="dxa"/>
              <w:bottom w:w="60" w:type="dxa"/>
              <w:right w:w="100" w:type="dxa"/>
            </w:tcMar>
          </w:tcPr>
          <w:p w14:paraId="2E475DD9" w14:textId="77777777" w:rsidR="00BD3324" w:rsidRDefault="002A59E0">
            <w:pPr>
              <w:spacing w:after="20"/>
            </w:pPr>
            <w:r>
              <w:rPr>
                <w:sz w:val="18"/>
                <w:szCs w:val="18"/>
              </w:rPr>
              <w:t>/v1/predict/batch</w:t>
            </w:r>
          </w:p>
        </w:tc>
        <w:tc>
          <w:tcPr>
            <w:tcW w:w="1900" w:type="dxa"/>
            <w:shd w:val="clear" w:color="auto" w:fill="F5F8FC"/>
            <w:tcMar>
              <w:top w:w="60" w:type="dxa"/>
              <w:left w:w="100" w:type="dxa"/>
              <w:bottom w:w="60" w:type="dxa"/>
              <w:right w:w="100" w:type="dxa"/>
            </w:tcMar>
          </w:tcPr>
          <w:p w14:paraId="02E818D7" w14:textId="77777777" w:rsidR="00BD3324" w:rsidRDefault="002A59E0">
            <w:pPr>
              <w:spacing w:after="20"/>
            </w:pPr>
            <w:r>
              <w:rPr>
                <w:sz w:val="18"/>
                <w:szCs w:val="18"/>
              </w:rPr>
              <w:t>Required</w:t>
            </w:r>
          </w:p>
        </w:tc>
        <w:tc>
          <w:tcPr>
            <w:tcW w:w="3926" w:type="dxa"/>
            <w:shd w:val="clear" w:color="auto" w:fill="F5F8FC"/>
            <w:tcMar>
              <w:top w:w="60" w:type="dxa"/>
              <w:left w:w="100" w:type="dxa"/>
              <w:bottom w:w="60" w:type="dxa"/>
              <w:right w:w="100" w:type="dxa"/>
            </w:tcMar>
          </w:tcPr>
          <w:p w14:paraId="1D0D9CC4" w14:textId="77777777" w:rsidR="00BD3324" w:rsidRDefault="002A59E0">
            <w:pPr>
              <w:spacing w:after="20"/>
            </w:pPr>
            <w:r>
              <w:rPr>
                <w:sz w:val="18"/>
                <w:szCs w:val="18"/>
              </w:rPr>
              <w:t>Classify up to 32 images (multipart, field: files)</w:t>
            </w:r>
          </w:p>
        </w:tc>
      </w:tr>
      <w:tr w:rsidR="00BD3324" w14:paraId="01FC0A2D" w14:textId="77777777">
        <w:trPr>
          <w:cantSplit/>
        </w:trPr>
        <w:tc>
          <w:tcPr>
            <w:tcW w:w="900" w:type="dxa"/>
            <w:tcMar>
              <w:top w:w="60" w:type="dxa"/>
              <w:left w:w="100" w:type="dxa"/>
              <w:bottom w:w="60" w:type="dxa"/>
              <w:right w:w="100" w:type="dxa"/>
            </w:tcMar>
          </w:tcPr>
          <w:p w14:paraId="797270D0" w14:textId="77777777" w:rsidR="00BD3324" w:rsidRDefault="002A59E0">
            <w:pPr>
              <w:spacing w:after="20"/>
            </w:pPr>
            <w:r>
              <w:rPr>
                <w:sz w:val="18"/>
                <w:szCs w:val="18"/>
              </w:rPr>
              <w:t>GET</w:t>
            </w:r>
          </w:p>
        </w:tc>
        <w:tc>
          <w:tcPr>
            <w:tcW w:w="2300" w:type="dxa"/>
            <w:tcMar>
              <w:top w:w="60" w:type="dxa"/>
              <w:left w:w="100" w:type="dxa"/>
              <w:bottom w:w="60" w:type="dxa"/>
              <w:right w:w="100" w:type="dxa"/>
            </w:tcMar>
          </w:tcPr>
          <w:p w14:paraId="365ECB5B" w14:textId="77777777" w:rsidR="00BD3324" w:rsidRDefault="002A59E0">
            <w:pPr>
              <w:spacing w:after="20"/>
            </w:pPr>
            <w:r>
              <w:rPr>
                <w:sz w:val="18"/>
                <w:szCs w:val="18"/>
              </w:rPr>
              <w:t>/v1/model-info</w:t>
            </w:r>
          </w:p>
        </w:tc>
        <w:tc>
          <w:tcPr>
            <w:tcW w:w="1900" w:type="dxa"/>
            <w:tcMar>
              <w:top w:w="60" w:type="dxa"/>
              <w:left w:w="100" w:type="dxa"/>
              <w:bottom w:w="60" w:type="dxa"/>
              <w:right w:w="100" w:type="dxa"/>
            </w:tcMar>
          </w:tcPr>
          <w:p w14:paraId="6DAC3C32" w14:textId="77777777" w:rsidR="00BD3324" w:rsidRDefault="002A59E0">
            <w:pPr>
              <w:spacing w:after="20"/>
            </w:pPr>
            <w:r>
              <w:rPr>
                <w:sz w:val="18"/>
                <w:szCs w:val="18"/>
              </w:rPr>
              <w:t>Required</w:t>
            </w:r>
          </w:p>
        </w:tc>
        <w:tc>
          <w:tcPr>
            <w:tcW w:w="3926" w:type="dxa"/>
            <w:tcMar>
              <w:top w:w="60" w:type="dxa"/>
              <w:left w:w="100" w:type="dxa"/>
              <w:bottom w:w="60" w:type="dxa"/>
              <w:right w:w="100" w:type="dxa"/>
            </w:tcMar>
          </w:tcPr>
          <w:p w14:paraId="038E37B7" w14:textId="77777777" w:rsidR="00BD3324" w:rsidRDefault="002A59E0">
            <w:pPr>
              <w:spacing w:after="20"/>
            </w:pPr>
            <w:r>
              <w:rPr>
                <w:sz w:val="18"/>
                <w:szCs w:val="18"/>
              </w:rPr>
              <w:t>Model name, version, registry alias, class labels, threshold, training date</w:t>
            </w:r>
          </w:p>
        </w:tc>
      </w:tr>
      <w:tr w:rsidR="00BD3324" w14:paraId="440C2715" w14:textId="77777777">
        <w:trPr>
          <w:cantSplit/>
        </w:trPr>
        <w:tc>
          <w:tcPr>
            <w:tcW w:w="900" w:type="dxa"/>
            <w:shd w:val="clear" w:color="auto" w:fill="F5F8FC"/>
            <w:tcMar>
              <w:top w:w="60" w:type="dxa"/>
              <w:left w:w="100" w:type="dxa"/>
              <w:bottom w:w="60" w:type="dxa"/>
              <w:right w:w="100" w:type="dxa"/>
            </w:tcMar>
          </w:tcPr>
          <w:p w14:paraId="3D1F17A5" w14:textId="77777777" w:rsidR="00BD3324" w:rsidRDefault="002A59E0">
            <w:pPr>
              <w:spacing w:after="20"/>
            </w:pPr>
            <w:r>
              <w:rPr>
                <w:sz w:val="18"/>
                <w:szCs w:val="18"/>
              </w:rPr>
              <w:t>GET</w:t>
            </w:r>
          </w:p>
        </w:tc>
        <w:tc>
          <w:tcPr>
            <w:tcW w:w="2300" w:type="dxa"/>
            <w:shd w:val="clear" w:color="auto" w:fill="F5F8FC"/>
            <w:tcMar>
              <w:top w:w="60" w:type="dxa"/>
              <w:left w:w="100" w:type="dxa"/>
              <w:bottom w:w="60" w:type="dxa"/>
              <w:right w:w="100" w:type="dxa"/>
            </w:tcMar>
          </w:tcPr>
          <w:p w14:paraId="6CDAF0BA" w14:textId="77777777" w:rsidR="00BD3324" w:rsidRDefault="002A59E0">
            <w:pPr>
              <w:spacing w:after="20"/>
            </w:pPr>
            <w:r>
              <w:rPr>
                <w:sz w:val="18"/>
                <w:szCs w:val="18"/>
              </w:rPr>
              <w:t>/health</w:t>
            </w:r>
          </w:p>
        </w:tc>
        <w:tc>
          <w:tcPr>
            <w:tcW w:w="1900" w:type="dxa"/>
            <w:shd w:val="clear" w:color="auto" w:fill="F5F8FC"/>
            <w:tcMar>
              <w:top w:w="60" w:type="dxa"/>
              <w:left w:w="100" w:type="dxa"/>
              <w:bottom w:w="60" w:type="dxa"/>
              <w:right w:w="100" w:type="dxa"/>
            </w:tcMar>
          </w:tcPr>
          <w:p w14:paraId="265213F8" w14:textId="77777777" w:rsidR="00BD3324" w:rsidRDefault="002A59E0">
            <w:pPr>
              <w:spacing w:after="20"/>
            </w:pPr>
            <w:r>
              <w:rPr>
                <w:sz w:val="18"/>
                <w:szCs w:val="18"/>
              </w:rPr>
              <w:t>None (internal)</w:t>
            </w:r>
          </w:p>
        </w:tc>
        <w:tc>
          <w:tcPr>
            <w:tcW w:w="3926" w:type="dxa"/>
            <w:shd w:val="clear" w:color="auto" w:fill="F5F8FC"/>
            <w:tcMar>
              <w:top w:w="60" w:type="dxa"/>
              <w:left w:w="100" w:type="dxa"/>
              <w:bottom w:w="60" w:type="dxa"/>
              <w:right w:w="100" w:type="dxa"/>
            </w:tcMar>
          </w:tcPr>
          <w:p w14:paraId="35D4E96F" w14:textId="77777777" w:rsidR="00BD3324" w:rsidRDefault="002A59E0">
            <w:pPr>
              <w:spacing w:after="20"/>
            </w:pPr>
            <w:r>
              <w:rPr>
                <w:sz w:val="18"/>
                <w:szCs w:val="18"/>
              </w:rPr>
              <w:t>Liveness probe</w:t>
            </w:r>
          </w:p>
        </w:tc>
      </w:tr>
      <w:tr w:rsidR="00BD3324" w14:paraId="510C26A5" w14:textId="77777777">
        <w:trPr>
          <w:cantSplit/>
        </w:trPr>
        <w:tc>
          <w:tcPr>
            <w:tcW w:w="900" w:type="dxa"/>
            <w:tcMar>
              <w:top w:w="60" w:type="dxa"/>
              <w:left w:w="100" w:type="dxa"/>
              <w:bottom w:w="60" w:type="dxa"/>
              <w:right w:w="100" w:type="dxa"/>
            </w:tcMar>
          </w:tcPr>
          <w:p w14:paraId="21442FB7" w14:textId="77777777" w:rsidR="00BD3324" w:rsidRDefault="002A59E0">
            <w:pPr>
              <w:spacing w:after="20"/>
            </w:pPr>
            <w:r>
              <w:rPr>
                <w:sz w:val="18"/>
                <w:szCs w:val="18"/>
              </w:rPr>
              <w:t>GET</w:t>
            </w:r>
          </w:p>
        </w:tc>
        <w:tc>
          <w:tcPr>
            <w:tcW w:w="2300" w:type="dxa"/>
            <w:tcMar>
              <w:top w:w="60" w:type="dxa"/>
              <w:left w:w="100" w:type="dxa"/>
              <w:bottom w:w="60" w:type="dxa"/>
              <w:right w:w="100" w:type="dxa"/>
            </w:tcMar>
          </w:tcPr>
          <w:p w14:paraId="4FE74636" w14:textId="77777777" w:rsidR="00BD3324" w:rsidRDefault="002A59E0">
            <w:pPr>
              <w:spacing w:after="20"/>
            </w:pPr>
            <w:r>
              <w:rPr>
                <w:sz w:val="18"/>
                <w:szCs w:val="18"/>
              </w:rPr>
              <w:t>/ready</w:t>
            </w:r>
          </w:p>
        </w:tc>
        <w:tc>
          <w:tcPr>
            <w:tcW w:w="1900" w:type="dxa"/>
            <w:tcMar>
              <w:top w:w="60" w:type="dxa"/>
              <w:left w:w="100" w:type="dxa"/>
              <w:bottom w:w="60" w:type="dxa"/>
              <w:right w:w="100" w:type="dxa"/>
            </w:tcMar>
          </w:tcPr>
          <w:p w14:paraId="767D7170" w14:textId="77777777" w:rsidR="00BD3324" w:rsidRDefault="002A59E0">
            <w:pPr>
              <w:spacing w:after="20"/>
            </w:pPr>
            <w:r>
              <w:rPr>
                <w:sz w:val="18"/>
                <w:szCs w:val="18"/>
              </w:rPr>
              <w:t>None (internal)</w:t>
            </w:r>
          </w:p>
        </w:tc>
        <w:tc>
          <w:tcPr>
            <w:tcW w:w="3926" w:type="dxa"/>
            <w:tcMar>
              <w:top w:w="60" w:type="dxa"/>
              <w:left w:w="100" w:type="dxa"/>
              <w:bottom w:w="60" w:type="dxa"/>
              <w:right w:w="100" w:type="dxa"/>
            </w:tcMar>
          </w:tcPr>
          <w:p w14:paraId="4575BE23" w14:textId="77777777" w:rsidR="00BD3324" w:rsidRDefault="002A59E0">
            <w:pPr>
              <w:spacing w:after="20"/>
            </w:pPr>
            <w:r>
              <w:rPr>
                <w:sz w:val="18"/>
                <w:szCs w:val="18"/>
              </w:rPr>
              <w:t>Readiness probe; 200 only when the model is loaded</w:t>
            </w:r>
          </w:p>
        </w:tc>
      </w:tr>
    </w:tbl>
    <w:p w14:paraId="5A33714A" w14:textId="77777777" w:rsidR="00BD3324" w:rsidRDefault="00BD3324">
      <w:pPr>
        <w:spacing w:after="120"/>
      </w:pPr>
    </w:p>
    <w:p w14:paraId="028E0C90" w14:textId="77777777" w:rsidR="00BD3324" w:rsidRDefault="002A59E0">
      <w:pPr>
        <w:spacing w:after="120" w:line="276" w:lineRule="auto"/>
      </w:pPr>
      <w:r>
        <w:t>The API shall be versioned in the URL path (/v1). Breaking changes require a new version, and the previous version stays available for at least 3 months after notice to consumers.</w:t>
      </w:r>
    </w:p>
    <w:p w14:paraId="1E849A46" w14:textId="77777777" w:rsidR="00BD3324" w:rsidRDefault="002A59E0">
      <w:pPr>
        <w:pStyle w:val="Heading2"/>
      </w:pPr>
      <w:bookmarkStart w:id="44" w:name="_Toc243508975"/>
      <w:r>
        <w:t>10.2 Single Prediction Response (example)</w:t>
      </w:r>
      <w:bookmarkEnd w:id="44"/>
    </w:p>
    <w:p w14:paraId="601F3E7B" w14:textId="77777777" w:rsidR="00BD3324" w:rsidRDefault="002A59E0">
      <w:pPr>
        <w:shd w:val="clear" w:color="auto" w:fill="F2F2F2"/>
        <w:spacing w:before="60"/>
        <w:ind w:left="200" w:right="200"/>
      </w:pPr>
      <w:r>
        <w:rPr>
          <w:rFonts w:ascii="Consolas" w:eastAsia="Consolas" w:hAnsi="Consolas" w:cs="Consolas"/>
          <w:sz w:val="17"/>
          <w:szCs w:val="17"/>
        </w:rPr>
        <w:t>HTTP/1.1 200 OK</w:t>
      </w:r>
    </w:p>
    <w:p w14:paraId="29ACD75E" w14:textId="77777777" w:rsidR="00BD3324" w:rsidRDefault="002A59E0">
      <w:pPr>
        <w:shd w:val="clear" w:color="auto" w:fill="F2F2F2"/>
        <w:ind w:left="200" w:right="200"/>
      </w:pPr>
      <w:r>
        <w:rPr>
          <w:rFonts w:ascii="Consolas" w:eastAsia="Consolas" w:hAnsi="Consolas" w:cs="Consolas"/>
          <w:sz w:val="17"/>
          <w:szCs w:val="17"/>
        </w:rPr>
        <w:t>{</w:t>
      </w:r>
    </w:p>
    <w:p w14:paraId="66CEED17" w14:textId="77777777" w:rsidR="00BD3324" w:rsidRDefault="002A59E0">
      <w:pPr>
        <w:shd w:val="clear" w:color="auto" w:fill="F2F2F2"/>
        <w:ind w:left="200" w:right="200"/>
      </w:pPr>
      <w:r>
        <w:rPr>
          <w:rFonts w:ascii="Consolas" w:eastAsia="Consolas" w:hAnsi="Consolas" w:cs="Consolas"/>
          <w:sz w:val="17"/>
          <w:szCs w:val="17"/>
        </w:rPr>
        <w:t xml:space="preserve">  "request_id": "7f9c2a1e-4b6d-4e0a-9a51-2c3d8e1f0b77",</w:t>
      </w:r>
    </w:p>
    <w:p w14:paraId="2B6A712F" w14:textId="77777777" w:rsidR="00BD3324" w:rsidRDefault="002A59E0">
      <w:pPr>
        <w:shd w:val="clear" w:color="auto" w:fill="F2F2F2"/>
        <w:ind w:left="200" w:right="200"/>
      </w:pPr>
      <w:r>
        <w:rPr>
          <w:rFonts w:ascii="Consolas" w:eastAsia="Consolas" w:hAnsi="Consolas" w:cs="Consolas"/>
          <w:sz w:val="17"/>
          <w:szCs w:val="17"/>
        </w:rPr>
        <w:t xml:space="preserve">  "label": "glacier",</w:t>
      </w:r>
    </w:p>
    <w:p w14:paraId="2D84EC25" w14:textId="77777777" w:rsidR="00BD3324" w:rsidRDefault="002A59E0">
      <w:pPr>
        <w:shd w:val="clear" w:color="auto" w:fill="F2F2F2"/>
        <w:ind w:left="200" w:right="200"/>
      </w:pPr>
      <w:r>
        <w:rPr>
          <w:rFonts w:ascii="Consolas" w:eastAsia="Consolas" w:hAnsi="Consolas" w:cs="Consolas"/>
          <w:sz w:val="17"/>
          <w:szCs w:val="17"/>
        </w:rPr>
        <w:t xml:space="preserve">  "class_id": 2,</w:t>
      </w:r>
    </w:p>
    <w:p w14:paraId="5F6419A3" w14:textId="77777777" w:rsidR="00BD3324" w:rsidRDefault="002A59E0">
      <w:pPr>
        <w:shd w:val="clear" w:color="auto" w:fill="F2F2F2"/>
        <w:ind w:left="200" w:right="200"/>
      </w:pPr>
      <w:r>
        <w:rPr>
          <w:rFonts w:ascii="Consolas" w:eastAsia="Consolas" w:hAnsi="Consolas" w:cs="Consolas"/>
          <w:sz w:val="17"/>
          <w:szCs w:val="17"/>
        </w:rPr>
        <w:t xml:space="preserve">  "confidence": 0.913,</w:t>
      </w:r>
    </w:p>
    <w:p w14:paraId="1E386606" w14:textId="77777777" w:rsidR="00BD3324" w:rsidRDefault="002A59E0">
      <w:pPr>
        <w:shd w:val="clear" w:color="auto" w:fill="F2F2F2"/>
        <w:ind w:left="200" w:right="200"/>
      </w:pPr>
      <w:r>
        <w:rPr>
          <w:rFonts w:ascii="Consolas" w:eastAsia="Consolas" w:hAnsi="Consolas" w:cs="Consolas"/>
          <w:sz w:val="17"/>
          <w:szCs w:val="17"/>
        </w:rPr>
        <w:t xml:space="preserve">  "needs_review": false,</w:t>
      </w:r>
    </w:p>
    <w:p w14:paraId="74AEA58E" w14:textId="77777777" w:rsidR="00BD3324" w:rsidRDefault="002A59E0">
      <w:pPr>
        <w:shd w:val="clear" w:color="auto" w:fill="F2F2F2"/>
        <w:ind w:left="200" w:right="200"/>
      </w:pPr>
      <w:r>
        <w:rPr>
          <w:rFonts w:ascii="Consolas" w:eastAsia="Consolas" w:hAnsi="Consolas" w:cs="Consolas"/>
          <w:sz w:val="17"/>
          <w:szCs w:val="17"/>
        </w:rPr>
        <w:t xml:space="preserve">  "top_k": [</w:t>
      </w:r>
    </w:p>
    <w:p w14:paraId="6B122D52" w14:textId="77777777" w:rsidR="00BD3324" w:rsidRDefault="002A59E0">
      <w:pPr>
        <w:shd w:val="clear" w:color="auto" w:fill="F2F2F2"/>
        <w:ind w:left="200" w:right="200"/>
      </w:pPr>
      <w:r>
        <w:rPr>
          <w:rFonts w:ascii="Consolas" w:eastAsia="Consolas" w:hAnsi="Consolas" w:cs="Consolas"/>
          <w:sz w:val="17"/>
          <w:szCs w:val="17"/>
        </w:rPr>
        <w:t xml:space="preserve">    {"label": "glacier",  "class_id": 2, "probability": 0.913},</w:t>
      </w:r>
    </w:p>
    <w:p w14:paraId="3361A2FE" w14:textId="77777777" w:rsidR="00BD3324" w:rsidRDefault="002A59E0">
      <w:pPr>
        <w:shd w:val="clear" w:color="auto" w:fill="F2F2F2"/>
        <w:ind w:left="200" w:right="200"/>
      </w:pPr>
      <w:r>
        <w:rPr>
          <w:rFonts w:ascii="Consolas" w:eastAsia="Consolas" w:hAnsi="Consolas" w:cs="Consolas"/>
          <w:sz w:val="17"/>
          <w:szCs w:val="17"/>
        </w:rPr>
        <w:t xml:space="preserve">    {"label": "mountain", "class_id": 3, "probability": 0.071},</w:t>
      </w:r>
    </w:p>
    <w:p w14:paraId="43B6BC05" w14:textId="77777777" w:rsidR="00BD3324" w:rsidRDefault="002A59E0">
      <w:pPr>
        <w:shd w:val="clear" w:color="auto" w:fill="F2F2F2"/>
        <w:ind w:left="200" w:right="200"/>
      </w:pPr>
      <w:r>
        <w:rPr>
          <w:rFonts w:ascii="Consolas" w:eastAsia="Consolas" w:hAnsi="Consolas" w:cs="Consolas"/>
          <w:sz w:val="17"/>
          <w:szCs w:val="17"/>
        </w:rPr>
        <w:t xml:space="preserve">    {"label": "sea",      "class_id": 4, "probability": 0.009}</w:t>
      </w:r>
    </w:p>
    <w:p w14:paraId="5457EC2C" w14:textId="77777777" w:rsidR="00BD3324" w:rsidRDefault="002A59E0">
      <w:pPr>
        <w:shd w:val="clear" w:color="auto" w:fill="F2F2F2"/>
        <w:ind w:left="200" w:right="200"/>
      </w:pPr>
      <w:r>
        <w:rPr>
          <w:rFonts w:ascii="Consolas" w:eastAsia="Consolas" w:hAnsi="Consolas" w:cs="Consolas"/>
          <w:sz w:val="17"/>
          <w:szCs w:val="17"/>
        </w:rPr>
        <w:t xml:space="preserve">  ],</w:t>
      </w:r>
    </w:p>
    <w:p w14:paraId="4C0C4474" w14:textId="77777777" w:rsidR="00BD3324" w:rsidRDefault="002A59E0">
      <w:pPr>
        <w:shd w:val="clear" w:color="auto" w:fill="F2F2F2"/>
        <w:ind w:left="200" w:right="200"/>
      </w:pPr>
      <w:r>
        <w:rPr>
          <w:rFonts w:ascii="Consolas" w:eastAsia="Consolas" w:hAnsi="Consolas" w:cs="Consolas"/>
          <w:sz w:val="17"/>
          <w:szCs w:val="17"/>
        </w:rPr>
        <w:t xml:space="preserve">  "model": {"name": "scene-classifier", "version": "3", "architecture": "vit-base-patch16-224"},</w:t>
      </w:r>
    </w:p>
    <w:p w14:paraId="0DAAE245" w14:textId="77777777" w:rsidR="00BD3324" w:rsidRDefault="002A59E0">
      <w:pPr>
        <w:shd w:val="clear" w:color="auto" w:fill="F2F2F2"/>
        <w:ind w:left="200" w:right="200"/>
      </w:pPr>
      <w:r>
        <w:rPr>
          <w:rFonts w:ascii="Consolas" w:eastAsia="Consolas" w:hAnsi="Consolas" w:cs="Consolas"/>
          <w:sz w:val="17"/>
          <w:szCs w:val="17"/>
        </w:rPr>
        <w:t xml:space="preserve">  "latency_ms": 87</w:t>
      </w:r>
    </w:p>
    <w:p w14:paraId="6FB73985" w14:textId="77777777" w:rsidR="00BD3324" w:rsidRDefault="002A59E0">
      <w:pPr>
        <w:shd w:val="clear" w:color="auto" w:fill="F2F2F2"/>
        <w:ind w:left="200" w:right="200"/>
      </w:pPr>
      <w:r>
        <w:rPr>
          <w:rFonts w:ascii="Consolas" w:eastAsia="Consolas" w:hAnsi="Consolas" w:cs="Consolas"/>
          <w:sz w:val="17"/>
          <w:szCs w:val="17"/>
        </w:rPr>
        <w:t>}</w:t>
      </w:r>
    </w:p>
    <w:p w14:paraId="632695F4" w14:textId="77777777" w:rsidR="00BD3324" w:rsidRDefault="00BD3324">
      <w:pPr>
        <w:spacing w:after="120"/>
      </w:pPr>
    </w:p>
    <w:p w14:paraId="5A53AE8B" w14:textId="77777777" w:rsidR="00BD3324" w:rsidRDefault="002A59E0">
      <w:pPr>
        <w:pStyle w:val="Heading2"/>
      </w:pPr>
      <w:bookmarkStart w:id="45" w:name="_Toc243508976"/>
      <w:r>
        <w:t>10.3 Error Handling</w:t>
      </w:r>
      <w:bookmarkEnd w:id="45"/>
    </w:p>
    <w:p w14:paraId="575C02D4" w14:textId="77777777" w:rsidR="00BD3324" w:rsidRDefault="002A59E0">
      <w:pPr>
        <w:spacing w:after="120" w:line="276" w:lineRule="auto"/>
      </w:pPr>
      <w:r>
        <w:t>Errors shall return a consistent JSON body: {"error": {"code": "...", "message": "...", "request_id": "..."}}.</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00"/>
        <w:gridCol w:w="2800"/>
        <w:gridCol w:w="5026"/>
      </w:tblGrid>
      <w:tr w:rsidR="00BD3324" w14:paraId="3AAEBA17" w14:textId="77777777">
        <w:trPr>
          <w:cantSplit/>
          <w:tblHeader/>
        </w:trPr>
        <w:tc>
          <w:tcPr>
            <w:tcW w:w="1200" w:type="dxa"/>
            <w:shd w:val="clear" w:color="auto" w:fill="1F3864"/>
            <w:tcMar>
              <w:top w:w="60" w:type="dxa"/>
              <w:left w:w="100" w:type="dxa"/>
              <w:bottom w:w="60" w:type="dxa"/>
              <w:right w:w="100" w:type="dxa"/>
            </w:tcMar>
          </w:tcPr>
          <w:p w14:paraId="7FE57446" w14:textId="77777777" w:rsidR="00BD3324" w:rsidRDefault="002A59E0">
            <w:pPr>
              <w:spacing w:after="20"/>
            </w:pPr>
            <w:r>
              <w:rPr>
                <w:b/>
                <w:bCs/>
                <w:color w:val="FFFFFF"/>
                <w:sz w:val="18"/>
                <w:szCs w:val="18"/>
              </w:rPr>
              <w:t>HTTP</w:t>
            </w:r>
          </w:p>
        </w:tc>
        <w:tc>
          <w:tcPr>
            <w:tcW w:w="2800" w:type="dxa"/>
            <w:shd w:val="clear" w:color="auto" w:fill="1F3864"/>
            <w:tcMar>
              <w:top w:w="60" w:type="dxa"/>
              <w:left w:w="100" w:type="dxa"/>
              <w:bottom w:w="60" w:type="dxa"/>
              <w:right w:w="100" w:type="dxa"/>
            </w:tcMar>
          </w:tcPr>
          <w:p w14:paraId="20AAABE6" w14:textId="77777777" w:rsidR="00BD3324" w:rsidRDefault="002A59E0">
            <w:pPr>
              <w:spacing w:after="20"/>
            </w:pPr>
            <w:r>
              <w:rPr>
                <w:b/>
                <w:bCs/>
                <w:color w:val="FFFFFF"/>
                <w:sz w:val="18"/>
                <w:szCs w:val="18"/>
              </w:rPr>
              <w:t>Error Code</w:t>
            </w:r>
          </w:p>
        </w:tc>
        <w:tc>
          <w:tcPr>
            <w:tcW w:w="5026" w:type="dxa"/>
            <w:shd w:val="clear" w:color="auto" w:fill="1F3864"/>
            <w:tcMar>
              <w:top w:w="60" w:type="dxa"/>
              <w:left w:w="100" w:type="dxa"/>
              <w:bottom w:w="60" w:type="dxa"/>
              <w:right w:w="100" w:type="dxa"/>
            </w:tcMar>
          </w:tcPr>
          <w:p w14:paraId="4E9163CE" w14:textId="77777777" w:rsidR="00BD3324" w:rsidRDefault="002A59E0">
            <w:pPr>
              <w:spacing w:after="20"/>
            </w:pPr>
            <w:r>
              <w:rPr>
                <w:b/>
                <w:bCs/>
                <w:color w:val="FFFFFF"/>
                <w:sz w:val="18"/>
                <w:szCs w:val="18"/>
              </w:rPr>
              <w:t>Condition</w:t>
            </w:r>
          </w:p>
        </w:tc>
      </w:tr>
      <w:tr w:rsidR="00BD3324" w14:paraId="6F154639" w14:textId="77777777">
        <w:trPr>
          <w:cantSplit/>
        </w:trPr>
        <w:tc>
          <w:tcPr>
            <w:tcW w:w="1200" w:type="dxa"/>
            <w:tcMar>
              <w:top w:w="60" w:type="dxa"/>
              <w:left w:w="100" w:type="dxa"/>
              <w:bottom w:w="60" w:type="dxa"/>
              <w:right w:w="100" w:type="dxa"/>
            </w:tcMar>
          </w:tcPr>
          <w:p w14:paraId="5C25DF8B" w14:textId="77777777" w:rsidR="00BD3324" w:rsidRDefault="002A59E0">
            <w:pPr>
              <w:spacing w:after="20"/>
            </w:pPr>
            <w:r>
              <w:rPr>
                <w:sz w:val="18"/>
                <w:szCs w:val="18"/>
              </w:rPr>
              <w:t>400</w:t>
            </w:r>
          </w:p>
        </w:tc>
        <w:tc>
          <w:tcPr>
            <w:tcW w:w="2800" w:type="dxa"/>
            <w:tcMar>
              <w:top w:w="60" w:type="dxa"/>
              <w:left w:w="100" w:type="dxa"/>
              <w:bottom w:w="60" w:type="dxa"/>
              <w:right w:w="100" w:type="dxa"/>
            </w:tcMar>
          </w:tcPr>
          <w:p w14:paraId="33FDB382" w14:textId="77777777" w:rsidR="00BD3324" w:rsidRDefault="002A59E0">
            <w:pPr>
              <w:spacing w:after="20"/>
            </w:pPr>
            <w:r>
              <w:rPr>
                <w:sz w:val="18"/>
                <w:szCs w:val="18"/>
              </w:rPr>
              <w:t>INVALID_IMAGE</w:t>
            </w:r>
          </w:p>
        </w:tc>
        <w:tc>
          <w:tcPr>
            <w:tcW w:w="5026" w:type="dxa"/>
            <w:tcMar>
              <w:top w:w="60" w:type="dxa"/>
              <w:left w:w="100" w:type="dxa"/>
              <w:bottom w:w="60" w:type="dxa"/>
              <w:right w:w="100" w:type="dxa"/>
            </w:tcMar>
          </w:tcPr>
          <w:p w14:paraId="26DC5E2A" w14:textId="77777777" w:rsidR="00BD3324" w:rsidRDefault="002A59E0">
            <w:pPr>
              <w:spacing w:after="20"/>
            </w:pPr>
            <w:r>
              <w:rPr>
                <w:sz w:val="18"/>
                <w:szCs w:val="18"/>
              </w:rPr>
              <w:t>File cannot be decoded as an image</w:t>
            </w:r>
          </w:p>
        </w:tc>
      </w:tr>
      <w:tr w:rsidR="00BD3324" w14:paraId="68FD6803" w14:textId="77777777">
        <w:trPr>
          <w:cantSplit/>
        </w:trPr>
        <w:tc>
          <w:tcPr>
            <w:tcW w:w="1200" w:type="dxa"/>
            <w:shd w:val="clear" w:color="auto" w:fill="F5F8FC"/>
            <w:tcMar>
              <w:top w:w="60" w:type="dxa"/>
              <w:left w:w="100" w:type="dxa"/>
              <w:bottom w:w="60" w:type="dxa"/>
              <w:right w:w="100" w:type="dxa"/>
            </w:tcMar>
          </w:tcPr>
          <w:p w14:paraId="1E33F82A" w14:textId="77777777" w:rsidR="00BD3324" w:rsidRDefault="002A59E0">
            <w:pPr>
              <w:spacing w:after="20"/>
            </w:pPr>
            <w:r>
              <w:rPr>
                <w:sz w:val="18"/>
                <w:szCs w:val="18"/>
              </w:rPr>
              <w:t>401</w:t>
            </w:r>
          </w:p>
        </w:tc>
        <w:tc>
          <w:tcPr>
            <w:tcW w:w="2800" w:type="dxa"/>
            <w:shd w:val="clear" w:color="auto" w:fill="F5F8FC"/>
            <w:tcMar>
              <w:top w:w="60" w:type="dxa"/>
              <w:left w:w="100" w:type="dxa"/>
              <w:bottom w:w="60" w:type="dxa"/>
              <w:right w:w="100" w:type="dxa"/>
            </w:tcMar>
          </w:tcPr>
          <w:p w14:paraId="4AC415AF" w14:textId="77777777" w:rsidR="00BD3324" w:rsidRDefault="002A59E0">
            <w:pPr>
              <w:spacing w:after="20"/>
            </w:pPr>
            <w:r>
              <w:rPr>
                <w:sz w:val="18"/>
                <w:szCs w:val="18"/>
              </w:rPr>
              <w:t>UNAUTHORIZED</w:t>
            </w:r>
          </w:p>
        </w:tc>
        <w:tc>
          <w:tcPr>
            <w:tcW w:w="5026" w:type="dxa"/>
            <w:shd w:val="clear" w:color="auto" w:fill="F5F8FC"/>
            <w:tcMar>
              <w:top w:w="60" w:type="dxa"/>
              <w:left w:w="100" w:type="dxa"/>
              <w:bottom w:w="60" w:type="dxa"/>
              <w:right w:w="100" w:type="dxa"/>
            </w:tcMar>
          </w:tcPr>
          <w:p w14:paraId="5F80BDC7" w14:textId="77777777" w:rsidR="00BD3324" w:rsidRDefault="002A59E0">
            <w:pPr>
              <w:spacing w:after="20"/>
            </w:pPr>
            <w:r>
              <w:rPr>
                <w:sz w:val="18"/>
                <w:szCs w:val="18"/>
              </w:rPr>
              <w:t>Missing or invalid credentials</w:t>
            </w:r>
          </w:p>
        </w:tc>
      </w:tr>
      <w:tr w:rsidR="00BD3324" w14:paraId="2FFB7E72" w14:textId="77777777">
        <w:trPr>
          <w:cantSplit/>
        </w:trPr>
        <w:tc>
          <w:tcPr>
            <w:tcW w:w="1200" w:type="dxa"/>
            <w:tcMar>
              <w:top w:w="60" w:type="dxa"/>
              <w:left w:w="100" w:type="dxa"/>
              <w:bottom w:w="60" w:type="dxa"/>
              <w:right w:w="100" w:type="dxa"/>
            </w:tcMar>
          </w:tcPr>
          <w:p w14:paraId="5C8C2A6F" w14:textId="77777777" w:rsidR="00BD3324" w:rsidRDefault="002A59E0">
            <w:pPr>
              <w:spacing w:after="20"/>
            </w:pPr>
            <w:r>
              <w:rPr>
                <w:sz w:val="18"/>
                <w:szCs w:val="18"/>
              </w:rPr>
              <w:t>413</w:t>
            </w:r>
          </w:p>
        </w:tc>
        <w:tc>
          <w:tcPr>
            <w:tcW w:w="2800" w:type="dxa"/>
            <w:tcMar>
              <w:top w:w="60" w:type="dxa"/>
              <w:left w:w="100" w:type="dxa"/>
              <w:bottom w:w="60" w:type="dxa"/>
              <w:right w:w="100" w:type="dxa"/>
            </w:tcMar>
          </w:tcPr>
          <w:p w14:paraId="0844BB05" w14:textId="77777777" w:rsidR="00BD3324" w:rsidRDefault="002A59E0">
            <w:pPr>
              <w:spacing w:after="20"/>
            </w:pPr>
            <w:r>
              <w:rPr>
                <w:sz w:val="18"/>
                <w:szCs w:val="18"/>
              </w:rPr>
              <w:t>PAYLOAD_TOO_LARGE</w:t>
            </w:r>
          </w:p>
        </w:tc>
        <w:tc>
          <w:tcPr>
            <w:tcW w:w="5026" w:type="dxa"/>
            <w:tcMar>
              <w:top w:w="60" w:type="dxa"/>
              <w:left w:w="100" w:type="dxa"/>
              <w:bottom w:w="60" w:type="dxa"/>
              <w:right w:w="100" w:type="dxa"/>
            </w:tcMar>
          </w:tcPr>
          <w:p w14:paraId="4FC7685C" w14:textId="77777777" w:rsidR="00BD3324" w:rsidRDefault="002A59E0">
            <w:pPr>
              <w:spacing w:after="20"/>
            </w:pPr>
            <w:r>
              <w:rPr>
                <w:sz w:val="18"/>
                <w:szCs w:val="18"/>
              </w:rPr>
              <w:t>Image larger than 5 MB, or batch larger than 32 images</w:t>
            </w:r>
          </w:p>
        </w:tc>
      </w:tr>
      <w:tr w:rsidR="00BD3324" w14:paraId="677633DC" w14:textId="77777777">
        <w:trPr>
          <w:cantSplit/>
        </w:trPr>
        <w:tc>
          <w:tcPr>
            <w:tcW w:w="1200" w:type="dxa"/>
            <w:shd w:val="clear" w:color="auto" w:fill="F5F8FC"/>
            <w:tcMar>
              <w:top w:w="60" w:type="dxa"/>
              <w:left w:w="100" w:type="dxa"/>
              <w:bottom w:w="60" w:type="dxa"/>
              <w:right w:w="100" w:type="dxa"/>
            </w:tcMar>
          </w:tcPr>
          <w:p w14:paraId="5E2E99E7" w14:textId="77777777" w:rsidR="00BD3324" w:rsidRDefault="002A59E0">
            <w:pPr>
              <w:spacing w:after="20"/>
            </w:pPr>
            <w:r>
              <w:rPr>
                <w:sz w:val="18"/>
                <w:szCs w:val="18"/>
              </w:rPr>
              <w:t>415</w:t>
            </w:r>
          </w:p>
        </w:tc>
        <w:tc>
          <w:tcPr>
            <w:tcW w:w="2800" w:type="dxa"/>
            <w:shd w:val="clear" w:color="auto" w:fill="F5F8FC"/>
            <w:tcMar>
              <w:top w:w="60" w:type="dxa"/>
              <w:left w:w="100" w:type="dxa"/>
              <w:bottom w:w="60" w:type="dxa"/>
              <w:right w:w="100" w:type="dxa"/>
            </w:tcMar>
          </w:tcPr>
          <w:p w14:paraId="3CD31F7D" w14:textId="77777777" w:rsidR="00BD3324" w:rsidRDefault="002A59E0">
            <w:pPr>
              <w:spacing w:after="20"/>
            </w:pPr>
            <w:r>
              <w:rPr>
                <w:sz w:val="18"/>
                <w:szCs w:val="18"/>
              </w:rPr>
              <w:t>UNSUPPORTED_MEDIA_TYPE</w:t>
            </w:r>
          </w:p>
        </w:tc>
        <w:tc>
          <w:tcPr>
            <w:tcW w:w="5026" w:type="dxa"/>
            <w:shd w:val="clear" w:color="auto" w:fill="F5F8FC"/>
            <w:tcMar>
              <w:top w:w="60" w:type="dxa"/>
              <w:left w:w="100" w:type="dxa"/>
              <w:bottom w:w="60" w:type="dxa"/>
              <w:right w:w="100" w:type="dxa"/>
            </w:tcMar>
          </w:tcPr>
          <w:p w14:paraId="0A6BDFD2" w14:textId="77777777" w:rsidR="00BD3324" w:rsidRDefault="002A59E0">
            <w:pPr>
              <w:spacing w:after="20"/>
            </w:pPr>
            <w:r>
              <w:rPr>
                <w:sz w:val="18"/>
                <w:szCs w:val="18"/>
              </w:rPr>
              <w:t>Content type is not JPEG or PNG</w:t>
            </w:r>
          </w:p>
        </w:tc>
      </w:tr>
      <w:tr w:rsidR="00BD3324" w14:paraId="01DA8DCF" w14:textId="77777777">
        <w:trPr>
          <w:cantSplit/>
        </w:trPr>
        <w:tc>
          <w:tcPr>
            <w:tcW w:w="1200" w:type="dxa"/>
            <w:tcMar>
              <w:top w:w="60" w:type="dxa"/>
              <w:left w:w="100" w:type="dxa"/>
              <w:bottom w:w="60" w:type="dxa"/>
              <w:right w:w="100" w:type="dxa"/>
            </w:tcMar>
          </w:tcPr>
          <w:p w14:paraId="3CB05E15" w14:textId="77777777" w:rsidR="00BD3324" w:rsidRDefault="002A59E0">
            <w:pPr>
              <w:spacing w:after="20"/>
            </w:pPr>
            <w:r>
              <w:rPr>
                <w:sz w:val="18"/>
                <w:szCs w:val="18"/>
              </w:rPr>
              <w:t>429</w:t>
            </w:r>
          </w:p>
        </w:tc>
        <w:tc>
          <w:tcPr>
            <w:tcW w:w="2800" w:type="dxa"/>
            <w:tcMar>
              <w:top w:w="60" w:type="dxa"/>
              <w:left w:w="100" w:type="dxa"/>
              <w:bottom w:w="60" w:type="dxa"/>
              <w:right w:w="100" w:type="dxa"/>
            </w:tcMar>
          </w:tcPr>
          <w:p w14:paraId="55161954" w14:textId="77777777" w:rsidR="00BD3324" w:rsidRDefault="002A59E0">
            <w:pPr>
              <w:spacing w:after="20"/>
            </w:pPr>
            <w:r>
              <w:rPr>
                <w:sz w:val="18"/>
                <w:szCs w:val="18"/>
              </w:rPr>
              <w:t>RATE_LIMITED</w:t>
            </w:r>
          </w:p>
        </w:tc>
        <w:tc>
          <w:tcPr>
            <w:tcW w:w="5026" w:type="dxa"/>
            <w:tcMar>
              <w:top w:w="60" w:type="dxa"/>
              <w:left w:w="100" w:type="dxa"/>
              <w:bottom w:w="60" w:type="dxa"/>
              <w:right w:w="100" w:type="dxa"/>
            </w:tcMar>
          </w:tcPr>
          <w:p w14:paraId="4BD69337" w14:textId="77777777" w:rsidR="00BD3324" w:rsidRDefault="002A59E0">
            <w:pPr>
              <w:spacing w:after="20"/>
            </w:pPr>
            <w:r>
              <w:rPr>
                <w:sz w:val="18"/>
                <w:szCs w:val="18"/>
              </w:rPr>
              <w:t>Client exceeded its request quota</w:t>
            </w:r>
          </w:p>
        </w:tc>
      </w:tr>
      <w:tr w:rsidR="00BD3324" w14:paraId="31171051" w14:textId="77777777">
        <w:trPr>
          <w:cantSplit/>
        </w:trPr>
        <w:tc>
          <w:tcPr>
            <w:tcW w:w="1200" w:type="dxa"/>
            <w:shd w:val="clear" w:color="auto" w:fill="F5F8FC"/>
            <w:tcMar>
              <w:top w:w="60" w:type="dxa"/>
              <w:left w:w="100" w:type="dxa"/>
              <w:bottom w:w="60" w:type="dxa"/>
              <w:right w:w="100" w:type="dxa"/>
            </w:tcMar>
          </w:tcPr>
          <w:p w14:paraId="387EF619" w14:textId="77777777" w:rsidR="00BD3324" w:rsidRDefault="002A59E0">
            <w:pPr>
              <w:spacing w:after="20"/>
            </w:pPr>
            <w:r>
              <w:rPr>
                <w:sz w:val="18"/>
                <w:szCs w:val="18"/>
              </w:rPr>
              <w:t>500</w:t>
            </w:r>
          </w:p>
        </w:tc>
        <w:tc>
          <w:tcPr>
            <w:tcW w:w="2800" w:type="dxa"/>
            <w:shd w:val="clear" w:color="auto" w:fill="F5F8FC"/>
            <w:tcMar>
              <w:top w:w="60" w:type="dxa"/>
              <w:left w:w="100" w:type="dxa"/>
              <w:bottom w:w="60" w:type="dxa"/>
              <w:right w:w="100" w:type="dxa"/>
            </w:tcMar>
          </w:tcPr>
          <w:p w14:paraId="79B3E3E3" w14:textId="77777777" w:rsidR="00BD3324" w:rsidRDefault="002A59E0">
            <w:pPr>
              <w:spacing w:after="20"/>
            </w:pPr>
            <w:r>
              <w:rPr>
                <w:sz w:val="18"/>
                <w:szCs w:val="18"/>
              </w:rPr>
              <w:t>INTERNAL_ERROR</w:t>
            </w:r>
          </w:p>
        </w:tc>
        <w:tc>
          <w:tcPr>
            <w:tcW w:w="5026" w:type="dxa"/>
            <w:shd w:val="clear" w:color="auto" w:fill="F5F8FC"/>
            <w:tcMar>
              <w:top w:w="60" w:type="dxa"/>
              <w:left w:w="100" w:type="dxa"/>
              <w:bottom w:w="60" w:type="dxa"/>
              <w:right w:w="100" w:type="dxa"/>
            </w:tcMar>
          </w:tcPr>
          <w:p w14:paraId="053A8543" w14:textId="77777777" w:rsidR="00BD3324" w:rsidRDefault="002A59E0">
            <w:pPr>
              <w:spacing w:after="20"/>
            </w:pPr>
            <w:r>
              <w:rPr>
                <w:sz w:val="18"/>
                <w:szCs w:val="18"/>
              </w:rPr>
              <w:t>Unexpected server error (no stack traces in the response)</w:t>
            </w:r>
          </w:p>
        </w:tc>
      </w:tr>
      <w:tr w:rsidR="00BD3324" w14:paraId="5A4E51B5" w14:textId="77777777">
        <w:trPr>
          <w:cantSplit/>
        </w:trPr>
        <w:tc>
          <w:tcPr>
            <w:tcW w:w="1200" w:type="dxa"/>
            <w:tcMar>
              <w:top w:w="60" w:type="dxa"/>
              <w:left w:w="100" w:type="dxa"/>
              <w:bottom w:w="60" w:type="dxa"/>
              <w:right w:w="100" w:type="dxa"/>
            </w:tcMar>
          </w:tcPr>
          <w:p w14:paraId="5CD9B702" w14:textId="77777777" w:rsidR="00BD3324" w:rsidRDefault="002A59E0">
            <w:pPr>
              <w:spacing w:after="20"/>
            </w:pPr>
            <w:r>
              <w:rPr>
                <w:sz w:val="18"/>
                <w:szCs w:val="18"/>
              </w:rPr>
              <w:t>503</w:t>
            </w:r>
          </w:p>
        </w:tc>
        <w:tc>
          <w:tcPr>
            <w:tcW w:w="2800" w:type="dxa"/>
            <w:tcMar>
              <w:top w:w="60" w:type="dxa"/>
              <w:left w:w="100" w:type="dxa"/>
              <w:bottom w:w="60" w:type="dxa"/>
              <w:right w:w="100" w:type="dxa"/>
            </w:tcMar>
          </w:tcPr>
          <w:p w14:paraId="274EC1C9" w14:textId="77777777" w:rsidR="00BD3324" w:rsidRDefault="002A59E0">
            <w:pPr>
              <w:spacing w:after="20"/>
            </w:pPr>
            <w:r>
              <w:rPr>
                <w:sz w:val="18"/>
                <w:szCs w:val="18"/>
              </w:rPr>
              <w:t>MODEL_NOT_READY</w:t>
            </w:r>
          </w:p>
        </w:tc>
        <w:tc>
          <w:tcPr>
            <w:tcW w:w="5026" w:type="dxa"/>
            <w:tcMar>
              <w:top w:w="60" w:type="dxa"/>
              <w:left w:w="100" w:type="dxa"/>
              <w:bottom w:w="60" w:type="dxa"/>
              <w:right w:w="100" w:type="dxa"/>
            </w:tcMar>
          </w:tcPr>
          <w:p w14:paraId="136D11BE" w14:textId="77777777" w:rsidR="00BD3324" w:rsidRDefault="002A59E0">
            <w:pPr>
              <w:spacing w:after="20"/>
            </w:pPr>
            <w:r>
              <w:rPr>
                <w:sz w:val="18"/>
                <w:szCs w:val="18"/>
              </w:rPr>
              <w:t>Model not loaded yet, or the service is draining</w:t>
            </w:r>
          </w:p>
        </w:tc>
      </w:tr>
    </w:tbl>
    <w:p w14:paraId="09A162A0" w14:textId="77777777" w:rsidR="00BD3324" w:rsidRDefault="00BD3324">
      <w:pPr>
        <w:spacing w:after="120"/>
      </w:pPr>
    </w:p>
    <w:p w14:paraId="0F514DC0" w14:textId="77777777" w:rsidR="00BD3324" w:rsidRDefault="002A59E0">
      <w:pPr>
        <w:pStyle w:val="Heading1"/>
        <w:pageBreakBefore/>
      </w:pPr>
      <w:bookmarkStart w:id="46" w:name="_Toc243508977"/>
      <w:r>
        <w:lastRenderedPageBreak/>
        <w:t>11. Non-Functional Requirements</w:t>
      </w:r>
      <w:bookmarkEnd w:id="46"/>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50"/>
        <w:gridCol w:w="1600"/>
        <w:gridCol w:w="4300"/>
        <w:gridCol w:w="900"/>
        <w:gridCol w:w="1176"/>
      </w:tblGrid>
      <w:tr w:rsidR="00BD3324" w14:paraId="0C9A92D3" w14:textId="77777777">
        <w:trPr>
          <w:cantSplit/>
          <w:tblHeader/>
        </w:trPr>
        <w:tc>
          <w:tcPr>
            <w:tcW w:w="1050" w:type="dxa"/>
            <w:shd w:val="clear" w:color="auto" w:fill="1F3864"/>
            <w:tcMar>
              <w:top w:w="60" w:type="dxa"/>
              <w:left w:w="100" w:type="dxa"/>
              <w:bottom w:w="60" w:type="dxa"/>
              <w:right w:w="100" w:type="dxa"/>
            </w:tcMar>
          </w:tcPr>
          <w:p w14:paraId="3D206603" w14:textId="77777777" w:rsidR="00BD3324" w:rsidRDefault="002A59E0">
            <w:pPr>
              <w:spacing w:after="20"/>
            </w:pPr>
            <w:r>
              <w:rPr>
                <w:b/>
                <w:bCs/>
                <w:color w:val="FFFFFF"/>
                <w:sz w:val="18"/>
                <w:szCs w:val="18"/>
              </w:rPr>
              <w:t>ID</w:t>
            </w:r>
          </w:p>
        </w:tc>
        <w:tc>
          <w:tcPr>
            <w:tcW w:w="1600" w:type="dxa"/>
            <w:shd w:val="clear" w:color="auto" w:fill="1F3864"/>
            <w:tcMar>
              <w:top w:w="60" w:type="dxa"/>
              <w:left w:w="100" w:type="dxa"/>
              <w:bottom w:w="60" w:type="dxa"/>
              <w:right w:w="100" w:type="dxa"/>
            </w:tcMar>
          </w:tcPr>
          <w:p w14:paraId="1EF661D3" w14:textId="77777777" w:rsidR="00BD3324" w:rsidRDefault="002A59E0">
            <w:pPr>
              <w:spacing w:after="20"/>
            </w:pPr>
            <w:r>
              <w:rPr>
                <w:b/>
                <w:bCs/>
                <w:color w:val="FFFFFF"/>
                <w:sz w:val="18"/>
                <w:szCs w:val="18"/>
              </w:rPr>
              <w:t>Category</w:t>
            </w:r>
          </w:p>
        </w:tc>
        <w:tc>
          <w:tcPr>
            <w:tcW w:w="4300" w:type="dxa"/>
            <w:shd w:val="clear" w:color="auto" w:fill="1F3864"/>
            <w:tcMar>
              <w:top w:w="60" w:type="dxa"/>
              <w:left w:w="100" w:type="dxa"/>
              <w:bottom w:w="60" w:type="dxa"/>
              <w:right w:w="100" w:type="dxa"/>
            </w:tcMar>
          </w:tcPr>
          <w:p w14:paraId="6D13A23B" w14:textId="77777777" w:rsidR="00BD3324" w:rsidRDefault="002A59E0">
            <w:pPr>
              <w:spacing w:after="20"/>
            </w:pPr>
            <w:r>
              <w:rPr>
                <w:b/>
                <w:bCs/>
                <w:color w:val="FFFFFF"/>
                <w:sz w:val="18"/>
                <w:szCs w:val="18"/>
              </w:rPr>
              <w:t>Requirement</w:t>
            </w:r>
          </w:p>
        </w:tc>
        <w:tc>
          <w:tcPr>
            <w:tcW w:w="900" w:type="dxa"/>
            <w:shd w:val="clear" w:color="auto" w:fill="1F3864"/>
            <w:tcMar>
              <w:top w:w="60" w:type="dxa"/>
              <w:left w:w="100" w:type="dxa"/>
              <w:bottom w:w="60" w:type="dxa"/>
              <w:right w:w="100" w:type="dxa"/>
            </w:tcMar>
          </w:tcPr>
          <w:p w14:paraId="2543B5AF" w14:textId="77777777" w:rsidR="00BD3324" w:rsidRDefault="002A59E0">
            <w:pPr>
              <w:spacing w:after="20"/>
            </w:pPr>
            <w:r>
              <w:rPr>
                <w:b/>
                <w:bCs/>
                <w:color w:val="FFFFFF"/>
                <w:sz w:val="18"/>
                <w:szCs w:val="18"/>
              </w:rPr>
              <w:t>Priority</w:t>
            </w:r>
          </w:p>
        </w:tc>
        <w:tc>
          <w:tcPr>
            <w:tcW w:w="1176" w:type="dxa"/>
            <w:shd w:val="clear" w:color="auto" w:fill="1F3864"/>
            <w:tcMar>
              <w:top w:w="60" w:type="dxa"/>
              <w:left w:w="100" w:type="dxa"/>
              <w:bottom w:w="60" w:type="dxa"/>
              <w:right w:w="100" w:type="dxa"/>
            </w:tcMar>
          </w:tcPr>
          <w:p w14:paraId="319DC4FB" w14:textId="77777777" w:rsidR="00BD3324" w:rsidRDefault="002A59E0">
            <w:pPr>
              <w:spacing w:after="20"/>
            </w:pPr>
            <w:r>
              <w:rPr>
                <w:b/>
                <w:bCs/>
                <w:color w:val="FFFFFF"/>
                <w:sz w:val="18"/>
                <w:szCs w:val="18"/>
              </w:rPr>
              <w:t>Verification</w:t>
            </w:r>
          </w:p>
        </w:tc>
      </w:tr>
      <w:tr w:rsidR="00BD3324" w14:paraId="6AFA111C" w14:textId="77777777">
        <w:trPr>
          <w:cantSplit/>
        </w:trPr>
        <w:tc>
          <w:tcPr>
            <w:tcW w:w="1050" w:type="dxa"/>
            <w:tcMar>
              <w:top w:w="60" w:type="dxa"/>
              <w:left w:w="100" w:type="dxa"/>
              <w:bottom w:w="60" w:type="dxa"/>
              <w:right w:w="100" w:type="dxa"/>
            </w:tcMar>
          </w:tcPr>
          <w:p w14:paraId="20FF60A0" w14:textId="77777777" w:rsidR="00BD3324" w:rsidRDefault="002A59E0">
            <w:pPr>
              <w:spacing w:after="20"/>
            </w:pPr>
            <w:r>
              <w:rPr>
                <w:b/>
                <w:bCs/>
                <w:sz w:val="18"/>
                <w:szCs w:val="18"/>
              </w:rPr>
              <w:t>NFR-01</w:t>
            </w:r>
          </w:p>
        </w:tc>
        <w:tc>
          <w:tcPr>
            <w:tcW w:w="1600" w:type="dxa"/>
            <w:tcMar>
              <w:top w:w="60" w:type="dxa"/>
              <w:left w:w="100" w:type="dxa"/>
              <w:bottom w:w="60" w:type="dxa"/>
              <w:right w:w="100" w:type="dxa"/>
            </w:tcMar>
          </w:tcPr>
          <w:p w14:paraId="002AA7E8" w14:textId="77777777" w:rsidR="00BD3324" w:rsidRDefault="002A59E0">
            <w:pPr>
              <w:spacing w:after="20"/>
            </w:pPr>
            <w:r>
              <w:rPr>
                <w:sz w:val="18"/>
                <w:szCs w:val="18"/>
              </w:rPr>
              <w:t>Performance</w:t>
            </w:r>
          </w:p>
        </w:tc>
        <w:tc>
          <w:tcPr>
            <w:tcW w:w="4300" w:type="dxa"/>
            <w:tcMar>
              <w:top w:w="60" w:type="dxa"/>
              <w:left w:w="100" w:type="dxa"/>
              <w:bottom w:w="60" w:type="dxa"/>
              <w:right w:w="100" w:type="dxa"/>
            </w:tcMar>
          </w:tcPr>
          <w:p w14:paraId="7F781138" w14:textId="77777777" w:rsidR="00BD3324" w:rsidRDefault="002A59E0">
            <w:pPr>
              <w:spacing w:after="20"/>
            </w:pPr>
            <w:r>
              <w:rPr>
                <w:sz w:val="18"/>
                <w:szCs w:val="18"/>
              </w:rPr>
              <w:t>p95 end-to-end latency ≤ 500 ms and p99 ≤ 1,000 ms for single-image requests (image ≤ 1 MB) at the target load, measured inside the AWS region.</w:t>
            </w:r>
          </w:p>
        </w:tc>
        <w:tc>
          <w:tcPr>
            <w:tcW w:w="900" w:type="dxa"/>
            <w:tcMar>
              <w:top w:w="60" w:type="dxa"/>
              <w:left w:w="100" w:type="dxa"/>
              <w:bottom w:w="60" w:type="dxa"/>
              <w:right w:w="100" w:type="dxa"/>
            </w:tcMar>
          </w:tcPr>
          <w:p w14:paraId="3C399C6A" w14:textId="77777777" w:rsidR="00BD3324" w:rsidRDefault="002A59E0">
            <w:pPr>
              <w:spacing w:after="20"/>
            </w:pPr>
            <w:r>
              <w:rPr>
                <w:sz w:val="18"/>
                <w:szCs w:val="18"/>
              </w:rPr>
              <w:t>Must</w:t>
            </w:r>
          </w:p>
        </w:tc>
        <w:tc>
          <w:tcPr>
            <w:tcW w:w="1176" w:type="dxa"/>
            <w:tcMar>
              <w:top w:w="60" w:type="dxa"/>
              <w:left w:w="100" w:type="dxa"/>
              <w:bottom w:w="60" w:type="dxa"/>
              <w:right w:w="100" w:type="dxa"/>
            </w:tcMar>
          </w:tcPr>
          <w:p w14:paraId="0932552B" w14:textId="77777777" w:rsidR="00BD3324" w:rsidRDefault="002A59E0">
            <w:pPr>
              <w:spacing w:after="20"/>
            </w:pPr>
            <w:r>
              <w:rPr>
                <w:sz w:val="18"/>
                <w:szCs w:val="18"/>
              </w:rPr>
              <w:t>Load test</w:t>
            </w:r>
          </w:p>
        </w:tc>
      </w:tr>
      <w:tr w:rsidR="00BD3324" w14:paraId="0DBA1EEA" w14:textId="77777777">
        <w:trPr>
          <w:cantSplit/>
        </w:trPr>
        <w:tc>
          <w:tcPr>
            <w:tcW w:w="1050" w:type="dxa"/>
            <w:shd w:val="clear" w:color="auto" w:fill="F5F8FC"/>
            <w:tcMar>
              <w:top w:w="60" w:type="dxa"/>
              <w:left w:w="100" w:type="dxa"/>
              <w:bottom w:w="60" w:type="dxa"/>
              <w:right w:w="100" w:type="dxa"/>
            </w:tcMar>
          </w:tcPr>
          <w:p w14:paraId="166F4BBF" w14:textId="77777777" w:rsidR="00BD3324" w:rsidRDefault="002A59E0">
            <w:pPr>
              <w:spacing w:after="20"/>
            </w:pPr>
            <w:r>
              <w:rPr>
                <w:b/>
                <w:bCs/>
                <w:sz w:val="18"/>
                <w:szCs w:val="18"/>
              </w:rPr>
              <w:t>NFR-02</w:t>
            </w:r>
          </w:p>
        </w:tc>
        <w:tc>
          <w:tcPr>
            <w:tcW w:w="1600" w:type="dxa"/>
            <w:shd w:val="clear" w:color="auto" w:fill="F5F8FC"/>
            <w:tcMar>
              <w:top w:w="60" w:type="dxa"/>
              <w:left w:w="100" w:type="dxa"/>
              <w:bottom w:w="60" w:type="dxa"/>
              <w:right w:w="100" w:type="dxa"/>
            </w:tcMar>
          </w:tcPr>
          <w:p w14:paraId="46B99981" w14:textId="77777777" w:rsidR="00BD3324" w:rsidRDefault="002A59E0">
            <w:pPr>
              <w:spacing w:after="20"/>
            </w:pPr>
            <w:r>
              <w:rPr>
                <w:sz w:val="18"/>
                <w:szCs w:val="18"/>
              </w:rPr>
              <w:t>Throughput</w:t>
            </w:r>
          </w:p>
        </w:tc>
        <w:tc>
          <w:tcPr>
            <w:tcW w:w="4300" w:type="dxa"/>
            <w:shd w:val="clear" w:color="auto" w:fill="F5F8FC"/>
            <w:tcMar>
              <w:top w:w="60" w:type="dxa"/>
              <w:left w:w="100" w:type="dxa"/>
              <w:bottom w:w="60" w:type="dxa"/>
              <w:right w:w="100" w:type="dxa"/>
            </w:tcMar>
          </w:tcPr>
          <w:p w14:paraId="5942CFC4" w14:textId="77777777" w:rsidR="00BD3324" w:rsidRDefault="002A59E0">
            <w:pPr>
              <w:spacing w:after="20"/>
            </w:pPr>
            <w:r>
              <w:rPr>
                <w:sz w:val="18"/>
                <w:szCs w:val="18"/>
              </w:rPr>
              <w:t>Sustain 20 requests per second with peaks of 50 requests per second for 5 minutes, without breaching NFR-01. Volume to be confirmed (OQ-03).</w:t>
            </w:r>
          </w:p>
        </w:tc>
        <w:tc>
          <w:tcPr>
            <w:tcW w:w="900" w:type="dxa"/>
            <w:shd w:val="clear" w:color="auto" w:fill="F5F8FC"/>
            <w:tcMar>
              <w:top w:w="60" w:type="dxa"/>
              <w:left w:w="100" w:type="dxa"/>
              <w:bottom w:w="60" w:type="dxa"/>
              <w:right w:w="100" w:type="dxa"/>
            </w:tcMar>
          </w:tcPr>
          <w:p w14:paraId="73296D3D" w14:textId="77777777" w:rsidR="00BD3324" w:rsidRDefault="002A59E0">
            <w:pPr>
              <w:spacing w:after="20"/>
            </w:pPr>
            <w:r>
              <w:rPr>
                <w:sz w:val="18"/>
                <w:szCs w:val="18"/>
              </w:rPr>
              <w:t>Must</w:t>
            </w:r>
          </w:p>
        </w:tc>
        <w:tc>
          <w:tcPr>
            <w:tcW w:w="1176" w:type="dxa"/>
            <w:shd w:val="clear" w:color="auto" w:fill="F5F8FC"/>
            <w:tcMar>
              <w:top w:w="60" w:type="dxa"/>
              <w:left w:w="100" w:type="dxa"/>
              <w:bottom w:w="60" w:type="dxa"/>
              <w:right w:w="100" w:type="dxa"/>
            </w:tcMar>
          </w:tcPr>
          <w:p w14:paraId="1750B19A" w14:textId="77777777" w:rsidR="00BD3324" w:rsidRDefault="002A59E0">
            <w:pPr>
              <w:spacing w:after="20"/>
            </w:pPr>
            <w:r>
              <w:rPr>
                <w:sz w:val="18"/>
                <w:szCs w:val="18"/>
              </w:rPr>
              <w:t>Load test</w:t>
            </w:r>
          </w:p>
        </w:tc>
      </w:tr>
      <w:tr w:rsidR="00BD3324" w14:paraId="2F0BDC6B" w14:textId="77777777">
        <w:trPr>
          <w:cantSplit/>
        </w:trPr>
        <w:tc>
          <w:tcPr>
            <w:tcW w:w="1050" w:type="dxa"/>
            <w:tcMar>
              <w:top w:w="60" w:type="dxa"/>
              <w:left w:w="100" w:type="dxa"/>
              <w:bottom w:w="60" w:type="dxa"/>
              <w:right w:w="100" w:type="dxa"/>
            </w:tcMar>
          </w:tcPr>
          <w:p w14:paraId="3840B2CD" w14:textId="77777777" w:rsidR="00BD3324" w:rsidRDefault="002A59E0">
            <w:pPr>
              <w:spacing w:after="20"/>
            </w:pPr>
            <w:r>
              <w:rPr>
                <w:b/>
                <w:bCs/>
                <w:sz w:val="18"/>
                <w:szCs w:val="18"/>
              </w:rPr>
              <w:t>NFR-03</w:t>
            </w:r>
          </w:p>
        </w:tc>
        <w:tc>
          <w:tcPr>
            <w:tcW w:w="1600" w:type="dxa"/>
            <w:tcMar>
              <w:top w:w="60" w:type="dxa"/>
              <w:left w:w="100" w:type="dxa"/>
              <w:bottom w:w="60" w:type="dxa"/>
              <w:right w:w="100" w:type="dxa"/>
            </w:tcMar>
          </w:tcPr>
          <w:p w14:paraId="25183A5E" w14:textId="77777777" w:rsidR="00BD3324" w:rsidRDefault="002A59E0">
            <w:pPr>
              <w:spacing w:after="20"/>
            </w:pPr>
            <w:r>
              <w:rPr>
                <w:sz w:val="18"/>
                <w:szCs w:val="18"/>
              </w:rPr>
              <w:t>Scalability</w:t>
            </w:r>
          </w:p>
        </w:tc>
        <w:tc>
          <w:tcPr>
            <w:tcW w:w="4300" w:type="dxa"/>
            <w:tcMar>
              <w:top w:w="60" w:type="dxa"/>
              <w:left w:w="100" w:type="dxa"/>
              <w:bottom w:w="60" w:type="dxa"/>
              <w:right w:w="100" w:type="dxa"/>
            </w:tcMar>
          </w:tcPr>
          <w:p w14:paraId="2D83DE19" w14:textId="77777777" w:rsidR="00BD3324" w:rsidRDefault="002A59E0">
            <w:pPr>
              <w:spacing w:after="20"/>
            </w:pPr>
            <w:r>
              <w:rPr>
                <w:sz w:val="18"/>
                <w:szCs w:val="18"/>
              </w:rPr>
              <w:t>Scale horizontally and automatically from a minimum of 2 instances, based on CPU or request count.</w:t>
            </w:r>
          </w:p>
        </w:tc>
        <w:tc>
          <w:tcPr>
            <w:tcW w:w="900" w:type="dxa"/>
            <w:tcMar>
              <w:top w:w="60" w:type="dxa"/>
              <w:left w:w="100" w:type="dxa"/>
              <w:bottom w:w="60" w:type="dxa"/>
              <w:right w:w="100" w:type="dxa"/>
            </w:tcMar>
          </w:tcPr>
          <w:p w14:paraId="36EC3688" w14:textId="77777777" w:rsidR="00BD3324" w:rsidRDefault="002A59E0">
            <w:pPr>
              <w:spacing w:after="20"/>
            </w:pPr>
            <w:r>
              <w:rPr>
                <w:sz w:val="18"/>
                <w:szCs w:val="18"/>
              </w:rPr>
              <w:t>Must</w:t>
            </w:r>
          </w:p>
        </w:tc>
        <w:tc>
          <w:tcPr>
            <w:tcW w:w="1176" w:type="dxa"/>
            <w:tcMar>
              <w:top w:w="60" w:type="dxa"/>
              <w:left w:w="100" w:type="dxa"/>
              <w:bottom w:w="60" w:type="dxa"/>
              <w:right w:w="100" w:type="dxa"/>
            </w:tcMar>
          </w:tcPr>
          <w:p w14:paraId="1EF4C3E5" w14:textId="77777777" w:rsidR="00BD3324" w:rsidRDefault="002A59E0">
            <w:pPr>
              <w:spacing w:after="20"/>
            </w:pPr>
            <w:r>
              <w:rPr>
                <w:sz w:val="18"/>
                <w:szCs w:val="18"/>
              </w:rPr>
              <w:t>Scaling test</w:t>
            </w:r>
          </w:p>
        </w:tc>
      </w:tr>
      <w:tr w:rsidR="00BD3324" w14:paraId="1C693DB2" w14:textId="77777777">
        <w:trPr>
          <w:cantSplit/>
        </w:trPr>
        <w:tc>
          <w:tcPr>
            <w:tcW w:w="1050" w:type="dxa"/>
            <w:shd w:val="clear" w:color="auto" w:fill="F5F8FC"/>
            <w:tcMar>
              <w:top w:w="60" w:type="dxa"/>
              <w:left w:w="100" w:type="dxa"/>
              <w:bottom w:w="60" w:type="dxa"/>
              <w:right w:w="100" w:type="dxa"/>
            </w:tcMar>
          </w:tcPr>
          <w:p w14:paraId="7513BF7F" w14:textId="77777777" w:rsidR="00BD3324" w:rsidRDefault="002A59E0">
            <w:pPr>
              <w:spacing w:after="20"/>
            </w:pPr>
            <w:r>
              <w:rPr>
                <w:b/>
                <w:bCs/>
                <w:sz w:val="18"/>
                <w:szCs w:val="18"/>
              </w:rPr>
              <w:t>NFR-04</w:t>
            </w:r>
          </w:p>
        </w:tc>
        <w:tc>
          <w:tcPr>
            <w:tcW w:w="1600" w:type="dxa"/>
            <w:shd w:val="clear" w:color="auto" w:fill="F5F8FC"/>
            <w:tcMar>
              <w:top w:w="60" w:type="dxa"/>
              <w:left w:w="100" w:type="dxa"/>
              <w:bottom w:w="60" w:type="dxa"/>
              <w:right w:w="100" w:type="dxa"/>
            </w:tcMar>
          </w:tcPr>
          <w:p w14:paraId="11A6680C" w14:textId="77777777" w:rsidR="00BD3324" w:rsidRDefault="002A59E0">
            <w:pPr>
              <w:spacing w:after="20"/>
            </w:pPr>
            <w:r>
              <w:rPr>
                <w:sz w:val="18"/>
                <w:szCs w:val="18"/>
              </w:rPr>
              <w:t>Availability</w:t>
            </w:r>
          </w:p>
        </w:tc>
        <w:tc>
          <w:tcPr>
            <w:tcW w:w="4300" w:type="dxa"/>
            <w:shd w:val="clear" w:color="auto" w:fill="F5F8FC"/>
            <w:tcMar>
              <w:top w:w="60" w:type="dxa"/>
              <w:left w:w="100" w:type="dxa"/>
              <w:bottom w:w="60" w:type="dxa"/>
              <w:right w:w="100" w:type="dxa"/>
            </w:tcMar>
          </w:tcPr>
          <w:p w14:paraId="37F2400B" w14:textId="77777777" w:rsidR="00BD3324" w:rsidRDefault="002A59E0">
            <w:pPr>
              <w:spacing w:after="20"/>
            </w:pPr>
            <w:r>
              <w:rPr>
                <w:sz w:val="18"/>
                <w:szCs w:val="18"/>
              </w:rPr>
              <w:t>≥ 99.5% monthly availability. Deploy across at least 2 Availability Zones.</w:t>
            </w:r>
          </w:p>
        </w:tc>
        <w:tc>
          <w:tcPr>
            <w:tcW w:w="900" w:type="dxa"/>
            <w:shd w:val="clear" w:color="auto" w:fill="F5F8FC"/>
            <w:tcMar>
              <w:top w:w="60" w:type="dxa"/>
              <w:left w:w="100" w:type="dxa"/>
              <w:bottom w:w="60" w:type="dxa"/>
              <w:right w:w="100" w:type="dxa"/>
            </w:tcMar>
          </w:tcPr>
          <w:p w14:paraId="638FBBDD" w14:textId="77777777" w:rsidR="00BD3324" w:rsidRDefault="002A59E0">
            <w:pPr>
              <w:spacing w:after="20"/>
            </w:pPr>
            <w:r>
              <w:rPr>
                <w:sz w:val="18"/>
                <w:szCs w:val="18"/>
              </w:rPr>
              <w:t>Must</w:t>
            </w:r>
          </w:p>
        </w:tc>
        <w:tc>
          <w:tcPr>
            <w:tcW w:w="1176" w:type="dxa"/>
            <w:shd w:val="clear" w:color="auto" w:fill="F5F8FC"/>
            <w:tcMar>
              <w:top w:w="60" w:type="dxa"/>
              <w:left w:w="100" w:type="dxa"/>
              <w:bottom w:w="60" w:type="dxa"/>
              <w:right w:w="100" w:type="dxa"/>
            </w:tcMar>
          </w:tcPr>
          <w:p w14:paraId="1C26ED45" w14:textId="77777777" w:rsidR="00BD3324" w:rsidRDefault="002A59E0">
            <w:pPr>
              <w:spacing w:after="20"/>
            </w:pPr>
            <w:r>
              <w:rPr>
                <w:sz w:val="18"/>
                <w:szCs w:val="18"/>
              </w:rPr>
              <w:t>Monitoring</w:t>
            </w:r>
          </w:p>
        </w:tc>
      </w:tr>
      <w:tr w:rsidR="00BD3324" w14:paraId="657966B9" w14:textId="77777777">
        <w:trPr>
          <w:cantSplit/>
        </w:trPr>
        <w:tc>
          <w:tcPr>
            <w:tcW w:w="1050" w:type="dxa"/>
            <w:tcMar>
              <w:top w:w="60" w:type="dxa"/>
              <w:left w:w="100" w:type="dxa"/>
              <w:bottom w:w="60" w:type="dxa"/>
              <w:right w:w="100" w:type="dxa"/>
            </w:tcMar>
          </w:tcPr>
          <w:p w14:paraId="0C709009" w14:textId="77777777" w:rsidR="00BD3324" w:rsidRDefault="002A59E0">
            <w:pPr>
              <w:spacing w:after="20"/>
            </w:pPr>
            <w:r>
              <w:rPr>
                <w:b/>
                <w:bCs/>
                <w:sz w:val="18"/>
                <w:szCs w:val="18"/>
              </w:rPr>
              <w:t>NFR-05</w:t>
            </w:r>
          </w:p>
        </w:tc>
        <w:tc>
          <w:tcPr>
            <w:tcW w:w="1600" w:type="dxa"/>
            <w:tcMar>
              <w:top w:w="60" w:type="dxa"/>
              <w:left w:w="100" w:type="dxa"/>
              <w:bottom w:w="60" w:type="dxa"/>
              <w:right w:w="100" w:type="dxa"/>
            </w:tcMar>
          </w:tcPr>
          <w:p w14:paraId="55526FDA" w14:textId="77777777" w:rsidR="00BD3324" w:rsidRDefault="002A59E0">
            <w:pPr>
              <w:spacing w:after="20"/>
            </w:pPr>
            <w:r>
              <w:rPr>
                <w:sz w:val="18"/>
                <w:szCs w:val="18"/>
              </w:rPr>
              <w:t>Resilience</w:t>
            </w:r>
          </w:p>
        </w:tc>
        <w:tc>
          <w:tcPr>
            <w:tcW w:w="4300" w:type="dxa"/>
            <w:tcMar>
              <w:top w:w="60" w:type="dxa"/>
              <w:left w:w="100" w:type="dxa"/>
              <w:bottom w:w="60" w:type="dxa"/>
              <w:right w:w="100" w:type="dxa"/>
            </w:tcMar>
          </w:tcPr>
          <w:p w14:paraId="5699DC14" w14:textId="77777777" w:rsidR="00BD3324" w:rsidRDefault="002A59E0">
            <w:pPr>
              <w:spacing w:after="20"/>
            </w:pPr>
            <w:r>
              <w:rPr>
                <w:sz w:val="18"/>
                <w:szCs w:val="18"/>
              </w:rPr>
              <w:t>Recovery time objective (RTO) ≤ 1 hour and recovery point objective (RPO) ≤ 24 hours for MLflow metadata. The service is stateless.</w:t>
            </w:r>
          </w:p>
        </w:tc>
        <w:tc>
          <w:tcPr>
            <w:tcW w:w="900" w:type="dxa"/>
            <w:tcMar>
              <w:top w:w="60" w:type="dxa"/>
              <w:left w:w="100" w:type="dxa"/>
              <w:bottom w:w="60" w:type="dxa"/>
              <w:right w:w="100" w:type="dxa"/>
            </w:tcMar>
          </w:tcPr>
          <w:p w14:paraId="679CDBF5" w14:textId="77777777" w:rsidR="00BD3324" w:rsidRDefault="002A59E0">
            <w:pPr>
              <w:spacing w:after="20"/>
            </w:pPr>
            <w:r>
              <w:rPr>
                <w:sz w:val="18"/>
                <w:szCs w:val="18"/>
              </w:rPr>
              <w:t>Must</w:t>
            </w:r>
          </w:p>
        </w:tc>
        <w:tc>
          <w:tcPr>
            <w:tcW w:w="1176" w:type="dxa"/>
            <w:tcMar>
              <w:top w:w="60" w:type="dxa"/>
              <w:left w:w="100" w:type="dxa"/>
              <w:bottom w:w="60" w:type="dxa"/>
              <w:right w:w="100" w:type="dxa"/>
            </w:tcMar>
          </w:tcPr>
          <w:p w14:paraId="07AF270A" w14:textId="77777777" w:rsidR="00BD3324" w:rsidRDefault="002A59E0">
            <w:pPr>
              <w:spacing w:after="20"/>
            </w:pPr>
            <w:r>
              <w:rPr>
                <w:sz w:val="18"/>
                <w:szCs w:val="18"/>
              </w:rPr>
              <w:t>DR drill</w:t>
            </w:r>
          </w:p>
        </w:tc>
      </w:tr>
      <w:tr w:rsidR="00BD3324" w14:paraId="30080A7C" w14:textId="77777777">
        <w:trPr>
          <w:cantSplit/>
        </w:trPr>
        <w:tc>
          <w:tcPr>
            <w:tcW w:w="1050" w:type="dxa"/>
            <w:shd w:val="clear" w:color="auto" w:fill="F5F8FC"/>
            <w:tcMar>
              <w:top w:w="60" w:type="dxa"/>
              <w:left w:w="100" w:type="dxa"/>
              <w:bottom w:w="60" w:type="dxa"/>
              <w:right w:w="100" w:type="dxa"/>
            </w:tcMar>
          </w:tcPr>
          <w:p w14:paraId="7D66BAF8" w14:textId="77777777" w:rsidR="00BD3324" w:rsidRDefault="002A59E0">
            <w:pPr>
              <w:spacing w:after="20"/>
            </w:pPr>
            <w:r>
              <w:rPr>
                <w:b/>
                <w:bCs/>
                <w:sz w:val="18"/>
                <w:szCs w:val="18"/>
              </w:rPr>
              <w:t>NFR-06</w:t>
            </w:r>
          </w:p>
        </w:tc>
        <w:tc>
          <w:tcPr>
            <w:tcW w:w="1600" w:type="dxa"/>
            <w:shd w:val="clear" w:color="auto" w:fill="F5F8FC"/>
            <w:tcMar>
              <w:top w:w="60" w:type="dxa"/>
              <w:left w:w="100" w:type="dxa"/>
              <w:bottom w:w="60" w:type="dxa"/>
              <w:right w:w="100" w:type="dxa"/>
            </w:tcMar>
          </w:tcPr>
          <w:p w14:paraId="691FAE48" w14:textId="77777777" w:rsidR="00BD3324" w:rsidRDefault="002A59E0">
            <w:pPr>
              <w:spacing w:after="20"/>
            </w:pPr>
            <w:r>
              <w:rPr>
                <w:sz w:val="18"/>
                <w:szCs w:val="18"/>
              </w:rPr>
              <w:t>Start-up time</w:t>
            </w:r>
          </w:p>
        </w:tc>
        <w:tc>
          <w:tcPr>
            <w:tcW w:w="4300" w:type="dxa"/>
            <w:shd w:val="clear" w:color="auto" w:fill="F5F8FC"/>
            <w:tcMar>
              <w:top w:w="60" w:type="dxa"/>
              <w:left w:w="100" w:type="dxa"/>
              <w:bottom w:w="60" w:type="dxa"/>
              <w:right w:w="100" w:type="dxa"/>
            </w:tcMar>
          </w:tcPr>
          <w:p w14:paraId="7F6DF976" w14:textId="77777777" w:rsidR="00BD3324" w:rsidRDefault="002A59E0">
            <w:pPr>
              <w:spacing w:after="20"/>
            </w:pPr>
            <w:r>
              <w:rPr>
                <w:sz w:val="18"/>
                <w:szCs w:val="18"/>
              </w:rPr>
              <w:t>A new instance is ready to serve traffic in ≤ 120 seconds.</w:t>
            </w:r>
          </w:p>
        </w:tc>
        <w:tc>
          <w:tcPr>
            <w:tcW w:w="900" w:type="dxa"/>
            <w:shd w:val="clear" w:color="auto" w:fill="F5F8FC"/>
            <w:tcMar>
              <w:top w:w="60" w:type="dxa"/>
              <w:left w:w="100" w:type="dxa"/>
              <w:bottom w:w="60" w:type="dxa"/>
              <w:right w:w="100" w:type="dxa"/>
            </w:tcMar>
          </w:tcPr>
          <w:p w14:paraId="390826FE" w14:textId="77777777" w:rsidR="00BD3324" w:rsidRDefault="002A59E0">
            <w:pPr>
              <w:spacing w:after="20"/>
            </w:pPr>
            <w:r>
              <w:rPr>
                <w:sz w:val="18"/>
                <w:szCs w:val="18"/>
              </w:rPr>
              <w:t>Should</w:t>
            </w:r>
          </w:p>
        </w:tc>
        <w:tc>
          <w:tcPr>
            <w:tcW w:w="1176" w:type="dxa"/>
            <w:shd w:val="clear" w:color="auto" w:fill="F5F8FC"/>
            <w:tcMar>
              <w:top w:w="60" w:type="dxa"/>
              <w:left w:w="100" w:type="dxa"/>
              <w:bottom w:w="60" w:type="dxa"/>
              <w:right w:w="100" w:type="dxa"/>
            </w:tcMar>
          </w:tcPr>
          <w:p w14:paraId="08CCB352" w14:textId="77777777" w:rsidR="00BD3324" w:rsidRDefault="002A59E0">
            <w:pPr>
              <w:spacing w:after="20"/>
            </w:pPr>
            <w:r>
              <w:rPr>
                <w:sz w:val="18"/>
                <w:szCs w:val="18"/>
              </w:rPr>
              <w:t>Test</w:t>
            </w:r>
          </w:p>
        </w:tc>
      </w:tr>
      <w:tr w:rsidR="00BD3324" w14:paraId="2F20FFB5" w14:textId="77777777">
        <w:trPr>
          <w:cantSplit/>
        </w:trPr>
        <w:tc>
          <w:tcPr>
            <w:tcW w:w="1050" w:type="dxa"/>
            <w:tcMar>
              <w:top w:w="60" w:type="dxa"/>
              <w:left w:w="100" w:type="dxa"/>
              <w:bottom w:w="60" w:type="dxa"/>
              <w:right w:w="100" w:type="dxa"/>
            </w:tcMar>
          </w:tcPr>
          <w:p w14:paraId="3F870BA4" w14:textId="77777777" w:rsidR="00BD3324" w:rsidRDefault="002A59E0">
            <w:pPr>
              <w:spacing w:after="20"/>
            </w:pPr>
            <w:r>
              <w:rPr>
                <w:b/>
                <w:bCs/>
                <w:sz w:val="18"/>
                <w:szCs w:val="18"/>
              </w:rPr>
              <w:t>NFR-07</w:t>
            </w:r>
          </w:p>
        </w:tc>
        <w:tc>
          <w:tcPr>
            <w:tcW w:w="1600" w:type="dxa"/>
            <w:tcMar>
              <w:top w:w="60" w:type="dxa"/>
              <w:left w:w="100" w:type="dxa"/>
              <w:bottom w:w="60" w:type="dxa"/>
              <w:right w:w="100" w:type="dxa"/>
            </w:tcMar>
          </w:tcPr>
          <w:p w14:paraId="3AD66F31" w14:textId="77777777" w:rsidR="00BD3324" w:rsidRDefault="002A59E0">
            <w:pPr>
              <w:spacing w:after="20"/>
            </w:pPr>
            <w:r>
              <w:rPr>
                <w:sz w:val="18"/>
                <w:szCs w:val="18"/>
              </w:rPr>
              <w:t>Reproducibility</w:t>
            </w:r>
          </w:p>
        </w:tc>
        <w:tc>
          <w:tcPr>
            <w:tcW w:w="4300" w:type="dxa"/>
            <w:tcMar>
              <w:top w:w="60" w:type="dxa"/>
              <w:left w:w="100" w:type="dxa"/>
              <w:bottom w:w="60" w:type="dxa"/>
              <w:right w:w="100" w:type="dxa"/>
            </w:tcMar>
          </w:tcPr>
          <w:p w14:paraId="4F7471C2" w14:textId="77777777" w:rsidR="00BD3324" w:rsidRDefault="002A59E0">
            <w:pPr>
              <w:spacing w:after="20"/>
            </w:pPr>
            <w:r>
              <w:rPr>
                <w:sz w:val="18"/>
                <w:szCs w:val="18"/>
              </w:rPr>
              <w:t>Any production model can be rebuilt from git commit, configuration, dataset revision and seed.</w:t>
            </w:r>
          </w:p>
        </w:tc>
        <w:tc>
          <w:tcPr>
            <w:tcW w:w="900" w:type="dxa"/>
            <w:tcMar>
              <w:top w:w="60" w:type="dxa"/>
              <w:left w:w="100" w:type="dxa"/>
              <w:bottom w:w="60" w:type="dxa"/>
              <w:right w:w="100" w:type="dxa"/>
            </w:tcMar>
          </w:tcPr>
          <w:p w14:paraId="413CF9D7" w14:textId="77777777" w:rsidR="00BD3324" w:rsidRDefault="002A59E0">
            <w:pPr>
              <w:spacing w:after="20"/>
            </w:pPr>
            <w:r>
              <w:rPr>
                <w:sz w:val="18"/>
                <w:szCs w:val="18"/>
              </w:rPr>
              <w:t>Must</w:t>
            </w:r>
          </w:p>
        </w:tc>
        <w:tc>
          <w:tcPr>
            <w:tcW w:w="1176" w:type="dxa"/>
            <w:tcMar>
              <w:top w:w="60" w:type="dxa"/>
              <w:left w:w="100" w:type="dxa"/>
              <w:bottom w:w="60" w:type="dxa"/>
              <w:right w:w="100" w:type="dxa"/>
            </w:tcMar>
          </w:tcPr>
          <w:p w14:paraId="5B498931" w14:textId="77777777" w:rsidR="00BD3324" w:rsidRDefault="002A59E0">
            <w:pPr>
              <w:spacing w:after="20"/>
            </w:pPr>
            <w:r>
              <w:rPr>
                <w:sz w:val="18"/>
                <w:szCs w:val="18"/>
              </w:rPr>
              <w:t>UAT re-run</w:t>
            </w:r>
          </w:p>
        </w:tc>
      </w:tr>
      <w:tr w:rsidR="00BD3324" w14:paraId="0E7330F4" w14:textId="77777777">
        <w:trPr>
          <w:cantSplit/>
        </w:trPr>
        <w:tc>
          <w:tcPr>
            <w:tcW w:w="1050" w:type="dxa"/>
            <w:shd w:val="clear" w:color="auto" w:fill="F5F8FC"/>
            <w:tcMar>
              <w:top w:w="60" w:type="dxa"/>
              <w:left w:w="100" w:type="dxa"/>
              <w:bottom w:w="60" w:type="dxa"/>
              <w:right w:w="100" w:type="dxa"/>
            </w:tcMar>
          </w:tcPr>
          <w:p w14:paraId="1FFE939B" w14:textId="77777777" w:rsidR="00BD3324" w:rsidRDefault="002A59E0">
            <w:pPr>
              <w:spacing w:after="20"/>
            </w:pPr>
            <w:r>
              <w:rPr>
                <w:b/>
                <w:bCs/>
                <w:sz w:val="18"/>
                <w:szCs w:val="18"/>
              </w:rPr>
              <w:t>NFR-08</w:t>
            </w:r>
          </w:p>
        </w:tc>
        <w:tc>
          <w:tcPr>
            <w:tcW w:w="1600" w:type="dxa"/>
            <w:shd w:val="clear" w:color="auto" w:fill="F5F8FC"/>
            <w:tcMar>
              <w:top w:w="60" w:type="dxa"/>
              <w:left w:w="100" w:type="dxa"/>
              <w:bottom w:w="60" w:type="dxa"/>
              <w:right w:w="100" w:type="dxa"/>
            </w:tcMar>
          </w:tcPr>
          <w:p w14:paraId="0471546A" w14:textId="77777777" w:rsidR="00BD3324" w:rsidRDefault="002A59E0">
            <w:pPr>
              <w:spacing w:after="20"/>
            </w:pPr>
            <w:r>
              <w:rPr>
                <w:sz w:val="18"/>
                <w:szCs w:val="18"/>
              </w:rPr>
              <w:t>Maintainability</w:t>
            </w:r>
          </w:p>
        </w:tc>
        <w:tc>
          <w:tcPr>
            <w:tcW w:w="4300" w:type="dxa"/>
            <w:shd w:val="clear" w:color="auto" w:fill="F5F8FC"/>
            <w:tcMar>
              <w:top w:w="60" w:type="dxa"/>
              <w:left w:w="100" w:type="dxa"/>
              <w:bottom w:w="60" w:type="dxa"/>
              <w:right w:w="100" w:type="dxa"/>
            </w:tcMar>
          </w:tcPr>
          <w:p w14:paraId="0AC01557" w14:textId="77777777" w:rsidR="00BD3324" w:rsidRDefault="002A59E0">
            <w:pPr>
              <w:spacing w:after="20"/>
            </w:pPr>
            <w:r>
              <w:rPr>
                <w:sz w:val="18"/>
                <w:szCs w:val="18"/>
              </w:rPr>
              <w:t>Python 3.11+, typed code, linting with ruff, ≥ 80% unit-test coverage on non-training code, modular package structure.</w:t>
            </w:r>
          </w:p>
        </w:tc>
        <w:tc>
          <w:tcPr>
            <w:tcW w:w="900" w:type="dxa"/>
            <w:shd w:val="clear" w:color="auto" w:fill="F5F8FC"/>
            <w:tcMar>
              <w:top w:w="60" w:type="dxa"/>
              <w:left w:w="100" w:type="dxa"/>
              <w:bottom w:w="60" w:type="dxa"/>
              <w:right w:w="100" w:type="dxa"/>
            </w:tcMar>
          </w:tcPr>
          <w:p w14:paraId="05FF723E" w14:textId="77777777" w:rsidR="00BD3324" w:rsidRDefault="002A59E0">
            <w:pPr>
              <w:spacing w:after="20"/>
            </w:pPr>
            <w:r>
              <w:rPr>
                <w:sz w:val="18"/>
                <w:szCs w:val="18"/>
              </w:rPr>
              <w:t>Must</w:t>
            </w:r>
          </w:p>
        </w:tc>
        <w:tc>
          <w:tcPr>
            <w:tcW w:w="1176" w:type="dxa"/>
            <w:shd w:val="clear" w:color="auto" w:fill="F5F8FC"/>
            <w:tcMar>
              <w:top w:w="60" w:type="dxa"/>
              <w:left w:w="100" w:type="dxa"/>
              <w:bottom w:w="60" w:type="dxa"/>
              <w:right w:w="100" w:type="dxa"/>
            </w:tcMar>
          </w:tcPr>
          <w:p w14:paraId="33CE5A83" w14:textId="77777777" w:rsidR="00BD3324" w:rsidRDefault="002A59E0">
            <w:pPr>
              <w:spacing w:after="20"/>
            </w:pPr>
            <w:r>
              <w:rPr>
                <w:sz w:val="18"/>
                <w:szCs w:val="18"/>
              </w:rPr>
              <w:t>CI report</w:t>
            </w:r>
          </w:p>
        </w:tc>
      </w:tr>
      <w:tr w:rsidR="00BD3324" w14:paraId="06A8EB77" w14:textId="77777777">
        <w:trPr>
          <w:cantSplit/>
        </w:trPr>
        <w:tc>
          <w:tcPr>
            <w:tcW w:w="1050" w:type="dxa"/>
            <w:tcMar>
              <w:top w:w="60" w:type="dxa"/>
              <w:left w:w="100" w:type="dxa"/>
              <w:bottom w:w="60" w:type="dxa"/>
              <w:right w:w="100" w:type="dxa"/>
            </w:tcMar>
          </w:tcPr>
          <w:p w14:paraId="7429C08D" w14:textId="77777777" w:rsidR="00BD3324" w:rsidRDefault="002A59E0">
            <w:pPr>
              <w:spacing w:after="20"/>
            </w:pPr>
            <w:r>
              <w:rPr>
                <w:b/>
                <w:bCs/>
                <w:sz w:val="18"/>
                <w:szCs w:val="18"/>
              </w:rPr>
              <w:t>NFR-09</w:t>
            </w:r>
          </w:p>
        </w:tc>
        <w:tc>
          <w:tcPr>
            <w:tcW w:w="1600" w:type="dxa"/>
            <w:tcMar>
              <w:top w:w="60" w:type="dxa"/>
              <w:left w:w="100" w:type="dxa"/>
              <w:bottom w:w="60" w:type="dxa"/>
              <w:right w:w="100" w:type="dxa"/>
            </w:tcMar>
          </w:tcPr>
          <w:p w14:paraId="00CCDF1B" w14:textId="77777777" w:rsidR="00BD3324" w:rsidRDefault="002A59E0">
            <w:pPr>
              <w:spacing w:after="20"/>
            </w:pPr>
            <w:r>
              <w:rPr>
                <w:sz w:val="18"/>
                <w:szCs w:val="18"/>
              </w:rPr>
              <w:t>Portability</w:t>
            </w:r>
          </w:p>
        </w:tc>
        <w:tc>
          <w:tcPr>
            <w:tcW w:w="4300" w:type="dxa"/>
            <w:tcMar>
              <w:top w:w="60" w:type="dxa"/>
              <w:left w:w="100" w:type="dxa"/>
              <w:bottom w:w="60" w:type="dxa"/>
              <w:right w:w="100" w:type="dxa"/>
            </w:tcMar>
          </w:tcPr>
          <w:p w14:paraId="4E97C847" w14:textId="77777777" w:rsidR="00BD3324" w:rsidRDefault="002A59E0">
            <w:pPr>
              <w:spacing w:after="20"/>
            </w:pPr>
            <w:r>
              <w:rPr>
                <w:sz w:val="18"/>
                <w:szCs w:val="18"/>
              </w:rPr>
              <w:t>The container runs identically on a developer laptop and on AWS. No hard-coded environment values.</w:t>
            </w:r>
          </w:p>
        </w:tc>
        <w:tc>
          <w:tcPr>
            <w:tcW w:w="900" w:type="dxa"/>
            <w:tcMar>
              <w:top w:w="60" w:type="dxa"/>
              <w:left w:w="100" w:type="dxa"/>
              <w:bottom w:w="60" w:type="dxa"/>
              <w:right w:w="100" w:type="dxa"/>
            </w:tcMar>
          </w:tcPr>
          <w:p w14:paraId="2FEB31D9" w14:textId="77777777" w:rsidR="00BD3324" w:rsidRDefault="002A59E0">
            <w:pPr>
              <w:spacing w:after="20"/>
            </w:pPr>
            <w:r>
              <w:rPr>
                <w:sz w:val="18"/>
                <w:szCs w:val="18"/>
              </w:rPr>
              <w:t>Must</w:t>
            </w:r>
          </w:p>
        </w:tc>
        <w:tc>
          <w:tcPr>
            <w:tcW w:w="1176" w:type="dxa"/>
            <w:tcMar>
              <w:top w:w="60" w:type="dxa"/>
              <w:left w:w="100" w:type="dxa"/>
              <w:bottom w:w="60" w:type="dxa"/>
              <w:right w:w="100" w:type="dxa"/>
            </w:tcMar>
          </w:tcPr>
          <w:p w14:paraId="6CE41FE8" w14:textId="77777777" w:rsidR="00BD3324" w:rsidRDefault="002A59E0">
            <w:pPr>
              <w:spacing w:after="20"/>
            </w:pPr>
            <w:r>
              <w:rPr>
                <w:sz w:val="18"/>
                <w:szCs w:val="18"/>
              </w:rPr>
              <w:t>Review</w:t>
            </w:r>
          </w:p>
        </w:tc>
      </w:tr>
      <w:tr w:rsidR="00BD3324" w14:paraId="53EB0C7E" w14:textId="77777777">
        <w:trPr>
          <w:cantSplit/>
        </w:trPr>
        <w:tc>
          <w:tcPr>
            <w:tcW w:w="1050" w:type="dxa"/>
            <w:shd w:val="clear" w:color="auto" w:fill="F5F8FC"/>
            <w:tcMar>
              <w:top w:w="60" w:type="dxa"/>
              <w:left w:w="100" w:type="dxa"/>
              <w:bottom w:w="60" w:type="dxa"/>
              <w:right w:w="100" w:type="dxa"/>
            </w:tcMar>
          </w:tcPr>
          <w:p w14:paraId="195DE22A" w14:textId="77777777" w:rsidR="00BD3324" w:rsidRDefault="002A59E0">
            <w:pPr>
              <w:spacing w:after="20"/>
            </w:pPr>
            <w:r>
              <w:rPr>
                <w:b/>
                <w:bCs/>
                <w:sz w:val="18"/>
                <w:szCs w:val="18"/>
              </w:rPr>
              <w:t>NFR-10</w:t>
            </w:r>
          </w:p>
        </w:tc>
        <w:tc>
          <w:tcPr>
            <w:tcW w:w="1600" w:type="dxa"/>
            <w:shd w:val="clear" w:color="auto" w:fill="F5F8FC"/>
            <w:tcMar>
              <w:top w:w="60" w:type="dxa"/>
              <w:left w:w="100" w:type="dxa"/>
              <w:bottom w:w="60" w:type="dxa"/>
              <w:right w:w="100" w:type="dxa"/>
            </w:tcMar>
          </w:tcPr>
          <w:p w14:paraId="41BA25FF" w14:textId="77777777" w:rsidR="00BD3324" w:rsidRDefault="002A59E0">
            <w:pPr>
              <w:spacing w:after="20"/>
            </w:pPr>
            <w:r>
              <w:rPr>
                <w:sz w:val="18"/>
                <w:szCs w:val="18"/>
              </w:rPr>
              <w:t>Observability</w:t>
            </w:r>
          </w:p>
        </w:tc>
        <w:tc>
          <w:tcPr>
            <w:tcW w:w="4300" w:type="dxa"/>
            <w:shd w:val="clear" w:color="auto" w:fill="F5F8FC"/>
            <w:tcMar>
              <w:top w:w="60" w:type="dxa"/>
              <w:left w:w="100" w:type="dxa"/>
              <w:bottom w:w="60" w:type="dxa"/>
              <w:right w:w="100" w:type="dxa"/>
            </w:tcMar>
          </w:tcPr>
          <w:p w14:paraId="1D507F15" w14:textId="77777777" w:rsidR="00BD3324" w:rsidRDefault="002A59E0">
            <w:pPr>
              <w:spacing w:after="20"/>
            </w:pPr>
            <w:r>
              <w:rPr>
                <w:sz w:val="18"/>
                <w:szCs w:val="18"/>
              </w:rPr>
              <w:t>Logs, metrics and alerts as defined in Section 8.7. Request tracing by request ID.</w:t>
            </w:r>
          </w:p>
        </w:tc>
        <w:tc>
          <w:tcPr>
            <w:tcW w:w="900" w:type="dxa"/>
            <w:shd w:val="clear" w:color="auto" w:fill="F5F8FC"/>
            <w:tcMar>
              <w:top w:w="60" w:type="dxa"/>
              <w:left w:w="100" w:type="dxa"/>
              <w:bottom w:w="60" w:type="dxa"/>
              <w:right w:w="100" w:type="dxa"/>
            </w:tcMar>
          </w:tcPr>
          <w:p w14:paraId="3427FB22" w14:textId="77777777" w:rsidR="00BD3324" w:rsidRDefault="002A59E0">
            <w:pPr>
              <w:spacing w:after="20"/>
            </w:pPr>
            <w:r>
              <w:rPr>
                <w:sz w:val="18"/>
                <w:szCs w:val="18"/>
              </w:rPr>
              <w:t>Must</w:t>
            </w:r>
          </w:p>
        </w:tc>
        <w:tc>
          <w:tcPr>
            <w:tcW w:w="1176" w:type="dxa"/>
            <w:shd w:val="clear" w:color="auto" w:fill="F5F8FC"/>
            <w:tcMar>
              <w:top w:w="60" w:type="dxa"/>
              <w:left w:w="100" w:type="dxa"/>
              <w:bottom w:w="60" w:type="dxa"/>
              <w:right w:w="100" w:type="dxa"/>
            </w:tcMar>
          </w:tcPr>
          <w:p w14:paraId="7CDA0B29" w14:textId="77777777" w:rsidR="00BD3324" w:rsidRDefault="002A59E0">
            <w:pPr>
              <w:spacing w:after="20"/>
            </w:pPr>
            <w:r>
              <w:rPr>
                <w:sz w:val="18"/>
                <w:szCs w:val="18"/>
              </w:rPr>
              <w:t>Review</w:t>
            </w:r>
          </w:p>
        </w:tc>
      </w:tr>
      <w:tr w:rsidR="00BD3324" w14:paraId="2C2B0E84" w14:textId="77777777">
        <w:trPr>
          <w:cantSplit/>
        </w:trPr>
        <w:tc>
          <w:tcPr>
            <w:tcW w:w="1050" w:type="dxa"/>
            <w:tcMar>
              <w:top w:w="60" w:type="dxa"/>
              <w:left w:w="100" w:type="dxa"/>
              <w:bottom w:w="60" w:type="dxa"/>
              <w:right w:w="100" w:type="dxa"/>
            </w:tcMar>
          </w:tcPr>
          <w:p w14:paraId="7B4B2D7D" w14:textId="77777777" w:rsidR="00BD3324" w:rsidRDefault="002A59E0">
            <w:pPr>
              <w:spacing w:after="20"/>
            </w:pPr>
            <w:r>
              <w:rPr>
                <w:b/>
                <w:bCs/>
                <w:sz w:val="18"/>
                <w:szCs w:val="18"/>
              </w:rPr>
              <w:t>NFR-11</w:t>
            </w:r>
          </w:p>
        </w:tc>
        <w:tc>
          <w:tcPr>
            <w:tcW w:w="1600" w:type="dxa"/>
            <w:tcMar>
              <w:top w:w="60" w:type="dxa"/>
              <w:left w:w="100" w:type="dxa"/>
              <w:bottom w:w="60" w:type="dxa"/>
              <w:right w:w="100" w:type="dxa"/>
            </w:tcMar>
          </w:tcPr>
          <w:p w14:paraId="0E1D0DF2" w14:textId="77777777" w:rsidR="00BD3324" w:rsidRDefault="002A59E0">
            <w:pPr>
              <w:spacing w:after="20"/>
            </w:pPr>
            <w:r>
              <w:rPr>
                <w:sz w:val="18"/>
                <w:szCs w:val="18"/>
              </w:rPr>
              <w:t>Cost</w:t>
            </w:r>
          </w:p>
        </w:tc>
        <w:tc>
          <w:tcPr>
            <w:tcW w:w="4300" w:type="dxa"/>
            <w:tcMar>
              <w:top w:w="60" w:type="dxa"/>
              <w:left w:w="100" w:type="dxa"/>
              <w:bottom w:w="60" w:type="dxa"/>
              <w:right w:w="100" w:type="dxa"/>
            </w:tcMar>
          </w:tcPr>
          <w:p w14:paraId="0BACC85F" w14:textId="77777777" w:rsidR="00BD3324" w:rsidRDefault="002A59E0">
            <w:pPr>
              <w:spacing w:after="20"/>
            </w:pPr>
            <w:r>
              <w:rPr>
                <w:sz w:val="18"/>
                <w:szCs w:val="18"/>
              </w:rPr>
              <w:t>Production serving cost shall be estimated before go-live and shall stay within the budget agreed at the Phase 2 gate. All resources carry cost-allocation tags.</w:t>
            </w:r>
          </w:p>
        </w:tc>
        <w:tc>
          <w:tcPr>
            <w:tcW w:w="900" w:type="dxa"/>
            <w:tcMar>
              <w:top w:w="60" w:type="dxa"/>
              <w:left w:w="100" w:type="dxa"/>
              <w:bottom w:w="60" w:type="dxa"/>
              <w:right w:w="100" w:type="dxa"/>
            </w:tcMar>
          </w:tcPr>
          <w:p w14:paraId="7E8F949D" w14:textId="77777777" w:rsidR="00BD3324" w:rsidRDefault="002A59E0">
            <w:pPr>
              <w:spacing w:after="20"/>
            </w:pPr>
            <w:r>
              <w:rPr>
                <w:sz w:val="18"/>
                <w:szCs w:val="18"/>
              </w:rPr>
              <w:t>Must</w:t>
            </w:r>
          </w:p>
        </w:tc>
        <w:tc>
          <w:tcPr>
            <w:tcW w:w="1176" w:type="dxa"/>
            <w:tcMar>
              <w:top w:w="60" w:type="dxa"/>
              <w:left w:w="100" w:type="dxa"/>
              <w:bottom w:w="60" w:type="dxa"/>
              <w:right w:w="100" w:type="dxa"/>
            </w:tcMar>
          </w:tcPr>
          <w:p w14:paraId="65453C66" w14:textId="77777777" w:rsidR="00BD3324" w:rsidRDefault="002A59E0">
            <w:pPr>
              <w:spacing w:after="20"/>
            </w:pPr>
            <w:r>
              <w:rPr>
                <w:sz w:val="18"/>
                <w:szCs w:val="18"/>
              </w:rPr>
              <w:t>Cost report</w:t>
            </w:r>
          </w:p>
        </w:tc>
      </w:tr>
      <w:tr w:rsidR="00BD3324" w14:paraId="5B4C2DCA" w14:textId="77777777">
        <w:trPr>
          <w:cantSplit/>
        </w:trPr>
        <w:tc>
          <w:tcPr>
            <w:tcW w:w="1050" w:type="dxa"/>
            <w:shd w:val="clear" w:color="auto" w:fill="F5F8FC"/>
            <w:tcMar>
              <w:top w:w="60" w:type="dxa"/>
              <w:left w:w="100" w:type="dxa"/>
              <w:bottom w:w="60" w:type="dxa"/>
              <w:right w:w="100" w:type="dxa"/>
            </w:tcMar>
          </w:tcPr>
          <w:p w14:paraId="0AD8A24B" w14:textId="77777777" w:rsidR="00BD3324" w:rsidRDefault="002A59E0">
            <w:pPr>
              <w:spacing w:after="20"/>
            </w:pPr>
            <w:r>
              <w:rPr>
                <w:b/>
                <w:bCs/>
                <w:sz w:val="18"/>
                <w:szCs w:val="18"/>
              </w:rPr>
              <w:t>NFR-12</w:t>
            </w:r>
          </w:p>
        </w:tc>
        <w:tc>
          <w:tcPr>
            <w:tcW w:w="1600" w:type="dxa"/>
            <w:shd w:val="clear" w:color="auto" w:fill="F5F8FC"/>
            <w:tcMar>
              <w:top w:w="60" w:type="dxa"/>
              <w:left w:w="100" w:type="dxa"/>
              <w:bottom w:w="60" w:type="dxa"/>
              <w:right w:w="100" w:type="dxa"/>
            </w:tcMar>
          </w:tcPr>
          <w:p w14:paraId="33D6BD89" w14:textId="77777777" w:rsidR="00BD3324" w:rsidRDefault="002A59E0">
            <w:pPr>
              <w:spacing w:after="20"/>
            </w:pPr>
            <w:r>
              <w:rPr>
                <w:sz w:val="18"/>
                <w:szCs w:val="18"/>
              </w:rPr>
              <w:t>Documentation</w:t>
            </w:r>
          </w:p>
        </w:tc>
        <w:tc>
          <w:tcPr>
            <w:tcW w:w="4300" w:type="dxa"/>
            <w:shd w:val="clear" w:color="auto" w:fill="F5F8FC"/>
            <w:tcMar>
              <w:top w:w="60" w:type="dxa"/>
              <w:left w:w="100" w:type="dxa"/>
              <w:bottom w:w="60" w:type="dxa"/>
              <w:right w:w="100" w:type="dxa"/>
            </w:tcMar>
          </w:tcPr>
          <w:p w14:paraId="503203A4" w14:textId="77777777" w:rsidR="00BD3324" w:rsidRDefault="002A59E0">
            <w:pPr>
              <w:spacing w:after="20"/>
            </w:pPr>
            <w:r>
              <w:rPr>
                <w:sz w:val="18"/>
                <w:szCs w:val="18"/>
              </w:rPr>
              <w:t>README, architecture document, API reference, runbook, model card and retraining guide.</w:t>
            </w:r>
          </w:p>
        </w:tc>
        <w:tc>
          <w:tcPr>
            <w:tcW w:w="900" w:type="dxa"/>
            <w:shd w:val="clear" w:color="auto" w:fill="F5F8FC"/>
            <w:tcMar>
              <w:top w:w="60" w:type="dxa"/>
              <w:left w:w="100" w:type="dxa"/>
              <w:bottom w:w="60" w:type="dxa"/>
              <w:right w:w="100" w:type="dxa"/>
            </w:tcMar>
          </w:tcPr>
          <w:p w14:paraId="29C2805F" w14:textId="77777777" w:rsidR="00BD3324" w:rsidRDefault="002A59E0">
            <w:pPr>
              <w:spacing w:after="20"/>
            </w:pPr>
            <w:r>
              <w:rPr>
                <w:sz w:val="18"/>
                <w:szCs w:val="18"/>
              </w:rPr>
              <w:t>Must</w:t>
            </w:r>
          </w:p>
        </w:tc>
        <w:tc>
          <w:tcPr>
            <w:tcW w:w="1176" w:type="dxa"/>
            <w:shd w:val="clear" w:color="auto" w:fill="F5F8FC"/>
            <w:tcMar>
              <w:top w:w="60" w:type="dxa"/>
              <w:left w:w="100" w:type="dxa"/>
              <w:bottom w:w="60" w:type="dxa"/>
              <w:right w:w="100" w:type="dxa"/>
            </w:tcMar>
          </w:tcPr>
          <w:p w14:paraId="25C39587" w14:textId="77777777" w:rsidR="00BD3324" w:rsidRDefault="002A59E0">
            <w:pPr>
              <w:spacing w:after="20"/>
            </w:pPr>
            <w:r>
              <w:rPr>
                <w:sz w:val="18"/>
                <w:szCs w:val="18"/>
              </w:rPr>
              <w:t>Deliverable review</w:t>
            </w:r>
          </w:p>
        </w:tc>
      </w:tr>
    </w:tbl>
    <w:p w14:paraId="14857EBE" w14:textId="77777777" w:rsidR="00BD3324" w:rsidRDefault="00BD3324">
      <w:pPr>
        <w:spacing w:after="120"/>
      </w:pPr>
    </w:p>
    <w:p w14:paraId="605C0920" w14:textId="77777777" w:rsidR="00BD3324" w:rsidRDefault="002A59E0">
      <w:pPr>
        <w:pStyle w:val="Heading1"/>
        <w:pageBreakBefore/>
      </w:pPr>
      <w:bookmarkStart w:id="47" w:name="_Toc243508978"/>
      <w:r>
        <w:lastRenderedPageBreak/>
        <w:t>12. Technology Stack and Solution Architecture</w:t>
      </w:r>
      <w:bookmarkEnd w:id="47"/>
    </w:p>
    <w:p w14:paraId="45D7031E" w14:textId="77777777" w:rsidR="00BD3324" w:rsidRDefault="002A59E0">
      <w:pPr>
        <w:pStyle w:val="Heading2"/>
      </w:pPr>
      <w:bookmarkStart w:id="48" w:name="_Toc243508979"/>
      <w:r>
        <w:t>12.1 Mandated Technology Stack</w:t>
      </w:r>
      <w:bookmarkEnd w:id="48"/>
    </w:p>
    <w:p w14:paraId="649F5E5A" w14:textId="77777777" w:rsidR="00BD3324" w:rsidRDefault="002A59E0">
      <w:pPr>
        <w:spacing w:after="120" w:line="276" w:lineRule="auto"/>
      </w:pPr>
      <w:r>
        <w:t>The following technologies are mandated by the business and Enterprise Architecture. Any deviation requires an approved change request.</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600"/>
        <w:gridCol w:w="3200"/>
        <w:gridCol w:w="3226"/>
      </w:tblGrid>
      <w:tr w:rsidR="00BD3324" w14:paraId="78D06563" w14:textId="77777777">
        <w:trPr>
          <w:cantSplit/>
          <w:tblHeader/>
        </w:trPr>
        <w:tc>
          <w:tcPr>
            <w:tcW w:w="2600" w:type="dxa"/>
            <w:shd w:val="clear" w:color="auto" w:fill="1F3864"/>
            <w:tcMar>
              <w:top w:w="60" w:type="dxa"/>
              <w:left w:w="100" w:type="dxa"/>
              <w:bottom w:w="60" w:type="dxa"/>
              <w:right w:w="100" w:type="dxa"/>
            </w:tcMar>
          </w:tcPr>
          <w:p w14:paraId="50F39556" w14:textId="77777777" w:rsidR="00BD3324" w:rsidRDefault="002A59E0">
            <w:pPr>
              <w:spacing w:after="20"/>
            </w:pPr>
            <w:r>
              <w:rPr>
                <w:b/>
                <w:bCs/>
                <w:color w:val="FFFFFF"/>
                <w:sz w:val="18"/>
                <w:szCs w:val="18"/>
              </w:rPr>
              <w:t>Layer</w:t>
            </w:r>
          </w:p>
        </w:tc>
        <w:tc>
          <w:tcPr>
            <w:tcW w:w="3200" w:type="dxa"/>
            <w:shd w:val="clear" w:color="auto" w:fill="1F3864"/>
            <w:tcMar>
              <w:top w:w="60" w:type="dxa"/>
              <w:left w:w="100" w:type="dxa"/>
              <w:bottom w:w="60" w:type="dxa"/>
              <w:right w:w="100" w:type="dxa"/>
            </w:tcMar>
          </w:tcPr>
          <w:p w14:paraId="2BB4DAA3" w14:textId="77777777" w:rsidR="00BD3324" w:rsidRDefault="002A59E0">
            <w:pPr>
              <w:spacing w:after="20"/>
            </w:pPr>
            <w:r>
              <w:rPr>
                <w:b/>
                <w:bCs/>
                <w:color w:val="FFFFFF"/>
                <w:sz w:val="18"/>
                <w:szCs w:val="18"/>
              </w:rPr>
              <w:t>Technology</w:t>
            </w:r>
          </w:p>
        </w:tc>
        <w:tc>
          <w:tcPr>
            <w:tcW w:w="3226" w:type="dxa"/>
            <w:shd w:val="clear" w:color="auto" w:fill="1F3864"/>
            <w:tcMar>
              <w:top w:w="60" w:type="dxa"/>
              <w:left w:w="100" w:type="dxa"/>
              <w:bottom w:w="60" w:type="dxa"/>
              <w:right w:w="100" w:type="dxa"/>
            </w:tcMar>
          </w:tcPr>
          <w:p w14:paraId="54346340" w14:textId="77777777" w:rsidR="00BD3324" w:rsidRDefault="002A59E0">
            <w:pPr>
              <w:spacing w:after="20"/>
            </w:pPr>
            <w:r>
              <w:rPr>
                <w:b/>
                <w:bCs/>
                <w:color w:val="FFFFFF"/>
                <w:sz w:val="18"/>
                <w:szCs w:val="18"/>
              </w:rPr>
              <w:t>Notes</w:t>
            </w:r>
          </w:p>
        </w:tc>
      </w:tr>
      <w:tr w:rsidR="00BD3324" w14:paraId="40ABF4D8" w14:textId="77777777">
        <w:trPr>
          <w:cantSplit/>
        </w:trPr>
        <w:tc>
          <w:tcPr>
            <w:tcW w:w="2600" w:type="dxa"/>
            <w:tcMar>
              <w:top w:w="60" w:type="dxa"/>
              <w:left w:w="100" w:type="dxa"/>
              <w:bottom w:w="60" w:type="dxa"/>
              <w:right w:w="100" w:type="dxa"/>
            </w:tcMar>
          </w:tcPr>
          <w:p w14:paraId="6DCE90AE" w14:textId="77777777" w:rsidR="00BD3324" w:rsidRDefault="002A59E0">
            <w:pPr>
              <w:spacing w:after="20"/>
            </w:pPr>
            <w:r>
              <w:rPr>
                <w:b/>
                <w:bCs/>
                <w:sz w:val="18"/>
                <w:szCs w:val="18"/>
              </w:rPr>
              <w:t>Language</w:t>
            </w:r>
          </w:p>
        </w:tc>
        <w:tc>
          <w:tcPr>
            <w:tcW w:w="3200" w:type="dxa"/>
            <w:tcMar>
              <w:top w:w="60" w:type="dxa"/>
              <w:left w:w="100" w:type="dxa"/>
              <w:bottom w:w="60" w:type="dxa"/>
              <w:right w:w="100" w:type="dxa"/>
            </w:tcMar>
          </w:tcPr>
          <w:p w14:paraId="28915E05" w14:textId="77777777" w:rsidR="00BD3324" w:rsidRDefault="002A59E0">
            <w:pPr>
              <w:spacing w:after="20"/>
            </w:pPr>
            <w:r>
              <w:rPr>
                <w:sz w:val="18"/>
                <w:szCs w:val="18"/>
              </w:rPr>
              <w:t>Python 3.11+</w:t>
            </w:r>
          </w:p>
        </w:tc>
        <w:tc>
          <w:tcPr>
            <w:tcW w:w="3226" w:type="dxa"/>
            <w:tcMar>
              <w:top w:w="60" w:type="dxa"/>
              <w:left w:w="100" w:type="dxa"/>
              <w:bottom w:w="60" w:type="dxa"/>
              <w:right w:w="100" w:type="dxa"/>
            </w:tcMar>
          </w:tcPr>
          <w:p w14:paraId="6BD0B490" w14:textId="77777777" w:rsidR="00BD3324" w:rsidRDefault="002A59E0">
            <w:pPr>
              <w:spacing w:after="20"/>
            </w:pPr>
            <w:r>
              <w:rPr>
                <w:sz w:val="18"/>
                <w:szCs w:val="18"/>
              </w:rPr>
              <w:t>Dependencies managed with a lock file</w:t>
            </w:r>
          </w:p>
        </w:tc>
      </w:tr>
      <w:tr w:rsidR="00BD3324" w14:paraId="1206B5DE" w14:textId="77777777">
        <w:trPr>
          <w:cantSplit/>
        </w:trPr>
        <w:tc>
          <w:tcPr>
            <w:tcW w:w="2600" w:type="dxa"/>
            <w:shd w:val="clear" w:color="auto" w:fill="F5F8FC"/>
            <w:tcMar>
              <w:top w:w="60" w:type="dxa"/>
              <w:left w:w="100" w:type="dxa"/>
              <w:bottom w:w="60" w:type="dxa"/>
              <w:right w:w="100" w:type="dxa"/>
            </w:tcMar>
          </w:tcPr>
          <w:p w14:paraId="1FDCD81D" w14:textId="77777777" w:rsidR="00BD3324" w:rsidRDefault="002A59E0">
            <w:pPr>
              <w:spacing w:after="20"/>
            </w:pPr>
            <w:r>
              <w:rPr>
                <w:b/>
                <w:bCs/>
                <w:sz w:val="18"/>
                <w:szCs w:val="18"/>
              </w:rPr>
              <w:t>Deep learning</w:t>
            </w:r>
          </w:p>
        </w:tc>
        <w:tc>
          <w:tcPr>
            <w:tcW w:w="3200" w:type="dxa"/>
            <w:shd w:val="clear" w:color="auto" w:fill="F5F8FC"/>
            <w:tcMar>
              <w:top w:w="60" w:type="dxa"/>
              <w:left w:w="100" w:type="dxa"/>
              <w:bottom w:w="60" w:type="dxa"/>
              <w:right w:w="100" w:type="dxa"/>
            </w:tcMar>
          </w:tcPr>
          <w:p w14:paraId="765B9B9C" w14:textId="77777777" w:rsidR="00BD3324" w:rsidRDefault="002A59E0">
            <w:pPr>
              <w:spacing w:after="20"/>
            </w:pPr>
            <w:r>
              <w:rPr>
                <w:sz w:val="18"/>
                <w:szCs w:val="18"/>
              </w:rPr>
              <w:t>PyTorch + PyTorch Lightning</w:t>
            </w:r>
          </w:p>
        </w:tc>
        <w:tc>
          <w:tcPr>
            <w:tcW w:w="3226" w:type="dxa"/>
            <w:shd w:val="clear" w:color="auto" w:fill="F5F8FC"/>
            <w:tcMar>
              <w:top w:w="60" w:type="dxa"/>
              <w:left w:w="100" w:type="dxa"/>
              <w:bottom w:w="60" w:type="dxa"/>
              <w:right w:w="100" w:type="dxa"/>
            </w:tcMar>
          </w:tcPr>
          <w:p w14:paraId="336DB006" w14:textId="77777777" w:rsidR="00BD3324" w:rsidRDefault="002A59E0">
            <w:pPr>
              <w:spacing w:after="20"/>
            </w:pPr>
            <w:r>
              <w:rPr>
                <w:sz w:val="18"/>
                <w:szCs w:val="18"/>
              </w:rPr>
              <w:t>Hugging Face transformers for pretrained weights and processors</w:t>
            </w:r>
          </w:p>
        </w:tc>
      </w:tr>
      <w:tr w:rsidR="00BD3324" w14:paraId="08BDA4B7" w14:textId="77777777">
        <w:trPr>
          <w:cantSplit/>
        </w:trPr>
        <w:tc>
          <w:tcPr>
            <w:tcW w:w="2600" w:type="dxa"/>
            <w:tcMar>
              <w:top w:w="60" w:type="dxa"/>
              <w:left w:w="100" w:type="dxa"/>
              <w:bottom w:w="60" w:type="dxa"/>
              <w:right w:w="100" w:type="dxa"/>
            </w:tcMar>
          </w:tcPr>
          <w:p w14:paraId="267BB767" w14:textId="77777777" w:rsidR="00BD3324" w:rsidRDefault="002A59E0">
            <w:pPr>
              <w:spacing w:after="20"/>
            </w:pPr>
            <w:r>
              <w:rPr>
                <w:b/>
                <w:bCs/>
                <w:sz w:val="18"/>
                <w:szCs w:val="18"/>
              </w:rPr>
              <w:t>Experiment tracking and registry</w:t>
            </w:r>
          </w:p>
        </w:tc>
        <w:tc>
          <w:tcPr>
            <w:tcW w:w="3200" w:type="dxa"/>
            <w:tcMar>
              <w:top w:w="60" w:type="dxa"/>
              <w:left w:w="100" w:type="dxa"/>
              <w:bottom w:w="60" w:type="dxa"/>
              <w:right w:w="100" w:type="dxa"/>
            </w:tcMar>
          </w:tcPr>
          <w:p w14:paraId="7337B545" w14:textId="77777777" w:rsidR="00BD3324" w:rsidRDefault="002A59E0">
            <w:pPr>
              <w:spacing w:after="20"/>
            </w:pPr>
            <w:r>
              <w:rPr>
                <w:sz w:val="18"/>
                <w:szCs w:val="18"/>
              </w:rPr>
              <w:t>MLflow</w:t>
            </w:r>
          </w:p>
        </w:tc>
        <w:tc>
          <w:tcPr>
            <w:tcW w:w="3226" w:type="dxa"/>
            <w:tcMar>
              <w:top w:w="60" w:type="dxa"/>
              <w:left w:w="100" w:type="dxa"/>
              <w:bottom w:w="60" w:type="dxa"/>
              <w:right w:w="100" w:type="dxa"/>
            </w:tcMar>
          </w:tcPr>
          <w:p w14:paraId="3B320384" w14:textId="77777777" w:rsidR="00BD3324" w:rsidRDefault="002A59E0">
            <w:pPr>
              <w:spacing w:after="20"/>
            </w:pPr>
            <w:r>
              <w:rPr>
                <w:sz w:val="18"/>
                <w:szCs w:val="18"/>
              </w:rPr>
              <w:t>Central tracking server and Model Registry</w:t>
            </w:r>
          </w:p>
        </w:tc>
      </w:tr>
      <w:tr w:rsidR="00BD3324" w14:paraId="2F134269" w14:textId="77777777">
        <w:trPr>
          <w:cantSplit/>
        </w:trPr>
        <w:tc>
          <w:tcPr>
            <w:tcW w:w="2600" w:type="dxa"/>
            <w:shd w:val="clear" w:color="auto" w:fill="F5F8FC"/>
            <w:tcMar>
              <w:top w:w="60" w:type="dxa"/>
              <w:left w:w="100" w:type="dxa"/>
              <w:bottom w:w="60" w:type="dxa"/>
              <w:right w:w="100" w:type="dxa"/>
            </w:tcMar>
          </w:tcPr>
          <w:p w14:paraId="6E64B813" w14:textId="77777777" w:rsidR="00BD3324" w:rsidRDefault="002A59E0">
            <w:pPr>
              <w:spacing w:after="20"/>
            </w:pPr>
            <w:r>
              <w:rPr>
                <w:b/>
                <w:bCs/>
                <w:sz w:val="18"/>
                <w:szCs w:val="18"/>
              </w:rPr>
              <w:t>Inference API</w:t>
            </w:r>
          </w:p>
        </w:tc>
        <w:tc>
          <w:tcPr>
            <w:tcW w:w="3200" w:type="dxa"/>
            <w:shd w:val="clear" w:color="auto" w:fill="F5F8FC"/>
            <w:tcMar>
              <w:top w:w="60" w:type="dxa"/>
              <w:left w:w="100" w:type="dxa"/>
              <w:bottom w:w="60" w:type="dxa"/>
              <w:right w:w="100" w:type="dxa"/>
            </w:tcMar>
          </w:tcPr>
          <w:p w14:paraId="28F6A891" w14:textId="77777777" w:rsidR="00BD3324" w:rsidRDefault="002A59E0">
            <w:pPr>
              <w:spacing w:after="20"/>
            </w:pPr>
            <w:r>
              <w:rPr>
                <w:sz w:val="18"/>
                <w:szCs w:val="18"/>
              </w:rPr>
              <w:t>FastAPI + Uvicorn</w:t>
            </w:r>
          </w:p>
        </w:tc>
        <w:tc>
          <w:tcPr>
            <w:tcW w:w="3226" w:type="dxa"/>
            <w:shd w:val="clear" w:color="auto" w:fill="F5F8FC"/>
            <w:tcMar>
              <w:top w:w="60" w:type="dxa"/>
              <w:left w:w="100" w:type="dxa"/>
              <w:bottom w:w="60" w:type="dxa"/>
              <w:right w:w="100" w:type="dxa"/>
            </w:tcMar>
          </w:tcPr>
          <w:p w14:paraId="19AD794D" w14:textId="77777777" w:rsidR="00BD3324" w:rsidRDefault="002A59E0">
            <w:pPr>
              <w:spacing w:after="20"/>
            </w:pPr>
            <w:r>
              <w:rPr>
                <w:sz w:val="18"/>
                <w:szCs w:val="18"/>
              </w:rPr>
              <w:t>OpenAPI documentation generated automatically</w:t>
            </w:r>
          </w:p>
        </w:tc>
      </w:tr>
      <w:tr w:rsidR="00BD3324" w14:paraId="1BFFF52F" w14:textId="77777777">
        <w:trPr>
          <w:cantSplit/>
        </w:trPr>
        <w:tc>
          <w:tcPr>
            <w:tcW w:w="2600" w:type="dxa"/>
            <w:tcMar>
              <w:top w:w="60" w:type="dxa"/>
              <w:left w:w="100" w:type="dxa"/>
              <w:bottom w:w="60" w:type="dxa"/>
              <w:right w:w="100" w:type="dxa"/>
            </w:tcMar>
          </w:tcPr>
          <w:p w14:paraId="10E77BE8" w14:textId="77777777" w:rsidR="00BD3324" w:rsidRDefault="002A59E0">
            <w:pPr>
              <w:spacing w:after="20"/>
            </w:pPr>
            <w:r>
              <w:rPr>
                <w:b/>
                <w:bCs/>
                <w:sz w:val="18"/>
                <w:szCs w:val="18"/>
              </w:rPr>
              <w:t>Containerisation</w:t>
            </w:r>
          </w:p>
        </w:tc>
        <w:tc>
          <w:tcPr>
            <w:tcW w:w="3200" w:type="dxa"/>
            <w:tcMar>
              <w:top w:w="60" w:type="dxa"/>
              <w:left w:w="100" w:type="dxa"/>
              <w:bottom w:w="60" w:type="dxa"/>
              <w:right w:w="100" w:type="dxa"/>
            </w:tcMar>
          </w:tcPr>
          <w:p w14:paraId="1B892AE1" w14:textId="77777777" w:rsidR="00BD3324" w:rsidRDefault="002A59E0">
            <w:pPr>
              <w:spacing w:after="20"/>
            </w:pPr>
            <w:r>
              <w:rPr>
                <w:sz w:val="18"/>
                <w:szCs w:val="18"/>
              </w:rPr>
              <w:t>Docker</w:t>
            </w:r>
          </w:p>
        </w:tc>
        <w:tc>
          <w:tcPr>
            <w:tcW w:w="3226" w:type="dxa"/>
            <w:tcMar>
              <w:top w:w="60" w:type="dxa"/>
              <w:left w:w="100" w:type="dxa"/>
              <w:bottom w:w="60" w:type="dxa"/>
              <w:right w:w="100" w:type="dxa"/>
            </w:tcMar>
          </w:tcPr>
          <w:p w14:paraId="783ECB08" w14:textId="77777777" w:rsidR="00BD3324" w:rsidRDefault="002A59E0">
            <w:pPr>
              <w:spacing w:after="20"/>
            </w:pPr>
            <w:r>
              <w:rPr>
                <w:sz w:val="18"/>
                <w:szCs w:val="18"/>
              </w:rPr>
              <w:t>Images stored in Amazon ECR</w:t>
            </w:r>
          </w:p>
        </w:tc>
      </w:tr>
      <w:tr w:rsidR="00BD3324" w14:paraId="77F4B9AF" w14:textId="77777777">
        <w:trPr>
          <w:cantSplit/>
        </w:trPr>
        <w:tc>
          <w:tcPr>
            <w:tcW w:w="2600" w:type="dxa"/>
            <w:shd w:val="clear" w:color="auto" w:fill="F5F8FC"/>
            <w:tcMar>
              <w:top w:w="60" w:type="dxa"/>
              <w:left w:w="100" w:type="dxa"/>
              <w:bottom w:w="60" w:type="dxa"/>
              <w:right w:w="100" w:type="dxa"/>
            </w:tcMar>
          </w:tcPr>
          <w:p w14:paraId="456DC88B" w14:textId="77777777" w:rsidR="00BD3324" w:rsidRDefault="002A59E0">
            <w:pPr>
              <w:spacing w:after="20"/>
            </w:pPr>
            <w:r>
              <w:rPr>
                <w:b/>
                <w:bCs/>
                <w:sz w:val="18"/>
                <w:szCs w:val="18"/>
              </w:rPr>
              <w:t>Cloud</w:t>
            </w:r>
          </w:p>
        </w:tc>
        <w:tc>
          <w:tcPr>
            <w:tcW w:w="3200" w:type="dxa"/>
            <w:shd w:val="clear" w:color="auto" w:fill="F5F8FC"/>
            <w:tcMar>
              <w:top w:w="60" w:type="dxa"/>
              <w:left w:w="100" w:type="dxa"/>
              <w:bottom w:w="60" w:type="dxa"/>
              <w:right w:w="100" w:type="dxa"/>
            </w:tcMar>
          </w:tcPr>
          <w:p w14:paraId="1FB34661" w14:textId="77777777" w:rsidR="00BD3324" w:rsidRDefault="002A59E0">
            <w:pPr>
              <w:spacing w:after="20"/>
            </w:pPr>
            <w:r>
              <w:rPr>
                <w:sz w:val="18"/>
                <w:szCs w:val="18"/>
              </w:rPr>
              <w:t>AWS</w:t>
            </w:r>
          </w:p>
        </w:tc>
        <w:tc>
          <w:tcPr>
            <w:tcW w:w="3226" w:type="dxa"/>
            <w:shd w:val="clear" w:color="auto" w:fill="F5F8FC"/>
            <w:tcMar>
              <w:top w:w="60" w:type="dxa"/>
              <w:left w:w="100" w:type="dxa"/>
              <w:bottom w:w="60" w:type="dxa"/>
              <w:right w:w="100" w:type="dxa"/>
            </w:tcMar>
          </w:tcPr>
          <w:p w14:paraId="3B9FAE76" w14:textId="77777777" w:rsidR="00BD3324" w:rsidRDefault="002A59E0">
            <w:pPr>
              <w:spacing w:after="20"/>
            </w:pPr>
            <w:r>
              <w:rPr>
                <w:sz w:val="18"/>
                <w:szCs w:val="18"/>
              </w:rPr>
              <w:t>Approved region per the Corporate Landing Zone (R4)</w:t>
            </w:r>
          </w:p>
        </w:tc>
      </w:tr>
      <w:tr w:rsidR="00BD3324" w14:paraId="632CF6A3" w14:textId="77777777">
        <w:trPr>
          <w:cantSplit/>
        </w:trPr>
        <w:tc>
          <w:tcPr>
            <w:tcW w:w="2600" w:type="dxa"/>
            <w:tcMar>
              <w:top w:w="60" w:type="dxa"/>
              <w:left w:w="100" w:type="dxa"/>
              <w:bottom w:w="60" w:type="dxa"/>
              <w:right w:w="100" w:type="dxa"/>
            </w:tcMar>
          </w:tcPr>
          <w:p w14:paraId="02846018" w14:textId="77777777" w:rsidR="00BD3324" w:rsidRDefault="002A59E0">
            <w:pPr>
              <w:spacing w:after="20"/>
            </w:pPr>
            <w:r>
              <w:rPr>
                <w:b/>
                <w:bCs/>
                <w:sz w:val="18"/>
                <w:szCs w:val="18"/>
              </w:rPr>
              <w:t>Infrastructure as Code</w:t>
            </w:r>
          </w:p>
        </w:tc>
        <w:tc>
          <w:tcPr>
            <w:tcW w:w="3200" w:type="dxa"/>
            <w:tcMar>
              <w:top w:w="60" w:type="dxa"/>
              <w:left w:w="100" w:type="dxa"/>
              <w:bottom w:w="60" w:type="dxa"/>
              <w:right w:w="100" w:type="dxa"/>
            </w:tcMar>
          </w:tcPr>
          <w:p w14:paraId="2B673364" w14:textId="77777777" w:rsidR="00BD3324" w:rsidRDefault="002A59E0">
            <w:pPr>
              <w:spacing w:after="20"/>
            </w:pPr>
            <w:r>
              <w:rPr>
                <w:sz w:val="18"/>
                <w:szCs w:val="18"/>
              </w:rPr>
              <w:t>Terraform or AWS CDK</w:t>
            </w:r>
          </w:p>
        </w:tc>
        <w:tc>
          <w:tcPr>
            <w:tcW w:w="3226" w:type="dxa"/>
            <w:tcMar>
              <w:top w:w="60" w:type="dxa"/>
              <w:left w:w="100" w:type="dxa"/>
              <w:bottom w:w="60" w:type="dxa"/>
              <w:right w:w="100" w:type="dxa"/>
            </w:tcMar>
          </w:tcPr>
          <w:p w14:paraId="312B3F6D" w14:textId="77777777" w:rsidR="00BD3324" w:rsidRDefault="002A59E0">
            <w:pPr>
              <w:spacing w:after="20"/>
            </w:pPr>
            <w:r>
              <w:rPr>
                <w:sz w:val="18"/>
                <w:szCs w:val="18"/>
              </w:rPr>
              <w:t>Vendor to propose; Architect to approve</w:t>
            </w:r>
          </w:p>
        </w:tc>
      </w:tr>
      <w:tr w:rsidR="00BD3324" w14:paraId="25734E3D" w14:textId="77777777">
        <w:trPr>
          <w:cantSplit/>
        </w:trPr>
        <w:tc>
          <w:tcPr>
            <w:tcW w:w="2600" w:type="dxa"/>
            <w:shd w:val="clear" w:color="auto" w:fill="F5F8FC"/>
            <w:tcMar>
              <w:top w:w="60" w:type="dxa"/>
              <w:left w:w="100" w:type="dxa"/>
              <w:bottom w:w="60" w:type="dxa"/>
              <w:right w:w="100" w:type="dxa"/>
            </w:tcMar>
          </w:tcPr>
          <w:p w14:paraId="4EFEB457" w14:textId="77777777" w:rsidR="00BD3324" w:rsidRDefault="002A59E0">
            <w:pPr>
              <w:spacing w:after="20"/>
            </w:pPr>
            <w:r>
              <w:rPr>
                <w:b/>
                <w:bCs/>
                <w:sz w:val="18"/>
                <w:szCs w:val="18"/>
              </w:rPr>
              <w:t>CI/CD</w:t>
            </w:r>
          </w:p>
        </w:tc>
        <w:tc>
          <w:tcPr>
            <w:tcW w:w="3200" w:type="dxa"/>
            <w:shd w:val="clear" w:color="auto" w:fill="F5F8FC"/>
            <w:tcMar>
              <w:top w:w="60" w:type="dxa"/>
              <w:left w:w="100" w:type="dxa"/>
              <w:bottom w:w="60" w:type="dxa"/>
              <w:right w:w="100" w:type="dxa"/>
            </w:tcMar>
          </w:tcPr>
          <w:p w14:paraId="1C594161" w14:textId="77777777" w:rsidR="00BD3324" w:rsidRDefault="002A59E0">
            <w:pPr>
              <w:spacing w:after="20"/>
            </w:pPr>
            <w:r>
              <w:rPr>
                <w:sz w:val="18"/>
                <w:szCs w:val="18"/>
              </w:rPr>
              <w:t>GitHub Actions (preferred) or AWS CodePipeline</w:t>
            </w:r>
          </w:p>
        </w:tc>
        <w:tc>
          <w:tcPr>
            <w:tcW w:w="3226" w:type="dxa"/>
            <w:shd w:val="clear" w:color="auto" w:fill="F5F8FC"/>
            <w:tcMar>
              <w:top w:w="60" w:type="dxa"/>
              <w:left w:w="100" w:type="dxa"/>
              <w:bottom w:w="60" w:type="dxa"/>
              <w:right w:w="100" w:type="dxa"/>
            </w:tcMar>
          </w:tcPr>
          <w:p w14:paraId="272DDC90" w14:textId="77777777" w:rsidR="00BD3324" w:rsidRDefault="002A59E0">
            <w:pPr>
              <w:spacing w:after="20"/>
            </w:pPr>
            <w:r>
              <w:rPr>
                <w:sz w:val="18"/>
                <w:szCs w:val="18"/>
              </w:rPr>
              <w:t>Must integrate with corporate source control</w:t>
            </w:r>
          </w:p>
        </w:tc>
      </w:tr>
    </w:tbl>
    <w:p w14:paraId="538D5067" w14:textId="77777777" w:rsidR="00BD3324" w:rsidRDefault="00BD3324">
      <w:pPr>
        <w:spacing w:after="120"/>
      </w:pPr>
    </w:p>
    <w:p w14:paraId="6F525BE0" w14:textId="77777777" w:rsidR="00BD3324" w:rsidRDefault="002A59E0">
      <w:pPr>
        <w:pStyle w:val="Heading2"/>
      </w:pPr>
      <w:bookmarkStart w:id="49" w:name="_Toc243508980"/>
      <w:r>
        <w:t>12.2 Reference Architecture (logical)</w:t>
      </w:r>
      <w:bookmarkEnd w:id="49"/>
    </w:p>
    <w:p w14:paraId="459BA61F" w14:textId="77777777" w:rsidR="00BD3324" w:rsidRDefault="002A59E0">
      <w:pPr>
        <w:spacing w:after="120" w:line="276" w:lineRule="auto"/>
      </w:pPr>
      <w:r>
        <w:t>The logical architecture below is the business’s reference view. The vendor shall confirm or refine it in the Solution Design Document at the end of Phase 0.</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0"/>
        <w:gridCol w:w="3000"/>
        <w:gridCol w:w="3626"/>
      </w:tblGrid>
      <w:tr w:rsidR="00BD3324" w14:paraId="3C48851C" w14:textId="77777777">
        <w:trPr>
          <w:cantSplit/>
          <w:tblHeader/>
        </w:trPr>
        <w:tc>
          <w:tcPr>
            <w:tcW w:w="2400" w:type="dxa"/>
            <w:shd w:val="clear" w:color="auto" w:fill="1F3864"/>
            <w:tcMar>
              <w:top w:w="60" w:type="dxa"/>
              <w:left w:w="100" w:type="dxa"/>
              <w:bottom w:w="60" w:type="dxa"/>
              <w:right w:w="100" w:type="dxa"/>
            </w:tcMar>
          </w:tcPr>
          <w:p w14:paraId="7F40D5F0" w14:textId="77777777" w:rsidR="00BD3324" w:rsidRDefault="002A59E0">
            <w:pPr>
              <w:spacing w:after="20"/>
            </w:pPr>
            <w:r>
              <w:rPr>
                <w:b/>
                <w:bCs/>
                <w:color w:val="FFFFFF"/>
                <w:sz w:val="18"/>
                <w:szCs w:val="18"/>
              </w:rPr>
              <w:t>Component</w:t>
            </w:r>
          </w:p>
        </w:tc>
        <w:tc>
          <w:tcPr>
            <w:tcW w:w="3000" w:type="dxa"/>
            <w:shd w:val="clear" w:color="auto" w:fill="1F3864"/>
            <w:tcMar>
              <w:top w:w="60" w:type="dxa"/>
              <w:left w:w="100" w:type="dxa"/>
              <w:bottom w:w="60" w:type="dxa"/>
              <w:right w:w="100" w:type="dxa"/>
            </w:tcMar>
          </w:tcPr>
          <w:p w14:paraId="755C60DB" w14:textId="77777777" w:rsidR="00BD3324" w:rsidRDefault="002A59E0">
            <w:pPr>
              <w:spacing w:after="20"/>
            </w:pPr>
            <w:r>
              <w:rPr>
                <w:b/>
                <w:bCs/>
                <w:color w:val="FFFFFF"/>
                <w:sz w:val="18"/>
                <w:szCs w:val="18"/>
              </w:rPr>
              <w:t>Indicative AWS Service</w:t>
            </w:r>
          </w:p>
        </w:tc>
        <w:tc>
          <w:tcPr>
            <w:tcW w:w="3626" w:type="dxa"/>
            <w:shd w:val="clear" w:color="auto" w:fill="1F3864"/>
            <w:tcMar>
              <w:top w:w="60" w:type="dxa"/>
              <w:left w:w="100" w:type="dxa"/>
              <w:bottom w:w="60" w:type="dxa"/>
              <w:right w:w="100" w:type="dxa"/>
            </w:tcMar>
          </w:tcPr>
          <w:p w14:paraId="73FC9762" w14:textId="77777777" w:rsidR="00BD3324" w:rsidRDefault="002A59E0">
            <w:pPr>
              <w:spacing w:after="20"/>
            </w:pPr>
            <w:r>
              <w:rPr>
                <w:b/>
                <w:bCs/>
                <w:color w:val="FFFFFF"/>
                <w:sz w:val="18"/>
                <w:szCs w:val="18"/>
              </w:rPr>
              <w:t>Responsibility</w:t>
            </w:r>
          </w:p>
        </w:tc>
      </w:tr>
      <w:tr w:rsidR="00BD3324" w14:paraId="23B2E30A" w14:textId="77777777">
        <w:trPr>
          <w:cantSplit/>
        </w:trPr>
        <w:tc>
          <w:tcPr>
            <w:tcW w:w="2400" w:type="dxa"/>
            <w:tcMar>
              <w:top w:w="60" w:type="dxa"/>
              <w:left w:w="100" w:type="dxa"/>
              <w:bottom w:w="60" w:type="dxa"/>
              <w:right w:w="100" w:type="dxa"/>
            </w:tcMar>
          </w:tcPr>
          <w:p w14:paraId="45275C69" w14:textId="77777777" w:rsidR="00BD3324" w:rsidRDefault="002A59E0">
            <w:pPr>
              <w:spacing w:after="20"/>
            </w:pPr>
            <w:r>
              <w:rPr>
                <w:b/>
                <w:bCs/>
                <w:sz w:val="18"/>
                <w:szCs w:val="18"/>
              </w:rPr>
              <w:t>Data and artefact storage</w:t>
            </w:r>
          </w:p>
        </w:tc>
        <w:tc>
          <w:tcPr>
            <w:tcW w:w="3000" w:type="dxa"/>
            <w:tcMar>
              <w:top w:w="60" w:type="dxa"/>
              <w:left w:w="100" w:type="dxa"/>
              <w:bottom w:w="60" w:type="dxa"/>
              <w:right w:w="100" w:type="dxa"/>
            </w:tcMar>
          </w:tcPr>
          <w:p w14:paraId="12110ECD" w14:textId="77777777" w:rsidR="00BD3324" w:rsidRDefault="002A59E0">
            <w:pPr>
              <w:spacing w:after="20"/>
            </w:pPr>
            <w:r>
              <w:rPr>
                <w:sz w:val="18"/>
                <w:szCs w:val="18"/>
              </w:rPr>
              <w:t>Amazon S3 (SSE-KMS)</w:t>
            </w:r>
          </w:p>
        </w:tc>
        <w:tc>
          <w:tcPr>
            <w:tcW w:w="3626" w:type="dxa"/>
            <w:tcMar>
              <w:top w:w="60" w:type="dxa"/>
              <w:left w:w="100" w:type="dxa"/>
              <w:bottom w:w="60" w:type="dxa"/>
              <w:right w:w="100" w:type="dxa"/>
            </w:tcMar>
          </w:tcPr>
          <w:p w14:paraId="33717C1B" w14:textId="77777777" w:rsidR="00BD3324" w:rsidRDefault="002A59E0">
            <w:pPr>
              <w:spacing w:after="20"/>
            </w:pPr>
            <w:r>
              <w:rPr>
                <w:sz w:val="18"/>
                <w:szCs w:val="18"/>
              </w:rPr>
              <w:t>Raw and processed datasets, model artefacts, MLflow artefacts</w:t>
            </w:r>
          </w:p>
        </w:tc>
      </w:tr>
      <w:tr w:rsidR="00BD3324" w14:paraId="4FE15445" w14:textId="77777777">
        <w:trPr>
          <w:cantSplit/>
        </w:trPr>
        <w:tc>
          <w:tcPr>
            <w:tcW w:w="2400" w:type="dxa"/>
            <w:shd w:val="clear" w:color="auto" w:fill="F5F8FC"/>
            <w:tcMar>
              <w:top w:w="60" w:type="dxa"/>
              <w:left w:w="100" w:type="dxa"/>
              <w:bottom w:w="60" w:type="dxa"/>
              <w:right w:w="100" w:type="dxa"/>
            </w:tcMar>
          </w:tcPr>
          <w:p w14:paraId="20BCB833" w14:textId="77777777" w:rsidR="00BD3324" w:rsidRDefault="002A59E0">
            <w:pPr>
              <w:spacing w:after="20"/>
            </w:pPr>
            <w:r>
              <w:rPr>
                <w:b/>
                <w:bCs/>
                <w:sz w:val="18"/>
                <w:szCs w:val="18"/>
              </w:rPr>
              <w:t>Training compute</w:t>
            </w:r>
          </w:p>
        </w:tc>
        <w:tc>
          <w:tcPr>
            <w:tcW w:w="3000" w:type="dxa"/>
            <w:shd w:val="clear" w:color="auto" w:fill="F5F8FC"/>
            <w:tcMar>
              <w:top w:w="60" w:type="dxa"/>
              <w:left w:w="100" w:type="dxa"/>
              <w:bottom w:w="60" w:type="dxa"/>
              <w:right w:w="100" w:type="dxa"/>
            </w:tcMar>
          </w:tcPr>
          <w:p w14:paraId="02F32D89" w14:textId="77777777" w:rsidR="00BD3324" w:rsidRDefault="002A59E0">
            <w:pPr>
              <w:spacing w:after="20"/>
            </w:pPr>
            <w:r>
              <w:rPr>
                <w:sz w:val="18"/>
                <w:szCs w:val="18"/>
              </w:rPr>
              <w:t>SageMaker Training Jobs or EC2 GPU instances</w:t>
            </w:r>
          </w:p>
        </w:tc>
        <w:tc>
          <w:tcPr>
            <w:tcW w:w="3626" w:type="dxa"/>
            <w:shd w:val="clear" w:color="auto" w:fill="F5F8FC"/>
            <w:tcMar>
              <w:top w:w="60" w:type="dxa"/>
              <w:left w:w="100" w:type="dxa"/>
              <w:bottom w:w="60" w:type="dxa"/>
              <w:right w:w="100" w:type="dxa"/>
            </w:tcMar>
          </w:tcPr>
          <w:p w14:paraId="46268C4E" w14:textId="77777777" w:rsidR="00BD3324" w:rsidRDefault="002A59E0">
            <w:pPr>
              <w:spacing w:after="20"/>
            </w:pPr>
            <w:r>
              <w:rPr>
                <w:sz w:val="18"/>
                <w:szCs w:val="18"/>
              </w:rPr>
              <w:t>Run Lightning training jobs from a container image</w:t>
            </w:r>
          </w:p>
        </w:tc>
      </w:tr>
      <w:tr w:rsidR="00BD3324" w14:paraId="5FEFF17E" w14:textId="77777777">
        <w:trPr>
          <w:cantSplit/>
        </w:trPr>
        <w:tc>
          <w:tcPr>
            <w:tcW w:w="2400" w:type="dxa"/>
            <w:tcMar>
              <w:top w:w="60" w:type="dxa"/>
              <w:left w:w="100" w:type="dxa"/>
              <w:bottom w:w="60" w:type="dxa"/>
              <w:right w:w="100" w:type="dxa"/>
            </w:tcMar>
          </w:tcPr>
          <w:p w14:paraId="126AB3EF" w14:textId="77777777" w:rsidR="00BD3324" w:rsidRDefault="002A59E0">
            <w:pPr>
              <w:spacing w:after="20"/>
            </w:pPr>
            <w:r>
              <w:rPr>
                <w:b/>
                <w:bCs/>
                <w:sz w:val="18"/>
                <w:szCs w:val="18"/>
              </w:rPr>
              <w:t>Experiment tracking</w:t>
            </w:r>
          </w:p>
        </w:tc>
        <w:tc>
          <w:tcPr>
            <w:tcW w:w="3000" w:type="dxa"/>
            <w:tcMar>
              <w:top w:w="60" w:type="dxa"/>
              <w:left w:w="100" w:type="dxa"/>
              <w:bottom w:w="60" w:type="dxa"/>
              <w:right w:w="100" w:type="dxa"/>
            </w:tcMar>
          </w:tcPr>
          <w:p w14:paraId="22859BA3" w14:textId="77777777" w:rsidR="00BD3324" w:rsidRDefault="002A59E0">
            <w:pPr>
              <w:spacing w:after="20"/>
            </w:pPr>
            <w:r>
              <w:rPr>
                <w:sz w:val="18"/>
                <w:szCs w:val="18"/>
              </w:rPr>
              <w:t>SageMaker managed MLflow, or MLflow on ECS with RDS PostgreSQL</w:t>
            </w:r>
          </w:p>
        </w:tc>
        <w:tc>
          <w:tcPr>
            <w:tcW w:w="3626" w:type="dxa"/>
            <w:tcMar>
              <w:top w:w="60" w:type="dxa"/>
              <w:left w:w="100" w:type="dxa"/>
              <w:bottom w:w="60" w:type="dxa"/>
              <w:right w:w="100" w:type="dxa"/>
            </w:tcMar>
          </w:tcPr>
          <w:p w14:paraId="7AB07E73" w14:textId="77777777" w:rsidR="00BD3324" w:rsidRDefault="002A59E0">
            <w:pPr>
              <w:spacing w:after="20"/>
            </w:pPr>
            <w:r>
              <w:rPr>
                <w:sz w:val="18"/>
                <w:szCs w:val="18"/>
              </w:rPr>
              <w:t>Tracking server and Model Registry</w:t>
            </w:r>
          </w:p>
        </w:tc>
      </w:tr>
      <w:tr w:rsidR="00BD3324" w14:paraId="1A0524B8" w14:textId="77777777">
        <w:trPr>
          <w:cantSplit/>
        </w:trPr>
        <w:tc>
          <w:tcPr>
            <w:tcW w:w="2400" w:type="dxa"/>
            <w:shd w:val="clear" w:color="auto" w:fill="F5F8FC"/>
            <w:tcMar>
              <w:top w:w="60" w:type="dxa"/>
              <w:left w:w="100" w:type="dxa"/>
              <w:bottom w:w="60" w:type="dxa"/>
              <w:right w:w="100" w:type="dxa"/>
            </w:tcMar>
          </w:tcPr>
          <w:p w14:paraId="13106863" w14:textId="77777777" w:rsidR="00BD3324" w:rsidRDefault="002A59E0">
            <w:pPr>
              <w:spacing w:after="20"/>
            </w:pPr>
            <w:r>
              <w:rPr>
                <w:b/>
                <w:bCs/>
                <w:sz w:val="18"/>
                <w:szCs w:val="18"/>
              </w:rPr>
              <w:t>Container registry</w:t>
            </w:r>
          </w:p>
        </w:tc>
        <w:tc>
          <w:tcPr>
            <w:tcW w:w="3000" w:type="dxa"/>
            <w:shd w:val="clear" w:color="auto" w:fill="F5F8FC"/>
            <w:tcMar>
              <w:top w:w="60" w:type="dxa"/>
              <w:left w:w="100" w:type="dxa"/>
              <w:bottom w:w="60" w:type="dxa"/>
              <w:right w:w="100" w:type="dxa"/>
            </w:tcMar>
          </w:tcPr>
          <w:p w14:paraId="778149DF" w14:textId="77777777" w:rsidR="00BD3324" w:rsidRDefault="002A59E0">
            <w:pPr>
              <w:spacing w:after="20"/>
            </w:pPr>
            <w:r>
              <w:rPr>
                <w:sz w:val="18"/>
                <w:szCs w:val="18"/>
              </w:rPr>
              <w:t>Amazon ECR</w:t>
            </w:r>
          </w:p>
        </w:tc>
        <w:tc>
          <w:tcPr>
            <w:tcW w:w="3626" w:type="dxa"/>
            <w:shd w:val="clear" w:color="auto" w:fill="F5F8FC"/>
            <w:tcMar>
              <w:top w:w="60" w:type="dxa"/>
              <w:left w:w="100" w:type="dxa"/>
              <w:bottom w:w="60" w:type="dxa"/>
              <w:right w:w="100" w:type="dxa"/>
            </w:tcMar>
          </w:tcPr>
          <w:p w14:paraId="35FBDAC9" w14:textId="77777777" w:rsidR="00BD3324" w:rsidRDefault="002A59E0">
            <w:pPr>
              <w:spacing w:after="20"/>
            </w:pPr>
            <w:r>
              <w:rPr>
                <w:sz w:val="18"/>
                <w:szCs w:val="18"/>
              </w:rPr>
              <w:t>Versioned inference images with scan-on-push</w:t>
            </w:r>
          </w:p>
        </w:tc>
      </w:tr>
      <w:tr w:rsidR="00BD3324" w14:paraId="3CC5D40D" w14:textId="77777777">
        <w:trPr>
          <w:cantSplit/>
        </w:trPr>
        <w:tc>
          <w:tcPr>
            <w:tcW w:w="2400" w:type="dxa"/>
            <w:tcMar>
              <w:top w:w="60" w:type="dxa"/>
              <w:left w:w="100" w:type="dxa"/>
              <w:bottom w:w="60" w:type="dxa"/>
              <w:right w:w="100" w:type="dxa"/>
            </w:tcMar>
          </w:tcPr>
          <w:p w14:paraId="525E5633" w14:textId="77777777" w:rsidR="00BD3324" w:rsidRDefault="002A59E0">
            <w:pPr>
              <w:spacing w:after="20"/>
            </w:pPr>
            <w:r>
              <w:rPr>
                <w:b/>
                <w:bCs/>
                <w:sz w:val="18"/>
                <w:szCs w:val="18"/>
              </w:rPr>
              <w:t>Model serving</w:t>
            </w:r>
          </w:p>
        </w:tc>
        <w:tc>
          <w:tcPr>
            <w:tcW w:w="3000" w:type="dxa"/>
            <w:tcMar>
              <w:top w:w="60" w:type="dxa"/>
              <w:left w:w="100" w:type="dxa"/>
              <w:bottom w:w="60" w:type="dxa"/>
              <w:right w:w="100" w:type="dxa"/>
            </w:tcMar>
          </w:tcPr>
          <w:p w14:paraId="081DB494" w14:textId="77777777" w:rsidR="00BD3324" w:rsidRDefault="002A59E0">
            <w:pPr>
              <w:spacing w:after="20"/>
            </w:pPr>
            <w:r>
              <w:rPr>
                <w:sz w:val="18"/>
                <w:szCs w:val="18"/>
              </w:rPr>
              <w:t>Amazon ECS on Fargate behind an Application Load Balancer, or a SageMaker real-time endpoint</w:t>
            </w:r>
          </w:p>
        </w:tc>
        <w:tc>
          <w:tcPr>
            <w:tcW w:w="3626" w:type="dxa"/>
            <w:tcMar>
              <w:top w:w="60" w:type="dxa"/>
              <w:left w:w="100" w:type="dxa"/>
              <w:bottom w:w="60" w:type="dxa"/>
              <w:right w:w="100" w:type="dxa"/>
            </w:tcMar>
          </w:tcPr>
          <w:p w14:paraId="76A54144" w14:textId="77777777" w:rsidR="00BD3324" w:rsidRDefault="002A59E0">
            <w:pPr>
              <w:spacing w:after="20"/>
            </w:pPr>
            <w:r>
              <w:rPr>
                <w:sz w:val="18"/>
                <w:szCs w:val="18"/>
              </w:rPr>
              <w:t>Vendor to compare cost and latency (OQ-01)</w:t>
            </w:r>
          </w:p>
        </w:tc>
      </w:tr>
      <w:tr w:rsidR="00BD3324" w14:paraId="677B0D90" w14:textId="77777777">
        <w:trPr>
          <w:cantSplit/>
        </w:trPr>
        <w:tc>
          <w:tcPr>
            <w:tcW w:w="2400" w:type="dxa"/>
            <w:shd w:val="clear" w:color="auto" w:fill="F5F8FC"/>
            <w:tcMar>
              <w:top w:w="60" w:type="dxa"/>
              <w:left w:w="100" w:type="dxa"/>
              <w:bottom w:w="60" w:type="dxa"/>
              <w:right w:w="100" w:type="dxa"/>
            </w:tcMar>
          </w:tcPr>
          <w:p w14:paraId="0C64C46D" w14:textId="77777777" w:rsidR="00BD3324" w:rsidRDefault="002A59E0">
            <w:pPr>
              <w:spacing w:after="20"/>
            </w:pPr>
            <w:r>
              <w:rPr>
                <w:b/>
                <w:bCs/>
                <w:sz w:val="18"/>
                <w:szCs w:val="18"/>
              </w:rPr>
              <w:t>API front door</w:t>
            </w:r>
          </w:p>
        </w:tc>
        <w:tc>
          <w:tcPr>
            <w:tcW w:w="3000" w:type="dxa"/>
            <w:shd w:val="clear" w:color="auto" w:fill="F5F8FC"/>
            <w:tcMar>
              <w:top w:w="60" w:type="dxa"/>
              <w:left w:w="100" w:type="dxa"/>
              <w:bottom w:w="60" w:type="dxa"/>
              <w:right w:w="100" w:type="dxa"/>
            </w:tcMar>
          </w:tcPr>
          <w:p w14:paraId="10D04AF0" w14:textId="77777777" w:rsidR="00BD3324" w:rsidRDefault="002A59E0">
            <w:pPr>
              <w:spacing w:after="20"/>
            </w:pPr>
            <w:r>
              <w:rPr>
                <w:sz w:val="18"/>
                <w:szCs w:val="18"/>
              </w:rPr>
              <w:t>Amazon API Gateway or ALB with AWS WAF</w:t>
            </w:r>
          </w:p>
        </w:tc>
        <w:tc>
          <w:tcPr>
            <w:tcW w:w="3626" w:type="dxa"/>
            <w:shd w:val="clear" w:color="auto" w:fill="F5F8FC"/>
            <w:tcMar>
              <w:top w:w="60" w:type="dxa"/>
              <w:left w:w="100" w:type="dxa"/>
              <w:bottom w:w="60" w:type="dxa"/>
              <w:right w:w="100" w:type="dxa"/>
            </w:tcMar>
          </w:tcPr>
          <w:p w14:paraId="21D79BA7" w14:textId="77777777" w:rsidR="00BD3324" w:rsidRDefault="002A59E0">
            <w:pPr>
              <w:spacing w:after="20"/>
            </w:pPr>
            <w:r>
              <w:rPr>
                <w:sz w:val="18"/>
                <w:szCs w:val="18"/>
              </w:rPr>
              <w:t>Authentication, throttling, TLS termination</w:t>
            </w:r>
          </w:p>
        </w:tc>
      </w:tr>
      <w:tr w:rsidR="00BD3324" w14:paraId="52A64BAD" w14:textId="77777777">
        <w:trPr>
          <w:cantSplit/>
        </w:trPr>
        <w:tc>
          <w:tcPr>
            <w:tcW w:w="2400" w:type="dxa"/>
            <w:tcMar>
              <w:top w:w="60" w:type="dxa"/>
              <w:left w:w="100" w:type="dxa"/>
              <w:bottom w:w="60" w:type="dxa"/>
              <w:right w:w="100" w:type="dxa"/>
            </w:tcMar>
          </w:tcPr>
          <w:p w14:paraId="76C43A7B" w14:textId="77777777" w:rsidR="00BD3324" w:rsidRDefault="002A59E0">
            <w:pPr>
              <w:spacing w:after="20"/>
            </w:pPr>
            <w:r>
              <w:rPr>
                <w:b/>
                <w:bCs/>
                <w:sz w:val="18"/>
                <w:szCs w:val="18"/>
              </w:rPr>
              <w:t>Secrets and configuration</w:t>
            </w:r>
          </w:p>
        </w:tc>
        <w:tc>
          <w:tcPr>
            <w:tcW w:w="3000" w:type="dxa"/>
            <w:tcMar>
              <w:top w:w="60" w:type="dxa"/>
              <w:left w:w="100" w:type="dxa"/>
              <w:bottom w:w="60" w:type="dxa"/>
              <w:right w:w="100" w:type="dxa"/>
            </w:tcMar>
          </w:tcPr>
          <w:p w14:paraId="61047379" w14:textId="77777777" w:rsidR="00BD3324" w:rsidRDefault="002A59E0">
            <w:pPr>
              <w:spacing w:after="20"/>
            </w:pPr>
            <w:r>
              <w:rPr>
                <w:sz w:val="18"/>
                <w:szCs w:val="18"/>
              </w:rPr>
              <w:t>AWS Secrets Manager / SSM Parameter Store</w:t>
            </w:r>
          </w:p>
        </w:tc>
        <w:tc>
          <w:tcPr>
            <w:tcW w:w="3626" w:type="dxa"/>
            <w:tcMar>
              <w:top w:w="60" w:type="dxa"/>
              <w:left w:w="100" w:type="dxa"/>
              <w:bottom w:w="60" w:type="dxa"/>
              <w:right w:w="100" w:type="dxa"/>
            </w:tcMar>
          </w:tcPr>
          <w:p w14:paraId="02CECD4A" w14:textId="77777777" w:rsidR="00BD3324" w:rsidRDefault="002A59E0">
            <w:pPr>
              <w:spacing w:after="20"/>
            </w:pPr>
            <w:r>
              <w:rPr>
                <w:sz w:val="18"/>
                <w:szCs w:val="18"/>
              </w:rPr>
              <w:t>Credentials and runtime configuration</w:t>
            </w:r>
          </w:p>
        </w:tc>
      </w:tr>
      <w:tr w:rsidR="00BD3324" w14:paraId="56D9AF33" w14:textId="77777777">
        <w:trPr>
          <w:cantSplit/>
        </w:trPr>
        <w:tc>
          <w:tcPr>
            <w:tcW w:w="2400" w:type="dxa"/>
            <w:shd w:val="clear" w:color="auto" w:fill="F5F8FC"/>
            <w:tcMar>
              <w:top w:w="60" w:type="dxa"/>
              <w:left w:w="100" w:type="dxa"/>
              <w:bottom w:w="60" w:type="dxa"/>
              <w:right w:w="100" w:type="dxa"/>
            </w:tcMar>
          </w:tcPr>
          <w:p w14:paraId="50B203BD" w14:textId="77777777" w:rsidR="00BD3324" w:rsidRDefault="002A59E0">
            <w:pPr>
              <w:spacing w:after="20"/>
            </w:pPr>
            <w:r>
              <w:rPr>
                <w:b/>
                <w:bCs/>
                <w:sz w:val="18"/>
                <w:szCs w:val="18"/>
              </w:rPr>
              <w:t>Observability</w:t>
            </w:r>
          </w:p>
        </w:tc>
        <w:tc>
          <w:tcPr>
            <w:tcW w:w="3000" w:type="dxa"/>
            <w:shd w:val="clear" w:color="auto" w:fill="F5F8FC"/>
            <w:tcMar>
              <w:top w:w="60" w:type="dxa"/>
              <w:left w:w="100" w:type="dxa"/>
              <w:bottom w:w="60" w:type="dxa"/>
              <w:right w:w="100" w:type="dxa"/>
            </w:tcMar>
          </w:tcPr>
          <w:p w14:paraId="58465CF9" w14:textId="77777777" w:rsidR="00BD3324" w:rsidRDefault="002A59E0">
            <w:pPr>
              <w:spacing w:after="20"/>
            </w:pPr>
            <w:r>
              <w:rPr>
                <w:sz w:val="18"/>
                <w:szCs w:val="18"/>
              </w:rPr>
              <w:t>Amazon CloudWatch (logs, metrics, alarms, dashboards)</w:t>
            </w:r>
          </w:p>
        </w:tc>
        <w:tc>
          <w:tcPr>
            <w:tcW w:w="3626" w:type="dxa"/>
            <w:shd w:val="clear" w:color="auto" w:fill="F5F8FC"/>
            <w:tcMar>
              <w:top w:w="60" w:type="dxa"/>
              <w:left w:w="100" w:type="dxa"/>
              <w:bottom w:w="60" w:type="dxa"/>
              <w:right w:w="100" w:type="dxa"/>
            </w:tcMar>
          </w:tcPr>
          <w:p w14:paraId="1E69AB34" w14:textId="77777777" w:rsidR="00BD3324" w:rsidRDefault="002A59E0">
            <w:pPr>
              <w:spacing w:after="20"/>
            </w:pPr>
            <w:r>
              <w:rPr>
                <w:sz w:val="18"/>
                <w:szCs w:val="18"/>
              </w:rPr>
              <w:t>Operational monitoring and alerting</w:t>
            </w:r>
          </w:p>
        </w:tc>
      </w:tr>
      <w:tr w:rsidR="00BD3324" w14:paraId="6A99B434" w14:textId="77777777">
        <w:trPr>
          <w:cantSplit/>
        </w:trPr>
        <w:tc>
          <w:tcPr>
            <w:tcW w:w="2400" w:type="dxa"/>
            <w:tcMar>
              <w:top w:w="60" w:type="dxa"/>
              <w:left w:w="100" w:type="dxa"/>
              <w:bottom w:w="60" w:type="dxa"/>
              <w:right w:w="100" w:type="dxa"/>
            </w:tcMar>
          </w:tcPr>
          <w:p w14:paraId="7823120A" w14:textId="77777777" w:rsidR="00BD3324" w:rsidRDefault="002A59E0">
            <w:pPr>
              <w:spacing w:after="20"/>
            </w:pPr>
            <w:r>
              <w:rPr>
                <w:b/>
                <w:bCs/>
                <w:sz w:val="18"/>
                <w:szCs w:val="18"/>
              </w:rPr>
              <w:t>Network</w:t>
            </w:r>
          </w:p>
        </w:tc>
        <w:tc>
          <w:tcPr>
            <w:tcW w:w="3000" w:type="dxa"/>
            <w:tcMar>
              <w:top w:w="60" w:type="dxa"/>
              <w:left w:w="100" w:type="dxa"/>
              <w:bottom w:w="60" w:type="dxa"/>
              <w:right w:w="100" w:type="dxa"/>
            </w:tcMar>
          </w:tcPr>
          <w:p w14:paraId="7477F3A7" w14:textId="77777777" w:rsidR="00BD3324" w:rsidRDefault="002A59E0">
            <w:pPr>
              <w:spacing w:after="20"/>
            </w:pPr>
            <w:r>
              <w:rPr>
                <w:sz w:val="18"/>
                <w:szCs w:val="18"/>
              </w:rPr>
              <w:t>VPC with private subnets, VPC endpoints</w:t>
            </w:r>
          </w:p>
        </w:tc>
        <w:tc>
          <w:tcPr>
            <w:tcW w:w="3626" w:type="dxa"/>
            <w:tcMar>
              <w:top w:w="60" w:type="dxa"/>
              <w:left w:w="100" w:type="dxa"/>
              <w:bottom w:w="60" w:type="dxa"/>
              <w:right w:w="100" w:type="dxa"/>
            </w:tcMar>
          </w:tcPr>
          <w:p w14:paraId="38CB4EC5" w14:textId="77777777" w:rsidR="00BD3324" w:rsidRDefault="002A59E0">
            <w:pPr>
              <w:spacing w:after="20"/>
            </w:pPr>
            <w:r>
              <w:rPr>
                <w:sz w:val="18"/>
                <w:szCs w:val="18"/>
              </w:rPr>
              <w:t>No public access to compute or storage</w:t>
            </w:r>
          </w:p>
        </w:tc>
      </w:tr>
    </w:tbl>
    <w:p w14:paraId="25A32A86" w14:textId="77777777" w:rsidR="00BD3324" w:rsidRDefault="00BD3324">
      <w:pPr>
        <w:spacing w:after="120"/>
      </w:pPr>
    </w:p>
    <w:p w14:paraId="7FA32547" w14:textId="77777777" w:rsidR="00BD3324" w:rsidRDefault="002A59E0">
      <w:pPr>
        <w:pStyle w:val="Heading3"/>
      </w:pPr>
      <w:r>
        <w:lastRenderedPageBreak/>
        <w:t>End-to-end flow</w:t>
      </w:r>
    </w:p>
    <w:p w14:paraId="30DA0363" w14:textId="77777777" w:rsidR="00BD3324" w:rsidRDefault="002A59E0">
      <w:pPr>
        <w:pStyle w:val="ListParagraph"/>
        <w:numPr>
          <w:ilvl w:val="0"/>
          <w:numId w:val="4"/>
        </w:numPr>
        <w:spacing w:after="60" w:line="264" w:lineRule="auto"/>
      </w:pPr>
      <w:r>
        <w:t>The data pipeline loads the pinned dataset revision, validates it, splits it and stores it in S3.</w:t>
      </w:r>
    </w:p>
    <w:p w14:paraId="36C0CAB3" w14:textId="77777777" w:rsidR="00BD3324" w:rsidRDefault="002A59E0">
      <w:pPr>
        <w:pStyle w:val="ListParagraph"/>
        <w:numPr>
          <w:ilvl w:val="0"/>
          <w:numId w:val="4"/>
        </w:numPr>
        <w:spacing w:after="60" w:line="264" w:lineRule="auto"/>
      </w:pPr>
      <w:r>
        <w:t>Training jobs fine-tune each candidate model and log everything to MLflow.</w:t>
      </w:r>
    </w:p>
    <w:p w14:paraId="1D2D17C9" w14:textId="77777777" w:rsidR="00BD3324" w:rsidRDefault="002A59E0">
      <w:pPr>
        <w:pStyle w:val="ListParagraph"/>
        <w:numPr>
          <w:ilvl w:val="0"/>
          <w:numId w:val="4"/>
        </w:numPr>
        <w:spacing w:after="60" w:line="264" w:lineRule="auto"/>
      </w:pPr>
      <w:r>
        <w:t>The evaluation pipeline scores candidates on the held-out test split. The approved model is registered and given the Production alias.</w:t>
      </w:r>
    </w:p>
    <w:p w14:paraId="65F63CEE" w14:textId="77777777" w:rsidR="00BD3324" w:rsidRDefault="002A59E0">
      <w:pPr>
        <w:pStyle w:val="ListParagraph"/>
        <w:numPr>
          <w:ilvl w:val="0"/>
          <w:numId w:val="4"/>
        </w:numPr>
        <w:spacing w:after="60" w:line="264" w:lineRule="auto"/>
      </w:pPr>
      <w:r>
        <w:t>CI/CD builds the FastAPI inference image, scans it, pushes it to ECR and deploys it to the serving platform.</w:t>
      </w:r>
    </w:p>
    <w:p w14:paraId="328C582B" w14:textId="77777777" w:rsidR="00BD3324" w:rsidRDefault="002A59E0">
      <w:pPr>
        <w:pStyle w:val="ListParagraph"/>
        <w:numPr>
          <w:ilvl w:val="0"/>
          <w:numId w:val="4"/>
        </w:numPr>
        <w:spacing w:after="60" w:line="264" w:lineRule="auto"/>
      </w:pPr>
      <w:r>
        <w:t>At start-up, the service loads the Production model version from the MLflow registry.</w:t>
      </w:r>
    </w:p>
    <w:p w14:paraId="4D1F3E11" w14:textId="77777777" w:rsidR="00BD3324" w:rsidRDefault="002A59E0">
      <w:pPr>
        <w:pStyle w:val="ListParagraph"/>
        <w:numPr>
          <w:ilvl w:val="0"/>
          <w:numId w:val="4"/>
        </w:numPr>
        <w:spacing w:after="60" w:line="264" w:lineRule="auto"/>
      </w:pPr>
      <w:r>
        <w:t>Consumers call the API through the authenticated front door. Logs and metrics go to CloudWatch.</w:t>
      </w:r>
    </w:p>
    <w:p w14:paraId="429CE0DA" w14:textId="77777777" w:rsidR="00BD3324" w:rsidRDefault="002A59E0">
      <w:pPr>
        <w:pStyle w:val="Heading2"/>
      </w:pPr>
      <w:bookmarkStart w:id="50" w:name="_Toc243508981"/>
      <w:r>
        <w:t>12.3 Environments</w:t>
      </w:r>
      <w:bookmarkEnd w:id="50"/>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00"/>
        <w:gridCol w:w="3600"/>
        <w:gridCol w:w="3626"/>
      </w:tblGrid>
      <w:tr w:rsidR="00BD3324" w14:paraId="2C49400F" w14:textId="77777777">
        <w:trPr>
          <w:cantSplit/>
          <w:tblHeader/>
        </w:trPr>
        <w:tc>
          <w:tcPr>
            <w:tcW w:w="1800" w:type="dxa"/>
            <w:shd w:val="clear" w:color="auto" w:fill="1F3864"/>
            <w:tcMar>
              <w:top w:w="60" w:type="dxa"/>
              <w:left w:w="100" w:type="dxa"/>
              <w:bottom w:w="60" w:type="dxa"/>
              <w:right w:w="100" w:type="dxa"/>
            </w:tcMar>
          </w:tcPr>
          <w:p w14:paraId="176ADA66" w14:textId="77777777" w:rsidR="00BD3324" w:rsidRDefault="002A59E0">
            <w:pPr>
              <w:spacing w:after="20"/>
            </w:pPr>
            <w:r>
              <w:rPr>
                <w:b/>
                <w:bCs/>
                <w:color w:val="FFFFFF"/>
                <w:sz w:val="18"/>
                <w:szCs w:val="18"/>
              </w:rPr>
              <w:t>Environment</w:t>
            </w:r>
          </w:p>
        </w:tc>
        <w:tc>
          <w:tcPr>
            <w:tcW w:w="3600" w:type="dxa"/>
            <w:shd w:val="clear" w:color="auto" w:fill="1F3864"/>
            <w:tcMar>
              <w:top w:w="60" w:type="dxa"/>
              <w:left w:w="100" w:type="dxa"/>
              <w:bottom w:w="60" w:type="dxa"/>
              <w:right w:w="100" w:type="dxa"/>
            </w:tcMar>
          </w:tcPr>
          <w:p w14:paraId="79492E4D" w14:textId="77777777" w:rsidR="00BD3324" w:rsidRDefault="002A59E0">
            <w:pPr>
              <w:spacing w:after="20"/>
            </w:pPr>
            <w:r>
              <w:rPr>
                <w:b/>
                <w:bCs/>
                <w:color w:val="FFFFFF"/>
                <w:sz w:val="18"/>
                <w:szCs w:val="18"/>
              </w:rPr>
              <w:t>Purpose</w:t>
            </w:r>
          </w:p>
        </w:tc>
        <w:tc>
          <w:tcPr>
            <w:tcW w:w="3626" w:type="dxa"/>
            <w:shd w:val="clear" w:color="auto" w:fill="1F3864"/>
            <w:tcMar>
              <w:top w:w="60" w:type="dxa"/>
              <w:left w:w="100" w:type="dxa"/>
              <w:bottom w:w="60" w:type="dxa"/>
              <w:right w:w="100" w:type="dxa"/>
            </w:tcMar>
          </w:tcPr>
          <w:p w14:paraId="07824978" w14:textId="77777777" w:rsidR="00BD3324" w:rsidRDefault="002A59E0">
            <w:pPr>
              <w:spacing w:after="20"/>
            </w:pPr>
            <w:r>
              <w:rPr>
                <w:b/>
                <w:bCs/>
                <w:color w:val="FFFFFF"/>
                <w:sz w:val="18"/>
                <w:szCs w:val="18"/>
              </w:rPr>
              <w:t>Data / Access</w:t>
            </w:r>
          </w:p>
        </w:tc>
      </w:tr>
      <w:tr w:rsidR="00BD3324" w14:paraId="1BD1AA6F" w14:textId="77777777">
        <w:trPr>
          <w:cantSplit/>
        </w:trPr>
        <w:tc>
          <w:tcPr>
            <w:tcW w:w="1800" w:type="dxa"/>
            <w:tcMar>
              <w:top w:w="60" w:type="dxa"/>
              <w:left w:w="100" w:type="dxa"/>
              <w:bottom w:w="60" w:type="dxa"/>
              <w:right w:w="100" w:type="dxa"/>
            </w:tcMar>
          </w:tcPr>
          <w:p w14:paraId="112B5386" w14:textId="77777777" w:rsidR="00BD3324" w:rsidRDefault="002A59E0">
            <w:pPr>
              <w:spacing w:after="20"/>
            </w:pPr>
            <w:r>
              <w:rPr>
                <w:b/>
                <w:bCs/>
                <w:sz w:val="18"/>
                <w:szCs w:val="18"/>
              </w:rPr>
              <w:t>Development</w:t>
            </w:r>
          </w:p>
        </w:tc>
        <w:tc>
          <w:tcPr>
            <w:tcW w:w="3600" w:type="dxa"/>
            <w:tcMar>
              <w:top w:w="60" w:type="dxa"/>
              <w:left w:w="100" w:type="dxa"/>
              <w:bottom w:w="60" w:type="dxa"/>
              <w:right w:w="100" w:type="dxa"/>
            </w:tcMar>
          </w:tcPr>
          <w:p w14:paraId="462FE783" w14:textId="77777777" w:rsidR="00BD3324" w:rsidRDefault="002A59E0">
            <w:pPr>
              <w:spacing w:after="20"/>
            </w:pPr>
            <w:r>
              <w:rPr>
                <w:sz w:val="18"/>
                <w:szCs w:val="18"/>
              </w:rPr>
              <w:t>Vendor build and integration</w:t>
            </w:r>
          </w:p>
        </w:tc>
        <w:tc>
          <w:tcPr>
            <w:tcW w:w="3626" w:type="dxa"/>
            <w:tcMar>
              <w:top w:w="60" w:type="dxa"/>
              <w:left w:w="100" w:type="dxa"/>
              <w:bottom w:w="60" w:type="dxa"/>
              <w:right w:w="100" w:type="dxa"/>
            </w:tcMar>
          </w:tcPr>
          <w:p w14:paraId="36D17065" w14:textId="77777777" w:rsidR="00BD3324" w:rsidRDefault="002A59E0">
            <w:pPr>
              <w:spacing w:after="20"/>
            </w:pPr>
            <w:r>
              <w:rPr>
                <w:sz w:val="18"/>
                <w:szCs w:val="18"/>
              </w:rPr>
              <w:t>Public benchmark data; vendor engineers</w:t>
            </w:r>
          </w:p>
        </w:tc>
      </w:tr>
      <w:tr w:rsidR="00BD3324" w14:paraId="0E555367" w14:textId="77777777">
        <w:trPr>
          <w:cantSplit/>
        </w:trPr>
        <w:tc>
          <w:tcPr>
            <w:tcW w:w="1800" w:type="dxa"/>
            <w:shd w:val="clear" w:color="auto" w:fill="F5F8FC"/>
            <w:tcMar>
              <w:top w:w="60" w:type="dxa"/>
              <w:left w:w="100" w:type="dxa"/>
              <w:bottom w:w="60" w:type="dxa"/>
              <w:right w:w="100" w:type="dxa"/>
            </w:tcMar>
          </w:tcPr>
          <w:p w14:paraId="558432B3" w14:textId="77777777" w:rsidR="00BD3324" w:rsidRDefault="002A59E0">
            <w:pPr>
              <w:spacing w:after="20"/>
            </w:pPr>
            <w:r>
              <w:rPr>
                <w:b/>
                <w:bCs/>
                <w:sz w:val="18"/>
                <w:szCs w:val="18"/>
              </w:rPr>
              <w:t>Staging (UAT)</w:t>
            </w:r>
          </w:p>
        </w:tc>
        <w:tc>
          <w:tcPr>
            <w:tcW w:w="3600" w:type="dxa"/>
            <w:shd w:val="clear" w:color="auto" w:fill="F5F8FC"/>
            <w:tcMar>
              <w:top w:w="60" w:type="dxa"/>
              <w:left w:w="100" w:type="dxa"/>
              <w:bottom w:w="60" w:type="dxa"/>
              <w:right w:w="100" w:type="dxa"/>
            </w:tcMar>
          </w:tcPr>
          <w:p w14:paraId="4B99D6B7" w14:textId="77777777" w:rsidR="00BD3324" w:rsidRDefault="002A59E0">
            <w:pPr>
              <w:spacing w:after="20"/>
            </w:pPr>
            <w:r>
              <w:rPr>
                <w:sz w:val="18"/>
                <w:szCs w:val="18"/>
              </w:rPr>
              <w:t>System testing, load testing, security testing, UAT</w:t>
            </w:r>
          </w:p>
        </w:tc>
        <w:tc>
          <w:tcPr>
            <w:tcW w:w="3626" w:type="dxa"/>
            <w:shd w:val="clear" w:color="auto" w:fill="F5F8FC"/>
            <w:tcMar>
              <w:top w:w="60" w:type="dxa"/>
              <w:left w:w="100" w:type="dxa"/>
              <w:bottom w:w="60" w:type="dxa"/>
              <w:right w:w="100" w:type="dxa"/>
            </w:tcMar>
          </w:tcPr>
          <w:p w14:paraId="67CF1494" w14:textId="77777777" w:rsidR="00BD3324" w:rsidRDefault="002A59E0">
            <w:pPr>
              <w:spacing w:after="20"/>
            </w:pPr>
            <w:r>
              <w:rPr>
                <w:sz w:val="18"/>
                <w:szCs w:val="18"/>
              </w:rPr>
              <w:t>Production-like configuration; testers and the DAM team</w:t>
            </w:r>
          </w:p>
        </w:tc>
      </w:tr>
      <w:tr w:rsidR="00BD3324" w14:paraId="1F9CC37D" w14:textId="77777777">
        <w:trPr>
          <w:cantSplit/>
        </w:trPr>
        <w:tc>
          <w:tcPr>
            <w:tcW w:w="1800" w:type="dxa"/>
            <w:tcMar>
              <w:top w:w="60" w:type="dxa"/>
              <w:left w:w="100" w:type="dxa"/>
              <w:bottom w:w="60" w:type="dxa"/>
              <w:right w:w="100" w:type="dxa"/>
            </w:tcMar>
          </w:tcPr>
          <w:p w14:paraId="7A6D3D87" w14:textId="77777777" w:rsidR="00BD3324" w:rsidRDefault="002A59E0">
            <w:pPr>
              <w:spacing w:after="20"/>
            </w:pPr>
            <w:r>
              <w:rPr>
                <w:b/>
                <w:bCs/>
                <w:sz w:val="18"/>
                <w:szCs w:val="18"/>
              </w:rPr>
              <w:t>Production</w:t>
            </w:r>
          </w:p>
        </w:tc>
        <w:tc>
          <w:tcPr>
            <w:tcW w:w="3600" w:type="dxa"/>
            <w:tcMar>
              <w:top w:w="60" w:type="dxa"/>
              <w:left w:w="100" w:type="dxa"/>
              <w:bottom w:w="60" w:type="dxa"/>
              <w:right w:w="100" w:type="dxa"/>
            </w:tcMar>
          </w:tcPr>
          <w:p w14:paraId="4BDE5D34" w14:textId="77777777" w:rsidR="00BD3324" w:rsidRDefault="002A59E0">
            <w:pPr>
              <w:spacing w:after="20"/>
            </w:pPr>
            <w:r>
              <w:rPr>
                <w:sz w:val="18"/>
                <w:szCs w:val="18"/>
              </w:rPr>
              <w:t>Live service</w:t>
            </w:r>
          </w:p>
        </w:tc>
        <w:tc>
          <w:tcPr>
            <w:tcW w:w="3626" w:type="dxa"/>
            <w:tcMar>
              <w:top w:w="60" w:type="dxa"/>
              <w:left w:w="100" w:type="dxa"/>
              <w:bottom w:w="60" w:type="dxa"/>
              <w:right w:w="100" w:type="dxa"/>
            </w:tcMar>
          </w:tcPr>
          <w:p w14:paraId="2CAA62CB" w14:textId="77777777" w:rsidR="00BD3324" w:rsidRDefault="002A59E0">
            <w:pPr>
              <w:spacing w:after="20"/>
            </w:pPr>
            <w:r>
              <w:rPr>
                <w:sz w:val="18"/>
                <w:szCs w:val="18"/>
              </w:rPr>
              <w:t>Restricted access; changes only through CI/CD with approval</w:t>
            </w:r>
          </w:p>
        </w:tc>
      </w:tr>
    </w:tbl>
    <w:p w14:paraId="5C045FA9" w14:textId="77777777" w:rsidR="00BD3324" w:rsidRDefault="00BD3324">
      <w:pPr>
        <w:spacing w:after="120"/>
      </w:pPr>
    </w:p>
    <w:p w14:paraId="2ED6BAA6" w14:textId="77777777" w:rsidR="00BD3324" w:rsidRDefault="002A59E0">
      <w:pPr>
        <w:pStyle w:val="Heading1"/>
        <w:pageBreakBefore/>
      </w:pPr>
      <w:bookmarkStart w:id="51" w:name="_Toc243508982"/>
      <w:r>
        <w:lastRenderedPageBreak/>
        <w:t>13. Security and Compliance Requirements</w:t>
      </w:r>
      <w:bookmarkEnd w:id="51"/>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50"/>
        <w:gridCol w:w="3900"/>
        <w:gridCol w:w="900"/>
        <w:gridCol w:w="3176"/>
      </w:tblGrid>
      <w:tr w:rsidR="00BD3324" w14:paraId="37D7808C" w14:textId="77777777">
        <w:trPr>
          <w:cantSplit/>
          <w:tblHeader/>
        </w:trPr>
        <w:tc>
          <w:tcPr>
            <w:tcW w:w="1050" w:type="dxa"/>
            <w:shd w:val="clear" w:color="auto" w:fill="1F3864"/>
            <w:tcMar>
              <w:top w:w="60" w:type="dxa"/>
              <w:left w:w="100" w:type="dxa"/>
              <w:bottom w:w="60" w:type="dxa"/>
              <w:right w:w="100" w:type="dxa"/>
            </w:tcMar>
          </w:tcPr>
          <w:p w14:paraId="7EC34D7D" w14:textId="77777777" w:rsidR="00BD3324" w:rsidRDefault="002A59E0">
            <w:pPr>
              <w:spacing w:after="20"/>
            </w:pPr>
            <w:r>
              <w:rPr>
                <w:b/>
                <w:bCs/>
                <w:color w:val="FFFFFF"/>
                <w:sz w:val="18"/>
                <w:szCs w:val="18"/>
              </w:rPr>
              <w:t>ID</w:t>
            </w:r>
          </w:p>
        </w:tc>
        <w:tc>
          <w:tcPr>
            <w:tcW w:w="3900" w:type="dxa"/>
            <w:shd w:val="clear" w:color="auto" w:fill="1F3864"/>
            <w:tcMar>
              <w:top w:w="60" w:type="dxa"/>
              <w:left w:w="100" w:type="dxa"/>
              <w:bottom w:w="60" w:type="dxa"/>
              <w:right w:w="100" w:type="dxa"/>
            </w:tcMar>
          </w:tcPr>
          <w:p w14:paraId="2580B6CA" w14:textId="77777777" w:rsidR="00BD3324" w:rsidRDefault="002A59E0">
            <w:pPr>
              <w:spacing w:after="20"/>
            </w:pPr>
            <w:r>
              <w:rPr>
                <w:b/>
                <w:bCs/>
                <w:color w:val="FFFFFF"/>
                <w:sz w:val="18"/>
                <w:szCs w:val="18"/>
              </w:rPr>
              <w:t>Requirement</w:t>
            </w:r>
          </w:p>
        </w:tc>
        <w:tc>
          <w:tcPr>
            <w:tcW w:w="900" w:type="dxa"/>
            <w:shd w:val="clear" w:color="auto" w:fill="1F3864"/>
            <w:tcMar>
              <w:top w:w="60" w:type="dxa"/>
              <w:left w:w="100" w:type="dxa"/>
              <w:bottom w:w="60" w:type="dxa"/>
              <w:right w:w="100" w:type="dxa"/>
            </w:tcMar>
          </w:tcPr>
          <w:p w14:paraId="55F118F5" w14:textId="77777777" w:rsidR="00BD3324" w:rsidRDefault="002A59E0">
            <w:pPr>
              <w:spacing w:after="20"/>
            </w:pPr>
            <w:r>
              <w:rPr>
                <w:b/>
                <w:bCs/>
                <w:color w:val="FFFFFF"/>
                <w:sz w:val="18"/>
                <w:szCs w:val="18"/>
              </w:rPr>
              <w:t>Priority</w:t>
            </w:r>
          </w:p>
        </w:tc>
        <w:tc>
          <w:tcPr>
            <w:tcW w:w="3176" w:type="dxa"/>
            <w:shd w:val="clear" w:color="auto" w:fill="1F3864"/>
            <w:tcMar>
              <w:top w:w="60" w:type="dxa"/>
              <w:left w:w="100" w:type="dxa"/>
              <w:bottom w:w="60" w:type="dxa"/>
              <w:right w:w="100" w:type="dxa"/>
            </w:tcMar>
          </w:tcPr>
          <w:p w14:paraId="1D5743FA" w14:textId="77777777" w:rsidR="00BD3324" w:rsidRDefault="002A59E0">
            <w:pPr>
              <w:spacing w:after="20"/>
            </w:pPr>
            <w:r>
              <w:rPr>
                <w:b/>
                <w:bCs/>
                <w:color w:val="FFFFFF"/>
                <w:sz w:val="18"/>
                <w:szCs w:val="18"/>
              </w:rPr>
              <w:t>Acceptance Criteria</w:t>
            </w:r>
          </w:p>
        </w:tc>
      </w:tr>
      <w:tr w:rsidR="00BD3324" w14:paraId="2C819B0B" w14:textId="77777777">
        <w:trPr>
          <w:cantSplit/>
        </w:trPr>
        <w:tc>
          <w:tcPr>
            <w:tcW w:w="1050" w:type="dxa"/>
            <w:tcMar>
              <w:top w:w="60" w:type="dxa"/>
              <w:left w:w="100" w:type="dxa"/>
              <w:bottom w:w="60" w:type="dxa"/>
              <w:right w:w="100" w:type="dxa"/>
            </w:tcMar>
          </w:tcPr>
          <w:p w14:paraId="616B5393" w14:textId="77777777" w:rsidR="00BD3324" w:rsidRDefault="002A59E0">
            <w:pPr>
              <w:spacing w:after="20"/>
            </w:pPr>
            <w:r>
              <w:rPr>
                <w:b/>
                <w:bCs/>
                <w:sz w:val="18"/>
                <w:szCs w:val="18"/>
              </w:rPr>
              <w:t>SEC-01</w:t>
            </w:r>
          </w:p>
        </w:tc>
        <w:tc>
          <w:tcPr>
            <w:tcW w:w="3900" w:type="dxa"/>
            <w:tcMar>
              <w:top w:w="60" w:type="dxa"/>
              <w:left w:w="100" w:type="dxa"/>
              <w:bottom w:w="60" w:type="dxa"/>
              <w:right w:w="100" w:type="dxa"/>
            </w:tcMar>
          </w:tcPr>
          <w:p w14:paraId="6D720AA3" w14:textId="77777777" w:rsidR="00BD3324" w:rsidRDefault="002A59E0">
            <w:pPr>
              <w:spacing w:after="20"/>
            </w:pPr>
            <w:r>
              <w:rPr>
                <w:sz w:val="18"/>
                <w:szCs w:val="18"/>
              </w:rPr>
              <w:t>All API endpoints except health probes shall require authentication (API key through API Gateway, or IAM/Cognito; final mechanism per OQ-06).</w:t>
            </w:r>
          </w:p>
        </w:tc>
        <w:tc>
          <w:tcPr>
            <w:tcW w:w="900" w:type="dxa"/>
            <w:tcMar>
              <w:top w:w="60" w:type="dxa"/>
              <w:left w:w="100" w:type="dxa"/>
              <w:bottom w:w="60" w:type="dxa"/>
              <w:right w:w="100" w:type="dxa"/>
            </w:tcMar>
          </w:tcPr>
          <w:p w14:paraId="4B0F000E" w14:textId="77777777" w:rsidR="00BD3324" w:rsidRDefault="002A59E0">
            <w:pPr>
              <w:spacing w:after="20"/>
            </w:pPr>
            <w:r>
              <w:rPr>
                <w:sz w:val="18"/>
                <w:szCs w:val="18"/>
              </w:rPr>
              <w:t>Must</w:t>
            </w:r>
          </w:p>
        </w:tc>
        <w:tc>
          <w:tcPr>
            <w:tcW w:w="3176" w:type="dxa"/>
            <w:tcMar>
              <w:top w:w="60" w:type="dxa"/>
              <w:left w:w="100" w:type="dxa"/>
              <w:bottom w:w="60" w:type="dxa"/>
              <w:right w:w="100" w:type="dxa"/>
            </w:tcMar>
          </w:tcPr>
          <w:p w14:paraId="19820835" w14:textId="77777777" w:rsidR="00BD3324" w:rsidRDefault="002A59E0">
            <w:pPr>
              <w:spacing w:after="20"/>
            </w:pPr>
            <w:r>
              <w:rPr>
                <w:sz w:val="18"/>
                <w:szCs w:val="18"/>
              </w:rPr>
              <w:t>Unauthenticated requests receive 401.</w:t>
            </w:r>
          </w:p>
        </w:tc>
      </w:tr>
      <w:tr w:rsidR="00BD3324" w14:paraId="5E7CF58D" w14:textId="77777777">
        <w:trPr>
          <w:cantSplit/>
        </w:trPr>
        <w:tc>
          <w:tcPr>
            <w:tcW w:w="1050" w:type="dxa"/>
            <w:shd w:val="clear" w:color="auto" w:fill="F5F8FC"/>
            <w:tcMar>
              <w:top w:w="60" w:type="dxa"/>
              <w:left w:w="100" w:type="dxa"/>
              <w:bottom w:w="60" w:type="dxa"/>
              <w:right w:w="100" w:type="dxa"/>
            </w:tcMar>
          </w:tcPr>
          <w:p w14:paraId="0325BAE9" w14:textId="77777777" w:rsidR="00BD3324" w:rsidRDefault="002A59E0">
            <w:pPr>
              <w:spacing w:after="20"/>
            </w:pPr>
            <w:r>
              <w:rPr>
                <w:b/>
                <w:bCs/>
                <w:sz w:val="18"/>
                <w:szCs w:val="18"/>
              </w:rPr>
              <w:t>SEC-02</w:t>
            </w:r>
          </w:p>
        </w:tc>
        <w:tc>
          <w:tcPr>
            <w:tcW w:w="3900" w:type="dxa"/>
            <w:shd w:val="clear" w:color="auto" w:fill="F5F8FC"/>
            <w:tcMar>
              <w:top w:w="60" w:type="dxa"/>
              <w:left w:w="100" w:type="dxa"/>
              <w:bottom w:w="60" w:type="dxa"/>
              <w:right w:w="100" w:type="dxa"/>
            </w:tcMar>
          </w:tcPr>
          <w:p w14:paraId="59801BD0" w14:textId="77777777" w:rsidR="00BD3324" w:rsidRDefault="002A59E0">
            <w:pPr>
              <w:spacing w:after="20"/>
            </w:pPr>
            <w:r>
              <w:rPr>
                <w:sz w:val="18"/>
                <w:szCs w:val="18"/>
              </w:rPr>
              <w:t>Encrypt all traffic in transit with TLS 1.2 or higher, and all data at rest with AWS KMS.</w:t>
            </w:r>
          </w:p>
        </w:tc>
        <w:tc>
          <w:tcPr>
            <w:tcW w:w="900" w:type="dxa"/>
            <w:shd w:val="clear" w:color="auto" w:fill="F5F8FC"/>
            <w:tcMar>
              <w:top w:w="60" w:type="dxa"/>
              <w:left w:w="100" w:type="dxa"/>
              <w:bottom w:w="60" w:type="dxa"/>
              <w:right w:w="100" w:type="dxa"/>
            </w:tcMar>
          </w:tcPr>
          <w:p w14:paraId="22B7E9FC" w14:textId="77777777" w:rsidR="00BD3324" w:rsidRDefault="002A59E0">
            <w:pPr>
              <w:spacing w:after="20"/>
            </w:pPr>
            <w:r>
              <w:rPr>
                <w:sz w:val="18"/>
                <w:szCs w:val="18"/>
              </w:rPr>
              <w:t>Must</w:t>
            </w:r>
          </w:p>
        </w:tc>
        <w:tc>
          <w:tcPr>
            <w:tcW w:w="3176" w:type="dxa"/>
            <w:shd w:val="clear" w:color="auto" w:fill="F5F8FC"/>
            <w:tcMar>
              <w:top w:w="60" w:type="dxa"/>
              <w:left w:w="100" w:type="dxa"/>
              <w:bottom w:w="60" w:type="dxa"/>
              <w:right w:w="100" w:type="dxa"/>
            </w:tcMar>
          </w:tcPr>
          <w:p w14:paraId="049836DA" w14:textId="77777777" w:rsidR="00BD3324" w:rsidRDefault="002A59E0">
            <w:pPr>
              <w:spacing w:after="20"/>
            </w:pPr>
            <w:r>
              <w:rPr>
                <w:sz w:val="18"/>
                <w:szCs w:val="18"/>
              </w:rPr>
              <w:t>Configuration review and scan.</w:t>
            </w:r>
          </w:p>
        </w:tc>
      </w:tr>
      <w:tr w:rsidR="00BD3324" w14:paraId="08223010" w14:textId="77777777">
        <w:trPr>
          <w:cantSplit/>
        </w:trPr>
        <w:tc>
          <w:tcPr>
            <w:tcW w:w="1050" w:type="dxa"/>
            <w:tcMar>
              <w:top w:w="60" w:type="dxa"/>
              <w:left w:w="100" w:type="dxa"/>
              <w:bottom w:w="60" w:type="dxa"/>
              <w:right w:w="100" w:type="dxa"/>
            </w:tcMar>
          </w:tcPr>
          <w:p w14:paraId="7AE51070" w14:textId="77777777" w:rsidR="00BD3324" w:rsidRDefault="002A59E0">
            <w:pPr>
              <w:spacing w:after="20"/>
            </w:pPr>
            <w:r>
              <w:rPr>
                <w:b/>
                <w:bCs/>
                <w:sz w:val="18"/>
                <w:szCs w:val="18"/>
              </w:rPr>
              <w:t>SEC-03</w:t>
            </w:r>
          </w:p>
        </w:tc>
        <w:tc>
          <w:tcPr>
            <w:tcW w:w="3900" w:type="dxa"/>
            <w:tcMar>
              <w:top w:w="60" w:type="dxa"/>
              <w:left w:w="100" w:type="dxa"/>
              <w:bottom w:w="60" w:type="dxa"/>
              <w:right w:w="100" w:type="dxa"/>
            </w:tcMar>
          </w:tcPr>
          <w:p w14:paraId="40B4A04F" w14:textId="77777777" w:rsidR="00BD3324" w:rsidRDefault="002A59E0">
            <w:pPr>
              <w:spacing w:after="20"/>
            </w:pPr>
            <w:r>
              <w:rPr>
                <w:sz w:val="18"/>
                <w:szCs w:val="18"/>
              </w:rPr>
              <w:t>Grant IAM roles on a least-privilege basis per component. No long-lived access keys. No credentials in code or images.</w:t>
            </w:r>
          </w:p>
        </w:tc>
        <w:tc>
          <w:tcPr>
            <w:tcW w:w="900" w:type="dxa"/>
            <w:tcMar>
              <w:top w:w="60" w:type="dxa"/>
              <w:left w:w="100" w:type="dxa"/>
              <w:bottom w:w="60" w:type="dxa"/>
              <w:right w:w="100" w:type="dxa"/>
            </w:tcMar>
          </w:tcPr>
          <w:p w14:paraId="6C76C7D8" w14:textId="77777777" w:rsidR="00BD3324" w:rsidRDefault="002A59E0">
            <w:pPr>
              <w:spacing w:after="20"/>
            </w:pPr>
            <w:r>
              <w:rPr>
                <w:sz w:val="18"/>
                <w:szCs w:val="18"/>
              </w:rPr>
              <w:t>Must</w:t>
            </w:r>
          </w:p>
        </w:tc>
        <w:tc>
          <w:tcPr>
            <w:tcW w:w="3176" w:type="dxa"/>
            <w:tcMar>
              <w:top w:w="60" w:type="dxa"/>
              <w:left w:w="100" w:type="dxa"/>
              <w:bottom w:w="60" w:type="dxa"/>
              <w:right w:w="100" w:type="dxa"/>
            </w:tcMar>
          </w:tcPr>
          <w:p w14:paraId="23DD9ECF" w14:textId="77777777" w:rsidR="00BD3324" w:rsidRDefault="002A59E0">
            <w:pPr>
              <w:spacing w:after="20"/>
            </w:pPr>
            <w:r>
              <w:rPr>
                <w:sz w:val="18"/>
                <w:szCs w:val="18"/>
              </w:rPr>
              <w:t>IAM review. Secret scanning in CI.</w:t>
            </w:r>
          </w:p>
        </w:tc>
      </w:tr>
      <w:tr w:rsidR="00BD3324" w14:paraId="56BC0975" w14:textId="77777777">
        <w:trPr>
          <w:cantSplit/>
        </w:trPr>
        <w:tc>
          <w:tcPr>
            <w:tcW w:w="1050" w:type="dxa"/>
            <w:shd w:val="clear" w:color="auto" w:fill="F5F8FC"/>
            <w:tcMar>
              <w:top w:w="60" w:type="dxa"/>
              <w:left w:w="100" w:type="dxa"/>
              <w:bottom w:w="60" w:type="dxa"/>
              <w:right w:w="100" w:type="dxa"/>
            </w:tcMar>
          </w:tcPr>
          <w:p w14:paraId="229A8685" w14:textId="77777777" w:rsidR="00BD3324" w:rsidRDefault="002A59E0">
            <w:pPr>
              <w:spacing w:after="20"/>
            </w:pPr>
            <w:r>
              <w:rPr>
                <w:b/>
                <w:bCs/>
                <w:sz w:val="18"/>
                <w:szCs w:val="18"/>
              </w:rPr>
              <w:t>SEC-04</w:t>
            </w:r>
          </w:p>
        </w:tc>
        <w:tc>
          <w:tcPr>
            <w:tcW w:w="3900" w:type="dxa"/>
            <w:shd w:val="clear" w:color="auto" w:fill="F5F8FC"/>
            <w:tcMar>
              <w:top w:w="60" w:type="dxa"/>
              <w:left w:w="100" w:type="dxa"/>
              <w:bottom w:w="60" w:type="dxa"/>
              <w:right w:w="100" w:type="dxa"/>
            </w:tcMar>
          </w:tcPr>
          <w:p w14:paraId="1D275258" w14:textId="77777777" w:rsidR="00BD3324" w:rsidRDefault="002A59E0">
            <w:pPr>
              <w:spacing w:after="20"/>
            </w:pPr>
            <w:r>
              <w:rPr>
                <w:sz w:val="18"/>
                <w:szCs w:val="18"/>
              </w:rPr>
              <w:t>Scan dependencies and container images in CI. Builds fail on Critical findings, and High findings need a documented exception.</w:t>
            </w:r>
          </w:p>
        </w:tc>
        <w:tc>
          <w:tcPr>
            <w:tcW w:w="900" w:type="dxa"/>
            <w:shd w:val="clear" w:color="auto" w:fill="F5F8FC"/>
            <w:tcMar>
              <w:top w:w="60" w:type="dxa"/>
              <w:left w:w="100" w:type="dxa"/>
              <w:bottom w:w="60" w:type="dxa"/>
              <w:right w:w="100" w:type="dxa"/>
            </w:tcMar>
          </w:tcPr>
          <w:p w14:paraId="088EAC06" w14:textId="77777777" w:rsidR="00BD3324" w:rsidRDefault="002A59E0">
            <w:pPr>
              <w:spacing w:after="20"/>
            </w:pPr>
            <w:r>
              <w:rPr>
                <w:sz w:val="18"/>
                <w:szCs w:val="18"/>
              </w:rPr>
              <w:t>Must</w:t>
            </w:r>
          </w:p>
        </w:tc>
        <w:tc>
          <w:tcPr>
            <w:tcW w:w="3176" w:type="dxa"/>
            <w:shd w:val="clear" w:color="auto" w:fill="F5F8FC"/>
            <w:tcMar>
              <w:top w:w="60" w:type="dxa"/>
              <w:left w:w="100" w:type="dxa"/>
              <w:bottom w:w="60" w:type="dxa"/>
              <w:right w:w="100" w:type="dxa"/>
            </w:tcMar>
          </w:tcPr>
          <w:p w14:paraId="646A228B" w14:textId="77777777" w:rsidR="00BD3324" w:rsidRDefault="002A59E0">
            <w:pPr>
              <w:spacing w:after="20"/>
            </w:pPr>
            <w:r>
              <w:rPr>
                <w:sz w:val="18"/>
                <w:szCs w:val="18"/>
              </w:rPr>
              <w:t>CI scan reports.</w:t>
            </w:r>
          </w:p>
        </w:tc>
      </w:tr>
      <w:tr w:rsidR="00BD3324" w14:paraId="7E00C037" w14:textId="77777777">
        <w:trPr>
          <w:cantSplit/>
        </w:trPr>
        <w:tc>
          <w:tcPr>
            <w:tcW w:w="1050" w:type="dxa"/>
            <w:tcMar>
              <w:top w:w="60" w:type="dxa"/>
              <w:left w:w="100" w:type="dxa"/>
              <w:bottom w:w="60" w:type="dxa"/>
              <w:right w:w="100" w:type="dxa"/>
            </w:tcMar>
          </w:tcPr>
          <w:p w14:paraId="06C3BAFA" w14:textId="77777777" w:rsidR="00BD3324" w:rsidRDefault="002A59E0">
            <w:pPr>
              <w:spacing w:after="20"/>
            </w:pPr>
            <w:r>
              <w:rPr>
                <w:b/>
                <w:bCs/>
                <w:sz w:val="18"/>
                <w:szCs w:val="18"/>
              </w:rPr>
              <w:t>SEC-05</w:t>
            </w:r>
          </w:p>
        </w:tc>
        <w:tc>
          <w:tcPr>
            <w:tcW w:w="3900" w:type="dxa"/>
            <w:tcMar>
              <w:top w:w="60" w:type="dxa"/>
              <w:left w:w="100" w:type="dxa"/>
              <w:bottom w:w="60" w:type="dxa"/>
              <w:right w:w="100" w:type="dxa"/>
            </w:tcMar>
          </w:tcPr>
          <w:p w14:paraId="1DE8CAC2" w14:textId="77777777" w:rsidR="00BD3324" w:rsidRDefault="002A59E0">
            <w:pPr>
              <w:spacing w:after="20"/>
            </w:pPr>
            <w:r>
              <w:rPr>
                <w:sz w:val="18"/>
                <w:szCs w:val="18"/>
              </w:rPr>
              <w:t>Apply rate limiting and AWS WAF managed rules on the public entry point.</w:t>
            </w:r>
          </w:p>
        </w:tc>
        <w:tc>
          <w:tcPr>
            <w:tcW w:w="900" w:type="dxa"/>
            <w:tcMar>
              <w:top w:w="60" w:type="dxa"/>
              <w:left w:w="100" w:type="dxa"/>
              <w:bottom w:w="60" w:type="dxa"/>
              <w:right w:w="100" w:type="dxa"/>
            </w:tcMar>
          </w:tcPr>
          <w:p w14:paraId="06B74853" w14:textId="77777777" w:rsidR="00BD3324" w:rsidRDefault="002A59E0">
            <w:pPr>
              <w:spacing w:after="20"/>
            </w:pPr>
            <w:r>
              <w:rPr>
                <w:sz w:val="18"/>
                <w:szCs w:val="18"/>
              </w:rPr>
              <w:t>Must</w:t>
            </w:r>
          </w:p>
        </w:tc>
        <w:tc>
          <w:tcPr>
            <w:tcW w:w="3176" w:type="dxa"/>
            <w:tcMar>
              <w:top w:w="60" w:type="dxa"/>
              <w:left w:w="100" w:type="dxa"/>
              <w:bottom w:w="60" w:type="dxa"/>
              <w:right w:w="100" w:type="dxa"/>
            </w:tcMar>
          </w:tcPr>
          <w:p w14:paraId="405E5572" w14:textId="77777777" w:rsidR="00BD3324" w:rsidRDefault="002A59E0">
            <w:pPr>
              <w:spacing w:after="20"/>
            </w:pPr>
            <w:r>
              <w:rPr>
                <w:sz w:val="18"/>
                <w:szCs w:val="18"/>
              </w:rPr>
              <w:t>Throttling test returns 429.</w:t>
            </w:r>
          </w:p>
        </w:tc>
      </w:tr>
      <w:tr w:rsidR="00BD3324" w14:paraId="1304F919" w14:textId="77777777">
        <w:trPr>
          <w:cantSplit/>
        </w:trPr>
        <w:tc>
          <w:tcPr>
            <w:tcW w:w="1050" w:type="dxa"/>
            <w:shd w:val="clear" w:color="auto" w:fill="F5F8FC"/>
            <w:tcMar>
              <w:top w:w="60" w:type="dxa"/>
              <w:left w:w="100" w:type="dxa"/>
              <w:bottom w:w="60" w:type="dxa"/>
              <w:right w:w="100" w:type="dxa"/>
            </w:tcMar>
          </w:tcPr>
          <w:p w14:paraId="7DDAFAF5" w14:textId="77777777" w:rsidR="00BD3324" w:rsidRDefault="002A59E0">
            <w:pPr>
              <w:spacing w:after="20"/>
            </w:pPr>
            <w:r>
              <w:rPr>
                <w:b/>
                <w:bCs/>
                <w:sz w:val="18"/>
                <w:szCs w:val="18"/>
              </w:rPr>
              <w:t>SEC-06</w:t>
            </w:r>
          </w:p>
        </w:tc>
        <w:tc>
          <w:tcPr>
            <w:tcW w:w="3900" w:type="dxa"/>
            <w:shd w:val="clear" w:color="auto" w:fill="F5F8FC"/>
            <w:tcMar>
              <w:top w:w="60" w:type="dxa"/>
              <w:left w:w="100" w:type="dxa"/>
              <w:bottom w:w="60" w:type="dxa"/>
              <w:right w:w="100" w:type="dxa"/>
            </w:tcMar>
          </w:tcPr>
          <w:p w14:paraId="54DA884E" w14:textId="77777777" w:rsidR="00BD3324" w:rsidRDefault="002A59E0">
            <w:pPr>
              <w:spacing w:after="20"/>
            </w:pPr>
            <w:r>
              <w:rPr>
                <w:sz w:val="18"/>
                <w:szCs w:val="18"/>
              </w:rPr>
              <w:t>Pass an independent penetration test with no open Critical or High findings before go-live.</w:t>
            </w:r>
          </w:p>
        </w:tc>
        <w:tc>
          <w:tcPr>
            <w:tcW w:w="900" w:type="dxa"/>
            <w:shd w:val="clear" w:color="auto" w:fill="F5F8FC"/>
            <w:tcMar>
              <w:top w:w="60" w:type="dxa"/>
              <w:left w:w="100" w:type="dxa"/>
              <w:bottom w:w="60" w:type="dxa"/>
              <w:right w:w="100" w:type="dxa"/>
            </w:tcMar>
          </w:tcPr>
          <w:p w14:paraId="5EAC098D" w14:textId="77777777" w:rsidR="00BD3324" w:rsidRDefault="002A59E0">
            <w:pPr>
              <w:spacing w:after="20"/>
            </w:pPr>
            <w:r>
              <w:rPr>
                <w:sz w:val="18"/>
                <w:szCs w:val="18"/>
              </w:rPr>
              <w:t>Must</w:t>
            </w:r>
          </w:p>
        </w:tc>
        <w:tc>
          <w:tcPr>
            <w:tcW w:w="3176" w:type="dxa"/>
            <w:shd w:val="clear" w:color="auto" w:fill="F5F8FC"/>
            <w:tcMar>
              <w:top w:w="60" w:type="dxa"/>
              <w:left w:w="100" w:type="dxa"/>
              <w:bottom w:w="60" w:type="dxa"/>
              <w:right w:w="100" w:type="dxa"/>
            </w:tcMar>
          </w:tcPr>
          <w:p w14:paraId="08F751AC" w14:textId="77777777" w:rsidR="00BD3324" w:rsidRDefault="002A59E0">
            <w:pPr>
              <w:spacing w:after="20"/>
            </w:pPr>
            <w:r>
              <w:rPr>
                <w:sz w:val="18"/>
                <w:szCs w:val="18"/>
              </w:rPr>
              <w:t>Pen test report signed off by InfoSec.</w:t>
            </w:r>
          </w:p>
        </w:tc>
      </w:tr>
      <w:tr w:rsidR="00BD3324" w14:paraId="7461AE1A" w14:textId="77777777">
        <w:trPr>
          <w:cantSplit/>
        </w:trPr>
        <w:tc>
          <w:tcPr>
            <w:tcW w:w="1050" w:type="dxa"/>
            <w:tcMar>
              <w:top w:w="60" w:type="dxa"/>
              <w:left w:w="100" w:type="dxa"/>
              <w:bottom w:w="60" w:type="dxa"/>
              <w:right w:w="100" w:type="dxa"/>
            </w:tcMar>
          </w:tcPr>
          <w:p w14:paraId="40D4DDBE" w14:textId="77777777" w:rsidR="00BD3324" w:rsidRDefault="002A59E0">
            <w:pPr>
              <w:spacing w:after="20"/>
            </w:pPr>
            <w:r>
              <w:rPr>
                <w:b/>
                <w:bCs/>
                <w:sz w:val="18"/>
                <w:szCs w:val="18"/>
              </w:rPr>
              <w:t>SEC-07</w:t>
            </w:r>
          </w:p>
        </w:tc>
        <w:tc>
          <w:tcPr>
            <w:tcW w:w="3900" w:type="dxa"/>
            <w:tcMar>
              <w:top w:w="60" w:type="dxa"/>
              <w:left w:w="100" w:type="dxa"/>
              <w:bottom w:w="60" w:type="dxa"/>
              <w:right w:w="100" w:type="dxa"/>
            </w:tcMar>
          </w:tcPr>
          <w:p w14:paraId="414B9B90" w14:textId="77777777" w:rsidR="00BD3324" w:rsidRDefault="002A59E0">
            <w:pPr>
              <w:spacing w:after="20"/>
            </w:pPr>
            <w:r>
              <w:rPr>
                <w:sz w:val="18"/>
                <w:szCs w:val="18"/>
              </w:rPr>
              <w:t>Retain audit logs of deployments, model promotions and access to MLflow for at least 1 year.</w:t>
            </w:r>
          </w:p>
        </w:tc>
        <w:tc>
          <w:tcPr>
            <w:tcW w:w="900" w:type="dxa"/>
            <w:tcMar>
              <w:top w:w="60" w:type="dxa"/>
              <w:left w:w="100" w:type="dxa"/>
              <w:bottom w:w="60" w:type="dxa"/>
              <w:right w:w="100" w:type="dxa"/>
            </w:tcMar>
          </w:tcPr>
          <w:p w14:paraId="0C9BBF7A" w14:textId="77777777" w:rsidR="00BD3324" w:rsidRDefault="002A59E0">
            <w:pPr>
              <w:spacing w:after="20"/>
            </w:pPr>
            <w:r>
              <w:rPr>
                <w:sz w:val="18"/>
                <w:szCs w:val="18"/>
              </w:rPr>
              <w:t>Must</w:t>
            </w:r>
          </w:p>
        </w:tc>
        <w:tc>
          <w:tcPr>
            <w:tcW w:w="3176" w:type="dxa"/>
            <w:tcMar>
              <w:top w:w="60" w:type="dxa"/>
              <w:left w:w="100" w:type="dxa"/>
              <w:bottom w:w="60" w:type="dxa"/>
              <w:right w:w="100" w:type="dxa"/>
            </w:tcMar>
          </w:tcPr>
          <w:p w14:paraId="4E0D6ED5" w14:textId="77777777" w:rsidR="00BD3324" w:rsidRDefault="002A59E0">
            <w:pPr>
              <w:spacing w:after="20"/>
            </w:pPr>
            <w:r>
              <w:rPr>
                <w:sz w:val="18"/>
                <w:szCs w:val="18"/>
              </w:rPr>
              <w:t>CloudTrail and MLflow audit evidence.</w:t>
            </w:r>
          </w:p>
        </w:tc>
      </w:tr>
      <w:tr w:rsidR="00BD3324" w14:paraId="5EC7FB6C" w14:textId="77777777">
        <w:trPr>
          <w:cantSplit/>
        </w:trPr>
        <w:tc>
          <w:tcPr>
            <w:tcW w:w="1050" w:type="dxa"/>
            <w:shd w:val="clear" w:color="auto" w:fill="F5F8FC"/>
            <w:tcMar>
              <w:top w:w="60" w:type="dxa"/>
              <w:left w:w="100" w:type="dxa"/>
              <w:bottom w:w="60" w:type="dxa"/>
              <w:right w:w="100" w:type="dxa"/>
            </w:tcMar>
          </w:tcPr>
          <w:p w14:paraId="62611BA5" w14:textId="77777777" w:rsidR="00BD3324" w:rsidRDefault="002A59E0">
            <w:pPr>
              <w:spacing w:after="20"/>
            </w:pPr>
            <w:r>
              <w:rPr>
                <w:b/>
                <w:bCs/>
                <w:sz w:val="18"/>
                <w:szCs w:val="18"/>
              </w:rPr>
              <w:t>SEC-08</w:t>
            </w:r>
          </w:p>
        </w:tc>
        <w:tc>
          <w:tcPr>
            <w:tcW w:w="3900" w:type="dxa"/>
            <w:shd w:val="clear" w:color="auto" w:fill="F5F8FC"/>
            <w:tcMar>
              <w:top w:w="60" w:type="dxa"/>
              <w:left w:w="100" w:type="dxa"/>
              <w:bottom w:w="60" w:type="dxa"/>
              <w:right w:w="100" w:type="dxa"/>
            </w:tcMar>
          </w:tcPr>
          <w:p w14:paraId="426E810D" w14:textId="77777777" w:rsidR="00BD3324" w:rsidRDefault="002A59E0">
            <w:pPr>
              <w:spacing w:after="20"/>
            </w:pPr>
            <w:r>
              <w:rPr>
                <w:sz w:val="18"/>
                <w:szCs w:val="18"/>
              </w:rPr>
              <w:t>Record dataset and model licences (Apache-2.0 for both models; “other” for the dataset) in the model card and the third-party notice file.</w:t>
            </w:r>
          </w:p>
        </w:tc>
        <w:tc>
          <w:tcPr>
            <w:tcW w:w="900" w:type="dxa"/>
            <w:shd w:val="clear" w:color="auto" w:fill="F5F8FC"/>
            <w:tcMar>
              <w:top w:w="60" w:type="dxa"/>
              <w:left w:w="100" w:type="dxa"/>
              <w:bottom w:w="60" w:type="dxa"/>
              <w:right w:w="100" w:type="dxa"/>
            </w:tcMar>
          </w:tcPr>
          <w:p w14:paraId="2459B015" w14:textId="77777777" w:rsidR="00BD3324" w:rsidRDefault="002A59E0">
            <w:pPr>
              <w:spacing w:after="20"/>
            </w:pPr>
            <w:r>
              <w:rPr>
                <w:sz w:val="18"/>
                <w:szCs w:val="18"/>
              </w:rPr>
              <w:t>Must</w:t>
            </w:r>
          </w:p>
        </w:tc>
        <w:tc>
          <w:tcPr>
            <w:tcW w:w="3176" w:type="dxa"/>
            <w:shd w:val="clear" w:color="auto" w:fill="F5F8FC"/>
            <w:tcMar>
              <w:top w:w="60" w:type="dxa"/>
              <w:left w:w="100" w:type="dxa"/>
              <w:bottom w:w="60" w:type="dxa"/>
              <w:right w:w="100" w:type="dxa"/>
            </w:tcMar>
          </w:tcPr>
          <w:p w14:paraId="1FC4DFBC" w14:textId="77777777" w:rsidR="00BD3324" w:rsidRDefault="002A59E0">
            <w:pPr>
              <w:spacing w:after="20"/>
            </w:pPr>
            <w:r>
              <w:rPr>
                <w:sz w:val="18"/>
                <w:szCs w:val="18"/>
              </w:rPr>
              <w:t>Legal sign-off (DR-10).</w:t>
            </w:r>
          </w:p>
        </w:tc>
      </w:tr>
      <w:tr w:rsidR="00BD3324" w14:paraId="5AF24A87" w14:textId="77777777">
        <w:trPr>
          <w:cantSplit/>
        </w:trPr>
        <w:tc>
          <w:tcPr>
            <w:tcW w:w="1050" w:type="dxa"/>
            <w:tcMar>
              <w:top w:w="60" w:type="dxa"/>
              <w:left w:w="100" w:type="dxa"/>
              <w:bottom w:w="60" w:type="dxa"/>
              <w:right w:w="100" w:type="dxa"/>
            </w:tcMar>
          </w:tcPr>
          <w:p w14:paraId="39054D0E" w14:textId="77777777" w:rsidR="00BD3324" w:rsidRDefault="002A59E0">
            <w:pPr>
              <w:spacing w:after="20"/>
            </w:pPr>
            <w:r>
              <w:rPr>
                <w:b/>
                <w:bCs/>
                <w:sz w:val="18"/>
                <w:szCs w:val="18"/>
              </w:rPr>
              <w:t>SEC-09</w:t>
            </w:r>
          </w:p>
        </w:tc>
        <w:tc>
          <w:tcPr>
            <w:tcW w:w="3900" w:type="dxa"/>
            <w:tcMar>
              <w:top w:w="60" w:type="dxa"/>
              <w:left w:w="100" w:type="dxa"/>
              <w:bottom w:w="60" w:type="dxa"/>
              <w:right w:w="100" w:type="dxa"/>
            </w:tcMar>
          </w:tcPr>
          <w:p w14:paraId="1B69DE5E" w14:textId="77777777" w:rsidR="00BD3324" w:rsidRDefault="002A59E0">
            <w:pPr>
              <w:spacing w:after="20"/>
            </w:pPr>
            <w:r>
              <w:rPr>
                <w:sz w:val="18"/>
                <w:szCs w:val="18"/>
              </w:rPr>
              <w:t>Vendor staff shall access company AWS accounts only through federated, MFA-protected identities, and access shall be revoked at contract end.</w:t>
            </w:r>
          </w:p>
        </w:tc>
        <w:tc>
          <w:tcPr>
            <w:tcW w:w="900" w:type="dxa"/>
            <w:tcMar>
              <w:top w:w="60" w:type="dxa"/>
              <w:left w:w="100" w:type="dxa"/>
              <w:bottom w:w="60" w:type="dxa"/>
              <w:right w:w="100" w:type="dxa"/>
            </w:tcMar>
          </w:tcPr>
          <w:p w14:paraId="47846C2D" w14:textId="77777777" w:rsidR="00BD3324" w:rsidRDefault="002A59E0">
            <w:pPr>
              <w:spacing w:after="20"/>
            </w:pPr>
            <w:r>
              <w:rPr>
                <w:sz w:val="18"/>
                <w:szCs w:val="18"/>
              </w:rPr>
              <w:t>Must</w:t>
            </w:r>
          </w:p>
        </w:tc>
        <w:tc>
          <w:tcPr>
            <w:tcW w:w="3176" w:type="dxa"/>
            <w:tcMar>
              <w:top w:w="60" w:type="dxa"/>
              <w:left w:w="100" w:type="dxa"/>
              <w:bottom w:w="60" w:type="dxa"/>
              <w:right w:w="100" w:type="dxa"/>
            </w:tcMar>
          </w:tcPr>
          <w:p w14:paraId="3E36E4BF" w14:textId="77777777" w:rsidR="00BD3324" w:rsidRDefault="002A59E0">
            <w:pPr>
              <w:spacing w:after="20"/>
            </w:pPr>
            <w:r>
              <w:rPr>
                <w:sz w:val="18"/>
                <w:szCs w:val="18"/>
              </w:rPr>
              <w:t>Access review at handover.</w:t>
            </w:r>
          </w:p>
        </w:tc>
      </w:tr>
    </w:tbl>
    <w:p w14:paraId="1C220067" w14:textId="77777777" w:rsidR="00BD3324" w:rsidRDefault="00BD3324">
      <w:pPr>
        <w:spacing w:after="120"/>
      </w:pPr>
    </w:p>
    <w:p w14:paraId="5F761D59" w14:textId="77777777" w:rsidR="00BD3324" w:rsidRDefault="002A59E0">
      <w:pPr>
        <w:pStyle w:val="Heading1"/>
        <w:pageBreakBefore/>
      </w:pPr>
      <w:bookmarkStart w:id="52" w:name="_Toc243508983"/>
      <w:r>
        <w:lastRenderedPageBreak/>
        <w:t>14. Testing and Acceptance</w:t>
      </w:r>
      <w:bookmarkEnd w:id="52"/>
    </w:p>
    <w:p w14:paraId="5150C66F" w14:textId="77777777" w:rsidR="00BD3324" w:rsidRDefault="002A59E0">
      <w:pPr>
        <w:pStyle w:val="Heading2"/>
      </w:pPr>
      <w:bookmarkStart w:id="53" w:name="_Toc243508984"/>
      <w:r>
        <w:t>14.1 Test Strategy</w:t>
      </w:r>
      <w:bookmarkEnd w:id="53"/>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00"/>
        <w:gridCol w:w="4400"/>
        <w:gridCol w:w="2426"/>
      </w:tblGrid>
      <w:tr w:rsidR="00BD3324" w14:paraId="6E7117EE" w14:textId="77777777">
        <w:trPr>
          <w:cantSplit/>
          <w:tblHeader/>
        </w:trPr>
        <w:tc>
          <w:tcPr>
            <w:tcW w:w="2200" w:type="dxa"/>
            <w:shd w:val="clear" w:color="auto" w:fill="1F3864"/>
            <w:tcMar>
              <w:top w:w="60" w:type="dxa"/>
              <w:left w:w="100" w:type="dxa"/>
              <w:bottom w:w="60" w:type="dxa"/>
              <w:right w:w="100" w:type="dxa"/>
            </w:tcMar>
          </w:tcPr>
          <w:p w14:paraId="22D967C5" w14:textId="77777777" w:rsidR="00BD3324" w:rsidRDefault="002A59E0">
            <w:pPr>
              <w:spacing w:after="20"/>
            </w:pPr>
            <w:r>
              <w:rPr>
                <w:b/>
                <w:bCs/>
                <w:color w:val="FFFFFF"/>
                <w:sz w:val="18"/>
                <w:szCs w:val="18"/>
              </w:rPr>
              <w:t>Test Level</w:t>
            </w:r>
          </w:p>
        </w:tc>
        <w:tc>
          <w:tcPr>
            <w:tcW w:w="4400" w:type="dxa"/>
            <w:shd w:val="clear" w:color="auto" w:fill="1F3864"/>
            <w:tcMar>
              <w:top w:w="60" w:type="dxa"/>
              <w:left w:w="100" w:type="dxa"/>
              <w:bottom w:w="60" w:type="dxa"/>
              <w:right w:w="100" w:type="dxa"/>
            </w:tcMar>
          </w:tcPr>
          <w:p w14:paraId="096EA312" w14:textId="77777777" w:rsidR="00BD3324" w:rsidRDefault="002A59E0">
            <w:pPr>
              <w:spacing w:after="20"/>
            </w:pPr>
            <w:r>
              <w:rPr>
                <w:b/>
                <w:bCs/>
                <w:color w:val="FFFFFF"/>
                <w:sz w:val="18"/>
                <w:szCs w:val="18"/>
              </w:rPr>
              <w:t>Scope</w:t>
            </w:r>
          </w:p>
        </w:tc>
        <w:tc>
          <w:tcPr>
            <w:tcW w:w="2426" w:type="dxa"/>
            <w:shd w:val="clear" w:color="auto" w:fill="1F3864"/>
            <w:tcMar>
              <w:top w:w="60" w:type="dxa"/>
              <w:left w:w="100" w:type="dxa"/>
              <w:bottom w:w="60" w:type="dxa"/>
              <w:right w:w="100" w:type="dxa"/>
            </w:tcMar>
          </w:tcPr>
          <w:p w14:paraId="7472AD59" w14:textId="77777777" w:rsidR="00BD3324" w:rsidRDefault="002A59E0">
            <w:pPr>
              <w:spacing w:after="20"/>
            </w:pPr>
            <w:r>
              <w:rPr>
                <w:b/>
                <w:bCs/>
                <w:color w:val="FFFFFF"/>
                <w:sz w:val="18"/>
                <w:szCs w:val="18"/>
              </w:rPr>
              <w:t>Owner</w:t>
            </w:r>
          </w:p>
        </w:tc>
      </w:tr>
      <w:tr w:rsidR="00BD3324" w14:paraId="28D9A534" w14:textId="77777777">
        <w:trPr>
          <w:cantSplit/>
        </w:trPr>
        <w:tc>
          <w:tcPr>
            <w:tcW w:w="2200" w:type="dxa"/>
            <w:tcMar>
              <w:top w:w="60" w:type="dxa"/>
              <w:left w:w="100" w:type="dxa"/>
              <w:bottom w:w="60" w:type="dxa"/>
              <w:right w:w="100" w:type="dxa"/>
            </w:tcMar>
          </w:tcPr>
          <w:p w14:paraId="03AFF52F" w14:textId="77777777" w:rsidR="00BD3324" w:rsidRDefault="002A59E0">
            <w:pPr>
              <w:spacing w:after="20"/>
            </w:pPr>
            <w:r>
              <w:rPr>
                <w:b/>
                <w:bCs/>
                <w:sz w:val="18"/>
                <w:szCs w:val="18"/>
              </w:rPr>
              <w:t>Unit tests</w:t>
            </w:r>
          </w:p>
        </w:tc>
        <w:tc>
          <w:tcPr>
            <w:tcW w:w="4400" w:type="dxa"/>
            <w:tcMar>
              <w:top w:w="60" w:type="dxa"/>
              <w:left w:w="100" w:type="dxa"/>
              <w:bottom w:w="60" w:type="dxa"/>
              <w:right w:w="100" w:type="dxa"/>
            </w:tcMar>
          </w:tcPr>
          <w:p w14:paraId="105DB8F6" w14:textId="77777777" w:rsidR="00BD3324" w:rsidRDefault="002A59E0">
            <w:pPr>
              <w:spacing w:after="20"/>
            </w:pPr>
            <w:r>
              <w:rPr>
                <w:sz w:val="18"/>
                <w:szCs w:val="18"/>
              </w:rPr>
              <w:t>Data transforms, preprocessing parity, API handlers, utilities</w:t>
            </w:r>
          </w:p>
        </w:tc>
        <w:tc>
          <w:tcPr>
            <w:tcW w:w="2426" w:type="dxa"/>
            <w:tcMar>
              <w:top w:w="60" w:type="dxa"/>
              <w:left w:w="100" w:type="dxa"/>
              <w:bottom w:w="60" w:type="dxa"/>
              <w:right w:w="100" w:type="dxa"/>
            </w:tcMar>
          </w:tcPr>
          <w:p w14:paraId="768D6146" w14:textId="77777777" w:rsidR="00BD3324" w:rsidRDefault="002A59E0">
            <w:pPr>
              <w:spacing w:after="20"/>
            </w:pPr>
            <w:r>
              <w:rPr>
                <w:sz w:val="18"/>
                <w:szCs w:val="18"/>
              </w:rPr>
              <w:t>Vendor</w:t>
            </w:r>
          </w:p>
        </w:tc>
      </w:tr>
      <w:tr w:rsidR="00BD3324" w14:paraId="05088FA1" w14:textId="77777777">
        <w:trPr>
          <w:cantSplit/>
        </w:trPr>
        <w:tc>
          <w:tcPr>
            <w:tcW w:w="2200" w:type="dxa"/>
            <w:shd w:val="clear" w:color="auto" w:fill="F5F8FC"/>
            <w:tcMar>
              <w:top w:w="60" w:type="dxa"/>
              <w:left w:w="100" w:type="dxa"/>
              <w:bottom w:w="60" w:type="dxa"/>
              <w:right w:w="100" w:type="dxa"/>
            </w:tcMar>
          </w:tcPr>
          <w:p w14:paraId="40A38F96" w14:textId="77777777" w:rsidR="00BD3324" w:rsidRDefault="002A59E0">
            <w:pPr>
              <w:spacing w:after="20"/>
            </w:pPr>
            <w:r>
              <w:rPr>
                <w:b/>
                <w:bCs/>
                <w:sz w:val="18"/>
                <w:szCs w:val="18"/>
              </w:rPr>
              <w:t>Integration tests</w:t>
            </w:r>
          </w:p>
        </w:tc>
        <w:tc>
          <w:tcPr>
            <w:tcW w:w="4400" w:type="dxa"/>
            <w:shd w:val="clear" w:color="auto" w:fill="F5F8FC"/>
            <w:tcMar>
              <w:top w:w="60" w:type="dxa"/>
              <w:left w:w="100" w:type="dxa"/>
              <w:bottom w:w="60" w:type="dxa"/>
              <w:right w:w="100" w:type="dxa"/>
            </w:tcMar>
          </w:tcPr>
          <w:p w14:paraId="5DC84335" w14:textId="77777777" w:rsidR="00BD3324" w:rsidRDefault="002A59E0">
            <w:pPr>
              <w:spacing w:after="20"/>
            </w:pPr>
            <w:r>
              <w:rPr>
                <w:sz w:val="18"/>
                <w:szCs w:val="18"/>
              </w:rPr>
              <w:t>DataModule to training loop; API to MLflow registry; container start-up</w:t>
            </w:r>
          </w:p>
        </w:tc>
        <w:tc>
          <w:tcPr>
            <w:tcW w:w="2426" w:type="dxa"/>
            <w:shd w:val="clear" w:color="auto" w:fill="F5F8FC"/>
            <w:tcMar>
              <w:top w:w="60" w:type="dxa"/>
              <w:left w:w="100" w:type="dxa"/>
              <w:bottom w:w="60" w:type="dxa"/>
              <w:right w:w="100" w:type="dxa"/>
            </w:tcMar>
          </w:tcPr>
          <w:p w14:paraId="66C740A9" w14:textId="77777777" w:rsidR="00BD3324" w:rsidRDefault="002A59E0">
            <w:pPr>
              <w:spacing w:after="20"/>
            </w:pPr>
            <w:r>
              <w:rPr>
                <w:sz w:val="18"/>
                <w:szCs w:val="18"/>
              </w:rPr>
              <w:t>Vendor</w:t>
            </w:r>
          </w:p>
        </w:tc>
      </w:tr>
      <w:tr w:rsidR="00BD3324" w14:paraId="680AC70D" w14:textId="77777777">
        <w:trPr>
          <w:cantSplit/>
        </w:trPr>
        <w:tc>
          <w:tcPr>
            <w:tcW w:w="2200" w:type="dxa"/>
            <w:tcMar>
              <w:top w:w="60" w:type="dxa"/>
              <w:left w:w="100" w:type="dxa"/>
              <w:bottom w:w="60" w:type="dxa"/>
              <w:right w:w="100" w:type="dxa"/>
            </w:tcMar>
          </w:tcPr>
          <w:p w14:paraId="347ACD1C" w14:textId="77777777" w:rsidR="00BD3324" w:rsidRDefault="002A59E0">
            <w:pPr>
              <w:spacing w:after="20"/>
            </w:pPr>
            <w:r>
              <w:rPr>
                <w:b/>
                <w:bCs/>
                <w:sz w:val="18"/>
                <w:szCs w:val="18"/>
              </w:rPr>
              <w:t>Model validation</w:t>
            </w:r>
          </w:p>
        </w:tc>
        <w:tc>
          <w:tcPr>
            <w:tcW w:w="4400" w:type="dxa"/>
            <w:tcMar>
              <w:top w:w="60" w:type="dxa"/>
              <w:left w:w="100" w:type="dxa"/>
              <w:bottom w:w="60" w:type="dxa"/>
              <w:right w:w="100" w:type="dxa"/>
            </w:tcMar>
          </w:tcPr>
          <w:p w14:paraId="661B78CC" w14:textId="77777777" w:rsidR="00BD3324" w:rsidRDefault="002A59E0">
            <w:pPr>
              <w:spacing w:after="20"/>
            </w:pPr>
            <w:r>
              <w:rPr>
                <w:sz w:val="18"/>
                <w:szCs w:val="18"/>
              </w:rPr>
              <w:t>Thresholds in Section 9.2 on the held-out test split; regression check against the current production model</w:t>
            </w:r>
          </w:p>
        </w:tc>
        <w:tc>
          <w:tcPr>
            <w:tcW w:w="2426" w:type="dxa"/>
            <w:tcMar>
              <w:top w:w="60" w:type="dxa"/>
              <w:left w:w="100" w:type="dxa"/>
              <w:bottom w:w="60" w:type="dxa"/>
              <w:right w:w="100" w:type="dxa"/>
            </w:tcMar>
          </w:tcPr>
          <w:p w14:paraId="46F60AD7" w14:textId="77777777" w:rsidR="00BD3324" w:rsidRDefault="002A59E0">
            <w:pPr>
              <w:spacing w:after="20"/>
            </w:pPr>
            <w:r>
              <w:rPr>
                <w:sz w:val="18"/>
                <w:szCs w:val="18"/>
              </w:rPr>
              <w:t>Vendor; reviewed by PO</w:t>
            </w:r>
          </w:p>
        </w:tc>
      </w:tr>
      <w:tr w:rsidR="00BD3324" w14:paraId="20EE27D4" w14:textId="77777777">
        <w:trPr>
          <w:cantSplit/>
        </w:trPr>
        <w:tc>
          <w:tcPr>
            <w:tcW w:w="2200" w:type="dxa"/>
            <w:shd w:val="clear" w:color="auto" w:fill="F5F8FC"/>
            <w:tcMar>
              <w:top w:w="60" w:type="dxa"/>
              <w:left w:w="100" w:type="dxa"/>
              <w:bottom w:w="60" w:type="dxa"/>
              <w:right w:w="100" w:type="dxa"/>
            </w:tcMar>
          </w:tcPr>
          <w:p w14:paraId="00831B9D" w14:textId="77777777" w:rsidR="00BD3324" w:rsidRDefault="002A59E0">
            <w:pPr>
              <w:spacing w:after="20"/>
            </w:pPr>
            <w:r>
              <w:rPr>
                <w:b/>
                <w:bCs/>
                <w:sz w:val="18"/>
                <w:szCs w:val="18"/>
              </w:rPr>
              <w:t>Contract tests</w:t>
            </w:r>
          </w:p>
        </w:tc>
        <w:tc>
          <w:tcPr>
            <w:tcW w:w="4400" w:type="dxa"/>
            <w:shd w:val="clear" w:color="auto" w:fill="F5F8FC"/>
            <w:tcMar>
              <w:top w:w="60" w:type="dxa"/>
              <w:left w:w="100" w:type="dxa"/>
              <w:bottom w:w="60" w:type="dxa"/>
              <w:right w:w="100" w:type="dxa"/>
            </w:tcMar>
          </w:tcPr>
          <w:p w14:paraId="40C6FA00" w14:textId="77777777" w:rsidR="00BD3324" w:rsidRDefault="002A59E0">
            <w:pPr>
              <w:spacing w:after="20"/>
            </w:pPr>
            <w:r>
              <w:rPr>
                <w:sz w:val="18"/>
                <w:szCs w:val="18"/>
              </w:rPr>
              <w:t>API responses match the OpenAPI specification and the error codes</w:t>
            </w:r>
          </w:p>
        </w:tc>
        <w:tc>
          <w:tcPr>
            <w:tcW w:w="2426" w:type="dxa"/>
            <w:shd w:val="clear" w:color="auto" w:fill="F5F8FC"/>
            <w:tcMar>
              <w:top w:w="60" w:type="dxa"/>
              <w:left w:w="100" w:type="dxa"/>
              <w:bottom w:w="60" w:type="dxa"/>
              <w:right w:w="100" w:type="dxa"/>
            </w:tcMar>
          </w:tcPr>
          <w:p w14:paraId="2C71B309" w14:textId="77777777" w:rsidR="00BD3324" w:rsidRDefault="002A59E0">
            <w:pPr>
              <w:spacing w:after="20"/>
            </w:pPr>
            <w:r>
              <w:rPr>
                <w:sz w:val="18"/>
                <w:szCs w:val="18"/>
              </w:rPr>
              <w:t>Vendor</w:t>
            </w:r>
          </w:p>
        </w:tc>
      </w:tr>
      <w:tr w:rsidR="00BD3324" w14:paraId="7C689D64" w14:textId="77777777">
        <w:trPr>
          <w:cantSplit/>
        </w:trPr>
        <w:tc>
          <w:tcPr>
            <w:tcW w:w="2200" w:type="dxa"/>
            <w:tcMar>
              <w:top w:w="60" w:type="dxa"/>
              <w:left w:w="100" w:type="dxa"/>
              <w:bottom w:w="60" w:type="dxa"/>
              <w:right w:w="100" w:type="dxa"/>
            </w:tcMar>
          </w:tcPr>
          <w:p w14:paraId="6B7AB566" w14:textId="77777777" w:rsidR="00BD3324" w:rsidRDefault="002A59E0">
            <w:pPr>
              <w:spacing w:after="20"/>
            </w:pPr>
            <w:r>
              <w:rPr>
                <w:b/>
                <w:bCs/>
                <w:sz w:val="18"/>
                <w:szCs w:val="18"/>
              </w:rPr>
              <w:t>Performance and load tests</w:t>
            </w:r>
          </w:p>
        </w:tc>
        <w:tc>
          <w:tcPr>
            <w:tcW w:w="4400" w:type="dxa"/>
            <w:tcMar>
              <w:top w:w="60" w:type="dxa"/>
              <w:left w:w="100" w:type="dxa"/>
              <w:bottom w:w="60" w:type="dxa"/>
              <w:right w:w="100" w:type="dxa"/>
            </w:tcMar>
          </w:tcPr>
          <w:p w14:paraId="5D8DEB89" w14:textId="77777777" w:rsidR="00BD3324" w:rsidRDefault="002A59E0">
            <w:pPr>
              <w:spacing w:after="20"/>
            </w:pPr>
            <w:r>
              <w:rPr>
                <w:sz w:val="18"/>
                <w:szCs w:val="18"/>
              </w:rPr>
              <w:t>NFR-01 to NFR-03 in Staging</w:t>
            </w:r>
          </w:p>
        </w:tc>
        <w:tc>
          <w:tcPr>
            <w:tcW w:w="2426" w:type="dxa"/>
            <w:tcMar>
              <w:top w:w="60" w:type="dxa"/>
              <w:left w:w="100" w:type="dxa"/>
              <w:bottom w:w="60" w:type="dxa"/>
              <w:right w:w="100" w:type="dxa"/>
            </w:tcMar>
          </w:tcPr>
          <w:p w14:paraId="2891CCC0" w14:textId="77777777" w:rsidR="00BD3324" w:rsidRDefault="002A59E0">
            <w:pPr>
              <w:spacing w:after="20"/>
            </w:pPr>
            <w:r>
              <w:rPr>
                <w:sz w:val="18"/>
                <w:szCs w:val="18"/>
              </w:rPr>
              <w:t>Vendor</w:t>
            </w:r>
          </w:p>
        </w:tc>
      </w:tr>
      <w:tr w:rsidR="00BD3324" w14:paraId="3AC29629" w14:textId="77777777">
        <w:trPr>
          <w:cantSplit/>
        </w:trPr>
        <w:tc>
          <w:tcPr>
            <w:tcW w:w="2200" w:type="dxa"/>
            <w:shd w:val="clear" w:color="auto" w:fill="F5F8FC"/>
            <w:tcMar>
              <w:top w:w="60" w:type="dxa"/>
              <w:left w:w="100" w:type="dxa"/>
              <w:bottom w:w="60" w:type="dxa"/>
              <w:right w:w="100" w:type="dxa"/>
            </w:tcMar>
          </w:tcPr>
          <w:p w14:paraId="546AF5A5" w14:textId="77777777" w:rsidR="00BD3324" w:rsidRDefault="002A59E0">
            <w:pPr>
              <w:spacing w:after="20"/>
            </w:pPr>
            <w:r>
              <w:rPr>
                <w:b/>
                <w:bCs/>
                <w:sz w:val="18"/>
                <w:szCs w:val="18"/>
              </w:rPr>
              <w:t>Security tests</w:t>
            </w:r>
          </w:p>
        </w:tc>
        <w:tc>
          <w:tcPr>
            <w:tcW w:w="4400" w:type="dxa"/>
            <w:shd w:val="clear" w:color="auto" w:fill="F5F8FC"/>
            <w:tcMar>
              <w:top w:w="60" w:type="dxa"/>
              <w:left w:w="100" w:type="dxa"/>
              <w:bottom w:w="60" w:type="dxa"/>
              <w:right w:w="100" w:type="dxa"/>
            </w:tcMar>
          </w:tcPr>
          <w:p w14:paraId="265E9F92" w14:textId="77777777" w:rsidR="00BD3324" w:rsidRDefault="002A59E0">
            <w:pPr>
              <w:spacing w:after="20"/>
            </w:pPr>
            <w:r>
              <w:rPr>
                <w:sz w:val="18"/>
                <w:szCs w:val="18"/>
              </w:rPr>
              <w:t>SAST, dependency and image scans, penetration test</w:t>
            </w:r>
          </w:p>
        </w:tc>
        <w:tc>
          <w:tcPr>
            <w:tcW w:w="2426" w:type="dxa"/>
            <w:shd w:val="clear" w:color="auto" w:fill="F5F8FC"/>
            <w:tcMar>
              <w:top w:w="60" w:type="dxa"/>
              <w:left w:w="100" w:type="dxa"/>
              <w:bottom w:w="60" w:type="dxa"/>
              <w:right w:w="100" w:type="dxa"/>
            </w:tcMar>
          </w:tcPr>
          <w:p w14:paraId="171C7BB5" w14:textId="77777777" w:rsidR="00BD3324" w:rsidRDefault="002A59E0">
            <w:pPr>
              <w:spacing w:after="20"/>
            </w:pPr>
            <w:r>
              <w:rPr>
                <w:sz w:val="18"/>
                <w:szCs w:val="18"/>
              </w:rPr>
              <w:t>Vendor / InfoSec</w:t>
            </w:r>
          </w:p>
        </w:tc>
      </w:tr>
      <w:tr w:rsidR="00BD3324" w14:paraId="2B86262C" w14:textId="77777777">
        <w:trPr>
          <w:cantSplit/>
        </w:trPr>
        <w:tc>
          <w:tcPr>
            <w:tcW w:w="2200" w:type="dxa"/>
            <w:tcMar>
              <w:top w:w="60" w:type="dxa"/>
              <w:left w:w="100" w:type="dxa"/>
              <w:bottom w:w="60" w:type="dxa"/>
              <w:right w:w="100" w:type="dxa"/>
            </w:tcMar>
          </w:tcPr>
          <w:p w14:paraId="560780B4" w14:textId="77777777" w:rsidR="00BD3324" w:rsidRDefault="002A59E0">
            <w:pPr>
              <w:spacing w:after="20"/>
            </w:pPr>
            <w:r>
              <w:rPr>
                <w:b/>
                <w:bCs/>
                <w:sz w:val="18"/>
                <w:szCs w:val="18"/>
              </w:rPr>
              <w:t>User acceptance testing</w:t>
            </w:r>
          </w:p>
        </w:tc>
        <w:tc>
          <w:tcPr>
            <w:tcW w:w="4400" w:type="dxa"/>
            <w:tcMar>
              <w:top w:w="60" w:type="dxa"/>
              <w:left w:w="100" w:type="dxa"/>
              <w:bottom w:w="60" w:type="dxa"/>
              <w:right w:w="100" w:type="dxa"/>
            </w:tcMar>
          </w:tcPr>
          <w:p w14:paraId="78E1631C" w14:textId="77777777" w:rsidR="00BD3324" w:rsidRDefault="002A59E0">
            <w:pPr>
              <w:spacing w:after="20"/>
            </w:pPr>
            <w:r>
              <w:rPr>
                <w:sz w:val="18"/>
                <w:szCs w:val="18"/>
              </w:rPr>
              <w:t>Business scenarios with a curated set of sample images, including edge cases</w:t>
            </w:r>
          </w:p>
        </w:tc>
        <w:tc>
          <w:tcPr>
            <w:tcW w:w="2426" w:type="dxa"/>
            <w:tcMar>
              <w:top w:w="60" w:type="dxa"/>
              <w:left w:w="100" w:type="dxa"/>
              <w:bottom w:w="60" w:type="dxa"/>
              <w:right w:w="100" w:type="dxa"/>
            </w:tcMar>
          </w:tcPr>
          <w:p w14:paraId="79A434AF" w14:textId="77777777" w:rsidR="00BD3324" w:rsidRDefault="002A59E0">
            <w:pPr>
              <w:spacing w:after="20"/>
            </w:pPr>
            <w:r>
              <w:rPr>
                <w:sz w:val="18"/>
                <w:szCs w:val="18"/>
              </w:rPr>
              <w:t>BA team and Content Ops</w:t>
            </w:r>
          </w:p>
        </w:tc>
      </w:tr>
      <w:tr w:rsidR="00BD3324" w14:paraId="4CD838B1" w14:textId="77777777">
        <w:trPr>
          <w:cantSplit/>
        </w:trPr>
        <w:tc>
          <w:tcPr>
            <w:tcW w:w="2200" w:type="dxa"/>
            <w:shd w:val="clear" w:color="auto" w:fill="F5F8FC"/>
            <w:tcMar>
              <w:top w:w="60" w:type="dxa"/>
              <w:left w:w="100" w:type="dxa"/>
              <w:bottom w:w="60" w:type="dxa"/>
              <w:right w:w="100" w:type="dxa"/>
            </w:tcMar>
          </w:tcPr>
          <w:p w14:paraId="54731E8E" w14:textId="77777777" w:rsidR="00BD3324" w:rsidRDefault="002A59E0">
            <w:pPr>
              <w:spacing w:after="20"/>
            </w:pPr>
            <w:r>
              <w:rPr>
                <w:b/>
                <w:bCs/>
                <w:sz w:val="18"/>
                <w:szCs w:val="18"/>
              </w:rPr>
              <w:t>Operational readiness</w:t>
            </w:r>
          </w:p>
        </w:tc>
        <w:tc>
          <w:tcPr>
            <w:tcW w:w="4400" w:type="dxa"/>
            <w:shd w:val="clear" w:color="auto" w:fill="F5F8FC"/>
            <w:tcMar>
              <w:top w:w="60" w:type="dxa"/>
              <w:left w:w="100" w:type="dxa"/>
              <w:bottom w:w="60" w:type="dxa"/>
              <w:right w:w="100" w:type="dxa"/>
            </w:tcMar>
          </w:tcPr>
          <w:p w14:paraId="5F680CBE" w14:textId="77777777" w:rsidR="00BD3324" w:rsidRDefault="002A59E0">
            <w:pPr>
              <w:spacing w:after="20"/>
            </w:pPr>
            <w:r>
              <w:rPr>
                <w:sz w:val="18"/>
                <w:szCs w:val="18"/>
              </w:rPr>
              <w:t>Alerts, dashboards, rollback, runbook walk-through</w:t>
            </w:r>
          </w:p>
        </w:tc>
        <w:tc>
          <w:tcPr>
            <w:tcW w:w="2426" w:type="dxa"/>
            <w:shd w:val="clear" w:color="auto" w:fill="F5F8FC"/>
            <w:tcMar>
              <w:top w:w="60" w:type="dxa"/>
              <w:left w:w="100" w:type="dxa"/>
              <w:bottom w:w="60" w:type="dxa"/>
              <w:right w:w="100" w:type="dxa"/>
            </w:tcMar>
          </w:tcPr>
          <w:p w14:paraId="35BDC917" w14:textId="77777777" w:rsidR="00BD3324" w:rsidRDefault="002A59E0">
            <w:pPr>
              <w:spacing w:after="20"/>
            </w:pPr>
            <w:r>
              <w:rPr>
                <w:sz w:val="18"/>
                <w:szCs w:val="18"/>
              </w:rPr>
              <w:t>Operations</w:t>
            </w:r>
          </w:p>
        </w:tc>
      </w:tr>
    </w:tbl>
    <w:p w14:paraId="1E03C721" w14:textId="77777777" w:rsidR="00BD3324" w:rsidRDefault="00BD3324">
      <w:pPr>
        <w:spacing w:after="120"/>
      </w:pPr>
    </w:p>
    <w:p w14:paraId="11FAF4E3" w14:textId="77777777" w:rsidR="00BD3324" w:rsidRDefault="002A59E0">
      <w:pPr>
        <w:pStyle w:val="Heading2"/>
      </w:pPr>
      <w:bookmarkStart w:id="54" w:name="_Toc243508985"/>
      <w:r>
        <w:t>14.2 UAT Exit Criteria</w:t>
      </w:r>
      <w:bookmarkEnd w:id="54"/>
    </w:p>
    <w:p w14:paraId="63916F45" w14:textId="77777777" w:rsidR="00BD3324" w:rsidRDefault="002A59E0">
      <w:pPr>
        <w:pStyle w:val="ListParagraph"/>
        <w:numPr>
          <w:ilvl w:val="0"/>
          <w:numId w:val="3"/>
        </w:numPr>
        <w:spacing w:after="60" w:line="264" w:lineRule="auto"/>
      </w:pPr>
      <w:r>
        <w:t>All Must requirements are implemented and verified. Any Should requirement not delivered has an approved workaround.</w:t>
      </w:r>
    </w:p>
    <w:p w14:paraId="5D669CDB" w14:textId="77777777" w:rsidR="00BD3324" w:rsidRDefault="002A59E0">
      <w:pPr>
        <w:pStyle w:val="ListParagraph"/>
        <w:numPr>
          <w:ilvl w:val="0"/>
          <w:numId w:val="3"/>
        </w:numPr>
        <w:spacing w:after="60" w:line="264" w:lineRule="auto"/>
      </w:pPr>
      <w:r>
        <w:t>Model meets every Must threshold in Section 9.2, and the comparison report is approved.</w:t>
      </w:r>
    </w:p>
    <w:p w14:paraId="449C61E3" w14:textId="77777777" w:rsidR="00BD3324" w:rsidRDefault="002A59E0">
      <w:pPr>
        <w:pStyle w:val="ListParagraph"/>
        <w:numPr>
          <w:ilvl w:val="0"/>
          <w:numId w:val="3"/>
        </w:numPr>
        <w:spacing w:after="60" w:line="264" w:lineRule="auto"/>
      </w:pPr>
      <w:r>
        <w:t>No open Severity 1 or Severity 2 defects. Severity 3 defects have an agreed fix plan.</w:t>
      </w:r>
    </w:p>
    <w:p w14:paraId="3E64239F" w14:textId="77777777" w:rsidR="00BD3324" w:rsidRDefault="002A59E0">
      <w:pPr>
        <w:pStyle w:val="ListParagraph"/>
        <w:numPr>
          <w:ilvl w:val="0"/>
          <w:numId w:val="3"/>
        </w:numPr>
        <w:spacing w:after="60" w:line="264" w:lineRule="auto"/>
      </w:pPr>
      <w:r>
        <w:t>Load test and penetration test reports are signed off.</w:t>
      </w:r>
    </w:p>
    <w:p w14:paraId="22B762A8" w14:textId="77777777" w:rsidR="00BD3324" w:rsidRDefault="002A59E0">
      <w:pPr>
        <w:pStyle w:val="ListParagraph"/>
        <w:numPr>
          <w:ilvl w:val="0"/>
          <w:numId w:val="3"/>
        </w:numPr>
        <w:spacing w:after="60" w:line="264" w:lineRule="auto"/>
      </w:pPr>
      <w:r>
        <w:t>Rollback demonstrated successfully in Staging.</w:t>
      </w:r>
    </w:p>
    <w:p w14:paraId="70507CFA" w14:textId="77777777" w:rsidR="00BD3324" w:rsidRDefault="002A59E0">
      <w:pPr>
        <w:pStyle w:val="ListParagraph"/>
        <w:numPr>
          <w:ilvl w:val="0"/>
          <w:numId w:val="3"/>
        </w:numPr>
        <w:spacing w:after="60" w:line="264" w:lineRule="auto"/>
      </w:pPr>
      <w:r>
        <w:t>Runbook, model card and handover documentation accepted.</w:t>
      </w:r>
    </w:p>
    <w:p w14:paraId="5AD77AA1" w14:textId="77777777" w:rsidR="00BD3324" w:rsidRDefault="002A59E0">
      <w:pPr>
        <w:pStyle w:val="Heading2"/>
      </w:pPr>
      <w:bookmarkStart w:id="55" w:name="_Toc243508986"/>
      <w:r>
        <w:t>14.3 Definition of Done (per user story)</w:t>
      </w:r>
      <w:bookmarkEnd w:id="55"/>
    </w:p>
    <w:p w14:paraId="17885D6A" w14:textId="77777777" w:rsidR="00BD3324" w:rsidRDefault="002A59E0">
      <w:pPr>
        <w:pStyle w:val="ListParagraph"/>
        <w:numPr>
          <w:ilvl w:val="0"/>
          <w:numId w:val="3"/>
        </w:numPr>
        <w:spacing w:after="60" w:line="264" w:lineRule="auto"/>
      </w:pPr>
      <w:r>
        <w:t>Code peer-reviewed and merged. CI pipeline green.</w:t>
      </w:r>
    </w:p>
    <w:p w14:paraId="657466B3" w14:textId="77777777" w:rsidR="00BD3324" w:rsidRDefault="002A59E0">
      <w:pPr>
        <w:pStyle w:val="ListParagraph"/>
        <w:numPr>
          <w:ilvl w:val="0"/>
          <w:numId w:val="3"/>
        </w:numPr>
        <w:spacing w:after="60" w:line="264" w:lineRule="auto"/>
      </w:pPr>
      <w:r>
        <w:t>Unit tests written. Coverage target met.</w:t>
      </w:r>
    </w:p>
    <w:p w14:paraId="3D94CDE6" w14:textId="77777777" w:rsidR="00BD3324" w:rsidRDefault="002A59E0">
      <w:pPr>
        <w:pStyle w:val="ListParagraph"/>
        <w:numPr>
          <w:ilvl w:val="0"/>
          <w:numId w:val="3"/>
        </w:numPr>
        <w:spacing w:after="60" w:line="264" w:lineRule="auto"/>
      </w:pPr>
      <w:r>
        <w:t>Acceptance criteria verified by the BA.</w:t>
      </w:r>
    </w:p>
    <w:p w14:paraId="10ABC77A" w14:textId="77777777" w:rsidR="00BD3324" w:rsidRDefault="002A59E0">
      <w:pPr>
        <w:pStyle w:val="ListParagraph"/>
        <w:numPr>
          <w:ilvl w:val="0"/>
          <w:numId w:val="3"/>
        </w:numPr>
        <w:spacing w:after="60" w:line="264" w:lineRule="auto"/>
      </w:pPr>
      <w:r>
        <w:t>Documentation updated.</w:t>
      </w:r>
    </w:p>
    <w:p w14:paraId="29103B69" w14:textId="77777777" w:rsidR="00BD3324" w:rsidRDefault="002A59E0">
      <w:pPr>
        <w:pStyle w:val="ListParagraph"/>
        <w:numPr>
          <w:ilvl w:val="0"/>
          <w:numId w:val="3"/>
        </w:numPr>
        <w:spacing w:after="60" w:line="264" w:lineRule="auto"/>
      </w:pPr>
      <w:r>
        <w:t>Deployed to the Development environment.</w:t>
      </w:r>
    </w:p>
    <w:p w14:paraId="6EC3E570" w14:textId="77777777" w:rsidR="00BD3324" w:rsidRDefault="002A59E0">
      <w:pPr>
        <w:pStyle w:val="Heading1"/>
        <w:pageBreakBefore/>
      </w:pPr>
      <w:bookmarkStart w:id="56" w:name="_Toc243508987"/>
      <w:r>
        <w:lastRenderedPageBreak/>
        <w:t>15. Deliverables</w:t>
      </w:r>
      <w:bookmarkEnd w:id="56"/>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00"/>
        <w:gridCol w:w="2700"/>
        <w:gridCol w:w="3926"/>
        <w:gridCol w:w="1600"/>
      </w:tblGrid>
      <w:tr w:rsidR="00BD3324" w14:paraId="1D2C54C9" w14:textId="77777777">
        <w:trPr>
          <w:cantSplit/>
          <w:tblHeader/>
        </w:trPr>
        <w:tc>
          <w:tcPr>
            <w:tcW w:w="800" w:type="dxa"/>
            <w:shd w:val="clear" w:color="auto" w:fill="1F3864"/>
            <w:tcMar>
              <w:top w:w="60" w:type="dxa"/>
              <w:left w:w="100" w:type="dxa"/>
              <w:bottom w:w="60" w:type="dxa"/>
              <w:right w:w="100" w:type="dxa"/>
            </w:tcMar>
          </w:tcPr>
          <w:p w14:paraId="6C45DFAA" w14:textId="77777777" w:rsidR="00BD3324" w:rsidRDefault="002A59E0">
            <w:pPr>
              <w:spacing w:after="20"/>
            </w:pPr>
            <w:r>
              <w:rPr>
                <w:b/>
                <w:bCs/>
                <w:color w:val="FFFFFF"/>
                <w:sz w:val="18"/>
                <w:szCs w:val="18"/>
              </w:rPr>
              <w:t>ID</w:t>
            </w:r>
          </w:p>
        </w:tc>
        <w:tc>
          <w:tcPr>
            <w:tcW w:w="2700" w:type="dxa"/>
            <w:shd w:val="clear" w:color="auto" w:fill="1F3864"/>
            <w:tcMar>
              <w:top w:w="60" w:type="dxa"/>
              <w:left w:w="100" w:type="dxa"/>
              <w:bottom w:w="60" w:type="dxa"/>
              <w:right w:w="100" w:type="dxa"/>
            </w:tcMar>
          </w:tcPr>
          <w:p w14:paraId="4FA25ED7" w14:textId="77777777" w:rsidR="00BD3324" w:rsidRDefault="002A59E0">
            <w:pPr>
              <w:spacing w:after="20"/>
            </w:pPr>
            <w:r>
              <w:rPr>
                <w:b/>
                <w:bCs/>
                <w:color w:val="FFFFFF"/>
                <w:sz w:val="18"/>
                <w:szCs w:val="18"/>
              </w:rPr>
              <w:t>Deliverable</w:t>
            </w:r>
          </w:p>
        </w:tc>
        <w:tc>
          <w:tcPr>
            <w:tcW w:w="3926" w:type="dxa"/>
            <w:shd w:val="clear" w:color="auto" w:fill="1F3864"/>
            <w:tcMar>
              <w:top w:w="60" w:type="dxa"/>
              <w:left w:w="100" w:type="dxa"/>
              <w:bottom w:w="60" w:type="dxa"/>
              <w:right w:w="100" w:type="dxa"/>
            </w:tcMar>
          </w:tcPr>
          <w:p w14:paraId="231D2F1B" w14:textId="77777777" w:rsidR="00BD3324" w:rsidRDefault="002A59E0">
            <w:pPr>
              <w:spacing w:after="20"/>
            </w:pPr>
            <w:r>
              <w:rPr>
                <w:b/>
                <w:bCs/>
                <w:color w:val="FFFFFF"/>
                <w:sz w:val="18"/>
                <w:szCs w:val="18"/>
              </w:rPr>
              <w:t>Description</w:t>
            </w:r>
          </w:p>
        </w:tc>
        <w:tc>
          <w:tcPr>
            <w:tcW w:w="1600" w:type="dxa"/>
            <w:shd w:val="clear" w:color="auto" w:fill="1F3864"/>
            <w:tcMar>
              <w:top w:w="60" w:type="dxa"/>
              <w:left w:w="100" w:type="dxa"/>
              <w:bottom w:w="60" w:type="dxa"/>
              <w:right w:w="100" w:type="dxa"/>
            </w:tcMar>
          </w:tcPr>
          <w:p w14:paraId="31A4DFD9" w14:textId="77777777" w:rsidR="00BD3324" w:rsidRDefault="002A59E0">
            <w:pPr>
              <w:spacing w:after="20"/>
            </w:pPr>
            <w:r>
              <w:rPr>
                <w:b/>
                <w:bCs/>
                <w:color w:val="FFFFFF"/>
                <w:sz w:val="18"/>
                <w:szCs w:val="18"/>
              </w:rPr>
              <w:t>Phase</w:t>
            </w:r>
          </w:p>
        </w:tc>
      </w:tr>
      <w:tr w:rsidR="00BD3324" w14:paraId="615FBD68" w14:textId="77777777">
        <w:trPr>
          <w:cantSplit/>
        </w:trPr>
        <w:tc>
          <w:tcPr>
            <w:tcW w:w="800" w:type="dxa"/>
            <w:tcMar>
              <w:top w:w="60" w:type="dxa"/>
              <w:left w:w="100" w:type="dxa"/>
              <w:bottom w:w="60" w:type="dxa"/>
              <w:right w:w="100" w:type="dxa"/>
            </w:tcMar>
          </w:tcPr>
          <w:p w14:paraId="48BD6B66" w14:textId="77777777" w:rsidR="00BD3324" w:rsidRDefault="002A59E0">
            <w:pPr>
              <w:spacing w:after="20"/>
            </w:pPr>
            <w:r>
              <w:rPr>
                <w:b/>
                <w:bCs/>
                <w:sz w:val="18"/>
                <w:szCs w:val="18"/>
              </w:rPr>
              <w:t>D-01</w:t>
            </w:r>
          </w:p>
        </w:tc>
        <w:tc>
          <w:tcPr>
            <w:tcW w:w="2700" w:type="dxa"/>
            <w:tcMar>
              <w:top w:w="60" w:type="dxa"/>
              <w:left w:w="100" w:type="dxa"/>
              <w:bottom w:w="60" w:type="dxa"/>
              <w:right w:w="100" w:type="dxa"/>
            </w:tcMar>
          </w:tcPr>
          <w:p w14:paraId="25CE13BB" w14:textId="77777777" w:rsidR="00BD3324" w:rsidRDefault="002A59E0">
            <w:pPr>
              <w:spacing w:after="20"/>
            </w:pPr>
            <w:r>
              <w:rPr>
                <w:sz w:val="18"/>
                <w:szCs w:val="18"/>
              </w:rPr>
              <w:t>Solution Design Document</w:t>
            </w:r>
          </w:p>
        </w:tc>
        <w:tc>
          <w:tcPr>
            <w:tcW w:w="3926" w:type="dxa"/>
            <w:tcMar>
              <w:top w:w="60" w:type="dxa"/>
              <w:left w:w="100" w:type="dxa"/>
              <w:bottom w:w="60" w:type="dxa"/>
              <w:right w:w="100" w:type="dxa"/>
            </w:tcMar>
          </w:tcPr>
          <w:p w14:paraId="6DD7A115" w14:textId="77777777" w:rsidR="00BD3324" w:rsidRDefault="002A59E0">
            <w:pPr>
              <w:spacing w:after="20"/>
            </w:pPr>
            <w:r>
              <w:rPr>
                <w:sz w:val="18"/>
                <w:szCs w:val="18"/>
              </w:rPr>
              <w:t>Architecture, AWS services, serving option comparison, security design, cost estimate</w:t>
            </w:r>
          </w:p>
        </w:tc>
        <w:tc>
          <w:tcPr>
            <w:tcW w:w="1600" w:type="dxa"/>
            <w:tcMar>
              <w:top w:w="60" w:type="dxa"/>
              <w:left w:w="100" w:type="dxa"/>
              <w:bottom w:w="60" w:type="dxa"/>
              <w:right w:w="100" w:type="dxa"/>
            </w:tcMar>
          </w:tcPr>
          <w:p w14:paraId="044B8CA8" w14:textId="77777777" w:rsidR="00BD3324" w:rsidRDefault="002A59E0">
            <w:pPr>
              <w:spacing w:after="20"/>
            </w:pPr>
            <w:r>
              <w:rPr>
                <w:sz w:val="18"/>
                <w:szCs w:val="18"/>
              </w:rPr>
              <w:t>Phase 0</w:t>
            </w:r>
          </w:p>
        </w:tc>
      </w:tr>
      <w:tr w:rsidR="00BD3324" w14:paraId="5894143B" w14:textId="77777777">
        <w:trPr>
          <w:cantSplit/>
        </w:trPr>
        <w:tc>
          <w:tcPr>
            <w:tcW w:w="800" w:type="dxa"/>
            <w:shd w:val="clear" w:color="auto" w:fill="F5F8FC"/>
            <w:tcMar>
              <w:top w:w="60" w:type="dxa"/>
              <w:left w:w="100" w:type="dxa"/>
              <w:bottom w:w="60" w:type="dxa"/>
              <w:right w:w="100" w:type="dxa"/>
            </w:tcMar>
          </w:tcPr>
          <w:p w14:paraId="30F21759" w14:textId="77777777" w:rsidR="00BD3324" w:rsidRDefault="002A59E0">
            <w:pPr>
              <w:spacing w:after="20"/>
            </w:pPr>
            <w:r>
              <w:rPr>
                <w:b/>
                <w:bCs/>
                <w:sz w:val="18"/>
                <w:szCs w:val="18"/>
              </w:rPr>
              <w:t>D-02</w:t>
            </w:r>
          </w:p>
        </w:tc>
        <w:tc>
          <w:tcPr>
            <w:tcW w:w="2700" w:type="dxa"/>
            <w:shd w:val="clear" w:color="auto" w:fill="F5F8FC"/>
            <w:tcMar>
              <w:top w:w="60" w:type="dxa"/>
              <w:left w:w="100" w:type="dxa"/>
              <w:bottom w:w="60" w:type="dxa"/>
              <w:right w:w="100" w:type="dxa"/>
            </w:tcMar>
          </w:tcPr>
          <w:p w14:paraId="52767FA2" w14:textId="77777777" w:rsidR="00BD3324" w:rsidRDefault="002A59E0">
            <w:pPr>
              <w:spacing w:after="20"/>
            </w:pPr>
            <w:r>
              <w:rPr>
                <w:sz w:val="18"/>
                <w:szCs w:val="18"/>
              </w:rPr>
              <w:t>Project plan and RAID log</w:t>
            </w:r>
          </w:p>
        </w:tc>
        <w:tc>
          <w:tcPr>
            <w:tcW w:w="3926" w:type="dxa"/>
            <w:shd w:val="clear" w:color="auto" w:fill="F5F8FC"/>
            <w:tcMar>
              <w:top w:w="60" w:type="dxa"/>
              <w:left w:w="100" w:type="dxa"/>
              <w:bottom w:w="60" w:type="dxa"/>
              <w:right w:w="100" w:type="dxa"/>
            </w:tcMar>
          </w:tcPr>
          <w:p w14:paraId="270B3C93" w14:textId="77777777" w:rsidR="00BD3324" w:rsidRDefault="002A59E0">
            <w:pPr>
              <w:spacing w:after="20"/>
            </w:pPr>
            <w:r>
              <w:rPr>
                <w:sz w:val="18"/>
                <w:szCs w:val="18"/>
              </w:rPr>
              <w:t>Detailed plan, risks, assumptions, issues and dependencies</w:t>
            </w:r>
          </w:p>
        </w:tc>
        <w:tc>
          <w:tcPr>
            <w:tcW w:w="1600" w:type="dxa"/>
            <w:shd w:val="clear" w:color="auto" w:fill="F5F8FC"/>
            <w:tcMar>
              <w:top w:w="60" w:type="dxa"/>
              <w:left w:w="100" w:type="dxa"/>
              <w:bottom w:w="60" w:type="dxa"/>
              <w:right w:w="100" w:type="dxa"/>
            </w:tcMar>
          </w:tcPr>
          <w:p w14:paraId="751F9B41" w14:textId="77777777" w:rsidR="00BD3324" w:rsidRDefault="002A59E0">
            <w:pPr>
              <w:spacing w:after="20"/>
            </w:pPr>
            <w:r>
              <w:rPr>
                <w:sz w:val="18"/>
                <w:szCs w:val="18"/>
              </w:rPr>
              <w:t>Phase 0</w:t>
            </w:r>
          </w:p>
        </w:tc>
      </w:tr>
      <w:tr w:rsidR="00BD3324" w14:paraId="6BB3BCD6" w14:textId="77777777">
        <w:trPr>
          <w:cantSplit/>
        </w:trPr>
        <w:tc>
          <w:tcPr>
            <w:tcW w:w="800" w:type="dxa"/>
            <w:tcMar>
              <w:top w:w="60" w:type="dxa"/>
              <w:left w:w="100" w:type="dxa"/>
              <w:bottom w:w="60" w:type="dxa"/>
              <w:right w:w="100" w:type="dxa"/>
            </w:tcMar>
          </w:tcPr>
          <w:p w14:paraId="43D912F2" w14:textId="77777777" w:rsidR="00BD3324" w:rsidRDefault="002A59E0">
            <w:pPr>
              <w:spacing w:after="20"/>
            </w:pPr>
            <w:r>
              <w:rPr>
                <w:b/>
                <w:bCs/>
                <w:sz w:val="18"/>
                <w:szCs w:val="18"/>
              </w:rPr>
              <w:t>D-03</w:t>
            </w:r>
          </w:p>
        </w:tc>
        <w:tc>
          <w:tcPr>
            <w:tcW w:w="2700" w:type="dxa"/>
            <w:tcMar>
              <w:top w:w="60" w:type="dxa"/>
              <w:left w:w="100" w:type="dxa"/>
              <w:bottom w:w="60" w:type="dxa"/>
              <w:right w:w="100" w:type="dxa"/>
            </w:tcMar>
          </w:tcPr>
          <w:p w14:paraId="79B89CE3" w14:textId="77777777" w:rsidR="00BD3324" w:rsidRDefault="002A59E0">
            <w:pPr>
              <w:spacing w:after="20"/>
            </w:pPr>
            <w:r>
              <w:rPr>
                <w:sz w:val="18"/>
                <w:szCs w:val="18"/>
              </w:rPr>
              <w:t>EDA and data quality report</w:t>
            </w:r>
          </w:p>
        </w:tc>
        <w:tc>
          <w:tcPr>
            <w:tcW w:w="3926" w:type="dxa"/>
            <w:tcMar>
              <w:top w:w="60" w:type="dxa"/>
              <w:left w:w="100" w:type="dxa"/>
              <w:bottom w:w="60" w:type="dxa"/>
              <w:right w:w="100" w:type="dxa"/>
            </w:tcMar>
          </w:tcPr>
          <w:p w14:paraId="3A679B8A" w14:textId="77777777" w:rsidR="00BD3324" w:rsidRDefault="002A59E0">
            <w:pPr>
              <w:spacing w:after="20"/>
            </w:pPr>
            <w:r>
              <w:rPr>
                <w:sz w:val="18"/>
                <w:szCs w:val="18"/>
              </w:rPr>
              <w:t>Outputs of DR-04 to DR-07</w:t>
            </w:r>
          </w:p>
        </w:tc>
        <w:tc>
          <w:tcPr>
            <w:tcW w:w="1600" w:type="dxa"/>
            <w:tcMar>
              <w:top w:w="60" w:type="dxa"/>
              <w:left w:w="100" w:type="dxa"/>
              <w:bottom w:w="60" w:type="dxa"/>
              <w:right w:w="100" w:type="dxa"/>
            </w:tcMar>
          </w:tcPr>
          <w:p w14:paraId="33C6C657" w14:textId="77777777" w:rsidR="00BD3324" w:rsidRDefault="002A59E0">
            <w:pPr>
              <w:spacing w:after="20"/>
            </w:pPr>
            <w:r>
              <w:rPr>
                <w:sz w:val="18"/>
                <w:szCs w:val="18"/>
              </w:rPr>
              <w:t>Phase 1</w:t>
            </w:r>
          </w:p>
        </w:tc>
      </w:tr>
      <w:tr w:rsidR="00BD3324" w14:paraId="2B93047A" w14:textId="77777777">
        <w:trPr>
          <w:cantSplit/>
        </w:trPr>
        <w:tc>
          <w:tcPr>
            <w:tcW w:w="800" w:type="dxa"/>
            <w:shd w:val="clear" w:color="auto" w:fill="F5F8FC"/>
            <w:tcMar>
              <w:top w:w="60" w:type="dxa"/>
              <w:left w:w="100" w:type="dxa"/>
              <w:bottom w:w="60" w:type="dxa"/>
              <w:right w:w="100" w:type="dxa"/>
            </w:tcMar>
          </w:tcPr>
          <w:p w14:paraId="696057A6" w14:textId="77777777" w:rsidR="00BD3324" w:rsidRDefault="002A59E0">
            <w:pPr>
              <w:spacing w:after="20"/>
            </w:pPr>
            <w:r>
              <w:rPr>
                <w:b/>
                <w:bCs/>
                <w:sz w:val="18"/>
                <w:szCs w:val="18"/>
              </w:rPr>
              <w:t>D-04</w:t>
            </w:r>
          </w:p>
        </w:tc>
        <w:tc>
          <w:tcPr>
            <w:tcW w:w="2700" w:type="dxa"/>
            <w:shd w:val="clear" w:color="auto" w:fill="F5F8FC"/>
            <w:tcMar>
              <w:top w:w="60" w:type="dxa"/>
              <w:left w:w="100" w:type="dxa"/>
              <w:bottom w:w="60" w:type="dxa"/>
              <w:right w:w="100" w:type="dxa"/>
            </w:tcMar>
          </w:tcPr>
          <w:p w14:paraId="300F6987" w14:textId="77777777" w:rsidR="00BD3324" w:rsidRDefault="002A59E0">
            <w:pPr>
              <w:spacing w:after="20"/>
            </w:pPr>
            <w:r>
              <w:rPr>
                <w:sz w:val="18"/>
                <w:szCs w:val="18"/>
              </w:rPr>
              <w:t>Source code repository</w:t>
            </w:r>
          </w:p>
        </w:tc>
        <w:tc>
          <w:tcPr>
            <w:tcW w:w="3926" w:type="dxa"/>
            <w:shd w:val="clear" w:color="auto" w:fill="F5F8FC"/>
            <w:tcMar>
              <w:top w:w="60" w:type="dxa"/>
              <w:left w:w="100" w:type="dxa"/>
              <w:bottom w:w="60" w:type="dxa"/>
              <w:right w:w="100" w:type="dxa"/>
            </w:tcMar>
          </w:tcPr>
          <w:p w14:paraId="5A501AEF" w14:textId="77777777" w:rsidR="00BD3324" w:rsidRDefault="002A59E0">
            <w:pPr>
              <w:spacing w:after="20"/>
            </w:pPr>
            <w:r>
              <w:rPr>
                <w:sz w:val="18"/>
                <w:szCs w:val="18"/>
              </w:rPr>
              <w:t>Data, training, evaluation, serving code, tests and configuration</w:t>
            </w:r>
          </w:p>
        </w:tc>
        <w:tc>
          <w:tcPr>
            <w:tcW w:w="1600" w:type="dxa"/>
            <w:shd w:val="clear" w:color="auto" w:fill="F5F8FC"/>
            <w:tcMar>
              <w:top w:w="60" w:type="dxa"/>
              <w:left w:w="100" w:type="dxa"/>
              <w:bottom w:w="60" w:type="dxa"/>
              <w:right w:w="100" w:type="dxa"/>
            </w:tcMar>
          </w:tcPr>
          <w:p w14:paraId="4E263A2F" w14:textId="77777777" w:rsidR="00BD3324" w:rsidRDefault="002A59E0">
            <w:pPr>
              <w:spacing w:after="20"/>
            </w:pPr>
            <w:r>
              <w:rPr>
                <w:sz w:val="18"/>
                <w:szCs w:val="18"/>
              </w:rPr>
              <w:t>Phases 1–4</w:t>
            </w:r>
          </w:p>
        </w:tc>
      </w:tr>
      <w:tr w:rsidR="00BD3324" w14:paraId="0F17B1B5" w14:textId="77777777">
        <w:trPr>
          <w:cantSplit/>
        </w:trPr>
        <w:tc>
          <w:tcPr>
            <w:tcW w:w="800" w:type="dxa"/>
            <w:tcMar>
              <w:top w:w="60" w:type="dxa"/>
              <w:left w:w="100" w:type="dxa"/>
              <w:bottom w:w="60" w:type="dxa"/>
              <w:right w:w="100" w:type="dxa"/>
            </w:tcMar>
          </w:tcPr>
          <w:p w14:paraId="421F8946" w14:textId="77777777" w:rsidR="00BD3324" w:rsidRDefault="002A59E0">
            <w:pPr>
              <w:spacing w:after="20"/>
            </w:pPr>
            <w:r>
              <w:rPr>
                <w:b/>
                <w:bCs/>
                <w:sz w:val="18"/>
                <w:szCs w:val="18"/>
              </w:rPr>
              <w:t>D-05</w:t>
            </w:r>
          </w:p>
        </w:tc>
        <w:tc>
          <w:tcPr>
            <w:tcW w:w="2700" w:type="dxa"/>
            <w:tcMar>
              <w:top w:w="60" w:type="dxa"/>
              <w:left w:w="100" w:type="dxa"/>
              <w:bottom w:w="60" w:type="dxa"/>
              <w:right w:w="100" w:type="dxa"/>
            </w:tcMar>
          </w:tcPr>
          <w:p w14:paraId="4EE20ACF" w14:textId="77777777" w:rsidR="00BD3324" w:rsidRDefault="002A59E0">
            <w:pPr>
              <w:spacing w:after="20"/>
            </w:pPr>
            <w:r>
              <w:rPr>
                <w:sz w:val="18"/>
                <w:szCs w:val="18"/>
              </w:rPr>
              <w:t>MLflow tracking server and registry</w:t>
            </w:r>
          </w:p>
        </w:tc>
        <w:tc>
          <w:tcPr>
            <w:tcW w:w="3926" w:type="dxa"/>
            <w:tcMar>
              <w:top w:w="60" w:type="dxa"/>
              <w:left w:w="100" w:type="dxa"/>
              <w:bottom w:w="60" w:type="dxa"/>
              <w:right w:w="100" w:type="dxa"/>
            </w:tcMar>
          </w:tcPr>
          <w:p w14:paraId="50C592DF" w14:textId="77777777" w:rsidR="00BD3324" w:rsidRDefault="002A59E0">
            <w:pPr>
              <w:spacing w:after="20"/>
            </w:pPr>
            <w:r>
              <w:rPr>
                <w:sz w:val="18"/>
                <w:szCs w:val="18"/>
              </w:rPr>
              <w:t>All runs and registered models</w:t>
            </w:r>
          </w:p>
        </w:tc>
        <w:tc>
          <w:tcPr>
            <w:tcW w:w="1600" w:type="dxa"/>
            <w:tcMar>
              <w:top w:w="60" w:type="dxa"/>
              <w:left w:w="100" w:type="dxa"/>
              <w:bottom w:w="60" w:type="dxa"/>
              <w:right w:w="100" w:type="dxa"/>
            </w:tcMar>
          </w:tcPr>
          <w:p w14:paraId="46A04F86" w14:textId="77777777" w:rsidR="00BD3324" w:rsidRDefault="002A59E0">
            <w:pPr>
              <w:spacing w:after="20"/>
            </w:pPr>
            <w:r>
              <w:rPr>
                <w:sz w:val="18"/>
                <w:szCs w:val="18"/>
              </w:rPr>
              <w:t>Phases 1–2</w:t>
            </w:r>
          </w:p>
        </w:tc>
      </w:tr>
      <w:tr w:rsidR="00BD3324" w14:paraId="54889CEC" w14:textId="77777777">
        <w:trPr>
          <w:cantSplit/>
        </w:trPr>
        <w:tc>
          <w:tcPr>
            <w:tcW w:w="800" w:type="dxa"/>
            <w:shd w:val="clear" w:color="auto" w:fill="F5F8FC"/>
            <w:tcMar>
              <w:top w:w="60" w:type="dxa"/>
              <w:left w:w="100" w:type="dxa"/>
              <w:bottom w:w="60" w:type="dxa"/>
              <w:right w:w="100" w:type="dxa"/>
            </w:tcMar>
          </w:tcPr>
          <w:p w14:paraId="1B09210E" w14:textId="77777777" w:rsidR="00BD3324" w:rsidRDefault="002A59E0">
            <w:pPr>
              <w:spacing w:after="20"/>
            </w:pPr>
            <w:r>
              <w:rPr>
                <w:b/>
                <w:bCs/>
                <w:sz w:val="18"/>
                <w:szCs w:val="18"/>
              </w:rPr>
              <w:t>D-06</w:t>
            </w:r>
          </w:p>
        </w:tc>
        <w:tc>
          <w:tcPr>
            <w:tcW w:w="2700" w:type="dxa"/>
            <w:shd w:val="clear" w:color="auto" w:fill="F5F8FC"/>
            <w:tcMar>
              <w:top w:w="60" w:type="dxa"/>
              <w:left w:w="100" w:type="dxa"/>
              <w:bottom w:w="60" w:type="dxa"/>
              <w:right w:w="100" w:type="dxa"/>
            </w:tcMar>
          </w:tcPr>
          <w:p w14:paraId="4845E7AF" w14:textId="77777777" w:rsidR="00BD3324" w:rsidRDefault="002A59E0">
            <w:pPr>
              <w:spacing w:after="20"/>
            </w:pPr>
            <w:r>
              <w:rPr>
                <w:sz w:val="18"/>
                <w:szCs w:val="18"/>
              </w:rPr>
              <w:t>Model Comparison Report</w:t>
            </w:r>
          </w:p>
        </w:tc>
        <w:tc>
          <w:tcPr>
            <w:tcW w:w="3926" w:type="dxa"/>
            <w:shd w:val="clear" w:color="auto" w:fill="F5F8FC"/>
            <w:tcMar>
              <w:top w:w="60" w:type="dxa"/>
              <w:left w:w="100" w:type="dxa"/>
              <w:bottom w:w="60" w:type="dxa"/>
              <w:right w:w="100" w:type="dxa"/>
            </w:tcMar>
          </w:tcPr>
          <w:p w14:paraId="3CD5F6FF" w14:textId="77777777" w:rsidR="00BD3324" w:rsidRDefault="002A59E0">
            <w:pPr>
              <w:spacing w:after="20"/>
            </w:pPr>
            <w:r>
              <w:rPr>
                <w:sz w:val="18"/>
                <w:szCs w:val="18"/>
              </w:rPr>
              <w:t>Section 8.4 and the decision matrix in Section 9.4, with a recommendation</w:t>
            </w:r>
          </w:p>
        </w:tc>
        <w:tc>
          <w:tcPr>
            <w:tcW w:w="1600" w:type="dxa"/>
            <w:shd w:val="clear" w:color="auto" w:fill="F5F8FC"/>
            <w:tcMar>
              <w:top w:w="60" w:type="dxa"/>
              <w:left w:w="100" w:type="dxa"/>
              <w:bottom w:w="60" w:type="dxa"/>
              <w:right w:w="100" w:type="dxa"/>
            </w:tcMar>
          </w:tcPr>
          <w:p w14:paraId="777166FB" w14:textId="77777777" w:rsidR="00BD3324" w:rsidRDefault="002A59E0">
            <w:pPr>
              <w:spacing w:after="20"/>
            </w:pPr>
            <w:r>
              <w:rPr>
                <w:sz w:val="18"/>
                <w:szCs w:val="18"/>
              </w:rPr>
              <w:t>Phase 2</w:t>
            </w:r>
          </w:p>
        </w:tc>
      </w:tr>
      <w:tr w:rsidR="00BD3324" w14:paraId="16329174" w14:textId="77777777">
        <w:trPr>
          <w:cantSplit/>
        </w:trPr>
        <w:tc>
          <w:tcPr>
            <w:tcW w:w="800" w:type="dxa"/>
            <w:tcMar>
              <w:top w:w="60" w:type="dxa"/>
              <w:left w:w="100" w:type="dxa"/>
              <w:bottom w:w="60" w:type="dxa"/>
              <w:right w:w="100" w:type="dxa"/>
            </w:tcMar>
          </w:tcPr>
          <w:p w14:paraId="17F8FFC0" w14:textId="77777777" w:rsidR="00BD3324" w:rsidRDefault="002A59E0">
            <w:pPr>
              <w:spacing w:after="20"/>
            </w:pPr>
            <w:r>
              <w:rPr>
                <w:b/>
                <w:bCs/>
                <w:sz w:val="18"/>
                <w:szCs w:val="18"/>
              </w:rPr>
              <w:t>D-07</w:t>
            </w:r>
          </w:p>
        </w:tc>
        <w:tc>
          <w:tcPr>
            <w:tcW w:w="2700" w:type="dxa"/>
            <w:tcMar>
              <w:top w:w="60" w:type="dxa"/>
              <w:left w:w="100" w:type="dxa"/>
              <w:bottom w:w="60" w:type="dxa"/>
              <w:right w:w="100" w:type="dxa"/>
            </w:tcMar>
          </w:tcPr>
          <w:p w14:paraId="46781F73" w14:textId="77777777" w:rsidR="00BD3324" w:rsidRDefault="002A59E0">
            <w:pPr>
              <w:spacing w:after="20"/>
            </w:pPr>
            <w:r>
              <w:rPr>
                <w:sz w:val="18"/>
                <w:szCs w:val="18"/>
              </w:rPr>
              <w:t>Production model and Model Card</w:t>
            </w:r>
          </w:p>
        </w:tc>
        <w:tc>
          <w:tcPr>
            <w:tcW w:w="3926" w:type="dxa"/>
            <w:tcMar>
              <w:top w:w="60" w:type="dxa"/>
              <w:left w:w="100" w:type="dxa"/>
              <w:bottom w:w="60" w:type="dxa"/>
              <w:right w:w="100" w:type="dxa"/>
            </w:tcMar>
          </w:tcPr>
          <w:p w14:paraId="095B492F" w14:textId="77777777" w:rsidR="00BD3324" w:rsidRDefault="002A59E0">
            <w:pPr>
              <w:spacing w:after="20"/>
            </w:pPr>
            <w:r>
              <w:rPr>
                <w:sz w:val="18"/>
                <w:szCs w:val="18"/>
              </w:rPr>
              <w:t>Registered model version plus documentation</w:t>
            </w:r>
          </w:p>
        </w:tc>
        <w:tc>
          <w:tcPr>
            <w:tcW w:w="1600" w:type="dxa"/>
            <w:tcMar>
              <w:top w:w="60" w:type="dxa"/>
              <w:left w:w="100" w:type="dxa"/>
              <w:bottom w:w="60" w:type="dxa"/>
              <w:right w:w="100" w:type="dxa"/>
            </w:tcMar>
          </w:tcPr>
          <w:p w14:paraId="0E1351B7" w14:textId="77777777" w:rsidR="00BD3324" w:rsidRDefault="002A59E0">
            <w:pPr>
              <w:spacing w:after="20"/>
            </w:pPr>
            <w:r>
              <w:rPr>
                <w:sz w:val="18"/>
                <w:szCs w:val="18"/>
              </w:rPr>
              <w:t>Phase 2</w:t>
            </w:r>
          </w:p>
        </w:tc>
      </w:tr>
      <w:tr w:rsidR="00BD3324" w14:paraId="052A0E36" w14:textId="77777777">
        <w:trPr>
          <w:cantSplit/>
        </w:trPr>
        <w:tc>
          <w:tcPr>
            <w:tcW w:w="800" w:type="dxa"/>
            <w:shd w:val="clear" w:color="auto" w:fill="F5F8FC"/>
            <w:tcMar>
              <w:top w:w="60" w:type="dxa"/>
              <w:left w:w="100" w:type="dxa"/>
              <w:bottom w:w="60" w:type="dxa"/>
              <w:right w:w="100" w:type="dxa"/>
            </w:tcMar>
          </w:tcPr>
          <w:p w14:paraId="2D02DCEB" w14:textId="77777777" w:rsidR="00BD3324" w:rsidRDefault="002A59E0">
            <w:pPr>
              <w:spacing w:after="20"/>
            </w:pPr>
            <w:r>
              <w:rPr>
                <w:b/>
                <w:bCs/>
                <w:sz w:val="18"/>
                <w:szCs w:val="18"/>
              </w:rPr>
              <w:t>D-08</w:t>
            </w:r>
          </w:p>
        </w:tc>
        <w:tc>
          <w:tcPr>
            <w:tcW w:w="2700" w:type="dxa"/>
            <w:shd w:val="clear" w:color="auto" w:fill="F5F8FC"/>
            <w:tcMar>
              <w:top w:w="60" w:type="dxa"/>
              <w:left w:w="100" w:type="dxa"/>
              <w:bottom w:w="60" w:type="dxa"/>
              <w:right w:w="100" w:type="dxa"/>
            </w:tcMar>
          </w:tcPr>
          <w:p w14:paraId="61E1EBAD" w14:textId="77777777" w:rsidR="00BD3324" w:rsidRDefault="002A59E0">
            <w:pPr>
              <w:spacing w:after="20"/>
            </w:pPr>
            <w:r>
              <w:rPr>
                <w:sz w:val="18"/>
                <w:szCs w:val="18"/>
              </w:rPr>
              <w:t>Inference API and Docker image</w:t>
            </w:r>
          </w:p>
        </w:tc>
        <w:tc>
          <w:tcPr>
            <w:tcW w:w="3926" w:type="dxa"/>
            <w:shd w:val="clear" w:color="auto" w:fill="F5F8FC"/>
            <w:tcMar>
              <w:top w:w="60" w:type="dxa"/>
              <w:left w:w="100" w:type="dxa"/>
              <w:bottom w:w="60" w:type="dxa"/>
              <w:right w:w="100" w:type="dxa"/>
            </w:tcMar>
          </w:tcPr>
          <w:p w14:paraId="331B308D" w14:textId="77777777" w:rsidR="00BD3324" w:rsidRDefault="002A59E0">
            <w:pPr>
              <w:spacing w:after="20"/>
            </w:pPr>
            <w:r>
              <w:rPr>
                <w:sz w:val="18"/>
                <w:szCs w:val="18"/>
              </w:rPr>
              <w:t>FastAPI service, OpenAPI specification, image in ECR</w:t>
            </w:r>
          </w:p>
        </w:tc>
        <w:tc>
          <w:tcPr>
            <w:tcW w:w="1600" w:type="dxa"/>
            <w:shd w:val="clear" w:color="auto" w:fill="F5F8FC"/>
            <w:tcMar>
              <w:top w:w="60" w:type="dxa"/>
              <w:left w:w="100" w:type="dxa"/>
              <w:bottom w:w="60" w:type="dxa"/>
              <w:right w:w="100" w:type="dxa"/>
            </w:tcMar>
          </w:tcPr>
          <w:p w14:paraId="35226FDC" w14:textId="77777777" w:rsidR="00BD3324" w:rsidRDefault="002A59E0">
            <w:pPr>
              <w:spacing w:after="20"/>
            </w:pPr>
            <w:r>
              <w:rPr>
                <w:sz w:val="18"/>
                <w:szCs w:val="18"/>
              </w:rPr>
              <w:t>Phase 3</w:t>
            </w:r>
          </w:p>
        </w:tc>
      </w:tr>
      <w:tr w:rsidR="00BD3324" w14:paraId="77AC86D7" w14:textId="77777777">
        <w:trPr>
          <w:cantSplit/>
        </w:trPr>
        <w:tc>
          <w:tcPr>
            <w:tcW w:w="800" w:type="dxa"/>
            <w:tcMar>
              <w:top w:w="60" w:type="dxa"/>
              <w:left w:w="100" w:type="dxa"/>
              <w:bottom w:w="60" w:type="dxa"/>
              <w:right w:w="100" w:type="dxa"/>
            </w:tcMar>
          </w:tcPr>
          <w:p w14:paraId="396FE571" w14:textId="77777777" w:rsidR="00BD3324" w:rsidRDefault="002A59E0">
            <w:pPr>
              <w:spacing w:after="20"/>
            </w:pPr>
            <w:r>
              <w:rPr>
                <w:b/>
                <w:bCs/>
                <w:sz w:val="18"/>
                <w:szCs w:val="18"/>
              </w:rPr>
              <w:t>D-09</w:t>
            </w:r>
          </w:p>
        </w:tc>
        <w:tc>
          <w:tcPr>
            <w:tcW w:w="2700" w:type="dxa"/>
            <w:tcMar>
              <w:top w:w="60" w:type="dxa"/>
              <w:left w:w="100" w:type="dxa"/>
              <w:bottom w:w="60" w:type="dxa"/>
              <w:right w:w="100" w:type="dxa"/>
            </w:tcMar>
          </w:tcPr>
          <w:p w14:paraId="14C1DFE5" w14:textId="77777777" w:rsidR="00BD3324" w:rsidRDefault="002A59E0">
            <w:pPr>
              <w:spacing w:after="20"/>
            </w:pPr>
            <w:r>
              <w:rPr>
                <w:sz w:val="18"/>
                <w:szCs w:val="18"/>
              </w:rPr>
              <w:t>Infrastructure as Code and CI/CD pipelines</w:t>
            </w:r>
          </w:p>
        </w:tc>
        <w:tc>
          <w:tcPr>
            <w:tcW w:w="3926" w:type="dxa"/>
            <w:tcMar>
              <w:top w:w="60" w:type="dxa"/>
              <w:left w:w="100" w:type="dxa"/>
              <w:bottom w:w="60" w:type="dxa"/>
              <w:right w:w="100" w:type="dxa"/>
            </w:tcMar>
          </w:tcPr>
          <w:p w14:paraId="6CB6FE60" w14:textId="77777777" w:rsidR="00BD3324" w:rsidRDefault="002A59E0">
            <w:pPr>
              <w:spacing w:after="20"/>
            </w:pPr>
            <w:r>
              <w:rPr>
                <w:sz w:val="18"/>
                <w:szCs w:val="18"/>
              </w:rPr>
              <w:t>All environments and pipelines</w:t>
            </w:r>
          </w:p>
        </w:tc>
        <w:tc>
          <w:tcPr>
            <w:tcW w:w="1600" w:type="dxa"/>
            <w:tcMar>
              <w:top w:w="60" w:type="dxa"/>
              <w:left w:w="100" w:type="dxa"/>
              <w:bottom w:w="60" w:type="dxa"/>
              <w:right w:w="100" w:type="dxa"/>
            </w:tcMar>
          </w:tcPr>
          <w:p w14:paraId="43498CD4" w14:textId="77777777" w:rsidR="00BD3324" w:rsidRDefault="002A59E0">
            <w:pPr>
              <w:spacing w:after="20"/>
            </w:pPr>
            <w:r>
              <w:rPr>
                <w:sz w:val="18"/>
                <w:szCs w:val="18"/>
              </w:rPr>
              <w:t>Phases 3–4</w:t>
            </w:r>
          </w:p>
        </w:tc>
      </w:tr>
      <w:tr w:rsidR="00BD3324" w14:paraId="34A4B6EE" w14:textId="77777777">
        <w:trPr>
          <w:cantSplit/>
        </w:trPr>
        <w:tc>
          <w:tcPr>
            <w:tcW w:w="800" w:type="dxa"/>
            <w:shd w:val="clear" w:color="auto" w:fill="F5F8FC"/>
            <w:tcMar>
              <w:top w:w="60" w:type="dxa"/>
              <w:left w:w="100" w:type="dxa"/>
              <w:bottom w:w="60" w:type="dxa"/>
              <w:right w:w="100" w:type="dxa"/>
            </w:tcMar>
          </w:tcPr>
          <w:p w14:paraId="30BDE08A" w14:textId="77777777" w:rsidR="00BD3324" w:rsidRDefault="002A59E0">
            <w:pPr>
              <w:spacing w:after="20"/>
            </w:pPr>
            <w:r>
              <w:rPr>
                <w:b/>
                <w:bCs/>
                <w:sz w:val="18"/>
                <w:szCs w:val="18"/>
              </w:rPr>
              <w:t>D-10</w:t>
            </w:r>
          </w:p>
        </w:tc>
        <w:tc>
          <w:tcPr>
            <w:tcW w:w="2700" w:type="dxa"/>
            <w:shd w:val="clear" w:color="auto" w:fill="F5F8FC"/>
            <w:tcMar>
              <w:top w:w="60" w:type="dxa"/>
              <w:left w:w="100" w:type="dxa"/>
              <w:bottom w:w="60" w:type="dxa"/>
              <w:right w:w="100" w:type="dxa"/>
            </w:tcMar>
          </w:tcPr>
          <w:p w14:paraId="7F5BE07A" w14:textId="77777777" w:rsidR="00BD3324" w:rsidRDefault="002A59E0">
            <w:pPr>
              <w:spacing w:after="20"/>
            </w:pPr>
            <w:r>
              <w:rPr>
                <w:sz w:val="18"/>
                <w:szCs w:val="18"/>
              </w:rPr>
              <w:t>Test reports</w:t>
            </w:r>
          </w:p>
        </w:tc>
        <w:tc>
          <w:tcPr>
            <w:tcW w:w="3926" w:type="dxa"/>
            <w:shd w:val="clear" w:color="auto" w:fill="F5F8FC"/>
            <w:tcMar>
              <w:top w:w="60" w:type="dxa"/>
              <w:left w:w="100" w:type="dxa"/>
              <w:bottom w:w="60" w:type="dxa"/>
              <w:right w:w="100" w:type="dxa"/>
            </w:tcMar>
          </w:tcPr>
          <w:p w14:paraId="02BF9A11" w14:textId="77777777" w:rsidR="00BD3324" w:rsidRDefault="002A59E0">
            <w:pPr>
              <w:spacing w:after="20"/>
            </w:pPr>
            <w:r>
              <w:rPr>
                <w:sz w:val="18"/>
                <w:szCs w:val="18"/>
              </w:rPr>
              <w:t>Unit, integration, load, security and UAT evidence</w:t>
            </w:r>
          </w:p>
        </w:tc>
        <w:tc>
          <w:tcPr>
            <w:tcW w:w="1600" w:type="dxa"/>
            <w:shd w:val="clear" w:color="auto" w:fill="F5F8FC"/>
            <w:tcMar>
              <w:top w:w="60" w:type="dxa"/>
              <w:left w:w="100" w:type="dxa"/>
              <w:bottom w:w="60" w:type="dxa"/>
              <w:right w:w="100" w:type="dxa"/>
            </w:tcMar>
          </w:tcPr>
          <w:p w14:paraId="0B862777" w14:textId="77777777" w:rsidR="00BD3324" w:rsidRDefault="002A59E0">
            <w:pPr>
              <w:spacing w:after="20"/>
            </w:pPr>
            <w:r>
              <w:rPr>
                <w:sz w:val="18"/>
                <w:szCs w:val="18"/>
              </w:rPr>
              <w:t>Phases 3–5</w:t>
            </w:r>
          </w:p>
        </w:tc>
      </w:tr>
      <w:tr w:rsidR="00BD3324" w14:paraId="337BA1DF" w14:textId="77777777">
        <w:trPr>
          <w:cantSplit/>
        </w:trPr>
        <w:tc>
          <w:tcPr>
            <w:tcW w:w="800" w:type="dxa"/>
            <w:tcMar>
              <w:top w:w="60" w:type="dxa"/>
              <w:left w:w="100" w:type="dxa"/>
              <w:bottom w:w="60" w:type="dxa"/>
              <w:right w:w="100" w:type="dxa"/>
            </w:tcMar>
          </w:tcPr>
          <w:p w14:paraId="2E0AA9DC" w14:textId="77777777" w:rsidR="00BD3324" w:rsidRDefault="002A59E0">
            <w:pPr>
              <w:spacing w:after="20"/>
            </w:pPr>
            <w:r>
              <w:rPr>
                <w:b/>
                <w:bCs/>
                <w:sz w:val="18"/>
                <w:szCs w:val="18"/>
              </w:rPr>
              <w:t>D-11</w:t>
            </w:r>
          </w:p>
        </w:tc>
        <w:tc>
          <w:tcPr>
            <w:tcW w:w="2700" w:type="dxa"/>
            <w:tcMar>
              <w:top w:w="60" w:type="dxa"/>
              <w:left w:w="100" w:type="dxa"/>
              <w:bottom w:w="60" w:type="dxa"/>
              <w:right w:w="100" w:type="dxa"/>
            </w:tcMar>
          </w:tcPr>
          <w:p w14:paraId="6A232C9B" w14:textId="77777777" w:rsidR="00BD3324" w:rsidRDefault="002A59E0">
            <w:pPr>
              <w:spacing w:after="20"/>
            </w:pPr>
            <w:r>
              <w:rPr>
                <w:sz w:val="18"/>
                <w:szCs w:val="18"/>
              </w:rPr>
              <w:t>Operations runbook and dashboards</w:t>
            </w:r>
          </w:p>
        </w:tc>
        <w:tc>
          <w:tcPr>
            <w:tcW w:w="3926" w:type="dxa"/>
            <w:tcMar>
              <w:top w:w="60" w:type="dxa"/>
              <w:left w:w="100" w:type="dxa"/>
              <w:bottom w:w="60" w:type="dxa"/>
              <w:right w:w="100" w:type="dxa"/>
            </w:tcMar>
          </w:tcPr>
          <w:p w14:paraId="62732A09" w14:textId="77777777" w:rsidR="00BD3324" w:rsidRDefault="002A59E0">
            <w:pPr>
              <w:spacing w:after="20"/>
            </w:pPr>
            <w:r>
              <w:rPr>
                <w:sz w:val="18"/>
                <w:szCs w:val="18"/>
              </w:rPr>
              <w:t>Monitoring, alerting, rollback and incident procedures</w:t>
            </w:r>
          </w:p>
        </w:tc>
        <w:tc>
          <w:tcPr>
            <w:tcW w:w="1600" w:type="dxa"/>
            <w:tcMar>
              <w:top w:w="60" w:type="dxa"/>
              <w:left w:w="100" w:type="dxa"/>
              <w:bottom w:w="60" w:type="dxa"/>
              <w:right w:w="100" w:type="dxa"/>
            </w:tcMar>
          </w:tcPr>
          <w:p w14:paraId="772076D4" w14:textId="77777777" w:rsidR="00BD3324" w:rsidRDefault="002A59E0">
            <w:pPr>
              <w:spacing w:after="20"/>
            </w:pPr>
            <w:r>
              <w:rPr>
                <w:sz w:val="18"/>
                <w:szCs w:val="18"/>
              </w:rPr>
              <w:t>Phase 4</w:t>
            </w:r>
          </w:p>
        </w:tc>
      </w:tr>
      <w:tr w:rsidR="00BD3324" w14:paraId="6A2F52E6" w14:textId="77777777">
        <w:trPr>
          <w:cantSplit/>
        </w:trPr>
        <w:tc>
          <w:tcPr>
            <w:tcW w:w="800" w:type="dxa"/>
            <w:shd w:val="clear" w:color="auto" w:fill="F5F8FC"/>
            <w:tcMar>
              <w:top w:w="60" w:type="dxa"/>
              <w:left w:w="100" w:type="dxa"/>
              <w:bottom w:w="60" w:type="dxa"/>
              <w:right w:w="100" w:type="dxa"/>
            </w:tcMar>
          </w:tcPr>
          <w:p w14:paraId="28FDAF6C" w14:textId="77777777" w:rsidR="00BD3324" w:rsidRDefault="002A59E0">
            <w:pPr>
              <w:spacing w:after="20"/>
            </w:pPr>
            <w:r>
              <w:rPr>
                <w:b/>
                <w:bCs/>
                <w:sz w:val="18"/>
                <w:szCs w:val="18"/>
              </w:rPr>
              <w:t>D-12</w:t>
            </w:r>
          </w:p>
        </w:tc>
        <w:tc>
          <w:tcPr>
            <w:tcW w:w="2700" w:type="dxa"/>
            <w:shd w:val="clear" w:color="auto" w:fill="F5F8FC"/>
            <w:tcMar>
              <w:top w:w="60" w:type="dxa"/>
              <w:left w:w="100" w:type="dxa"/>
              <w:bottom w:w="60" w:type="dxa"/>
              <w:right w:w="100" w:type="dxa"/>
            </w:tcMar>
          </w:tcPr>
          <w:p w14:paraId="273F79AF" w14:textId="77777777" w:rsidR="00BD3324" w:rsidRDefault="002A59E0">
            <w:pPr>
              <w:spacing w:after="20"/>
            </w:pPr>
            <w:r>
              <w:rPr>
                <w:sz w:val="18"/>
                <w:szCs w:val="18"/>
              </w:rPr>
              <w:t>Retraining guide and knowledge transfer</w:t>
            </w:r>
          </w:p>
        </w:tc>
        <w:tc>
          <w:tcPr>
            <w:tcW w:w="3926" w:type="dxa"/>
            <w:shd w:val="clear" w:color="auto" w:fill="F5F8FC"/>
            <w:tcMar>
              <w:top w:w="60" w:type="dxa"/>
              <w:left w:w="100" w:type="dxa"/>
              <w:bottom w:w="60" w:type="dxa"/>
              <w:right w:w="100" w:type="dxa"/>
            </w:tcMar>
          </w:tcPr>
          <w:p w14:paraId="492BF1EF" w14:textId="77777777" w:rsidR="00BD3324" w:rsidRDefault="002A59E0">
            <w:pPr>
              <w:spacing w:after="20"/>
            </w:pPr>
            <w:r>
              <w:rPr>
                <w:sz w:val="18"/>
                <w:szCs w:val="18"/>
              </w:rPr>
              <w:t>Documentation plus at least 3 KT sessions with recordings</w:t>
            </w:r>
          </w:p>
        </w:tc>
        <w:tc>
          <w:tcPr>
            <w:tcW w:w="1600" w:type="dxa"/>
            <w:shd w:val="clear" w:color="auto" w:fill="F5F8FC"/>
            <w:tcMar>
              <w:top w:w="60" w:type="dxa"/>
              <w:left w:w="100" w:type="dxa"/>
              <w:bottom w:w="60" w:type="dxa"/>
              <w:right w:w="100" w:type="dxa"/>
            </w:tcMar>
          </w:tcPr>
          <w:p w14:paraId="35ED42FA" w14:textId="77777777" w:rsidR="00BD3324" w:rsidRDefault="002A59E0">
            <w:pPr>
              <w:spacing w:after="20"/>
            </w:pPr>
            <w:r>
              <w:rPr>
                <w:sz w:val="18"/>
                <w:szCs w:val="18"/>
              </w:rPr>
              <w:t>Phase 5</w:t>
            </w:r>
          </w:p>
        </w:tc>
      </w:tr>
    </w:tbl>
    <w:p w14:paraId="348C38D7" w14:textId="77777777" w:rsidR="00BD3324" w:rsidRDefault="00BD3324">
      <w:pPr>
        <w:spacing w:after="120"/>
      </w:pPr>
    </w:p>
    <w:p w14:paraId="026D708B" w14:textId="77777777" w:rsidR="00BD3324" w:rsidRDefault="002A59E0">
      <w:pPr>
        <w:spacing w:after="120" w:line="276" w:lineRule="auto"/>
      </w:pPr>
      <w:r>
        <w:t>Ownership of all source code, model artefacts and documentation transfers to the organisation in accordance with the Master Services Agreement (R6).</w:t>
      </w:r>
    </w:p>
    <w:p w14:paraId="3B832F35" w14:textId="77777777" w:rsidR="00BD3324" w:rsidRDefault="002A59E0">
      <w:pPr>
        <w:pStyle w:val="Heading1"/>
        <w:pageBreakBefore/>
      </w:pPr>
      <w:bookmarkStart w:id="57" w:name="_Toc243508988"/>
      <w:r>
        <w:lastRenderedPageBreak/>
        <w:t>16. Delivery Plan and Milestones</w:t>
      </w:r>
      <w:bookmarkEnd w:id="57"/>
    </w:p>
    <w:p w14:paraId="32B6CC43" w14:textId="77777777" w:rsidR="00BD3324" w:rsidRDefault="002A59E0">
      <w:pPr>
        <w:spacing w:after="120" w:line="276" w:lineRule="auto"/>
      </w:pPr>
      <w:r>
        <w:t>The timeline is indicative. The vendor shall confirm it in the project plan (D-02). Each phase ends with a quality gate that requires Product Owner approval before the next phase starts.</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900"/>
        <w:gridCol w:w="1000"/>
        <w:gridCol w:w="3400"/>
        <w:gridCol w:w="2726"/>
      </w:tblGrid>
      <w:tr w:rsidR="00BD3324" w14:paraId="4BE143C6" w14:textId="77777777">
        <w:trPr>
          <w:cantSplit/>
          <w:tblHeader/>
        </w:trPr>
        <w:tc>
          <w:tcPr>
            <w:tcW w:w="1900" w:type="dxa"/>
            <w:shd w:val="clear" w:color="auto" w:fill="1F3864"/>
            <w:tcMar>
              <w:top w:w="60" w:type="dxa"/>
              <w:left w:w="100" w:type="dxa"/>
              <w:bottom w:w="60" w:type="dxa"/>
              <w:right w:w="100" w:type="dxa"/>
            </w:tcMar>
          </w:tcPr>
          <w:p w14:paraId="29C7062D" w14:textId="77777777" w:rsidR="00BD3324" w:rsidRDefault="002A59E0">
            <w:pPr>
              <w:spacing w:after="20"/>
            </w:pPr>
            <w:r>
              <w:rPr>
                <w:b/>
                <w:bCs/>
                <w:color w:val="FFFFFF"/>
                <w:sz w:val="18"/>
                <w:szCs w:val="18"/>
              </w:rPr>
              <w:t>Phase</w:t>
            </w:r>
          </w:p>
        </w:tc>
        <w:tc>
          <w:tcPr>
            <w:tcW w:w="1000" w:type="dxa"/>
            <w:shd w:val="clear" w:color="auto" w:fill="1F3864"/>
            <w:tcMar>
              <w:top w:w="60" w:type="dxa"/>
              <w:left w:w="100" w:type="dxa"/>
              <w:bottom w:w="60" w:type="dxa"/>
              <w:right w:w="100" w:type="dxa"/>
            </w:tcMar>
          </w:tcPr>
          <w:p w14:paraId="5344AC09" w14:textId="77777777" w:rsidR="00BD3324" w:rsidRDefault="002A59E0">
            <w:pPr>
              <w:spacing w:after="20"/>
            </w:pPr>
            <w:r>
              <w:rPr>
                <w:b/>
                <w:bCs/>
                <w:color w:val="FFFFFF"/>
                <w:sz w:val="18"/>
                <w:szCs w:val="18"/>
              </w:rPr>
              <w:t>Weeks</w:t>
            </w:r>
          </w:p>
        </w:tc>
        <w:tc>
          <w:tcPr>
            <w:tcW w:w="3400" w:type="dxa"/>
            <w:shd w:val="clear" w:color="auto" w:fill="1F3864"/>
            <w:tcMar>
              <w:top w:w="60" w:type="dxa"/>
              <w:left w:w="100" w:type="dxa"/>
              <w:bottom w:w="60" w:type="dxa"/>
              <w:right w:w="100" w:type="dxa"/>
            </w:tcMar>
          </w:tcPr>
          <w:p w14:paraId="0C88BE3F" w14:textId="77777777" w:rsidR="00BD3324" w:rsidRDefault="002A59E0">
            <w:pPr>
              <w:spacing w:after="20"/>
            </w:pPr>
            <w:r>
              <w:rPr>
                <w:b/>
                <w:bCs/>
                <w:color w:val="FFFFFF"/>
                <w:sz w:val="18"/>
                <w:szCs w:val="18"/>
              </w:rPr>
              <w:t>Key Activities</w:t>
            </w:r>
          </w:p>
        </w:tc>
        <w:tc>
          <w:tcPr>
            <w:tcW w:w="2726" w:type="dxa"/>
            <w:shd w:val="clear" w:color="auto" w:fill="1F3864"/>
            <w:tcMar>
              <w:top w:w="60" w:type="dxa"/>
              <w:left w:w="100" w:type="dxa"/>
              <w:bottom w:w="60" w:type="dxa"/>
              <w:right w:w="100" w:type="dxa"/>
            </w:tcMar>
          </w:tcPr>
          <w:p w14:paraId="74F73CB8" w14:textId="77777777" w:rsidR="00BD3324" w:rsidRDefault="002A59E0">
            <w:pPr>
              <w:spacing w:after="20"/>
            </w:pPr>
            <w:r>
              <w:rPr>
                <w:b/>
                <w:bCs/>
                <w:color w:val="FFFFFF"/>
                <w:sz w:val="18"/>
                <w:szCs w:val="18"/>
              </w:rPr>
              <w:t>Exit Gate</w:t>
            </w:r>
          </w:p>
        </w:tc>
      </w:tr>
      <w:tr w:rsidR="00BD3324" w14:paraId="5A2F788A" w14:textId="77777777">
        <w:trPr>
          <w:cantSplit/>
        </w:trPr>
        <w:tc>
          <w:tcPr>
            <w:tcW w:w="1900" w:type="dxa"/>
            <w:tcMar>
              <w:top w:w="60" w:type="dxa"/>
              <w:left w:w="100" w:type="dxa"/>
              <w:bottom w:w="60" w:type="dxa"/>
              <w:right w:w="100" w:type="dxa"/>
            </w:tcMar>
          </w:tcPr>
          <w:p w14:paraId="1BF1D02F" w14:textId="77777777" w:rsidR="00BD3324" w:rsidRDefault="002A59E0">
            <w:pPr>
              <w:spacing w:after="20"/>
            </w:pPr>
            <w:r>
              <w:rPr>
                <w:b/>
                <w:bCs/>
                <w:sz w:val="18"/>
                <w:szCs w:val="18"/>
              </w:rPr>
              <w:t>0. Mobilisation and design</w:t>
            </w:r>
          </w:p>
        </w:tc>
        <w:tc>
          <w:tcPr>
            <w:tcW w:w="1000" w:type="dxa"/>
            <w:tcMar>
              <w:top w:w="60" w:type="dxa"/>
              <w:left w:w="100" w:type="dxa"/>
              <w:bottom w:w="60" w:type="dxa"/>
              <w:right w:w="100" w:type="dxa"/>
            </w:tcMar>
          </w:tcPr>
          <w:p w14:paraId="26CC58F8" w14:textId="77777777" w:rsidR="00BD3324" w:rsidRDefault="002A59E0">
            <w:pPr>
              <w:spacing w:after="20"/>
            </w:pPr>
            <w:r>
              <w:rPr>
                <w:sz w:val="18"/>
                <w:szCs w:val="18"/>
              </w:rPr>
              <w:t>1–2</w:t>
            </w:r>
          </w:p>
        </w:tc>
        <w:tc>
          <w:tcPr>
            <w:tcW w:w="3400" w:type="dxa"/>
            <w:tcMar>
              <w:top w:w="60" w:type="dxa"/>
              <w:left w:w="100" w:type="dxa"/>
              <w:bottom w:w="60" w:type="dxa"/>
              <w:right w:w="100" w:type="dxa"/>
            </w:tcMar>
          </w:tcPr>
          <w:p w14:paraId="087DD6EC" w14:textId="77777777" w:rsidR="00BD3324" w:rsidRDefault="002A59E0">
            <w:pPr>
              <w:spacing w:after="20"/>
            </w:pPr>
            <w:r>
              <w:rPr>
                <w:sz w:val="18"/>
                <w:szCs w:val="18"/>
              </w:rPr>
              <w:t>Kick-off, access, AWS setup, solution design, backlog refinement with BA</w:t>
            </w:r>
          </w:p>
        </w:tc>
        <w:tc>
          <w:tcPr>
            <w:tcW w:w="2726" w:type="dxa"/>
            <w:tcMar>
              <w:top w:w="60" w:type="dxa"/>
              <w:left w:w="100" w:type="dxa"/>
              <w:bottom w:w="60" w:type="dxa"/>
              <w:right w:w="100" w:type="dxa"/>
            </w:tcMar>
          </w:tcPr>
          <w:p w14:paraId="5EAAD162" w14:textId="77777777" w:rsidR="00BD3324" w:rsidRDefault="002A59E0">
            <w:pPr>
              <w:spacing w:after="20"/>
            </w:pPr>
            <w:r>
              <w:rPr>
                <w:sz w:val="18"/>
                <w:szCs w:val="18"/>
              </w:rPr>
              <w:t>Solution design approved; backlog baselined</w:t>
            </w:r>
          </w:p>
        </w:tc>
      </w:tr>
      <w:tr w:rsidR="00BD3324" w14:paraId="5344E913" w14:textId="77777777">
        <w:trPr>
          <w:cantSplit/>
        </w:trPr>
        <w:tc>
          <w:tcPr>
            <w:tcW w:w="1900" w:type="dxa"/>
            <w:shd w:val="clear" w:color="auto" w:fill="F5F8FC"/>
            <w:tcMar>
              <w:top w:w="60" w:type="dxa"/>
              <w:left w:w="100" w:type="dxa"/>
              <w:bottom w:w="60" w:type="dxa"/>
              <w:right w:w="100" w:type="dxa"/>
            </w:tcMar>
          </w:tcPr>
          <w:p w14:paraId="6A301B19" w14:textId="77777777" w:rsidR="00BD3324" w:rsidRDefault="002A59E0">
            <w:pPr>
              <w:spacing w:after="20"/>
            </w:pPr>
            <w:r>
              <w:rPr>
                <w:b/>
                <w:bCs/>
                <w:sz w:val="18"/>
                <w:szCs w:val="18"/>
              </w:rPr>
              <w:t>1. Data and baseline</w:t>
            </w:r>
          </w:p>
        </w:tc>
        <w:tc>
          <w:tcPr>
            <w:tcW w:w="1000" w:type="dxa"/>
            <w:shd w:val="clear" w:color="auto" w:fill="F5F8FC"/>
            <w:tcMar>
              <w:top w:w="60" w:type="dxa"/>
              <w:left w:w="100" w:type="dxa"/>
              <w:bottom w:w="60" w:type="dxa"/>
              <w:right w:w="100" w:type="dxa"/>
            </w:tcMar>
          </w:tcPr>
          <w:p w14:paraId="528C8D89" w14:textId="77777777" w:rsidR="00BD3324" w:rsidRDefault="002A59E0">
            <w:pPr>
              <w:spacing w:after="20"/>
            </w:pPr>
            <w:r>
              <w:rPr>
                <w:sz w:val="18"/>
                <w:szCs w:val="18"/>
              </w:rPr>
              <w:t>2–4</w:t>
            </w:r>
          </w:p>
        </w:tc>
        <w:tc>
          <w:tcPr>
            <w:tcW w:w="3400" w:type="dxa"/>
            <w:shd w:val="clear" w:color="auto" w:fill="F5F8FC"/>
            <w:tcMar>
              <w:top w:w="60" w:type="dxa"/>
              <w:left w:w="100" w:type="dxa"/>
              <w:bottom w:w="60" w:type="dxa"/>
              <w:right w:w="100" w:type="dxa"/>
            </w:tcMar>
          </w:tcPr>
          <w:p w14:paraId="751E997B" w14:textId="77777777" w:rsidR="00BD3324" w:rsidRDefault="002A59E0">
            <w:pPr>
              <w:spacing w:after="20"/>
            </w:pPr>
            <w:r>
              <w:rPr>
                <w:sz w:val="18"/>
                <w:szCs w:val="18"/>
              </w:rPr>
              <w:t>Data pipeline, EDA, quality checks, MLflow setup, first ResNet-50 baseline</w:t>
            </w:r>
          </w:p>
        </w:tc>
        <w:tc>
          <w:tcPr>
            <w:tcW w:w="2726" w:type="dxa"/>
            <w:shd w:val="clear" w:color="auto" w:fill="F5F8FC"/>
            <w:tcMar>
              <w:top w:w="60" w:type="dxa"/>
              <w:left w:w="100" w:type="dxa"/>
              <w:bottom w:w="60" w:type="dxa"/>
              <w:right w:w="100" w:type="dxa"/>
            </w:tcMar>
          </w:tcPr>
          <w:p w14:paraId="31F30649" w14:textId="77777777" w:rsidR="00BD3324" w:rsidRDefault="002A59E0">
            <w:pPr>
              <w:spacing w:after="20"/>
            </w:pPr>
            <w:r>
              <w:rPr>
                <w:sz w:val="18"/>
                <w:szCs w:val="18"/>
              </w:rPr>
              <w:t>EDA report accepted; baseline tracked in MLflow</w:t>
            </w:r>
          </w:p>
        </w:tc>
      </w:tr>
      <w:tr w:rsidR="00BD3324" w14:paraId="13A42144" w14:textId="77777777">
        <w:trPr>
          <w:cantSplit/>
        </w:trPr>
        <w:tc>
          <w:tcPr>
            <w:tcW w:w="1900" w:type="dxa"/>
            <w:tcMar>
              <w:top w:w="60" w:type="dxa"/>
              <w:left w:w="100" w:type="dxa"/>
              <w:bottom w:w="60" w:type="dxa"/>
              <w:right w:w="100" w:type="dxa"/>
            </w:tcMar>
          </w:tcPr>
          <w:p w14:paraId="15AE4D7B" w14:textId="77777777" w:rsidR="00BD3324" w:rsidRDefault="002A59E0">
            <w:pPr>
              <w:spacing w:after="20"/>
            </w:pPr>
            <w:r>
              <w:rPr>
                <w:b/>
                <w:bCs/>
                <w:sz w:val="18"/>
                <w:szCs w:val="18"/>
              </w:rPr>
              <w:t>2. Model development and selection</w:t>
            </w:r>
          </w:p>
        </w:tc>
        <w:tc>
          <w:tcPr>
            <w:tcW w:w="1000" w:type="dxa"/>
            <w:tcMar>
              <w:top w:w="60" w:type="dxa"/>
              <w:left w:w="100" w:type="dxa"/>
              <w:bottom w:w="60" w:type="dxa"/>
              <w:right w:w="100" w:type="dxa"/>
            </w:tcMar>
          </w:tcPr>
          <w:p w14:paraId="5ADF1769" w14:textId="77777777" w:rsidR="00BD3324" w:rsidRDefault="002A59E0">
            <w:pPr>
              <w:spacing w:after="20"/>
            </w:pPr>
            <w:r>
              <w:rPr>
                <w:sz w:val="18"/>
                <w:szCs w:val="18"/>
              </w:rPr>
              <w:t>4–7</w:t>
            </w:r>
          </w:p>
        </w:tc>
        <w:tc>
          <w:tcPr>
            <w:tcW w:w="3400" w:type="dxa"/>
            <w:tcMar>
              <w:top w:w="60" w:type="dxa"/>
              <w:left w:w="100" w:type="dxa"/>
              <w:bottom w:w="60" w:type="dxa"/>
              <w:right w:w="100" w:type="dxa"/>
            </w:tcMar>
          </w:tcPr>
          <w:p w14:paraId="3B920C09" w14:textId="77777777" w:rsidR="00BD3324" w:rsidRDefault="002A59E0">
            <w:pPr>
              <w:spacing w:after="20"/>
            </w:pPr>
            <w:r>
              <w:rPr>
                <w:sz w:val="18"/>
                <w:szCs w:val="18"/>
              </w:rPr>
              <w:t>Fine-tune and tune both models, evaluation, benchmarking, comparison report</w:t>
            </w:r>
          </w:p>
        </w:tc>
        <w:tc>
          <w:tcPr>
            <w:tcW w:w="2726" w:type="dxa"/>
            <w:tcMar>
              <w:top w:w="60" w:type="dxa"/>
              <w:left w:w="100" w:type="dxa"/>
              <w:bottom w:w="60" w:type="dxa"/>
              <w:right w:w="100" w:type="dxa"/>
            </w:tcMar>
          </w:tcPr>
          <w:p w14:paraId="6CE47688" w14:textId="77777777" w:rsidR="00BD3324" w:rsidRDefault="002A59E0">
            <w:pPr>
              <w:spacing w:after="20"/>
            </w:pPr>
            <w:r>
              <w:rPr>
                <w:sz w:val="18"/>
                <w:szCs w:val="18"/>
              </w:rPr>
              <w:t>Model selection approved (PO + Architect)</w:t>
            </w:r>
          </w:p>
        </w:tc>
      </w:tr>
      <w:tr w:rsidR="00BD3324" w14:paraId="06A33E0F" w14:textId="77777777">
        <w:trPr>
          <w:cantSplit/>
        </w:trPr>
        <w:tc>
          <w:tcPr>
            <w:tcW w:w="1900" w:type="dxa"/>
            <w:shd w:val="clear" w:color="auto" w:fill="F5F8FC"/>
            <w:tcMar>
              <w:top w:w="60" w:type="dxa"/>
              <w:left w:w="100" w:type="dxa"/>
              <w:bottom w:w="60" w:type="dxa"/>
              <w:right w:w="100" w:type="dxa"/>
            </w:tcMar>
          </w:tcPr>
          <w:p w14:paraId="1A9CE9E0" w14:textId="77777777" w:rsidR="00BD3324" w:rsidRDefault="002A59E0">
            <w:pPr>
              <w:spacing w:after="20"/>
            </w:pPr>
            <w:r>
              <w:rPr>
                <w:b/>
                <w:bCs/>
                <w:sz w:val="18"/>
                <w:szCs w:val="18"/>
              </w:rPr>
              <w:t>3. API and containerisation</w:t>
            </w:r>
          </w:p>
        </w:tc>
        <w:tc>
          <w:tcPr>
            <w:tcW w:w="1000" w:type="dxa"/>
            <w:shd w:val="clear" w:color="auto" w:fill="F5F8FC"/>
            <w:tcMar>
              <w:top w:w="60" w:type="dxa"/>
              <w:left w:w="100" w:type="dxa"/>
              <w:bottom w:w="60" w:type="dxa"/>
              <w:right w:w="100" w:type="dxa"/>
            </w:tcMar>
          </w:tcPr>
          <w:p w14:paraId="10C4E462" w14:textId="77777777" w:rsidR="00BD3324" w:rsidRDefault="002A59E0">
            <w:pPr>
              <w:spacing w:after="20"/>
            </w:pPr>
            <w:r>
              <w:rPr>
                <w:sz w:val="18"/>
                <w:szCs w:val="18"/>
              </w:rPr>
              <w:t>6–9</w:t>
            </w:r>
          </w:p>
        </w:tc>
        <w:tc>
          <w:tcPr>
            <w:tcW w:w="3400" w:type="dxa"/>
            <w:shd w:val="clear" w:color="auto" w:fill="F5F8FC"/>
            <w:tcMar>
              <w:top w:w="60" w:type="dxa"/>
              <w:left w:w="100" w:type="dxa"/>
              <w:bottom w:w="60" w:type="dxa"/>
              <w:right w:w="100" w:type="dxa"/>
            </w:tcMar>
          </w:tcPr>
          <w:p w14:paraId="6C7A4B4E" w14:textId="77777777" w:rsidR="00BD3324" w:rsidRDefault="002A59E0">
            <w:pPr>
              <w:spacing w:after="20"/>
            </w:pPr>
            <w:r>
              <w:rPr>
                <w:sz w:val="18"/>
                <w:szCs w:val="18"/>
              </w:rPr>
              <w:t>FastAPI service, Docker image, tests, CI/CD</w:t>
            </w:r>
          </w:p>
        </w:tc>
        <w:tc>
          <w:tcPr>
            <w:tcW w:w="2726" w:type="dxa"/>
            <w:shd w:val="clear" w:color="auto" w:fill="F5F8FC"/>
            <w:tcMar>
              <w:top w:w="60" w:type="dxa"/>
              <w:left w:w="100" w:type="dxa"/>
              <w:bottom w:w="60" w:type="dxa"/>
              <w:right w:w="100" w:type="dxa"/>
            </w:tcMar>
          </w:tcPr>
          <w:p w14:paraId="2AA7E905" w14:textId="77777777" w:rsidR="00BD3324" w:rsidRDefault="002A59E0">
            <w:pPr>
              <w:spacing w:after="20"/>
            </w:pPr>
            <w:r>
              <w:rPr>
                <w:sz w:val="18"/>
                <w:szCs w:val="18"/>
              </w:rPr>
              <w:t>API contract tests pass in Dev</w:t>
            </w:r>
          </w:p>
        </w:tc>
      </w:tr>
      <w:tr w:rsidR="00BD3324" w14:paraId="5F7E3F48" w14:textId="77777777">
        <w:trPr>
          <w:cantSplit/>
        </w:trPr>
        <w:tc>
          <w:tcPr>
            <w:tcW w:w="1900" w:type="dxa"/>
            <w:tcMar>
              <w:top w:w="60" w:type="dxa"/>
              <w:left w:w="100" w:type="dxa"/>
              <w:bottom w:w="60" w:type="dxa"/>
              <w:right w:w="100" w:type="dxa"/>
            </w:tcMar>
          </w:tcPr>
          <w:p w14:paraId="3F9085BD" w14:textId="77777777" w:rsidR="00BD3324" w:rsidRDefault="002A59E0">
            <w:pPr>
              <w:spacing w:after="20"/>
            </w:pPr>
            <w:r>
              <w:rPr>
                <w:b/>
                <w:bCs/>
                <w:sz w:val="18"/>
                <w:szCs w:val="18"/>
              </w:rPr>
              <w:t>4. AWS deployment and hardening</w:t>
            </w:r>
          </w:p>
        </w:tc>
        <w:tc>
          <w:tcPr>
            <w:tcW w:w="1000" w:type="dxa"/>
            <w:tcMar>
              <w:top w:w="60" w:type="dxa"/>
              <w:left w:w="100" w:type="dxa"/>
              <w:bottom w:w="60" w:type="dxa"/>
              <w:right w:w="100" w:type="dxa"/>
            </w:tcMar>
          </w:tcPr>
          <w:p w14:paraId="266777A8" w14:textId="77777777" w:rsidR="00BD3324" w:rsidRDefault="002A59E0">
            <w:pPr>
              <w:spacing w:after="20"/>
            </w:pPr>
            <w:r>
              <w:rPr>
                <w:sz w:val="18"/>
                <w:szCs w:val="18"/>
              </w:rPr>
              <w:t>8–11</w:t>
            </w:r>
          </w:p>
        </w:tc>
        <w:tc>
          <w:tcPr>
            <w:tcW w:w="3400" w:type="dxa"/>
            <w:tcMar>
              <w:top w:w="60" w:type="dxa"/>
              <w:left w:w="100" w:type="dxa"/>
              <w:bottom w:w="60" w:type="dxa"/>
              <w:right w:w="100" w:type="dxa"/>
            </w:tcMar>
          </w:tcPr>
          <w:p w14:paraId="6A663342" w14:textId="77777777" w:rsidR="00BD3324" w:rsidRDefault="002A59E0">
            <w:pPr>
              <w:spacing w:after="20"/>
            </w:pPr>
            <w:r>
              <w:rPr>
                <w:sz w:val="18"/>
                <w:szCs w:val="18"/>
              </w:rPr>
              <w:t>IaC, Staging and Production, monitoring, load and security tests</w:t>
            </w:r>
          </w:p>
        </w:tc>
        <w:tc>
          <w:tcPr>
            <w:tcW w:w="2726" w:type="dxa"/>
            <w:tcMar>
              <w:top w:w="60" w:type="dxa"/>
              <w:left w:w="100" w:type="dxa"/>
              <w:bottom w:w="60" w:type="dxa"/>
              <w:right w:w="100" w:type="dxa"/>
            </w:tcMar>
          </w:tcPr>
          <w:p w14:paraId="6DC952E6" w14:textId="77777777" w:rsidR="00BD3324" w:rsidRDefault="002A59E0">
            <w:pPr>
              <w:spacing w:after="20"/>
            </w:pPr>
            <w:r>
              <w:rPr>
                <w:sz w:val="18"/>
                <w:szCs w:val="18"/>
              </w:rPr>
              <w:t>Load and pen tests signed off</w:t>
            </w:r>
          </w:p>
        </w:tc>
      </w:tr>
      <w:tr w:rsidR="00BD3324" w14:paraId="29785C6F" w14:textId="77777777">
        <w:trPr>
          <w:cantSplit/>
        </w:trPr>
        <w:tc>
          <w:tcPr>
            <w:tcW w:w="1900" w:type="dxa"/>
            <w:shd w:val="clear" w:color="auto" w:fill="F5F8FC"/>
            <w:tcMar>
              <w:top w:w="60" w:type="dxa"/>
              <w:left w:w="100" w:type="dxa"/>
              <w:bottom w:w="60" w:type="dxa"/>
              <w:right w:w="100" w:type="dxa"/>
            </w:tcMar>
          </w:tcPr>
          <w:p w14:paraId="094EA592" w14:textId="77777777" w:rsidR="00BD3324" w:rsidRDefault="002A59E0">
            <w:pPr>
              <w:spacing w:after="20"/>
            </w:pPr>
            <w:r>
              <w:rPr>
                <w:b/>
                <w:bCs/>
                <w:sz w:val="18"/>
                <w:szCs w:val="18"/>
              </w:rPr>
              <w:t>5. UAT, go-live and handover</w:t>
            </w:r>
          </w:p>
        </w:tc>
        <w:tc>
          <w:tcPr>
            <w:tcW w:w="1000" w:type="dxa"/>
            <w:shd w:val="clear" w:color="auto" w:fill="F5F8FC"/>
            <w:tcMar>
              <w:top w:w="60" w:type="dxa"/>
              <w:left w:w="100" w:type="dxa"/>
              <w:bottom w:w="60" w:type="dxa"/>
              <w:right w:w="100" w:type="dxa"/>
            </w:tcMar>
          </w:tcPr>
          <w:p w14:paraId="2932818C" w14:textId="77777777" w:rsidR="00BD3324" w:rsidRDefault="002A59E0">
            <w:pPr>
              <w:spacing w:after="20"/>
            </w:pPr>
            <w:r>
              <w:rPr>
                <w:sz w:val="18"/>
                <w:szCs w:val="18"/>
              </w:rPr>
              <w:t>11–12</w:t>
            </w:r>
          </w:p>
        </w:tc>
        <w:tc>
          <w:tcPr>
            <w:tcW w:w="3400" w:type="dxa"/>
            <w:shd w:val="clear" w:color="auto" w:fill="F5F8FC"/>
            <w:tcMar>
              <w:top w:w="60" w:type="dxa"/>
              <w:left w:w="100" w:type="dxa"/>
              <w:bottom w:w="60" w:type="dxa"/>
              <w:right w:w="100" w:type="dxa"/>
            </w:tcMar>
          </w:tcPr>
          <w:p w14:paraId="11A0917B" w14:textId="77777777" w:rsidR="00BD3324" w:rsidRDefault="002A59E0">
            <w:pPr>
              <w:spacing w:after="20"/>
            </w:pPr>
            <w:r>
              <w:rPr>
                <w:sz w:val="18"/>
                <w:szCs w:val="18"/>
              </w:rPr>
              <w:t>UAT, go-live, hypercare, knowledge transfer</w:t>
            </w:r>
          </w:p>
        </w:tc>
        <w:tc>
          <w:tcPr>
            <w:tcW w:w="2726" w:type="dxa"/>
            <w:shd w:val="clear" w:color="auto" w:fill="F5F8FC"/>
            <w:tcMar>
              <w:top w:w="60" w:type="dxa"/>
              <w:left w:w="100" w:type="dxa"/>
              <w:bottom w:w="60" w:type="dxa"/>
              <w:right w:w="100" w:type="dxa"/>
            </w:tcMar>
          </w:tcPr>
          <w:p w14:paraId="57F9E94F" w14:textId="77777777" w:rsidR="00BD3324" w:rsidRDefault="002A59E0">
            <w:pPr>
              <w:spacing w:after="20"/>
            </w:pPr>
            <w:r>
              <w:rPr>
                <w:sz w:val="18"/>
                <w:szCs w:val="18"/>
              </w:rPr>
              <w:t>UAT sign-off; go-live approved by Sponsor</w:t>
            </w:r>
          </w:p>
        </w:tc>
      </w:tr>
    </w:tbl>
    <w:p w14:paraId="097ED4E9" w14:textId="77777777" w:rsidR="00BD3324" w:rsidRDefault="00BD3324">
      <w:pPr>
        <w:spacing w:after="120"/>
      </w:pPr>
    </w:p>
    <w:p w14:paraId="61BAA62A" w14:textId="77777777" w:rsidR="00BD3324" w:rsidRDefault="002A59E0">
      <w:pPr>
        <w:spacing w:after="120" w:line="276" w:lineRule="auto"/>
      </w:pPr>
      <w:r>
        <w:rPr>
          <w:b/>
          <w:bCs/>
        </w:rPr>
        <w:t>Hypercare:</w:t>
      </w:r>
      <w:r>
        <w:t xml:space="preserve"> the vendor provides 4 weeks of post-go-live support with Severity 1 response within 1 business hour.</w:t>
      </w:r>
    </w:p>
    <w:p w14:paraId="508589F3" w14:textId="77777777" w:rsidR="00BD3324" w:rsidRDefault="002A59E0">
      <w:pPr>
        <w:pStyle w:val="Heading1"/>
        <w:pageBreakBefore/>
      </w:pPr>
      <w:bookmarkStart w:id="58" w:name="_Toc243508989"/>
      <w:r>
        <w:lastRenderedPageBreak/>
        <w:t>17. Project Governance and Change Control</w:t>
      </w:r>
      <w:bookmarkEnd w:id="58"/>
    </w:p>
    <w:p w14:paraId="2E0A1050" w14:textId="77777777" w:rsidR="00BD3324" w:rsidRDefault="002A59E0">
      <w:pPr>
        <w:pStyle w:val="Heading2"/>
      </w:pPr>
      <w:bookmarkStart w:id="59" w:name="_Toc243508990"/>
      <w:r>
        <w:t>17.1 Cadence</w:t>
      </w:r>
      <w:bookmarkEnd w:id="59"/>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600"/>
        <w:gridCol w:w="2000"/>
        <w:gridCol w:w="4426"/>
      </w:tblGrid>
      <w:tr w:rsidR="00BD3324" w14:paraId="3F41959D" w14:textId="77777777">
        <w:trPr>
          <w:cantSplit/>
          <w:tblHeader/>
        </w:trPr>
        <w:tc>
          <w:tcPr>
            <w:tcW w:w="2600" w:type="dxa"/>
            <w:shd w:val="clear" w:color="auto" w:fill="1F3864"/>
            <w:tcMar>
              <w:top w:w="60" w:type="dxa"/>
              <w:left w:w="100" w:type="dxa"/>
              <w:bottom w:w="60" w:type="dxa"/>
              <w:right w:w="100" w:type="dxa"/>
            </w:tcMar>
          </w:tcPr>
          <w:p w14:paraId="53208927" w14:textId="77777777" w:rsidR="00BD3324" w:rsidRDefault="002A59E0">
            <w:pPr>
              <w:spacing w:after="20"/>
            </w:pPr>
            <w:r>
              <w:rPr>
                <w:b/>
                <w:bCs/>
                <w:color w:val="FFFFFF"/>
                <w:sz w:val="18"/>
                <w:szCs w:val="18"/>
              </w:rPr>
              <w:t>Forum</w:t>
            </w:r>
          </w:p>
        </w:tc>
        <w:tc>
          <w:tcPr>
            <w:tcW w:w="2000" w:type="dxa"/>
            <w:shd w:val="clear" w:color="auto" w:fill="1F3864"/>
            <w:tcMar>
              <w:top w:w="60" w:type="dxa"/>
              <w:left w:w="100" w:type="dxa"/>
              <w:bottom w:w="60" w:type="dxa"/>
              <w:right w:w="100" w:type="dxa"/>
            </w:tcMar>
          </w:tcPr>
          <w:p w14:paraId="223A90EF" w14:textId="77777777" w:rsidR="00BD3324" w:rsidRDefault="002A59E0">
            <w:pPr>
              <w:spacing w:after="20"/>
            </w:pPr>
            <w:r>
              <w:rPr>
                <w:b/>
                <w:bCs/>
                <w:color w:val="FFFFFF"/>
                <w:sz w:val="18"/>
                <w:szCs w:val="18"/>
              </w:rPr>
              <w:t>Frequency</w:t>
            </w:r>
          </w:p>
        </w:tc>
        <w:tc>
          <w:tcPr>
            <w:tcW w:w="4426" w:type="dxa"/>
            <w:shd w:val="clear" w:color="auto" w:fill="1F3864"/>
            <w:tcMar>
              <w:top w:w="60" w:type="dxa"/>
              <w:left w:w="100" w:type="dxa"/>
              <w:bottom w:w="60" w:type="dxa"/>
              <w:right w:w="100" w:type="dxa"/>
            </w:tcMar>
          </w:tcPr>
          <w:p w14:paraId="3BD6ECA7" w14:textId="77777777" w:rsidR="00BD3324" w:rsidRDefault="002A59E0">
            <w:pPr>
              <w:spacing w:after="20"/>
            </w:pPr>
            <w:r>
              <w:rPr>
                <w:b/>
                <w:bCs/>
                <w:color w:val="FFFFFF"/>
                <w:sz w:val="18"/>
                <w:szCs w:val="18"/>
              </w:rPr>
              <w:t>Participants and Purpose</w:t>
            </w:r>
          </w:p>
        </w:tc>
      </w:tr>
      <w:tr w:rsidR="00BD3324" w14:paraId="4A4FFCE2" w14:textId="77777777">
        <w:trPr>
          <w:cantSplit/>
        </w:trPr>
        <w:tc>
          <w:tcPr>
            <w:tcW w:w="2600" w:type="dxa"/>
            <w:tcMar>
              <w:top w:w="60" w:type="dxa"/>
              <w:left w:w="100" w:type="dxa"/>
              <w:bottom w:w="60" w:type="dxa"/>
              <w:right w:w="100" w:type="dxa"/>
            </w:tcMar>
          </w:tcPr>
          <w:p w14:paraId="521584CC" w14:textId="77777777" w:rsidR="00BD3324" w:rsidRDefault="002A59E0">
            <w:pPr>
              <w:spacing w:after="20"/>
            </w:pPr>
            <w:r>
              <w:rPr>
                <w:b/>
                <w:bCs/>
                <w:sz w:val="18"/>
                <w:szCs w:val="18"/>
              </w:rPr>
              <w:t>Daily stand-up</w:t>
            </w:r>
          </w:p>
        </w:tc>
        <w:tc>
          <w:tcPr>
            <w:tcW w:w="2000" w:type="dxa"/>
            <w:tcMar>
              <w:top w:w="60" w:type="dxa"/>
              <w:left w:w="100" w:type="dxa"/>
              <w:bottom w:w="60" w:type="dxa"/>
              <w:right w:w="100" w:type="dxa"/>
            </w:tcMar>
          </w:tcPr>
          <w:p w14:paraId="1E945B01" w14:textId="77777777" w:rsidR="00BD3324" w:rsidRDefault="002A59E0">
            <w:pPr>
              <w:spacing w:after="20"/>
            </w:pPr>
            <w:r>
              <w:rPr>
                <w:sz w:val="18"/>
                <w:szCs w:val="18"/>
              </w:rPr>
              <w:t>Daily</w:t>
            </w:r>
          </w:p>
        </w:tc>
        <w:tc>
          <w:tcPr>
            <w:tcW w:w="4426" w:type="dxa"/>
            <w:tcMar>
              <w:top w:w="60" w:type="dxa"/>
              <w:left w:w="100" w:type="dxa"/>
              <w:bottom w:w="60" w:type="dxa"/>
              <w:right w:w="100" w:type="dxa"/>
            </w:tcMar>
          </w:tcPr>
          <w:p w14:paraId="3C74077C" w14:textId="77777777" w:rsidR="00BD3324" w:rsidRDefault="002A59E0">
            <w:pPr>
              <w:spacing w:after="20"/>
            </w:pPr>
            <w:r>
              <w:rPr>
                <w:sz w:val="18"/>
                <w:szCs w:val="18"/>
              </w:rPr>
              <w:t>Vendor team and BA: progress and blockers</w:t>
            </w:r>
          </w:p>
        </w:tc>
      </w:tr>
      <w:tr w:rsidR="00BD3324" w14:paraId="782E2CA6" w14:textId="77777777">
        <w:trPr>
          <w:cantSplit/>
        </w:trPr>
        <w:tc>
          <w:tcPr>
            <w:tcW w:w="2600" w:type="dxa"/>
            <w:shd w:val="clear" w:color="auto" w:fill="F5F8FC"/>
            <w:tcMar>
              <w:top w:w="60" w:type="dxa"/>
              <w:left w:w="100" w:type="dxa"/>
              <w:bottom w:w="60" w:type="dxa"/>
              <w:right w:w="100" w:type="dxa"/>
            </w:tcMar>
          </w:tcPr>
          <w:p w14:paraId="79A545F6" w14:textId="77777777" w:rsidR="00BD3324" w:rsidRDefault="002A59E0">
            <w:pPr>
              <w:spacing w:after="20"/>
            </w:pPr>
            <w:r>
              <w:rPr>
                <w:b/>
                <w:bCs/>
                <w:sz w:val="18"/>
                <w:szCs w:val="18"/>
              </w:rPr>
              <w:t>Sprint review / demo</w:t>
            </w:r>
          </w:p>
        </w:tc>
        <w:tc>
          <w:tcPr>
            <w:tcW w:w="2000" w:type="dxa"/>
            <w:shd w:val="clear" w:color="auto" w:fill="F5F8FC"/>
            <w:tcMar>
              <w:top w:w="60" w:type="dxa"/>
              <w:left w:w="100" w:type="dxa"/>
              <w:bottom w:w="60" w:type="dxa"/>
              <w:right w:w="100" w:type="dxa"/>
            </w:tcMar>
          </w:tcPr>
          <w:p w14:paraId="5479E2BB" w14:textId="77777777" w:rsidR="00BD3324" w:rsidRDefault="002A59E0">
            <w:pPr>
              <w:spacing w:after="20"/>
            </w:pPr>
            <w:r>
              <w:rPr>
                <w:sz w:val="18"/>
                <w:szCs w:val="18"/>
              </w:rPr>
              <w:t>Every 2 weeks</w:t>
            </w:r>
          </w:p>
        </w:tc>
        <w:tc>
          <w:tcPr>
            <w:tcW w:w="4426" w:type="dxa"/>
            <w:shd w:val="clear" w:color="auto" w:fill="F5F8FC"/>
            <w:tcMar>
              <w:top w:w="60" w:type="dxa"/>
              <w:left w:w="100" w:type="dxa"/>
              <w:bottom w:w="60" w:type="dxa"/>
              <w:right w:w="100" w:type="dxa"/>
            </w:tcMar>
          </w:tcPr>
          <w:p w14:paraId="62FBFD38" w14:textId="77777777" w:rsidR="00BD3324" w:rsidRDefault="002A59E0">
            <w:pPr>
              <w:spacing w:after="20"/>
            </w:pPr>
            <w:r>
              <w:rPr>
                <w:sz w:val="18"/>
                <w:szCs w:val="18"/>
              </w:rPr>
              <w:t>PO, BA, Vendor, Content Ops: demonstrate working increments</w:t>
            </w:r>
          </w:p>
        </w:tc>
      </w:tr>
      <w:tr w:rsidR="00BD3324" w14:paraId="074A08E6" w14:textId="77777777">
        <w:trPr>
          <w:cantSplit/>
        </w:trPr>
        <w:tc>
          <w:tcPr>
            <w:tcW w:w="2600" w:type="dxa"/>
            <w:tcMar>
              <w:top w:w="60" w:type="dxa"/>
              <w:left w:w="100" w:type="dxa"/>
              <w:bottom w:w="60" w:type="dxa"/>
              <w:right w:w="100" w:type="dxa"/>
            </w:tcMar>
          </w:tcPr>
          <w:p w14:paraId="1E73DE4F" w14:textId="77777777" w:rsidR="00BD3324" w:rsidRDefault="002A59E0">
            <w:pPr>
              <w:spacing w:after="20"/>
            </w:pPr>
            <w:r>
              <w:rPr>
                <w:b/>
                <w:bCs/>
                <w:sz w:val="18"/>
                <w:szCs w:val="18"/>
              </w:rPr>
              <w:t>Status report</w:t>
            </w:r>
          </w:p>
        </w:tc>
        <w:tc>
          <w:tcPr>
            <w:tcW w:w="2000" w:type="dxa"/>
            <w:tcMar>
              <w:top w:w="60" w:type="dxa"/>
              <w:left w:w="100" w:type="dxa"/>
              <w:bottom w:w="60" w:type="dxa"/>
              <w:right w:w="100" w:type="dxa"/>
            </w:tcMar>
          </w:tcPr>
          <w:p w14:paraId="5E2435DE" w14:textId="77777777" w:rsidR="00BD3324" w:rsidRDefault="002A59E0">
            <w:pPr>
              <w:spacing w:after="20"/>
            </w:pPr>
            <w:r>
              <w:rPr>
                <w:sz w:val="18"/>
                <w:szCs w:val="18"/>
              </w:rPr>
              <w:t>Weekly</w:t>
            </w:r>
          </w:p>
        </w:tc>
        <w:tc>
          <w:tcPr>
            <w:tcW w:w="4426" w:type="dxa"/>
            <w:tcMar>
              <w:top w:w="60" w:type="dxa"/>
              <w:left w:w="100" w:type="dxa"/>
              <w:bottom w:w="60" w:type="dxa"/>
              <w:right w:w="100" w:type="dxa"/>
            </w:tcMar>
          </w:tcPr>
          <w:p w14:paraId="2E337631" w14:textId="77777777" w:rsidR="00BD3324" w:rsidRDefault="002A59E0">
            <w:pPr>
              <w:spacing w:after="20"/>
            </w:pPr>
            <w:r>
              <w:rPr>
                <w:sz w:val="18"/>
                <w:szCs w:val="18"/>
              </w:rPr>
              <w:t>Vendor Delivery Manager to PO: RAG status, RAID log, burn-down</w:t>
            </w:r>
          </w:p>
        </w:tc>
      </w:tr>
      <w:tr w:rsidR="00BD3324" w14:paraId="320A5861" w14:textId="77777777">
        <w:trPr>
          <w:cantSplit/>
        </w:trPr>
        <w:tc>
          <w:tcPr>
            <w:tcW w:w="2600" w:type="dxa"/>
            <w:shd w:val="clear" w:color="auto" w:fill="F5F8FC"/>
            <w:tcMar>
              <w:top w:w="60" w:type="dxa"/>
              <w:left w:w="100" w:type="dxa"/>
              <w:bottom w:w="60" w:type="dxa"/>
              <w:right w:w="100" w:type="dxa"/>
            </w:tcMar>
          </w:tcPr>
          <w:p w14:paraId="3E4423E4" w14:textId="77777777" w:rsidR="00BD3324" w:rsidRDefault="002A59E0">
            <w:pPr>
              <w:spacing w:after="20"/>
            </w:pPr>
            <w:r>
              <w:rPr>
                <w:b/>
                <w:bCs/>
                <w:sz w:val="18"/>
                <w:szCs w:val="18"/>
              </w:rPr>
              <w:t>Steering committee</w:t>
            </w:r>
          </w:p>
        </w:tc>
        <w:tc>
          <w:tcPr>
            <w:tcW w:w="2000" w:type="dxa"/>
            <w:shd w:val="clear" w:color="auto" w:fill="F5F8FC"/>
            <w:tcMar>
              <w:top w:w="60" w:type="dxa"/>
              <w:left w:w="100" w:type="dxa"/>
              <w:bottom w:w="60" w:type="dxa"/>
              <w:right w:w="100" w:type="dxa"/>
            </w:tcMar>
          </w:tcPr>
          <w:p w14:paraId="5721AE7B" w14:textId="77777777" w:rsidR="00BD3324" w:rsidRDefault="002A59E0">
            <w:pPr>
              <w:spacing w:after="20"/>
            </w:pPr>
            <w:r>
              <w:rPr>
                <w:sz w:val="18"/>
                <w:szCs w:val="18"/>
              </w:rPr>
              <w:t>Monthly and at each phase gate</w:t>
            </w:r>
          </w:p>
        </w:tc>
        <w:tc>
          <w:tcPr>
            <w:tcW w:w="4426" w:type="dxa"/>
            <w:shd w:val="clear" w:color="auto" w:fill="F5F8FC"/>
            <w:tcMar>
              <w:top w:w="60" w:type="dxa"/>
              <w:left w:w="100" w:type="dxa"/>
              <w:bottom w:w="60" w:type="dxa"/>
              <w:right w:w="100" w:type="dxa"/>
            </w:tcMar>
          </w:tcPr>
          <w:p w14:paraId="422F778E" w14:textId="77777777" w:rsidR="00BD3324" w:rsidRDefault="002A59E0">
            <w:pPr>
              <w:spacing w:after="20"/>
            </w:pPr>
            <w:r>
              <w:rPr>
                <w:sz w:val="18"/>
                <w:szCs w:val="18"/>
              </w:rPr>
              <w:t>Sponsor, PO, Architect, Vendor leadership: decisions and escalations</w:t>
            </w:r>
          </w:p>
        </w:tc>
      </w:tr>
    </w:tbl>
    <w:p w14:paraId="51ED5A41" w14:textId="77777777" w:rsidR="00BD3324" w:rsidRDefault="00BD3324">
      <w:pPr>
        <w:spacing w:after="120"/>
      </w:pPr>
    </w:p>
    <w:p w14:paraId="19AC415D" w14:textId="77777777" w:rsidR="00BD3324" w:rsidRDefault="002A59E0">
      <w:pPr>
        <w:pStyle w:val="Heading2"/>
      </w:pPr>
      <w:bookmarkStart w:id="60" w:name="_Toc243508991"/>
      <w:r>
        <w:t>17.2 Change Control</w:t>
      </w:r>
      <w:bookmarkEnd w:id="60"/>
    </w:p>
    <w:p w14:paraId="005446C9" w14:textId="77777777" w:rsidR="00BD3324" w:rsidRDefault="002A59E0">
      <w:pPr>
        <w:pStyle w:val="ListParagraph"/>
        <w:numPr>
          <w:ilvl w:val="0"/>
          <w:numId w:val="5"/>
        </w:numPr>
        <w:spacing w:after="60" w:line="264" w:lineRule="auto"/>
      </w:pPr>
      <w:r>
        <w:t>Any party may raise a Change Request (CR) through the BA team, using the CR template.</w:t>
      </w:r>
    </w:p>
    <w:p w14:paraId="3C2C30C3" w14:textId="77777777" w:rsidR="00BD3324" w:rsidRDefault="002A59E0">
      <w:pPr>
        <w:pStyle w:val="ListParagraph"/>
        <w:numPr>
          <w:ilvl w:val="0"/>
          <w:numId w:val="5"/>
        </w:numPr>
        <w:spacing w:after="60" w:line="264" w:lineRule="auto"/>
      </w:pPr>
      <w:r>
        <w:t>The BA team and the Vendor assess the impact on scope, cost, timeline, risk and dependent requirements within 5 business days.</w:t>
      </w:r>
    </w:p>
    <w:p w14:paraId="065774F9" w14:textId="77777777" w:rsidR="00BD3324" w:rsidRDefault="002A59E0">
      <w:pPr>
        <w:pStyle w:val="ListParagraph"/>
        <w:numPr>
          <w:ilvl w:val="0"/>
          <w:numId w:val="5"/>
        </w:numPr>
        <w:spacing w:after="60" w:line="264" w:lineRule="auto"/>
      </w:pPr>
      <w:r>
        <w:t>The Product Owner approves CRs that change requirements only. CRs that affect budget or the go-live date also need Steering Committee approval.</w:t>
      </w:r>
    </w:p>
    <w:p w14:paraId="642F24EF" w14:textId="77777777" w:rsidR="00BD3324" w:rsidRDefault="002A59E0">
      <w:pPr>
        <w:pStyle w:val="ListParagraph"/>
        <w:numPr>
          <w:ilvl w:val="0"/>
          <w:numId w:val="5"/>
        </w:numPr>
        <w:spacing w:after="60" w:line="264" w:lineRule="auto"/>
      </w:pPr>
      <w:r>
        <w:t>Approved CRs update this document (new version) and the backlog.</w:t>
      </w:r>
    </w:p>
    <w:p w14:paraId="7FA8D2AA" w14:textId="77777777" w:rsidR="00BD3324" w:rsidRDefault="002A59E0">
      <w:pPr>
        <w:pStyle w:val="Heading2"/>
      </w:pPr>
      <w:bookmarkStart w:id="61" w:name="_Toc243508992"/>
      <w:r>
        <w:t>17.3 Escalation Path</w:t>
      </w:r>
      <w:bookmarkEnd w:id="61"/>
    </w:p>
    <w:p w14:paraId="0AA6CEE7" w14:textId="77777777" w:rsidR="00BD3324" w:rsidRDefault="002A59E0">
      <w:pPr>
        <w:spacing w:after="120" w:line="276" w:lineRule="auto"/>
      </w:pPr>
      <w:r>
        <w:t>Team level (BA ↔ Vendor Tech Lead) → Product Owner ↔ Vendor Delivery Manager → Steering Committee (Business Sponsor).</w:t>
      </w:r>
    </w:p>
    <w:p w14:paraId="3C5C333C" w14:textId="77777777" w:rsidR="00BD3324" w:rsidRDefault="002A59E0">
      <w:pPr>
        <w:pStyle w:val="Heading1"/>
        <w:pageBreakBefore/>
      </w:pPr>
      <w:bookmarkStart w:id="62" w:name="_Toc243508993"/>
      <w:r>
        <w:lastRenderedPageBreak/>
        <w:t>18. Assumptions, Constraints and Dependencies</w:t>
      </w:r>
      <w:bookmarkEnd w:id="62"/>
    </w:p>
    <w:p w14:paraId="38264AEE" w14:textId="77777777" w:rsidR="00BD3324" w:rsidRDefault="002A59E0">
      <w:pPr>
        <w:pStyle w:val="Heading2"/>
      </w:pPr>
      <w:bookmarkStart w:id="63" w:name="_Toc243508994"/>
      <w:r>
        <w:t>18.1 Assumptions</w:t>
      </w:r>
      <w:bookmarkEnd w:id="63"/>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00"/>
        <w:gridCol w:w="8126"/>
      </w:tblGrid>
      <w:tr w:rsidR="00BD3324" w14:paraId="29CF0775" w14:textId="77777777">
        <w:trPr>
          <w:cantSplit/>
          <w:tblHeader/>
        </w:trPr>
        <w:tc>
          <w:tcPr>
            <w:tcW w:w="900" w:type="dxa"/>
            <w:shd w:val="clear" w:color="auto" w:fill="1F3864"/>
            <w:tcMar>
              <w:top w:w="60" w:type="dxa"/>
              <w:left w:w="100" w:type="dxa"/>
              <w:bottom w:w="60" w:type="dxa"/>
              <w:right w:w="100" w:type="dxa"/>
            </w:tcMar>
          </w:tcPr>
          <w:p w14:paraId="301566E7" w14:textId="77777777" w:rsidR="00BD3324" w:rsidRDefault="002A59E0">
            <w:pPr>
              <w:spacing w:after="20"/>
            </w:pPr>
            <w:r>
              <w:rPr>
                <w:b/>
                <w:bCs/>
                <w:color w:val="FFFFFF"/>
                <w:sz w:val="18"/>
                <w:szCs w:val="18"/>
              </w:rPr>
              <w:t>ID</w:t>
            </w:r>
          </w:p>
        </w:tc>
        <w:tc>
          <w:tcPr>
            <w:tcW w:w="8126" w:type="dxa"/>
            <w:shd w:val="clear" w:color="auto" w:fill="1F3864"/>
            <w:tcMar>
              <w:top w:w="60" w:type="dxa"/>
              <w:left w:w="100" w:type="dxa"/>
              <w:bottom w:w="60" w:type="dxa"/>
              <w:right w:w="100" w:type="dxa"/>
            </w:tcMar>
          </w:tcPr>
          <w:p w14:paraId="4019689C" w14:textId="77777777" w:rsidR="00BD3324" w:rsidRDefault="002A59E0">
            <w:pPr>
              <w:spacing w:after="20"/>
            </w:pPr>
            <w:r>
              <w:rPr>
                <w:b/>
                <w:bCs/>
                <w:color w:val="FFFFFF"/>
                <w:sz w:val="18"/>
                <w:szCs w:val="18"/>
              </w:rPr>
              <w:t>Assumption</w:t>
            </w:r>
          </w:p>
        </w:tc>
      </w:tr>
      <w:tr w:rsidR="00BD3324" w14:paraId="70D44D8A" w14:textId="77777777">
        <w:trPr>
          <w:cantSplit/>
        </w:trPr>
        <w:tc>
          <w:tcPr>
            <w:tcW w:w="900" w:type="dxa"/>
            <w:tcMar>
              <w:top w:w="60" w:type="dxa"/>
              <w:left w:w="100" w:type="dxa"/>
              <w:bottom w:w="60" w:type="dxa"/>
              <w:right w:w="100" w:type="dxa"/>
            </w:tcMar>
          </w:tcPr>
          <w:p w14:paraId="065DE4BB" w14:textId="77777777" w:rsidR="00BD3324" w:rsidRDefault="002A59E0">
            <w:pPr>
              <w:spacing w:after="20"/>
            </w:pPr>
            <w:r>
              <w:rPr>
                <w:b/>
                <w:bCs/>
                <w:sz w:val="18"/>
                <w:szCs w:val="18"/>
              </w:rPr>
              <w:t>A-01</w:t>
            </w:r>
          </w:p>
        </w:tc>
        <w:tc>
          <w:tcPr>
            <w:tcW w:w="8126" w:type="dxa"/>
            <w:tcMar>
              <w:top w:w="60" w:type="dxa"/>
              <w:left w:w="100" w:type="dxa"/>
              <w:bottom w:w="60" w:type="dxa"/>
              <w:right w:w="100" w:type="dxa"/>
            </w:tcMar>
          </w:tcPr>
          <w:p w14:paraId="5B1C8983" w14:textId="77777777" w:rsidR="00BD3324" w:rsidRDefault="002A59E0">
            <w:pPr>
              <w:spacing w:after="20"/>
            </w:pPr>
            <w:r>
              <w:rPr>
                <w:sz w:val="18"/>
                <w:szCs w:val="18"/>
              </w:rPr>
              <w:t>The public Intel Image Classification dataset is representative enough of company images to prove value for this release. Domain fit will be validated during UAT with a sample of company images.</w:t>
            </w:r>
          </w:p>
        </w:tc>
      </w:tr>
      <w:tr w:rsidR="00BD3324" w14:paraId="6080211A" w14:textId="77777777">
        <w:trPr>
          <w:cantSplit/>
        </w:trPr>
        <w:tc>
          <w:tcPr>
            <w:tcW w:w="900" w:type="dxa"/>
            <w:shd w:val="clear" w:color="auto" w:fill="F5F8FC"/>
            <w:tcMar>
              <w:top w:w="60" w:type="dxa"/>
              <w:left w:w="100" w:type="dxa"/>
              <w:bottom w:w="60" w:type="dxa"/>
              <w:right w:w="100" w:type="dxa"/>
            </w:tcMar>
          </w:tcPr>
          <w:p w14:paraId="1BAF9701" w14:textId="77777777" w:rsidR="00BD3324" w:rsidRDefault="002A59E0">
            <w:pPr>
              <w:spacing w:after="20"/>
            </w:pPr>
            <w:r>
              <w:rPr>
                <w:b/>
                <w:bCs/>
                <w:sz w:val="18"/>
                <w:szCs w:val="18"/>
              </w:rPr>
              <w:t>A-02</w:t>
            </w:r>
          </w:p>
        </w:tc>
        <w:tc>
          <w:tcPr>
            <w:tcW w:w="8126" w:type="dxa"/>
            <w:shd w:val="clear" w:color="auto" w:fill="F5F8FC"/>
            <w:tcMar>
              <w:top w:w="60" w:type="dxa"/>
              <w:left w:w="100" w:type="dxa"/>
              <w:bottom w:w="60" w:type="dxa"/>
              <w:right w:w="100" w:type="dxa"/>
            </w:tcMar>
          </w:tcPr>
          <w:p w14:paraId="3A40BC2F" w14:textId="77777777" w:rsidR="00BD3324" w:rsidRDefault="002A59E0">
            <w:pPr>
              <w:spacing w:after="20"/>
            </w:pPr>
            <w:r>
              <w:rPr>
                <w:sz w:val="18"/>
                <w:szCs w:val="18"/>
              </w:rPr>
              <w:t>Six classes are sufficient for the first release. Additional classes will be handled in a later phase.</w:t>
            </w:r>
          </w:p>
        </w:tc>
      </w:tr>
      <w:tr w:rsidR="00BD3324" w14:paraId="6FDCE562" w14:textId="77777777">
        <w:trPr>
          <w:cantSplit/>
        </w:trPr>
        <w:tc>
          <w:tcPr>
            <w:tcW w:w="900" w:type="dxa"/>
            <w:tcMar>
              <w:top w:w="60" w:type="dxa"/>
              <w:left w:w="100" w:type="dxa"/>
              <w:bottom w:w="60" w:type="dxa"/>
              <w:right w:w="100" w:type="dxa"/>
            </w:tcMar>
          </w:tcPr>
          <w:p w14:paraId="2E82CDF8" w14:textId="77777777" w:rsidR="00BD3324" w:rsidRDefault="002A59E0">
            <w:pPr>
              <w:spacing w:after="20"/>
            </w:pPr>
            <w:r>
              <w:rPr>
                <w:b/>
                <w:bCs/>
                <w:sz w:val="18"/>
                <w:szCs w:val="18"/>
              </w:rPr>
              <w:t>A-03</w:t>
            </w:r>
          </w:p>
        </w:tc>
        <w:tc>
          <w:tcPr>
            <w:tcW w:w="8126" w:type="dxa"/>
            <w:tcMar>
              <w:top w:w="60" w:type="dxa"/>
              <w:left w:w="100" w:type="dxa"/>
              <w:bottom w:w="60" w:type="dxa"/>
              <w:right w:w="100" w:type="dxa"/>
            </w:tcMar>
          </w:tcPr>
          <w:p w14:paraId="6B246FAB" w14:textId="77777777" w:rsidR="00BD3324" w:rsidRDefault="002A59E0">
            <w:pPr>
              <w:spacing w:after="20"/>
            </w:pPr>
            <w:r>
              <w:rPr>
                <w:sz w:val="18"/>
                <w:szCs w:val="18"/>
              </w:rPr>
              <w:t>Expected production load is about 20 requests per second on average (to be confirmed, OQ-03).</w:t>
            </w:r>
          </w:p>
        </w:tc>
      </w:tr>
      <w:tr w:rsidR="00BD3324" w14:paraId="1DD6D845" w14:textId="77777777">
        <w:trPr>
          <w:cantSplit/>
        </w:trPr>
        <w:tc>
          <w:tcPr>
            <w:tcW w:w="900" w:type="dxa"/>
            <w:shd w:val="clear" w:color="auto" w:fill="F5F8FC"/>
            <w:tcMar>
              <w:top w:w="60" w:type="dxa"/>
              <w:left w:w="100" w:type="dxa"/>
              <w:bottom w:w="60" w:type="dxa"/>
              <w:right w:w="100" w:type="dxa"/>
            </w:tcMar>
          </w:tcPr>
          <w:p w14:paraId="0858E0F5" w14:textId="77777777" w:rsidR="00BD3324" w:rsidRDefault="002A59E0">
            <w:pPr>
              <w:spacing w:after="20"/>
            </w:pPr>
            <w:r>
              <w:rPr>
                <w:b/>
                <w:bCs/>
                <w:sz w:val="18"/>
                <w:szCs w:val="18"/>
              </w:rPr>
              <w:t>A-04</w:t>
            </w:r>
          </w:p>
        </w:tc>
        <w:tc>
          <w:tcPr>
            <w:tcW w:w="8126" w:type="dxa"/>
            <w:shd w:val="clear" w:color="auto" w:fill="F5F8FC"/>
            <w:tcMar>
              <w:top w:w="60" w:type="dxa"/>
              <w:left w:w="100" w:type="dxa"/>
              <w:bottom w:w="60" w:type="dxa"/>
              <w:right w:w="100" w:type="dxa"/>
            </w:tcMar>
          </w:tcPr>
          <w:p w14:paraId="54BAD053" w14:textId="77777777" w:rsidR="00BD3324" w:rsidRDefault="002A59E0">
            <w:pPr>
              <w:spacing w:after="20"/>
            </w:pPr>
            <w:r>
              <w:rPr>
                <w:sz w:val="18"/>
                <w:szCs w:val="18"/>
              </w:rPr>
              <w:t>The DAM team will integrate with the API within the project timeline.</w:t>
            </w:r>
          </w:p>
        </w:tc>
      </w:tr>
      <w:tr w:rsidR="00BD3324" w14:paraId="0E2CB8E7" w14:textId="77777777">
        <w:trPr>
          <w:cantSplit/>
        </w:trPr>
        <w:tc>
          <w:tcPr>
            <w:tcW w:w="900" w:type="dxa"/>
            <w:tcMar>
              <w:top w:w="60" w:type="dxa"/>
              <w:left w:w="100" w:type="dxa"/>
              <w:bottom w:w="60" w:type="dxa"/>
              <w:right w:w="100" w:type="dxa"/>
            </w:tcMar>
          </w:tcPr>
          <w:p w14:paraId="563399EB" w14:textId="77777777" w:rsidR="00BD3324" w:rsidRDefault="002A59E0">
            <w:pPr>
              <w:spacing w:after="20"/>
            </w:pPr>
            <w:r>
              <w:rPr>
                <w:b/>
                <w:bCs/>
                <w:sz w:val="18"/>
                <w:szCs w:val="18"/>
              </w:rPr>
              <w:t>A-05</w:t>
            </w:r>
          </w:p>
        </w:tc>
        <w:tc>
          <w:tcPr>
            <w:tcW w:w="8126" w:type="dxa"/>
            <w:tcMar>
              <w:top w:w="60" w:type="dxa"/>
              <w:left w:w="100" w:type="dxa"/>
              <w:bottom w:w="60" w:type="dxa"/>
              <w:right w:w="100" w:type="dxa"/>
            </w:tcMar>
          </w:tcPr>
          <w:p w14:paraId="14A4B7D2" w14:textId="77777777" w:rsidR="00BD3324" w:rsidRDefault="002A59E0">
            <w:pPr>
              <w:spacing w:after="20"/>
            </w:pPr>
            <w:r>
              <w:rPr>
                <w:sz w:val="18"/>
                <w:szCs w:val="18"/>
              </w:rPr>
              <w:t>GPU capacity in the approved AWS region is available for training.</w:t>
            </w:r>
          </w:p>
        </w:tc>
      </w:tr>
    </w:tbl>
    <w:p w14:paraId="64BE1F94" w14:textId="77777777" w:rsidR="00BD3324" w:rsidRDefault="00BD3324">
      <w:pPr>
        <w:spacing w:after="120"/>
      </w:pPr>
    </w:p>
    <w:p w14:paraId="6CCE4A4D" w14:textId="77777777" w:rsidR="00BD3324" w:rsidRDefault="002A59E0">
      <w:pPr>
        <w:pStyle w:val="Heading2"/>
      </w:pPr>
      <w:bookmarkStart w:id="64" w:name="_Toc243508995"/>
      <w:r>
        <w:t>18.2 Constraints</w:t>
      </w:r>
      <w:bookmarkEnd w:id="64"/>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00"/>
        <w:gridCol w:w="8126"/>
      </w:tblGrid>
      <w:tr w:rsidR="00BD3324" w14:paraId="5513478F" w14:textId="77777777">
        <w:trPr>
          <w:cantSplit/>
          <w:tblHeader/>
        </w:trPr>
        <w:tc>
          <w:tcPr>
            <w:tcW w:w="900" w:type="dxa"/>
            <w:shd w:val="clear" w:color="auto" w:fill="1F3864"/>
            <w:tcMar>
              <w:top w:w="60" w:type="dxa"/>
              <w:left w:w="100" w:type="dxa"/>
              <w:bottom w:w="60" w:type="dxa"/>
              <w:right w:w="100" w:type="dxa"/>
            </w:tcMar>
          </w:tcPr>
          <w:p w14:paraId="41056E7F" w14:textId="77777777" w:rsidR="00BD3324" w:rsidRDefault="002A59E0">
            <w:pPr>
              <w:spacing w:after="20"/>
            </w:pPr>
            <w:r>
              <w:rPr>
                <w:b/>
                <w:bCs/>
                <w:color w:val="FFFFFF"/>
                <w:sz w:val="18"/>
                <w:szCs w:val="18"/>
              </w:rPr>
              <w:t>ID</w:t>
            </w:r>
          </w:p>
        </w:tc>
        <w:tc>
          <w:tcPr>
            <w:tcW w:w="8126" w:type="dxa"/>
            <w:shd w:val="clear" w:color="auto" w:fill="1F3864"/>
            <w:tcMar>
              <w:top w:w="60" w:type="dxa"/>
              <w:left w:w="100" w:type="dxa"/>
              <w:bottom w:w="60" w:type="dxa"/>
              <w:right w:w="100" w:type="dxa"/>
            </w:tcMar>
          </w:tcPr>
          <w:p w14:paraId="086CE82A" w14:textId="77777777" w:rsidR="00BD3324" w:rsidRDefault="002A59E0">
            <w:pPr>
              <w:spacing w:after="20"/>
            </w:pPr>
            <w:r>
              <w:rPr>
                <w:b/>
                <w:bCs/>
                <w:color w:val="FFFFFF"/>
                <w:sz w:val="18"/>
                <w:szCs w:val="18"/>
              </w:rPr>
              <w:t>Constraint</w:t>
            </w:r>
          </w:p>
        </w:tc>
      </w:tr>
      <w:tr w:rsidR="00BD3324" w14:paraId="500BEF80" w14:textId="77777777">
        <w:trPr>
          <w:cantSplit/>
        </w:trPr>
        <w:tc>
          <w:tcPr>
            <w:tcW w:w="900" w:type="dxa"/>
            <w:tcMar>
              <w:top w:w="60" w:type="dxa"/>
              <w:left w:w="100" w:type="dxa"/>
              <w:bottom w:w="60" w:type="dxa"/>
              <w:right w:w="100" w:type="dxa"/>
            </w:tcMar>
          </w:tcPr>
          <w:p w14:paraId="5FAD0A8B" w14:textId="77777777" w:rsidR="00BD3324" w:rsidRDefault="002A59E0">
            <w:pPr>
              <w:spacing w:after="20"/>
            </w:pPr>
            <w:r>
              <w:rPr>
                <w:b/>
                <w:bCs/>
                <w:sz w:val="18"/>
                <w:szCs w:val="18"/>
              </w:rPr>
              <w:t>C-01</w:t>
            </w:r>
          </w:p>
        </w:tc>
        <w:tc>
          <w:tcPr>
            <w:tcW w:w="8126" w:type="dxa"/>
            <w:tcMar>
              <w:top w:w="60" w:type="dxa"/>
              <w:left w:w="100" w:type="dxa"/>
              <w:bottom w:w="60" w:type="dxa"/>
              <w:right w:w="100" w:type="dxa"/>
            </w:tcMar>
          </w:tcPr>
          <w:p w14:paraId="0C7A6F49" w14:textId="77777777" w:rsidR="00BD3324" w:rsidRDefault="002A59E0">
            <w:pPr>
              <w:spacing w:after="20"/>
            </w:pPr>
            <w:r>
              <w:rPr>
                <w:sz w:val="18"/>
                <w:szCs w:val="18"/>
              </w:rPr>
              <w:t>The technology stack in Section 12.1 is mandated.</w:t>
            </w:r>
          </w:p>
        </w:tc>
      </w:tr>
      <w:tr w:rsidR="00BD3324" w14:paraId="7DBDF260" w14:textId="77777777">
        <w:trPr>
          <w:cantSplit/>
        </w:trPr>
        <w:tc>
          <w:tcPr>
            <w:tcW w:w="900" w:type="dxa"/>
            <w:shd w:val="clear" w:color="auto" w:fill="F5F8FC"/>
            <w:tcMar>
              <w:top w:w="60" w:type="dxa"/>
              <w:left w:w="100" w:type="dxa"/>
              <w:bottom w:w="60" w:type="dxa"/>
              <w:right w:w="100" w:type="dxa"/>
            </w:tcMar>
          </w:tcPr>
          <w:p w14:paraId="74EFF33D" w14:textId="77777777" w:rsidR="00BD3324" w:rsidRDefault="002A59E0">
            <w:pPr>
              <w:spacing w:after="20"/>
            </w:pPr>
            <w:r>
              <w:rPr>
                <w:b/>
                <w:bCs/>
                <w:sz w:val="18"/>
                <w:szCs w:val="18"/>
              </w:rPr>
              <w:t>C-02</w:t>
            </w:r>
          </w:p>
        </w:tc>
        <w:tc>
          <w:tcPr>
            <w:tcW w:w="8126" w:type="dxa"/>
            <w:shd w:val="clear" w:color="auto" w:fill="F5F8FC"/>
            <w:tcMar>
              <w:top w:w="60" w:type="dxa"/>
              <w:left w:w="100" w:type="dxa"/>
              <w:bottom w:w="60" w:type="dxa"/>
              <w:right w:w="100" w:type="dxa"/>
            </w:tcMar>
          </w:tcPr>
          <w:p w14:paraId="34536106" w14:textId="77777777" w:rsidR="00BD3324" w:rsidRDefault="002A59E0">
            <w:pPr>
              <w:spacing w:after="20"/>
            </w:pPr>
            <w:r>
              <w:rPr>
                <w:sz w:val="18"/>
                <w:szCs w:val="18"/>
              </w:rPr>
              <w:t>Only the two named pretrained models are in scope for comparison. Other architectures need a CR.</w:t>
            </w:r>
          </w:p>
        </w:tc>
      </w:tr>
      <w:tr w:rsidR="00BD3324" w14:paraId="2B5997FB" w14:textId="77777777">
        <w:trPr>
          <w:cantSplit/>
        </w:trPr>
        <w:tc>
          <w:tcPr>
            <w:tcW w:w="900" w:type="dxa"/>
            <w:tcMar>
              <w:top w:w="60" w:type="dxa"/>
              <w:left w:w="100" w:type="dxa"/>
              <w:bottom w:w="60" w:type="dxa"/>
              <w:right w:w="100" w:type="dxa"/>
            </w:tcMar>
          </w:tcPr>
          <w:p w14:paraId="7B084CD9" w14:textId="77777777" w:rsidR="00BD3324" w:rsidRDefault="002A59E0">
            <w:pPr>
              <w:spacing w:after="20"/>
            </w:pPr>
            <w:r>
              <w:rPr>
                <w:b/>
                <w:bCs/>
                <w:sz w:val="18"/>
                <w:szCs w:val="18"/>
              </w:rPr>
              <w:t>C-03</w:t>
            </w:r>
          </w:p>
        </w:tc>
        <w:tc>
          <w:tcPr>
            <w:tcW w:w="8126" w:type="dxa"/>
            <w:tcMar>
              <w:top w:w="60" w:type="dxa"/>
              <w:left w:w="100" w:type="dxa"/>
              <w:bottom w:w="60" w:type="dxa"/>
              <w:right w:w="100" w:type="dxa"/>
            </w:tcMar>
          </w:tcPr>
          <w:p w14:paraId="08792A54" w14:textId="77777777" w:rsidR="00BD3324" w:rsidRDefault="002A59E0">
            <w:pPr>
              <w:spacing w:after="20"/>
            </w:pPr>
            <w:r>
              <w:rPr>
                <w:sz w:val="18"/>
                <w:szCs w:val="18"/>
              </w:rPr>
              <w:t>All workloads run in company-owned AWS accounts in the approved region. No data leaves those accounts except public dataset and model downloads.</w:t>
            </w:r>
          </w:p>
        </w:tc>
      </w:tr>
      <w:tr w:rsidR="00BD3324" w14:paraId="7E578800" w14:textId="77777777">
        <w:trPr>
          <w:cantSplit/>
        </w:trPr>
        <w:tc>
          <w:tcPr>
            <w:tcW w:w="900" w:type="dxa"/>
            <w:shd w:val="clear" w:color="auto" w:fill="F5F8FC"/>
            <w:tcMar>
              <w:top w:w="60" w:type="dxa"/>
              <w:left w:w="100" w:type="dxa"/>
              <w:bottom w:w="60" w:type="dxa"/>
              <w:right w:w="100" w:type="dxa"/>
            </w:tcMar>
          </w:tcPr>
          <w:p w14:paraId="27284C41" w14:textId="77777777" w:rsidR="00BD3324" w:rsidRDefault="002A59E0">
            <w:pPr>
              <w:spacing w:after="20"/>
            </w:pPr>
            <w:r>
              <w:rPr>
                <w:b/>
                <w:bCs/>
                <w:sz w:val="18"/>
                <w:szCs w:val="18"/>
              </w:rPr>
              <w:t>C-04</w:t>
            </w:r>
          </w:p>
        </w:tc>
        <w:tc>
          <w:tcPr>
            <w:tcW w:w="8126" w:type="dxa"/>
            <w:shd w:val="clear" w:color="auto" w:fill="F5F8FC"/>
            <w:tcMar>
              <w:top w:w="60" w:type="dxa"/>
              <w:left w:w="100" w:type="dxa"/>
              <w:bottom w:w="60" w:type="dxa"/>
              <w:right w:w="100" w:type="dxa"/>
            </w:tcMar>
          </w:tcPr>
          <w:p w14:paraId="50022BCF" w14:textId="77777777" w:rsidR="00BD3324" w:rsidRDefault="002A59E0">
            <w:pPr>
              <w:spacing w:after="20"/>
            </w:pPr>
            <w:r>
              <w:rPr>
                <w:sz w:val="18"/>
                <w:szCs w:val="18"/>
              </w:rPr>
              <w:t>Go-live is subject to Legal clearance of the dataset licence (DR-10).</w:t>
            </w:r>
          </w:p>
        </w:tc>
      </w:tr>
    </w:tbl>
    <w:p w14:paraId="7F09661A" w14:textId="77777777" w:rsidR="00BD3324" w:rsidRDefault="00BD3324">
      <w:pPr>
        <w:spacing w:after="120"/>
      </w:pPr>
    </w:p>
    <w:p w14:paraId="269EE843" w14:textId="77777777" w:rsidR="00BD3324" w:rsidRDefault="002A59E0">
      <w:pPr>
        <w:pStyle w:val="Heading2"/>
      </w:pPr>
      <w:bookmarkStart w:id="65" w:name="_Toc243508996"/>
      <w:r>
        <w:t>18.3 Dependencies</w:t>
      </w:r>
      <w:bookmarkEnd w:id="65"/>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00"/>
        <w:gridCol w:w="5200"/>
        <w:gridCol w:w="2926"/>
      </w:tblGrid>
      <w:tr w:rsidR="00BD3324" w14:paraId="07AD7357" w14:textId="77777777">
        <w:trPr>
          <w:cantSplit/>
          <w:tblHeader/>
        </w:trPr>
        <w:tc>
          <w:tcPr>
            <w:tcW w:w="900" w:type="dxa"/>
            <w:shd w:val="clear" w:color="auto" w:fill="1F3864"/>
            <w:tcMar>
              <w:top w:w="60" w:type="dxa"/>
              <w:left w:w="100" w:type="dxa"/>
              <w:bottom w:w="60" w:type="dxa"/>
              <w:right w:w="100" w:type="dxa"/>
            </w:tcMar>
          </w:tcPr>
          <w:p w14:paraId="39410CB6" w14:textId="77777777" w:rsidR="00BD3324" w:rsidRDefault="002A59E0">
            <w:pPr>
              <w:spacing w:after="20"/>
            </w:pPr>
            <w:r>
              <w:rPr>
                <w:b/>
                <w:bCs/>
                <w:color w:val="FFFFFF"/>
                <w:sz w:val="18"/>
                <w:szCs w:val="18"/>
              </w:rPr>
              <w:t>ID</w:t>
            </w:r>
          </w:p>
        </w:tc>
        <w:tc>
          <w:tcPr>
            <w:tcW w:w="5200" w:type="dxa"/>
            <w:shd w:val="clear" w:color="auto" w:fill="1F3864"/>
            <w:tcMar>
              <w:top w:w="60" w:type="dxa"/>
              <w:left w:w="100" w:type="dxa"/>
              <w:bottom w:w="60" w:type="dxa"/>
              <w:right w:w="100" w:type="dxa"/>
            </w:tcMar>
          </w:tcPr>
          <w:p w14:paraId="0F9168B4" w14:textId="77777777" w:rsidR="00BD3324" w:rsidRDefault="002A59E0">
            <w:pPr>
              <w:spacing w:after="20"/>
            </w:pPr>
            <w:r>
              <w:rPr>
                <w:b/>
                <w:bCs/>
                <w:color w:val="FFFFFF"/>
                <w:sz w:val="18"/>
                <w:szCs w:val="18"/>
              </w:rPr>
              <w:t>Dependency</w:t>
            </w:r>
          </w:p>
        </w:tc>
        <w:tc>
          <w:tcPr>
            <w:tcW w:w="2926" w:type="dxa"/>
            <w:shd w:val="clear" w:color="auto" w:fill="1F3864"/>
            <w:tcMar>
              <w:top w:w="60" w:type="dxa"/>
              <w:left w:w="100" w:type="dxa"/>
              <w:bottom w:w="60" w:type="dxa"/>
              <w:right w:w="100" w:type="dxa"/>
            </w:tcMar>
          </w:tcPr>
          <w:p w14:paraId="586A78E9" w14:textId="77777777" w:rsidR="00BD3324" w:rsidRDefault="002A59E0">
            <w:pPr>
              <w:spacing w:after="20"/>
            </w:pPr>
            <w:r>
              <w:rPr>
                <w:b/>
                <w:bCs/>
                <w:color w:val="FFFFFF"/>
                <w:sz w:val="18"/>
                <w:szCs w:val="18"/>
              </w:rPr>
              <w:t>Owner</w:t>
            </w:r>
          </w:p>
        </w:tc>
      </w:tr>
      <w:tr w:rsidR="00BD3324" w14:paraId="78334B79" w14:textId="77777777">
        <w:trPr>
          <w:cantSplit/>
        </w:trPr>
        <w:tc>
          <w:tcPr>
            <w:tcW w:w="900" w:type="dxa"/>
            <w:tcMar>
              <w:top w:w="60" w:type="dxa"/>
              <w:left w:w="100" w:type="dxa"/>
              <w:bottom w:w="60" w:type="dxa"/>
              <w:right w:w="100" w:type="dxa"/>
            </w:tcMar>
          </w:tcPr>
          <w:p w14:paraId="242E8B47" w14:textId="77777777" w:rsidR="00BD3324" w:rsidRDefault="002A59E0">
            <w:pPr>
              <w:spacing w:after="20"/>
            </w:pPr>
            <w:r>
              <w:rPr>
                <w:b/>
                <w:bCs/>
                <w:sz w:val="18"/>
                <w:szCs w:val="18"/>
              </w:rPr>
              <w:t>DEP-01</w:t>
            </w:r>
          </w:p>
        </w:tc>
        <w:tc>
          <w:tcPr>
            <w:tcW w:w="5200" w:type="dxa"/>
            <w:tcMar>
              <w:top w:w="60" w:type="dxa"/>
              <w:left w:w="100" w:type="dxa"/>
              <w:bottom w:w="60" w:type="dxa"/>
              <w:right w:w="100" w:type="dxa"/>
            </w:tcMar>
          </w:tcPr>
          <w:p w14:paraId="28A1DEE3" w14:textId="77777777" w:rsidR="00BD3324" w:rsidRDefault="002A59E0">
            <w:pPr>
              <w:spacing w:after="20"/>
            </w:pPr>
            <w:r>
              <w:rPr>
                <w:sz w:val="18"/>
                <w:szCs w:val="18"/>
              </w:rPr>
              <w:t>AWS accounts, VPC and IAM federation ready by the end of week 1</w:t>
            </w:r>
          </w:p>
        </w:tc>
        <w:tc>
          <w:tcPr>
            <w:tcW w:w="2926" w:type="dxa"/>
            <w:tcMar>
              <w:top w:w="60" w:type="dxa"/>
              <w:left w:w="100" w:type="dxa"/>
              <w:bottom w:w="60" w:type="dxa"/>
              <w:right w:w="100" w:type="dxa"/>
            </w:tcMar>
          </w:tcPr>
          <w:p w14:paraId="64F077DD" w14:textId="77777777" w:rsidR="00BD3324" w:rsidRDefault="002A59E0">
            <w:pPr>
              <w:spacing w:after="20"/>
            </w:pPr>
            <w:r>
              <w:rPr>
                <w:sz w:val="18"/>
                <w:szCs w:val="18"/>
              </w:rPr>
              <w:t>Cloud Platform team</w:t>
            </w:r>
          </w:p>
        </w:tc>
      </w:tr>
      <w:tr w:rsidR="00BD3324" w14:paraId="282AC0A4" w14:textId="77777777">
        <w:trPr>
          <w:cantSplit/>
        </w:trPr>
        <w:tc>
          <w:tcPr>
            <w:tcW w:w="900" w:type="dxa"/>
            <w:shd w:val="clear" w:color="auto" w:fill="F5F8FC"/>
            <w:tcMar>
              <w:top w:w="60" w:type="dxa"/>
              <w:left w:w="100" w:type="dxa"/>
              <w:bottom w:w="60" w:type="dxa"/>
              <w:right w:w="100" w:type="dxa"/>
            </w:tcMar>
          </w:tcPr>
          <w:p w14:paraId="62E35A44" w14:textId="77777777" w:rsidR="00BD3324" w:rsidRDefault="002A59E0">
            <w:pPr>
              <w:spacing w:after="20"/>
            </w:pPr>
            <w:r>
              <w:rPr>
                <w:b/>
                <w:bCs/>
                <w:sz w:val="18"/>
                <w:szCs w:val="18"/>
              </w:rPr>
              <w:t>DEP-02</w:t>
            </w:r>
          </w:p>
        </w:tc>
        <w:tc>
          <w:tcPr>
            <w:tcW w:w="5200" w:type="dxa"/>
            <w:shd w:val="clear" w:color="auto" w:fill="F5F8FC"/>
            <w:tcMar>
              <w:top w:w="60" w:type="dxa"/>
              <w:left w:w="100" w:type="dxa"/>
              <w:bottom w:w="60" w:type="dxa"/>
              <w:right w:w="100" w:type="dxa"/>
            </w:tcMar>
          </w:tcPr>
          <w:p w14:paraId="470ABF8A" w14:textId="77777777" w:rsidR="00BD3324" w:rsidRDefault="002A59E0">
            <w:pPr>
              <w:spacing w:after="20"/>
            </w:pPr>
            <w:r>
              <w:rPr>
                <w:sz w:val="18"/>
                <w:szCs w:val="18"/>
              </w:rPr>
              <w:t>Corporate source control and CI runners accessible to the vendor</w:t>
            </w:r>
          </w:p>
        </w:tc>
        <w:tc>
          <w:tcPr>
            <w:tcW w:w="2926" w:type="dxa"/>
            <w:shd w:val="clear" w:color="auto" w:fill="F5F8FC"/>
            <w:tcMar>
              <w:top w:w="60" w:type="dxa"/>
              <w:left w:w="100" w:type="dxa"/>
              <w:bottom w:w="60" w:type="dxa"/>
              <w:right w:w="100" w:type="dxa"/>
            </w:tcMar>
          </w:tcPr>
          <w:p w14:paraId="0262ED00" w14:textId="77777777" w:rsidR="00BD3324" w:rsidRDefault="002A59E0">
            <w:pPr>
              <w:spacing w:after="20"/>
            </w:pPr>
            <w:r>
              <w:rPr>
                <w:sz w:val="18"/>
                <w:szCs w:val="18"/>
              </w:rPr>
              <w:t>Internal IT</w:t>
            </w:r>
          </w:p>
        </w:tc>
      </w:tr>
      <w:tr w:rsidR="00BD3324" w14:paraId="06F6646F" w14:textId="77777777">
        <w:trPr>
          <w:cantSplit/>
        </w:trPr>
        <w:tc>
          <w:tcPr>
            <w:tcW w:w="900" w:type="dxa"/>
            <w:tcMar>
              <w:top w:w="60" w:type="dxa"/>
              <w:left w:w="100" w:type="dxa"/>
              <w:bottom w:w="60" w:type="dxa"/>
              <w:right w:w="100" w:type="dxa"/>
            </w:tcMar>
          </w:tcPr>
          <w:p w14:paraId="0B2D0A6E" w14:textId="77777777" w:rsidR="00BD3324" w:rsidRDefault="002A59E0">
            <w:pPr>
              <w:spacing w:after="20"/>
            </w:pPr>
            <w:r>
              <w:rPr>
                <w:b/>
                <w:bCs/>
                <w:sz w:val="18"/>
                <w:szCs w:val="18"/>
              </w:rPr>
              <w:t>DEP-03</w:t>
            </w:r>
          </w:p>
        </w:tc>
        <w:tc>
          <w:tcPr>
            <w:tcW w:w="5200" w:type="dxa"/>
            <w:tcMar>
              <w:top w:w="60" w:type="dxa"/>
              <w:left w:w="100" w:type="dxa"/>
              <w:bottom w:w="60" w:type="dxa"/>
              <w:right w:w="100" w:type="dxa"/>
            </w:tcMar>
          </w:tcPr>
          <w:p w14:paraId="59F5E6F1" w14:textId="77777777" w:rsidR="00BD3324" w:rsidRDefault="002A59E0">
            <w:pPr>
              <w:spacing w:after="20"/>
            </w:pPr>
            <w:r>
              <w:rPr>
                <w:sz w:val="18"/>
                <w:szCs w:val="18"/>
              </w:rPr>
              <w:t>Licence review completed before the Phase 4 exit gate</w:t>
            </w:r>
          </w:p>
        </w:tc>
        <w:tc>
          <w:tcPr>
            <w:tcW w:w="2926" w:type="dxa"/>
            <w:tcMar>
              <w:top w:w="60" w:type="dxa"/>
              <w:left w:w="100" w:type="dxa"/>
              <w:bottom w:w="60" w:type="dxa"/>
              <w:right w:w="100" w:type="dxa"/>
            </w:tcMar>
          </w:tcPr>
          <w:p w14:paraId="49A9823E" w14:textId="77777777" w:rsidR="00BD3324" w:rsidRDefault="002A59E0">
            <w:pPr>
              <w:spacing w:after="20"/>
            </w:pPr>
            <w:r>
              <w:rPr>
                <w:sz w:val="18"/>
                <w:szCs w:val="18"/>
              </w:rPr>
              <w:t>Legal and Compliance</w:t>
            </w:r>
          </w:p>
        </w:tc>
      </w:tr>
      <w:tr w:rsidR="00BD3324" w14:paraId="3A72E883" w14:textId="77777777">
        <w:trPr>
          <w:cantSplit/>
        </w:trPr>
        <w:tc>
          <w:tcPr>
            <w:tcW w:w="900" w:type="dxa"/>
            <w:shd w:val="clear" w:color="auto" w:fill="F5F8FC"/>
            <w:tcMar>
              <w:top w:w="60" w:type="dxa"/>
              <w:left w:w="100" w:type="dxa"/>
              <w:bottom w:w="60" w:type="dxa"/>
              <w:right w:w="100" w:type="dxa"/>
            </w:tcMar>
          </w:tcPr>
          <w:p w14:paraId="3577BCFC" w14:textId="77777777" w:rsidR="00BD3324" w:rsidRDefault="002A59E0">
            <w:pPr>
              <w:spacing w:after="20"/>
            </w:pPr>
            <w:r>
              <w:rPr>
                <w:b/>
                <w:bCs/>
                <w:sz w:val="18"/>
                <w:szCs w:val="18"/>
              </w:rPr>
              <w:t>DEP-04</w:t>
            </w:r>
          </w:p>
        </w:tc>
        <w:tc>
          <w:tcPr>
            <w:tcW w:w="5200" w:type="dxa"/>
            <w:shd w:val="clear" w:color="auto" w:fill="F5F8FC"/>
            <w:tcMar>
              <w:top w:w="60" w:type="dxa"/>
              <w:left w:w="100" w:type="dxa"/>
              <w:bottom w:w="60" w:type="dxa"/>
              <w:right w:w="100" w:type="dxa"/>
            </w:tcMar>
          </w:tcPr>
          <w:p w14:paraId="4D99CE09" w14:textId="77777777" w:rsidR="00BD3324" w:rsidRDefault="002A59E0">
            <w:pPr>
              <w:spacing w:after="20"/>
            </w:pPr>
            <w:r>
              <w:rPr>
                <w:sz w:val="18"/>
                <w:szCs w:val="18"/>
              </w:rPr>
              <w:t>Content Ops testers available for UAT in weeks 11–12</w:t>
            </w:r>
          </w:p>
        </w:tc>
        <w:tc>
          <w:tcPr>
            <w:tcW w:w="2926" w:type="dxa"/>
            <w:shd w:val="clear" w:color="auto" w:fill="F5F8FC"/>
            <w:tcMar>
              <w:top w:w="60" w:type="dxa"/>
              <w:left w:w="100" w:type="dxa"/>
              <w:bottom w:w="60" w:type="dxa"/>
              <w:right w:w="100" w:type="dxa"/>
            </w:tcMar>
          </w:tcPr>
          <w:p w14:paraId="20821BD8" w14:textId="77777777" w:rsidR="00BD3324" w:rsidRDefault="002A59E0">
            <w:pPr>
              <w:spacing w:after="20"/>
            </w:pPr>
            <w:r>
              <w:rPr>
                <w:sz w:val="18"/>
                <w:szCs w:val="18"/>
              </w:rPr>
              <w:t>Product Owner</w:t>
            </w:r>
          </w:p>
        </w:tc>
      </w:tr>
      <w:tr w:rsidR="00BD3324" w14:paraId="75544A89" w14:textId="77777777">
        <w:trPr>
          <w:cantSplit/>
        </w:trPr>
        <w:tc>
          <w:tcPr>
            <w:tcW w:w="900" w:type="dxa"/>
            <w:tcMar>
              <w:top w:w="60" w:type="dxa"/>
              <w:left w:w="100" w:type="dxa"/>
              <w:bottom w:w="60" w:type="dxa"/>
              <w:right w:w="100" w:type="dxa"/>
            </w:tcMar>
          </w:tcPr>
          <w:p w14:paraId="654EC886" w14:textId="77777777" w:rsidR="00BD3324" w:rsidRDefault="002A59E0">
            <w:pPr>
              <w:spacing w:after="20"/>
            </w:pPr>
            <w:r>
              <w:rPr>
                <w:b/>
                <w:bCs/>
                <w:sz w:val="18"/>
                <w:szCs w:val="18"/>
              </w:rPr>
              <w:t>DEP-05</w:t>
            </w:r>
          </w:p>
        </w:tc>
        <w:tc>
          <w:tcPr>
            <w:tcW w:w="5200" w:type="dxa"/>
            <w:tcMar>
              <w:top w:w="60" w:type="dxa"/>
              <w:left w:w="100" w:type="dxa"/>
              <w:bottom w:w="60" w:type="dxa"/>
              <w:right w:w="100" w:type="dxa"/>
            </w:tcMar>
          </w:tcPr>
          <w:p w14:paraId="1A6F9BD7" w14:textId="77777777" w:rsidR="00BD3324" w:rsidRDefault="002A59E0">
            <w:pPr>
              <w:spacing w:after="20"/>
            </w:pPr>
            <w:r>
              <w:rPr>
                <w:sz w:val="18"/>
                <w:szCs w:val="18"/>
              </w:rPr>
              <w:t>DAM integration team available for integration testing</w:t>
            </w:r>
          </w:p>
        </w:tc>
        <w:tc>
          <w:tcPr>
            <w:tcW w:w="2926" w:type="dxa"/>
            <w:tcMar>
              <w:top w:w="60" w:type="dxa"/>
              <w:left w:w="100" w:type="dxa"/>
              <w:bottom w:w="60" w:type="dxa"/>
              <w:right w:w="100" w:type="dxa"/>
            </w:tcMar>
          </w:tcPr>
          <w:p w14:paraId="46BA54CE" w14:textId="77777777" w:rsidR="00BD3324" w:rsidRDefault="002A59E0">
            <w:pPr>
              <w:spacing w:after="20"/>
            </w:pPr>
            <w:r>
              <w:rPr>
                <w:sz w:val="18"/>
                <w:szCs w:val="18"/>
              </w:rPr>
              <w:t>DAM Product Owner</w:t>
            </w:r>
          </w:p>
        </w:tc>
      </w:tr>
    </w:tbl>
    <w:p w14:paraId="3DBC5298" w14:textId="77777777" w:rsidR="00BD3324" w:rsidRDefault="00BD3324">
      <w:pPr>
        <w:spacing w:after="120"/>
      </w:pPr>
    </w:p>
    <w:p w14:paraId="7CB96F8D" w14:textId="77777777" w:rsidR="00BD3324" w:rsidRDefault="002A59E0">
      <w:pPr>
        <w:pStyle w:val="Heading1"/>
        <w:pageBreakBefore/>
      </w:pPr>
      <w:bookmarkStart w:id="66" w:name="_Toc243508997"/>
      <w:r>
        <w:lastRenderedPageBreak/>
        <w:t>19. Risks and Mitigations</w:t>
      </w:r>
      <w:bookmarkEnd w:id="66"/>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50"/>
        <w:gridCol w:w="2500"/>
        <w:gridCol w:w="650"/>
        <w:gridCol w:w="650"/>
        <w:gridCol w:w="3076"/>
        <w:gridCol w:w="1300"/>
      </w:tblGrid>
      <w:tr w:rsidR="00BD3324" w14:paraId="6AC97B34" w14:textId="77777777">
        <w:trPr>
          <w:cantSplit/>
          <w:tblHeader/>
        </w:trPr>
        <w:tc>
          <w:tcPr>
            <w:tcW w:w="850" w:type="dxa"/>
            <w:shd w:val="clear" w:color="auto" w:fill="1F3864"/>
            <w:tcMar>
              <w:top w:w="60" w:type="dxa"/>
              <w:left w:w="100" w:type="dxa"/>
              <w:bottom w:w="60" w:type="dxa"/>
              <w:right w:w="100" w:type="dxa"/>
            </w:tcMar>
          </w:tcPr>
          <w:p w14:paraId="70F9685C" w14:textId="77777777" w:rsidR="00BD3324" w:rsidRDefault="002A59E0">
            <w:pPr>
              <w:spacing w:after="20"/>
            </w:pPr>
            <w:r>
              <w:rPr>
                <w:b/>
                <w:bCs/>
                <w:color w:val="FFFFFF"/>
                <w:sz w:val="18"/>
                <w:szCs w:val="18"/>
              </w:rPr>
              <w:t>ID</w:t>
            </w:r>
          </w:p>
        </w:tc>
        <w:tc>
          <w:tcPr>
            <w:tcW w:w="2500" w:type="dxa"/>
            <w:shd w:val="clear" w:color="auto" w:fill="1F3864"/>
            <w:tcMar>
              <w:top w:w="60" w:type="dxa"/>
              <w:left w:w="100" w:type="dxa"/>
              <w:bottom w:w="60" w:type="dxa"/>
              <w:right w:w="100" w:type="dxa"/>
            </w:tcMar>
          </w:tcPr>
          <w:p w14:paraId="2B25803E" w14:textId="77777777" w:rsidR="00BD3324" w:rsidRDefault="002A59E0">
            <w:pPr>
              <w:spacing w:after="20"/>
            </w:pPr>
            <w:r>
              <w:rPr>
                <w:b/>
                <w:bCs/>
                <w:color w:val="FFFFFF"/>
                <w:sz w:val="18"/>
                <w:szCs w:val="18"/>
              </w:rPr>
              <w:t>Risk</w:t>
            </w:r>
          </w:p>
        </w:tc>
        <w:tc>
          <w:tcPr>
            <w:tcW w:w="650" w:type="dxa"/>
            <w:shd w:val="clear" w:color="auto" w:fill="1F3864"/>
            <w:tcMar>
              <w:top w:w="60" w:type="dxa"/>
              <w:left w:w="100" w:type="dxa"/>
              <w:bottom w:w="60" w:type="dxa"/>
              <w:right w:w="100" w:type="dxa"/>
            </w:tcMar>
          </w:tcPr>
          <w:p w14:paraId="58B596E0" w14:textId="77777777" w:rsidR="00BD3324" w:rsidRDefault="002A59E0">
            <w:pPr>
              <w:spacing w:after="20"/>
            </w:pPr>
            <w:r>
              <w:rPr>
                <w:b/>
                <w:bCs/>
                <w:color w:val="FFFFFF"/>
                <w:sz w:val="18"/>
                <w:szCs w:val="18"/>
              </w:rPr>
              <w:t>L</w:t>
            </w:r>
          </w:p>
        </w:tc>
        <w:tc>
          <w:tcPr>
            <w:tcW w:w="650" w:type="dxa"/>
            <w:shd w:val="clear" w:color="auto" w:fill="1F3864"/>
            <w:tcMar>
              <w:top w:w="60" w:type="dxa"/>
              <w:left w:w="100" w:type="dxa"/>
              <w:bottom w:w="60" w:type="dxa"/>
              <w:right w:w="100" w:type="dxa"/>
            </w:tcMar>
          </w:tcPr>
          <w:p w14:paraId="4969ECBC" w14:textId="77777777" w:rsidR="00BD3324" w:rsidRDefault="002A59E0">
            <w:pPr>
              <w:spacing w:after="20"/>
            </w:pPr>
            <w:r>
              <w:rPr>
                <w:b/>
                <w:bCs/>
                <w:color w:val="FFFFFF"/>
                <w:sz w:val="18"/>
                <w:szCs w:val="18"/>
              </w:rPr>
              <w:t>I</w:t>
            </w:r>
          </w:p>
        </w:tc>
        <w:tc>
          <w:tcPr>
            <w:tcW w:w="3076" w:type="dxa"/>
            <w:shd w:val="clear" w:color="auto" w:fill="1F3864"/>
            <w:tcMar>
              <w:top w:w="60" w:type="dxa"/>
              <w:left w:w="100" w:type="dxa"/>
              <w:bottom w:w="60" w:type="dxa"/>
              <w:right w:w="100" w:type="dxa"/>
            </w:tcMar>
          </w:tcPr>
          <w:p w14:paraId="7FABCE92" w14:textId="77777777" w:rsidR="00BD3324" w:rsidRDefault="002A59E0">
            <w:pPr>
              <w:spacing w:after="20"/>
            </w:pPr>
            <w:r>
              <w:rPr>
                <w:b/>
                <w:bCs/>
                <w:color w:val="FFFFFF"/>
                <w:sz w:val="18"/>
                <w:szCs w:val="18"/>
              </w:rPr>
              <w:t>Mitigation</w:t>
            </w:r>
          </w:p>
        </w:tc>
        <w:tc>
          <w:tcPr>
            <w:tcW w:w="1300" w:type="dxa"/>
            <w:shd w:val="clear" w:color="auto" w:fill="1F3864"/>
            <w:tcMar>
              <w:top w:w="60" w:type="dxa"/>
              <w:left w:w="100" w:type="dxa"/>
              <w:bottom w:w="60" w:type="dxa"/>
              <w:right w:w="100" w:type="dxa"/>
            </w:tcMar>
          </w:tcPr>
          <w:p w14:paraId="7D20B4EA" w14:textId="77777777" w:rsidR="00BD3324" w:rsidRDefault="002A59E0">
            <w:pPr>
              <w:spacing w:after="20"/>
            </w:pPr>
            <w:r>
              <w:rPr>
                <w:b/>
                <w:bCs/>
                <w:color w:val="FFFFFF"/>
                <w:sz w:val="18"/>
                <w:szCs w:val="18"/>
              </w:rPr>
              <w:t>Owner</w:t>
            </w:r>
          </w:p>
        </w:tc>
      </w:tr>
      <w:tr w:rsidR="00BD3324" w14:paraId="410381BF" w14:textId="77777777">
        <w:trPr>
          <w:cantSplit/>
        </w:trPr>
        <w:tc>
          <w:tcPr>
            <w:tcW w:w="850" w:type="dxa"/>
            <w:tcMar>
              <w:top w:w="60" w:type="dxa"/>
              <w:left w:w="100" w:type="dxa"/>
              <w:bottom w:w="60" w:type="dxa"/>
              <w:right w:w="100" w:type="dxa"/>
            </w:tcMar>
          </w:tcPr>
          <w:p w14:paraId="4E886004" w14:textId="77777777" w:rsidR="00BD3324" w:rsidRDefault="002A59E0">
            <w:pPr>
              <w:spacing w:after="20"/>
            </w:pPr>
            <w:r>
              <w:rPr>
                <w:b/>
                <w:bCs/>
                <w:sz w:val="18"/>
                <w:szCs w:val="18"/>
              </w:rPr>
              <w:t>RSK-01</w:t>
            </w:r>
          </w:p>
        </w:tc>
        <w:tc>
          <w:tcPr>
            <w:tcW w:w="2500" w:type="dxa"/>
            <w:tcMar>
              <w:top w:w="60" w:type="dxa"/>
              <w:left w:w="100" w:type="dxa"/>
              <w:bottom w:w="60" w:type="dxa"/>
              <w:right w:w="100" w:type="dxa"/>
            </w:tcMar>
          </w:tcPr>
          <w:p w14:paraId="60D86978" w14:textId="77777777" w:rsidR="00BD3324" w:rsidRDefault="002A59E0">
            <w:pPr>
              <w:spacing w:after="20"/>
            </w:pPr>
            <w:r>
              <w:rPr>
                <w:sz w:val="18"/>
                <w:szCs w:val="18"/>
              </w:rPr>
              <w:t>Domain shift: company images differ from the benchmark dataset, which lowers real-world accuracy.</w:t>
            </w:r>
          </w:p>
        </w:tc>
        <w:tc>
          <w:tcPr>
            <w:tcW w:w="650" w:type="dxa"/>
            <w:tcMar>
              <w:top w:w="60" w:type="dxa"/>
              <w:left w:w="100" w:type="dxa"/>
              <w:bottom w:w="60" w:type="dxa"/>
              <w:right w:w="100" w:type="dxa"/>
            </w:tcMar>
          </w:tcPr>
          <w:p w14:paraId="69530FA3" w14:textId="77777777" w:rsidR="00BD3324" w:rsidRDefault="002A59E0">
            <w:pPr>
              <w:spacing w:after="20"/>
            </w:pPr>
            <w:r>
              <w:rPr>
                <w:sz w:val="18"/>
                <w:szCs w:val="18"/>
              </w:rPr>
              <w:t>M</w:t>
            </w:r>
          </w:p>
        </w:tc>
        <w:tc>
          <w:tcPr>
            <w:tcW w:w="650" w:type="dxa"/>
            <w:tcMar>
              <w:top w:w="60" w:type="dxa"/>
              <w:left w:w="100" w:type="dxa"/>
              <w:bottom w:w="60" w:type="dxa"/>
              <w:right w:w="100" w:type="dxa"/>
            </w:tcMar>
          </w:tcPr>
          <w:p w14:paraId="328BC166" w14:textId="77777777" w:rsidR="00BD3324" w:rsidRDefault="002A59E0">
            <w:pPr>
              <w:spacing w:after="20"/>
            </w:pPr>
            <w:r>
              <w:rPr>
                <w:sz w:val="18"/>
                <w:szCs w:val="18"/>
              </w:rPr>
              <w:t>H</w:t>
            </w:r>
          </w:p>
        </w:tc>
        <w:tc>
          <w:tcPr>
            <w:tcW w:w="3076" w:type="dxa"/>
            <w:tcMar>
              <w:top w:w="60" w:type="dxa"/>
              <w:left w:w="100" w:type="dxa"/>
              <w:bottom w:w="60" w:type="dxa"/>
              <w:right w:w="100" w:type="dxa"/>
            </w:tcMar>
          </w:tcPr>
          <w:p w14:paraId="36873016" w14:textId="77777777" w:rsidR="00BD3324" w:rsidRDefault="002A59E0">
            <w:pPr>
              <w:spacing w:after="20"/>
            </w:pPr>
            <w:r>
              <w:rPr>
                <w:sz w:val="18"/>
                <w:szCs w:val="18"/>
              </w:rPr>
              <w:t>Validate on a labelled sample of company images during UAT. Use the review threshold. Plan a fine-tuning phase on company data.</w:t>
            </w:r>
          </w:p>
        </w:tc>
        <w:tc>
          <w:tcPr>
            <w:tcW w:w="1300" w:type="dxa"/>
            <w:tcMar>
              <w:top w:w="60" w:type="dxa"/>
              <w:left w:w="100" w:type="dxa"/>
              <w:bottom w:w="60" w:type="dxa"/>
              <w:right w:w="100" w:type="dxa"/>
            </w:tcMar>
          </w:tcPr>
          <w:p w14:paraId="7B4C8126" w14:textId="77777777" w:rsidR="00BD3324" w:rsidRDefault="002A59E0">
            <w:pPr>
              <w:spacing w:after="20"/>
            </w:pPr>
            <w:r>
              <w:rPr>
                <w:sz w:val="18"/>
                <w:szCs w:val="18"/>
              </w:rPr>
              <w:t>PO</w:t>
            </w:r>
          </w:p>
        </w:tc>
      </w:tr>
      <w:tr w:rsidR="00BD3324" w14:paraId="6E4B935E" w14:textId="77777777">
        <w:trPr>
          <w:cantSplit/>
        </w:trPr>
        <w:tc>
          <w:tcPr>
            <w:tcW w:w="850" w:type="dxa"/>
            <w:shd w:val="clear" w:color="auto" w:fill="F5F8FC"/>
            <w:tcMar>
              <w:top w:w="60" w:type="dxa"/>
              <w:left w:w="100" w:type="dxa"/>
              <w:bottom w:w="60" w:type="dxa"/>
              <w:right w:w="100" w:type="dxa"/>
            </w:tcMar>
          </w:tcPr>
          <w:p w14:paraId="3E954870" w14:textId="77777777" w:rsidR="00BD3324" w:rsidRDefault="002A59E0">
            <w:pPr>
              <w:spacing w:after="20"/>
            </w:pPr>
            <w:r>
              <w:rPr>
                <w:b/>
                <w:bCs/>
                <w:sz w:val="18"/>
                <w:szCs w:val="18"/>
              </w:rPr>
              <w:t>RSK-02</w:t>
            </w:r>
          </w:p>
        </w:tc>
        <w:tc>
          <w:tcPr>
            <w:tcW w:w="2500" w:type="dxa"/>
            <w:shd w:val="clear" w:color="auto" w:fill="F5F8FC"/>
            <w:tcMar>
              <w:top w:w="60" w:type="dxa"/>
              <w:left w:w="100" w:type="dxa"/>
              <w:bottom w:w="60" w:type="dxa"/>
              <w:right w:w="100" w:type="dxa"/>
            </w:tcMar>
          </w:tcPr>
          <w:p w14:paraId="0008D88B" w14:textId="77777777" w:rsidR="00BD3324" w:rsidRDefault="002A59E0">
            <w:pPr>
              <w:spacing w:after="20"/>
            </w:pPr>
            <w:r>
              <w:rPr>
                <w:sz w:val="18"/>
                <w:szCs w:val="18"/>
              </w:rPr>
              <w:t>The dataset licence (“other”) restricts commercial use.</w:t>
            </w:r>
          </w:p>
        </w:tc>
        <w:tc>
          <w:tcPr>
            <w:tcW w:w="650" w:type="dxa"/>
            <w:shd w:val="clear" w:color="auto" w:fill="F5F8FC"/>
            <w:tcMar>
              <w:top w:w="60" w:type="dxa"/>
              <w:left w:w="100" w:type="dxa"/>
              <w:bottom w:w="60" w:type="dxa"/>
              <w:right w:w="100" w:type="dxa"/>
            </w:tcMar>
          </w:tcPr>
          <w:p w14:paraId="6E67F687" w14:textId="77777777" w:rsidR="00BD3324" w:rsidRDefault="002A59E0">
            <w:pPr>
              <w:spacing w:after="20"/>
            </w:pPr>
            <w:r>
              <w:rPr>
                <w:sz w:val="18"/>
                <w:szCs w:val="18"/>
              </w:rPr>
              <w:t>M</w:t>
            </w:r>
          </w:p>
        </w:tc>
        <w:tc>
          <w:tcPr>
            <w:tcW w:w="650" w:type="dxa"/>
            <w:shd w:val="clear" w:color="auto" w:fill="F5F8FC"/>
            <w:tcMar>
              <w:top w:w="60" w:type="dxa"/>
              <w:left w:w="100" w:type="dxa"/>
              <w:bottom w:w="60" w:type="dxa"/>
              <w:right w:w="100" w:type="dxa"/>
            </w:tcMar>
          </w:tcPr>
          <w:p w14:paraId="2569956D" w14:textId="77777777" w:rsidR="00BD3324" w:rsidRDefault="002A59E0">
            <w:pPr>
              <w:spacing w:after="20"/>
            </w:pPr>
            <w:r>
              <w:rPr>
                <w:sz w:val="18"/>
                <w:szCs w:val="18"/>
              </w:rPr>
              <w:t>H</w:t>
            </w:r>
          </w:p>
        </w:tc>
        <w:tc>
          <w:tcPr>
            <w:tcW w:w="3076" w:type="dxa"/>
            <w:shd w:val="clear" w:color="auto" w:fill="F5F8FC"/>
            <w:tcMar>
              <w:top w:w="60" w:type="dxa"/>
              <w:left w:w="100" w:type="dxa"/>
              <w:bottom w:w="60" w:type="dxa"/>
              <w:right w:w="100" w:type="dxa"/>
            </w:tcMar>
          </w:tcPr>
          <w:p w14:paraId="5E964BF0" w14:textId="77777777" w:rsidR="00BD3324" w:rsidRDefault="002A59E0">
            <w:pPr>
              <w:spacing w:after="20"/>
            </w:pPr>
            <w:r>
              <w:rPr>
                <w:sz w:val="18"/>
                <w:szCs w:val="18"/>
              </w:rPr>
              <w:t>Early Legal review (DR-10). Fallback plan: retrain on licensed or company-labelled images.</w:t>
            </w:r>
          </w:p>
        </w:tc>
        <w:tc>
          <w:tcPr>
            <w:tcW w:w="1300" w:type="dxa"/>
            <w:shd w:val="clear" w:color="auto" w:fill="F5F8FC"/>
            <w:tcMar>
              <w:top w:w="60" w:type="dxa"/>
              <w:left w:w="100" w:type="dxa"/>
              <w:bottom w:w="60" w:type="dxa"/>
              <w:right w:w="100" w:type="dxa"/>
            </w:tcMar>
          </w:tcPr>
          <w:p w14:paraId="46EC321E" w14:textId="77777777" w:rsidR="00BD3324" w:rsidRDefault="002A59E0">
            <w:pPr>
              <w:spacing w:after="20"/>
            </w:pPr>
            <w:r>
              <w:rPr>
                <w:sz w:val="18"/>
                <w:szCs w:val="18"/>
              </w:rPr>
              <w:t>Legal</w:t>
            </w:r>
          </w:p>
        </w:tc>
      </w:tr>
      <w:tr w:rsidR="00BD3324" w14:paraId="5CD898BA" w14:textId="77777777">
        <w:trPr>
          <w:cantSplit/>
        </w:trPr>
        <w:tc>
          <w:tcPr>
            <w:tcW w:w="850" w:type="dxa"/>
            <w:tcMar>
              <w:top w:w="60" w:type="dxa"/>
              <w:left w:w="100" w:type="dxa"/>
              <w:bottom w:w="60" w:type="dxa"/>
              <w:right w:w="100" w:type="dxa"/>
            </w:tcMar>
          </w:tcPr>
          <w:p w14:paraId="6461819F" w14:textId="77777777" w:rsidR="00BD3324" w:rsidRDefault="002A59E0">
            <w:pPr>
              <w:spacing w:after="20"/>
            </w:pPr>
            <w:r>
              <w:rPr>
                <w:b/>
                <w:bCs/>
                <w:sz w:val="18"/>
                <w:szCs w:val="18"/>
              </w:rPr>
              <w:t>RSK-03</w:t>
            </w:r>
          </w:p>
        </w:tc>
        <w:tc>
          <w:tcPr>
            <w:tcW w:w="2500" w:type="dxa"/>
            <w:tcMar>
              <w:top w:w="60" w:type="dxa"/>
              <w:left w:w="100" w:type="dxa"/>
              <w:bottom w:w="60" w:type="dxa"/>
              <w:right w:w="100" w:type="dxa"/>
            </w:tcMar>
          </w:tcPr>
          <w:p w14:paraId="0BB69000" w14:textId="77777777" w:rsidR="00BD3324" w:rsidRDefault="002A59E0">
            <w:pPr>
              <w:spacing w:after="20"/>
            </w:pPr>
            <w:r>
              <w:rPr>
                <w:sz w:val="18"/>
                <w:szCs w:val="18"/>
              </w:rPr>
              <w:t>Visually similar classes (glacier/mountain, buildings/street) are confused.</w:t>
            </w:r>
          </w:p>
        </w:tc>
        <w:tc>
          <w:tcPr>
            <w:tcW w:w="650" w:type="dxa"/>
            <w:tcMar>
              <w:top w:w="60" w:type="dxa"/>
              <w:left w:w="100" w:type="dxa"/>
              <w:bottom w:w="60" w:type="dxa"/>
              <w:right w:w="100" w:type="dxa"/>
            </w:tcMar>
          </w:tcPr>
          <w:p w14:paraId="75BEFE4E" w14:textId="77777777" w:rsidR="00BD3324" w:rsidRDefault="002A59E0">
            <w:pPr>
              <w:spacing w:after="20"/>
            </w:pPr>
            <w:r>
              <w:rPr>
                <w:sz w:val="18"/>
                <w:szCs w:val="18"/>
              </w:rPr>
              <w:t>H</w:t>
            </w:r>
          </w:p>
        </w:tc>
        <w:tc>
          <w:tcPr>
            <w:tcW w:w="650" w:type="dxa"/>
            <w:tcMar>
              <w:top w:w="60" w:type="dxa"/>
              <w:left w:w="100" w:type="dxa"/>
              <w:bottom w:w="60" w:type="dxa"/>
              <w:right w:w="100" w:type="dxa"/>
            </w:tcMar>
          </w:tcPr>
          <w:p w14:paraId="3B2ED9EB" w14:textId="77777777" w:rsidR="00BD3324" w:rsidRDefault="002A59E0">
            <w:pPr>
              <w:spacing w:after="20"/>
            </w:pPr>
            <w:r>
              <w:rPr>
                <w:sz w:val="18"/>
                <w:szCs w:val="18"/>
              </w:rPr>
              <w:t>M</w:t>
            </w:r>
          </w:p>
        </w:tc>
        <w:tc>
          <w:tcPr>
            <w:tcW w:w="3076" w:type="dxa"/>
            <w:tcMar>
              <w:top w:w="60" w:type="dxa"/>
              <w:left w:w="100" w:type="dxa"/>
              <w:bottom w:w="60" w:type="dxa"/>
              <w:right w:w="100" w:type="dxa"/>
            </w:tcMar>
          </w:tcPr>
          <w:p w14:paraId="0F6ACF49" w14:textId="77777777" w:rsidR="00BD3324" w:rsidRDefault="002A59E0">
            <w:pPr>
              <w:spacing w:after="20"/>
            </w:pPr>
            <w:r>
              <w:rPr>
                <w:sz w:val="18"/>
                <w:szCs w:val="18"/>
              </w:rPr>
              <w:t>Per-class recall threshold (MR-03), error analysis, top-3 output and human review flag.</w:t>
            </w:r>
          </w:p>
        </w:tc>
        <w:tc>
          <w:tcPr>
            <w:tcW w:w="1300" w:type="dxa"/>
            <w:tcMar>
              <w:top w:w="60" w:type="dxa"/>
              <w:left w:w="100" w:type="dxa"/>
              <w:bottom w:w="60" w:type="dxa"/>
              <w:right w:w="100" w:type="dxa"/>
            </w:tcMar>
          </w:tcPr>
          <w:p w14:paraId="0F9EDEDE" w14:textId="77777777" w:rsidR="00BD3324" w:rsidRDefault="002A59E0">
            <w:pPr>
              <w:spacing w:after="20"/>
            </w:pPr>
            <w:r>
              <w:rPr>
                <w:sz w:val="18"/>
                <w:szCs w:val="18"/>
              </w:rPr>
              <w:t>Vendor</w:t>
            </w:r>
          </w:p>
        </w:tc>
      </w:tr>
      <w:tr w:rsidR="00BD3324" w14:paraId="6AB93AEF" w14:textId="77777777">
        <w:trPr>
          <w:cantSplit/>
        </w:trPr>
        <w:tc>
          <w:tcPr>
            <w:tcW w:w="850" w:type="dxa"/>
            <w:shd w:val="clear" w:color="auto" w:fill="F5F8FC"/>
            <w:tcMar>
              <w:top w:w="60" w:type="dxa"/>
              <w:left w:w="100" w:type="dxa"/>
              <w:bottom w:w="60" w:type="dxa"/>
              <w:right w:w="100" w:type="dxa"/>
            </w:tcMar>
          </w:tcPr>
          <w:p w14:paraId="7C680C9B" w14:textId="77777777" w:rsidR="00BD3324" w:rsidRDefault="002A59E0">
            <w:pPr>
              <w:spacing w:after="20"/>
            </w:pPr>
            <w:r>
              <w:rPr>
                <w:b/>
                <w:bCs/>
                <w:sz w:val="18"/>
                <w:szCs w:val="18"/>
              </w:rPr>
              <w:t>RSK-04</w:t>
            </w:r>
          </w:p>
        </w:tc>
        <w:tc>
          <w:tcPr>
            <w:tcW w:w="2500" w:type="dxa"/>
            <w:shd w:val="clear" w:color="auto" w:fill="F5F8FC"/>
            <w:tcMar>
              <w:top w:w="60" w:type="dxa"/>
              <w:left w:w="100" w:type="dxa"/>
              <w:bottom w:w="60" w:type="dxa"/>
              <w:right w:w="100" w:type="dxa"/>
            </w:tcMar>
          </w:tcPr>
          <w:p w14:paraId="3EB88BDF" w14:textId="77777777" w:rsidR="00BD3324" w:rsidRDefault="002A59E0">
            <w:pPr>
              <w:spacing w:after="20"/>
            </w:pPr>
            <w:r>
              <w:rPr>
                <w:sz w:val="18"/>
                <w:szCs w:val="18"/>
              </w:rPr>
              <w:t>ViT Base latency or cost on serving hardware exceeds targets.</w:t>
            </w:r>
          </w:p>
        </w:tc>
        <w:tc>
          <w:tcPr>
            <w:tcW w:w="650" w:type="dxa"/>
            <w:shd w:val="clear" w:color="auto" w:fill="F5F8FC"/>
            <w:tcMar>
              <w:top w:w="60" w:type="dxa"/>
              <w:left w:w="100" w:type="dxa"/>
              <w:bottom w:w="60" w:type="dxa"/>
              <w:right w:w="100" w:type="dxa"/>
            </w:tcMar>
          </w:tcPr>
          <w:p w14:paraId="48DAC3B3" w14:textId="77777777" w:rsidR="00BD3324" w:rsidRDefault="002A59E0">
            <w:pPr>
              <w:spacing w:after="20"/>
            </w:pPr>
            <w:r>
              <w:rPr>
                <w:sz w:val="18"/>
                <w:szCs w:val="18"/>
              </w:rPr>
              <w:t>M</w:t>
            </w:r>
          </w:p>
        </w:tc>
        <w:tc>
          <w:tcPr>
            <w:tcW w:w="650" w:type="dxa"/>
            <w:shd w:val="clear" w:color="auto" w:fill="F5F8FC"/>
            <w:tcMar>
              <w:top w:w="60" w:type="dxa"/>
              <w:left w:w="100" w:type="dxa"/>
              <w:bottom w:w="60" w:type="dxa"/>
              <w:right w:w="100" w:type="dxa"/>
            </w:tcMar>
          </w:tcPr>
          <w:p w14:paraId="0B929421" w14:textId="77777777" w:rsidR="00BD3324" w:rsidRDefault="002A59E0">
            <w:pPr>
              <w:spacing w:after="20"/>
            </w:pPr>
            <w:r>
              <w:rPr>
                <w:sz w:val="18"/>
                <w:szCs w:val="18"/>
              </w:rPr>
              <w:t>M</w:t>
            </w:r>
          </w:p>
        </w:tc>
        <w:tc>
          <w:tcPr>
            <w:tcW w:w="3076" w:type="dxa"/>
            <w:shd w:val="clear" w:color="auto" w:fill="F5F8FC"/>
            <w:tcMar>
              <w:top w:w="60" w:type="dxa"/>
              <w:left w:w="100" w:type="dxa"/>
              <w:bottom w:w="60" w:type="dxa"/>
              <w:right w:w="100" w:type="dxa"/>
            </w:tcMar>
          </w:tcPr>
          <w:p w14:paraId="11497142" w14:textId="77777777" w:rsidR="00BD3324" w:rsidRDefault="002A59E0">
            <w:pPr>
              <w:spacing w:after="20"/>
            </w:pPr>
            <w:r>
              <w:rPr>
                <w:sz w:val="18"/>
                <w:szCs w:val="18"/>
              </w:rPr>
              <w:t>Benchmark early (FR-14). The decision matrix weights cost and latency. Consider GPU serving or ResNet-50.</w:t>
            </w:r>
          </w:p>
        </w:tc>
        <w:tc>
          <w:tcPr>
            <w:tcW w:w="1300" w:type="dxa"/>
            <w:shd w:val="clear" w:color="auto" w:fill="F5F8FC"/>
            <w:tcMar>
              <w:top w:w="60" w:type="dxa"/>
              <w:left w:w="100" w:type="dxa"/>
              <w:bottom w:w="60" w:type="dxa"/>
              <w:right w:w="100" w:type="dxa"/>
            </w:tcMar>
          </w:tcPr>
          <w:p w14:paraId="498ABE74" w14:textId="77777777" w:rsidR="00BD3324" w:rsidRDefault="002A59E0">
            <w:pPr>
              <w:spacing w:after="20"/>
            </w:pPr>
            <w:r>
              <w:rPr>
                <w:sz w:val="18"/>
                <w:szCs w:val="18"/>
              </w:rPr>
              <w:t>Vendor</w:t>
            </w:r>
          </w:p>
        </w:tc>
      </w:tr>
      <w:tr w:rsidR="00BD3324" w14:paraId="673D8D39" w14:textId="77777777">
        <w:trPr>
          <w:cantSplit/>
        </w:trPr>
        <w:tc>
          <w:tcPr>
            <w:tcW w:w="850" w:type="dxa"/>
            <w:tcMar>
              <w:top w:w="60" w:type="dxa"/>
              <w:left w:w="100" w:type="dxa"/>
              <w:bottom w:w="60" w:type="dxa"/>
              <w:right w:w="100" w:type="dxa"/>
            </w:tcMar>
          </w:tcPr>
          <w:p w14:paraId="5F16D803" w14:textId="77777777" w:rsidR="00BD3324" w:rsidRDefault="002A59E0">
            <w:pPr>
              <w:spacing w:after="20"/>
            </w:pPr>
            <w:r>
              <w:rPr>
                <w:b/>
                <w:bCs/>
                <w:sz w:val="18"/>
                <w:szCs w:val="18"/>
              </w:rPr>
              <w:t>RSK-05</w:t>
            </w:r>
          </w:p>
        </w:tc>
        <w:tc>
          <w:tcPr>
            <w:tcW w:w="2500" w:type="dxa"/>
            <w:tcMar>
              <w:top w:w="60" w:type="dxa"/>
              <w:left w:w="100" w:type="dxa"/>
              <w:bottom w:w="60" w:type="dxa"/>
              <w:right w:w="100" w:type="dxa"/>
            </w:tcMar>
          </w:tcPr>
          <w:p w14:paraId="0A69C83B" w14:textId="77777777" w:rsidR="00BD3324" w:rsidRDefault="002A59E0">
            <w:pPr>
              <w:spacing w:after="20"/>
            </w:pPr>
            <w:r>
              <w:rPr>
                <w:sz w:val="18"/>
                <w:szCs w:val="18"/>
              </w:rPr>
              <w:t>Out-of-scope images (indoor, people, documents) are forced into one of the six classes.</w:t>
            </w:r>
          </w:p>
        </w:tc>
        <w:tc>
          <w:tcPr>
            <w:tcW w:w="650" w:type="dxa"/>
            <w:tcMar>
              <w:top w:w="60" w:type="dxa"/>
              <w:left w:w="100" w:type="dxa"/>
              <w:bottom w:w="60" w:type="dxa"/>
              <w:right w:w="100" w:type="dxa"/>
            </w:tcMar>
          </w:tcPr>
          <w:p w14:paraId="17332A72" w14:textId="77777777" w:rsidR="00BD3324" w:rsidRDefault="002A59E0">
            <w:pPr>
              <w:spacing w:after="20"/>
            </w:pPr>
            <w:r>
              <w:rPr>
                <w:sz w:val="18"/>
                <w:szCs w:val="18"/>
              </w:rPr>
              <w:t>H</w:t>
            </w:r>
          </w:p>
        </w:tc>
        <w:tc>
          <w:tcPr>
            <w:tcW w:w="650" w:type="dxa"/>
            <w:tcMar>
              <w:top w:w="60" w:type="dxa"/>
              <w:left w:w="100" w:type="dxa"/>
              <w:bottom w:w="60" w:type="dxa"/>
              <w:right w:w="100" w:type="dxa"/>
            </w:tcMar>
          </w:tcPr>
          <w:p w14:paraId="20F014EF" w14:textId="77777777" w:rsidR="00BD3324" w:rsidRDefault="002A59E0">
            <w:pPr>
              <w:spacing w:after="20"/>
            </w:pPr>
            <w:r>
              <w:rPr>
                <w:sz w:val="18"/>
                <w:szCs w:val="18"/>
              </w:rPr>
              <w:t>M</w:t>
            </w:r>
          </w:p>
        </w:tc>
        <w:tc>
          <w:tcPr>
            <w:tcW w:w="3076" w:type="dxa"/>
            <w:tcMar>
              <w:top w:w="60" w:type="dxa"/>
              <w:left w:w="100" w:type="dxa"/>
              <w:bottom w:w="60" w:type="dxa"/>
              <w:right w:w="100" w:type="dxa"/>
            </w:tcMar>
          </w:tcPr>
          <w:p w14:paraId="355FCD2C" w14:textId="77777777" w:rsidR="00BD3324" w:rsidRDefault="002A59E0">
            <w:pPr>
              <w:spacing w:after="20"/>
            </w:pPr>
            <w:r>
              <w:rPr>
                <w:sz w:val="18"/>
                <w:szCs w:val="18"/>
              </w:rPr>
              <w:t>Confidence threshold with needs_review. Document the limitation in the model card. Consider an “other” class in a future phase.</w:t>
            </w:r>
          </w:p>
        </w:tc>
        <w:tc>
          <w:tcPr>
            <w:tcW w:w="1300" w:type="dxa"/>
            <w:tcMar>
              <w:top w:w="60" w:type="dxa"/>
              <w:left w:w="100" w:type="dxa"/>
              <w:bottom w:w="60" w:type="dxa"/>
              <w:right w:w="100" w:type="dxa"/>
            </w:tcMar>
          </w:tcPr>
          <w:p w14:paraId="374EDB3D" w14:textId="77777777" w:rsidR="00BD3324" w:rsidRDefault="002A59E0">
            <w:pPr>
              <w:spacing w:after="20"/>
            </w:pPr>
            <w:r>
              <w:rPr>
                <w:sz w:val="18"/>
                <w:szCs w:val="18"/>
              </w:rPr>
              <w:t>PO</w:t>
            </w:r>
          </w:p>
        </w:tc>
      </w:tr>
      <w:tr w:rsidR="00BD3324" w14:paraId="31AEC52D" w14:textId="77777777">
        <w:trPr>
          <w:cantSplit/>
        </w:trPr>
        <w:tc>
          <w:tcPr>
            <w:tcW w:w="850" w:type="dxa"/>
            <w:shd w:val="clear" w:color="auto" w:fill="F5F8FC"/>
            <w:tcMar>
              <w:top w:w="60" w:type="dxa"/>
              <w:left w:w="100" w:type="dxa"/>
              <w:bottom w:w="60" w:type="dxa"/>
              <w:right w:w="100" w:type="dxa"/>
            </w:tcMar>
          </w:tcPr>
          <w:p w14:paraId="3F5FAA49" w14:textId="77777777" w:rsidR="00BD3324" w:rsidRDefault="002A59E0">
            <w:pPr>
              <w:spacing w:after="20"/>
            </w:pPr>
            <w:r>
              <w:rPr>
                <w:b/>
                <w:bCs/>
                <w:sz w:val="18"/>
                <w:szCs w:val="18"/>
              </w:rPr>
              <w:t>RSK-06</w:t>
            </w:r>
          </w:p>
        </w:tc>
        <w:tc>
          <w:tcPr>
            <w:tcW w:w="2500" w:type="dxa"/>
            <w:shd w:val="clear" w:color="auto" w:fill="F5F8FC"/>
            <w:tcMar>
              <w:top w:w="60" w:type="dxa"/>
              <w:left w:w="100" w:type="dxa"/>
              <w:bottom w:w="60" w:type="dxa"/>
              <w:right w:w="100" w:type="dxa"/>
            </w:tcMar>
          </w:tcPr>
          <w:p w14:paraId="54147F8B" w14:textId="77777777" w:rsidR="00BD3324" w:rsidRDefault="002A59E0">
            <w:pPr>
              <w:spacing w:after="20"/>
            </w:pPr>
            <w:r>
              <w:rPr>
                <w:sz w:val="18"/>
                <w:szCs w:val="18"/>
              </w:rPr>
              <w:t>Label noise in the public dataset caps achievable accuracy.</w:t>
            </w:r>
          </w:p>
        </w:tc>
        <w:tc>
          <w:tcPr>
            <w:tcW w:w="650" w:type="dxa"/>
            <w:shd w:val="clear" w:color="auto" w:fill="F5F8FC"/>
            <w:tcMar>
              <w:top w:w="60" w:type="dxa"/>
              <w:left w:w="100" w:type="dxa"/>
              <w:bottom w:w="60" w:type="dxa"/>
              <w:right w:w="100" w:type="dxa"/>
            </w:tcMar>
          </w:tcPr>
          <w:p w14:paraId="316DED36" w14:textId="77777777" w:rsidR="00BD3324" w:rsidRDefault="002A59E0">
            <w:pPr>
              <w:spacing w:after="20"/>
            </w:pPr>
            <w:r>
              <w:rPr>
                <w:sz w:val="18"/>
                <w:szCs w:val="18"/>
              </w:rPr>
              <w:t>M</w:t>
            </w:r>
          </w:p>
        </w:tc>
        <w:tc>
          <w:tcPr>
            <w:tcW w:w="650" w:type="dxa"/>
            <w:shd w:val="clear" w:color="auto" w:fill="F5F8FC"/>
            <w:tcMar>
              <w:top w:w="60" w:type="dxa"/>
              <w:left w:w="100" w:type="dxa"/>
              <w:bottom w:w="60" w:type="dxa"/>
              <w:right w:w="100" w:type="dxa"/>
            </w:tcMar>
          </w:tcPr>
          <w:p w14:paraId="6131F1CE" w14:textId="77777777" w:rsidR="00BD3324" w:rsidRDefault="002A59E0">
            <w:pPr>
              <w:spacing w:after="20"/>
            </w:pPr>
            <w:r>
              <w:rPr>
                <w:sz w:val="18"/>
                <w:szCs w:val="18"/>
              </w:rPr>
              <w:t>M</w:t>
            </w:r>
          </w:p>
        </w:tc>
        <w:tc>
          <w:tcPr>
            <w:tcW w:w="3076" w:type="dxa"/>
            <w:shd w:val="clear" w:color="auto" w:fill="F5F8FC"/>
            <w:tcMar>
              <w:top w:w="60" w:type="dxa"/>
              <w:left w:w="100" w:type="dxa"/>
              <w:bottom w:w="60" w:type="dxa"/>
              <w:right w:w="100" w:type="dxa"/>
            </w:tcMar>
          </w:tcPr>
          <w:p w14:paraId="541646B9" w14:textId="77777777" w:rsidR="00BD3324" w:rsidRDefault="002A59E0">
            <w:pPr>
              <w:spacing w:after="20"/>
            </w:pPr>
            <w:r>
              <w:rPr>
                <w:sz w:val="18"/>
                <w:szCs w:val="18"/>
              </w:rPr>
              <w:t>Label spot-check (DR-07). Set expectations using the measured noise rate.</w:t>
            </w:r>
          </w:p>
        </w:tc>
        <w:tc>
          <w:tcPr>
            <w:tcW w:w="1300" w:type="dxa"/>
            <w:shd w:val="clear" w:color="auto" w:fill="F5F8FC"/>
            <w:tcMar>
              <w:top w:w="60" w:type="dxa"/>
              <w:left w:w="100" w:type="dxa"/>
              <w:bottom w:w="60" w:type="dxa"/>
              <w:right w:w="100" w:type="dxa"/>
            </w:tcMar>
          </w:tcPr>
          <w:p w14:paraId="75A40DB5" w14:textId="77777777" w:rsidR="00BD3324" w:rsidRDefault="002A59E0">
            <w:pPr>
              <w:spacing w:after="20"/>
            </w:pPr>
            <w:r>
              <w:rPr>
                <w:sz w:val="18"/>
                <w:szCs w:val="18"/>
              </w:rPr>
              <w:t>Vendor</w:t>
            </w:r>
          </w:p>
        </w:tc>
      </w:tr>
      <w:tr w:rsidR="00BD3324" w14:paraId="2CA600F6" w14:textId="77777777">
        <w:trPr>
          <w:cantSplit/>
        </w:trPr>
        <w:tc>
          <w:tcPr>
            <w:tcW w:w="850" w:type="dxa"/>
            <w:tcMar>
              <w:top w:w="60" w:type="dxa"/>
              <w:left w:w="100" w:type="dxa"/>
              <w:bottom w:w="60" w:type="dxa"/>
              <w:right w:w="100" w:type="dxa"/>
            </w:tcMar>
          </w:tcPr>
          <w:p w14:paraId="18CF22E5" w14:textId="77777777" w:rsidR="00BD3324" w:rsidRDefault="002A59E0">
            <w:pPr>
              <w:spacing w:after="20"/>
            </w:pPr>
            <w:r>
              <w:rPr>
                <w:b/>
                <w:bCs/>
                <w:sz w:val="18"/>
                <w:szCs w:val="18"/>
              </w:rPr>
              <w:t>RSK-07</w:t>
            </w:r>
          </w:p>
        </w:tc>
        <w:tc>
          <w:tcPr>
            <w:tcW w:w="2500" w:type="dxa"/>
            <w:tcMar>
              <w:top w:w="60" w:type="dxa"/>
              <w:left w:w="100" w:type="dxa"/>
              <w:bottom w:w="60" w:type="dxa"/>
              <w:right w:w="100" w:type="dxa"/>
            </w:tcMar>
          </w:tcPr>
          <w:p w14:paraId="5D7A72F9" w14:textId="77777777" w:rsidR="00BD3324" w:rsidRDefault="002A59E0">
            <w:pPr>
              <w:spacing w:after="20"/>
            </w:pPr>
            <w:r>
              <w:rPr>
                <w:sz w:val="18"/>
                <w:szCs w:val="18"/>
              </w:rPr>
              <w:t>Training or serving costs overrun.</w:t>
            </w:r>
          </w:p>
        </w:tc>
        <w:tc>
          <w:tcPr>
            <w:tcW w:w="650" w:type="dxa"/>
            <w:tcMar>
              <w:top w:w="60" w:type="dxa"/>
              <w:left w:w="100" w:type="dxa"/>
              <w:bottom w:w="60" w:type="dxa"/>
              <w:right w:w="100" w:type="dxa"/>
            </w:tcMar>
          </w:tcPr>
          <w:p w14:paraId="3D9994BF" w14:textId="77777777" w:rsidR="00BD3324" w:rsidRDefault="002A59E0">
            <w:pPr>
              <w:spacing w:after="20"/>
            </w:pPr>
            <w:r>
              <w:rPr>
                <w:sz w:val="18"/>
                <w:szCs w:val="18"/>
              </w:rPr>
              <w:t>L</w:t>
            </w:r>
          </w:p>
        </w:tc>
        <w:tc>
          <w:tcPr>
            <w:tcW w:w="650" w:type="dxa"/>
            <w:tcMar>
              <w:top w:w="60" w:type="dxa"/>
              <w:left w:w="100" w:type="dxa"/>
              <w:bottom w:w="60" w:type="dxa"/>
              <w:right w:w="100" w:type="dxa"/>
            </w:tcMar>
          </w:tcPr>
          <w:p w14:paraId="47EC3881" w14:textId="77777777" w:rsidR="00BD3324" w:rsidRDefault="002A59E0">
            <w:pPr>
              <w:spacing w:after="20"/>
            </w:pPr>
            <w:r>
              <w:rPr>
                <w:sz w:val="18"/>
                <w:szCs w:val="18"/>
              </w:rPr>
              <w:t>M</w:t>
            </w:r>
          </w:p>
        </w:tc>
        <w:tc>
          <w:tcPr>
            <w:tcW w:w="3076" w:type="dxa"/>
            <w:tcMar>
              <w:top w:w="60" w:type="dxa"/>
              <w:left w:w="100" w:type="dxa"/>
              <w:bottom w:w="60" w:type="dxa"/>
              <w:right w:w="100" w:type="dxa"/>
            </w:tcMar>
          </w:tcPr>
          <w:p w14:paraId="4C4093E4" w14:textId="77777777" w:rsidR="00BD3324" w:rsidRDefault="002A59E0">
            <w:pPr>
              <w:spacing w:after="20"/>
            </w:pPr>
            <w:r>
              <w:rPr>
                <w:sz w:val="18"/>
                <w:szCs w:val="18"/>
              </w:rPr>
              <w:t>Cost tagging, budgets and alerts. Spot instances for training. Right-sizing review.</w:t>
            </w:r>
          </w:p>
        </w:tc>
        <w:tc>
          <w:tcPr>
            <w:tcW w:w="1300" w:type="dxa"/>
            <w:tcMar>
              <w:top w:w="60" w:type="dxa"/>
              <w:left w:w="100" w:type="dxa"/>
              <w:bottom w:w="60" w:type="dxa"/>
              <w:right w:w="100" w:type="dxa"/>
            </w:tcMar>
          </w:tcPr>
          <w:p w14:paraId="6476624D" w14:textId="77777777" w:rsidR="00BD3324" w:rsidRDefault="002A59E0">
            <w:pPr>
              <w:spacing w:after="20"/>
            </w:pPr>
            <w:r>
              <w:rPr>
                <w:sz w:val="18"/>
                <w:szCs w:val="18"/>
              </w:rPr>
              <w:t>Architect</w:t>
            </w:r>
          </w:p>
        </w:tc>
      </w:tr>
      <w:tr w:rsidR="00BD3324" w14:paraId="4F60B5CF" w14:textId="77777777">
        <w:trPr>
          <w:cantSplit/>
        </w:trPr>
        <w:tc>
          <w:tcPr>
            <w:tcW w:w="850" w:type="dxa"/>
            <w:shd w:val="clear" w:color="auto" w:fill="F5F8FC"/>
            <w:tcMar>
              <w:top w:w="60" w:type="dxa"/>
              <w:left w:w="100" w:type="dxa"/>
              <w:bottom w:w="60" w:type="dxa"/>
              <w:right w:w="100" w:type="dxa"/>
            </w:tcMar>
          </w:tcPr>
          <w:p w14:paraId="777FA0CD" w14:textId="77777777" w:rsidR="00BD3324" w:rsidRDefault="002A59E0">
            <w:pPr>
              <w:spacing w:after="20"/>
            </w:pPr>
            <w:r>
              <w:rPr>
                <w:b/>
                <w:bCs/>
                <w:sz w:val="18"/>
                <w:szCs w:val="18"/>
              </w:rPr>
              <w:t>RSK-08</w:t>
            </w:r>
          </w:p>
        </w:tc>
        <w:tc>
          <w:tcPr>
            <w:tcW w:w="2500" w:type="dxa"/>
            <w:shd w:val="clear" w:color="auto" w:fill="F5F8FC"/>
            <w:tcMar>
              <w:top w:w="60" w:type="dxa"/>
              <w:left w:w="100" w:type="dxa"/>
              <w:bottom w:w="60" w:type="dxa"/>
              <w:right w:w="100" w:type="dxa"/>
            </w:tcMar>
          </w:tcPr>
          <w:p w14:paraId="7648C497" w14:textId="77777777" w:rsidR="00BD3324" w:rsidRDefault="002A59E0">
            <w:pPr>
              <w:spacing w:after="20"/>
            </w:pPr>
            <w:r>
              <w:rPr>
                <w:sz w:val="18"/>
                <w:szCs w:val="18"/>
              </w:rPr>
              <w:t>Knowledge gaps after vendor exit.</w:t>
            </w:r>
          </w:p>
        </w:tc>
        <w:tc>
          <w:tcPr>
            <w:tcW w:w="650" w:type="dxa"/>
            <w:shd w:val="clear" w:color="auto" w:fill="F5F8FC"/>
            <w:tcMar>
              <w:top w:w="60" w:type="dxa"/>
              <w:left w:w="100" w:type="dxa"/>
              <w:bottom w:w="60" w:type="dxa"/>
              <w:right w:w="100" w:type="dxa"/>
            </w:tcMar>
          </w:tcPr>
          <w:p w14:paraId="60AAD941" w14:textId="77777777" w:rsidR="00BD3324" w:rsidRDefault="002A59E0">
            <w:pPr>
              <w:spacing w:after="20"/>
            </w:pPr>
            <w:r>
              <w:rPr>
                <w:sz w:val="18"/>
                <w:szCs w:val="18"/>
              </w:rPr>
              <w:t>M</w:t>
            </w:r>
          </w:p>
        </w:tc>
        <w:tc>
          <w:tcPr>
            <w:tcW w:w="650" w:type="dxa"/>
            <w:shd w:val="clear" w:color="auto" w:fill="F5F8FC"/>
            <w:tcMar>
              <w:top w:w="60" w:type="dxa"/>
              <w:left w:w="100" w:type="dxa"/>
              <w:bottom w:w="60" w:type="dxa"/>
              <w:right w:w="100" w:type="dxa"/>
            </w:tcMar>
          </w:tcPr>
          <w:p w14:paraId="155D6AF5" w14:textId="77777777" w:rsidR="00BD3324" w:rsidRDefault="002A59E0">
            <w:pPr>
              <w:spacing w:after="20"/>
            </w:pPr>
            <w:r>
              <w:rPr>
                <w:sz w:val="18"/>
                <w:szCs w:val="18"/>
              </w:rPr>
              <w:t>H</w:t>
            </w:r>
          </w:p>
        </w:tc>
        <w:tc>
          <w:tcPr>
            <w:tcW w:w="3076" w:type="dxa"/>
            <w:shd w:val="clear" w:color="auto" w:fill="F5F8FC"/>
            <w:tcMar>
              <w:top w:w="60" w:type="dxa"/>
              <w:left w:w="100" w:type="dxa"/>
              <w:bottom w:w="60" w:type="dxa"/>
              <w:right w:w="100" w:type="dxa"/>
            </w:tcMar>
          </w:tcPr>
          <w:p w14:paraId="3BDCF266" w14:textId="77777777" w:rsidR="00BD3324" w:rsidRDefault="002A59E0">
            <w:pPr>
              <w:spacing w:after="20"/>
            </w:pPr>
            <w:r>
              <w:rPr>
                <w:sz w:val="18"/>
                <w:szCs w:val="18"/>
              </w:rPr>
              <w:t>Mandatory documentation, recorded KT sessions, and an internal engineer pairing from Phase 2.</w:t>
            </w:r>
          </w:p>
        </w:tc>
        <w:tc>
          <w:tcPr>
            <w:tcW w:w="1300" w:type="dxa"/>
            <w:shd w:val="clear" w:color="auto" w:fill="F5F8FC"/>
            <w:tcMar>
              <w:top w:w="60" w:type="dxa"/>
              <w:left w:w="100" w:type="dxa"/>
              <w:bottom w:w="60" w:type="dxa"/>
              <w:right w:w="100" w:type="dxa"/>
            </w:tcMar>
          </w:tcPr>
          <w:p w14:paraId="264C1224" w14:textId="77777777" w:rsidR="00BD3324" w:rsidRDefault="002A59E0">
            <w:pPr>
              <w:spacing w:after="20"/>
            </w:pPr>
            <w:r>
              <w:rPr>
                <w:sz w:val="18"/>
                <w:szCs w:val="18"/>
              </w:rPr>
              <w:t>PO</w:t>
            </w:r>
          </w:p>
        </w:tc>
      </w:tr>
    </w:tbl>
    <w:p w14:paraId="4C2BB205" w14:textId="77777777" w:rsidR="00BD3324" w:rsidRDefault="00BD3324">
      <w:pPr>
        <w:spacing w:after="120"/>
      </w:pPr>
    </w:p>
    <w:p w14:paraId="43595244" w14:textId="77777777" w:rsidR="00BD3324" w:rsidRDefault="002A59E0">
      <w:pPr>
        <w:spacing w:after="120" w:line="276" w:lineRule="auto"/>
      </w:pPr>
      <w:r>
        <w:t>L = Likelihood, I = Impact (H = High, M = Medium, L = Low).</w:t>
      </w:r>
    </w:p>
    <w:p w14:paraId="54B5DC7C" w14:textId="77777777" w:rsidR="00BD3324" w:rsidRDefault="002A59E0">
      <w:pPr>
        <w:pStyle w:val="Heading1"/>
        <w:pageBreakBefore/>
      </w:pPr>
      <w:bookmarkStart w:id="67" w:name="_Toc243508998"/>
      <w:r>
        <w:lastRenderedPageBreak/>
        <w:t>20. Open Questions and Pending Decisions</w:t>
      </w:r>
      <w:bookmarkEnd w:id="67"/>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50"/>
        <w:gridCol w:w="4176"/>
        <w:gridCol w:w="2000"/>
        <w:gridCol w:w="2000"/>
      </w:tblGrid>
      <w:tr w:rsidR="00BD3324" w14:paraId="0D9981C6" w14:textId="77777777">
        <w:trPr>
          <w:cantSplit/>
          <w:tblHeader/>
        </w:trPr>
        <w:tc>
          <w:tcPr>
            <w:tcW w:w="850" w:type="dxa"/>
            <w:shd w:val="clear" w:color="auto" w:fill="1F3864"/>
            <w:tcMar>
              <w:top w:w="60" w:type="dxa"/>
              <w:left w:w="100" w:type="dxa"/>
              <w:bottom w:w="60" w:type="dxa"/>
              <w:right w:w="100" w:type="dxa"/>
            </w:tcMar>
          </w:tcPr>
          <w:p w14:paraId="5FD85C75" w14:textId="77777777" w:rsidR="00BD3324" w:rsidRDefault="002A59E0">
            <w:pPr>
              <w:spacing w:after="20"/>
            </w:pPr>
            <w:r>
              <w:rPr>
                <w:b/>
                <w:bCs/>
                <w:color w:val="FFFFFF"/>
                <w:sz w:val="18"/>
                <w:szCs w:val="18"/>
              </w:rPr>
              <w:t>ID</w:t>
            </w:r>
          </w:p>
        </w:tc>
        <w:tc>
          <w:tcPr>
            <w:tcW w:w="4176" w:type="dxa"/>
            <w:shd w:val="clear" w:color="auto" w:fill="1F3864"/>
            <w:tcMar>
              <w:top w:w="60" w:type="dxa"/>
              <w:left w:w="100" w:type="dxa"/>
              <w:bottom w:w="60" w:type="dxa"/>
              <w:right w:w="100" w:type="dxa"/>
            </w:tcMar>
          </w:tcPr>
          <w:p w14:paraId="0A5FE56D" w14:textId="77777777" w:rsidR="00BD3324" w:rsidRDefault="002A59E0">
            <w:pPr>
              <w:spacing w:after="20"/>
            </w:pPr>
            <w:r>
              <w:rPr>
                <w:b/>
                <w:bCs/>
                <w:color w:val="FFFFFF"/>
                <w:sz w:val="18"/>
                <w:szCs w:val="18"/>
              </w:rPr>
              <w:t>Question / Decision</w:t>
            </w:r>
          </w:p>
        </w:tc>
        <w:tc>
          <w:tcPr>
            <w:tcW w:w="2000" w:type="dxa"/>
            <w:shd w:val="clear" w:color="auto" w:fill="1F3864"/>
            <w:tcMar>
              <w:top w:w="60" w:type="dxa"/>
              <w:left w:w="100" w:type="dxa"/>
              <w:bottom w:w="60" w:type="dxa"/>
              <w:right w:w="100" w:type="dxa"/>
            </w:tcMar>
          </w:tcPr>
          <w:p w14:paraId="1BF12FD0" w14:textId="77777777" w:rsidR="00BD3324" w:rsidRDefault="002A59E0">
            <w:pPr>
              <w:spacing w:after="20"/>
            </w:pPr>
            <w:r>
              <w:rPr>
                <w:b/>
                <w:bCs/>
                <w:color w:val="FFFFFF"/>
                <w:sz w:val="18"/>
                <w:szCs w:val="18"/>
              </w:rPr>
              <w:t>Owner</w:t>
            </w:r>
          </w:p>
        </w:tc>
        <w:tc>
          <w:tcPr>
            <w:tcW w:w="2000" w:type="dxa"/>
            <w:shd w:val="clear" w:color="auto" w:fill="1F3864"/>
            <w:tcMar>
              <w:top w:w="60" w:type="dxa"/>
              <w:left w:w="100" w:type="dxa"/>
              <w:bottom w:w="60" w:type="dxa"/>
              <w:right w:w="100" w:type="dxa"/>
            </w:tcMar>
          </w:tcPr>
          <w:p w14:paraId="0EC3EE4C" w14:textId="77777777" w:rsidR="00BD3324" w:rsidRDefault="002A59E0">
            <w:pPr>
              <w:spacing w:after="20"/>
            </w:pPr>
            <w:r>
              <w:rPr>
                <w:b/>
                <w:bCs/>
                <w:color w:val="FFFFFF"/>
                <w:sz w:val="18"/>
                <w:szCs w:val="18"/>
              </w:rPr>
              <w:t>Due</w:t>
            </w:r>
          </w:p>
        </w:tc>
      </w:tr>
      <w:tr w:rsidR="00BD3324" w14:paraId="7EC2437F" w14:textId="77777777">
        <w:trPr>
          <w:cantSplit/>
        </w:trPr>
        <w:tc>
          <w:tcPr>
            <w:tcW w:w="850" w:type="dxa"/>
            <w:tcMar>
              <w:top w:w="60" w:type="dxa"/>
              <w:left w:w="100" w:type="dxa"/>
              <w:bottom w:w="60" w:type="dxa"/>
              <w:right w:w="100" w:type="dxa"/>
            </w:tcMar>
          </w:tcPr>
          <w:p w14:paraId="55144A31" w14:textId="77777777" w:rsidR="00BD3324" w:rsidRDefault="002A59E0">
            <w:pPr>
              <w:spacing w:after="20"/>
            </w:pPr>
            <w:r>
              <w:rPr>
                <w:b/>
                <w:bCs/>
                <w:sz w:val="18"/>
                <w:szCs w:val="18"/>
              </w:rPr>
              <w:t>OQ-01</w:t>
            </w:r>
          </w:p>
        </w:tc>
        <w:tc>
          <w:tcPr>
            <w:tcW w:w="4176" w:type="dxa"/>
            <w:tcMar>
              <w:top w:w="60" w:type="dxa"/>
              <w:left w:w="100" w:type="dxa"/>
              <w:bottom w:w="60" w:type="dxa"/>
              <w:right w:w="100" w:type="dxa"/>
            </w:tcMar>
          </w:tcPr>
          <w:p w14:paraId="066F1BA9" w14:textId="77777777" w:rsidR="00BD3324" w:rsidRDefault="002A59E0">
            <w:pPr>
              <w:spacing w:after="20"/>
            </w:pPr>
            <w:r>
              <w:rPr>
                <w:sz w:val="18"/>
                <w:szCs w:val="18"/>
              </w:rPr>
              <w:t>Serving platform: ECS Fargate (CPU) vs. SageMaker real-time endpoint (CPU or GPU), based on cost and latency evidence</w:t>
            </w:r>
          </w:p>
        </w:tc>
        <w:tc>
          <w:tcPr>
            <w:tcW w:w="2000" w:type="dxa"/>
            <w:tcMar>
              <w:top w:w="60" w:type="dxa"/>
              <w:left w:w="100" w:type="dxa"/>
              <w:bottom w:w="60" w:type="dxa"/>
              <w:right w:w="100" w:type="dxa"/>
            </w:tcMar>
          </w:tcPr>
          <w:p w14:paraId="6F84DE69" w14:textId="77777777" w:rsidR="00BD3324" w:rsidRDefault="002A59E0">
            <w:pPr>
              <w:spacing w:after="20"/>
            </w:pPr>
            <w:r>
              <w:rPr>
                <w:sz w:val="18"/>
                <w:szCs w:val="18"/>
              </w:rPr>
              <w:t>Architect + Vendor</w:t>
            </w:r>
          </w:p>
        </w:tc>
        <w:tc>
          <w:tcPr>
            <w:tcW w:w="2000" w:type="dxa"/>
            <w:tcMar>
              <w:top w:w="60" w:type="dxa"/>
              <w:left w:w="100" w:type="dxa"/>
              <w:bottom w:w="60" w:type="dxa"/>
              <w:right w:w="100" w:type="dxa"/>
            </w:tcMar>
          </w:tcPr>
          <w:p w14:paraId="57554EF0" w14:textId="77777777" w:rsidR="00BD3324" w:rsidRDefault="002A59E0">
            <w:pPr>
              <w:spacing w:after="20"/>
            </w:pPr>
            <w:r>
              <w:rPr>
                <w:sz w:val="18"/>
                <w:szCs w:val="18"/>
              </w:rPr>
              <w:t>End of Phase 0</w:t>
            </w:r>
          </w:p>
        </w:tc>
      </w:tr>
      <w:tr w:rsidR="00BD3324" w14:paraId="062F953C" w14:textId="77777777">
        <w:trPr>
          <w:cantSplit/>
        </w:trPr>
        <w:tc>
          <w:tcPr>
            <w:tcW w:w="850" w:type="dxa"/>
            <w:shd w:val="clear" w:color="auto" w:fill="F5F8FC"/>
            <w:tcMar>
              <w:top w:w="60" w:type="dxa"/>
              <w:left w:w="100" w:type="dxa"/>
              <w:bottom w:w="60" w:type="dxa"/>
              <w:right w:w="100" w:type="dxa"/>
            </w:tcMar>
          </w:tcPr>
          <w:p w14:paraId="7DA45811" w14:textId="77777777" w:rsidR="00BD3324" w:rsidRDefault="002A59E0">
            <w:pPr>
              <w:spacing w:after="20"/>
            </w:pPr>
            <w:r>
              <w:rPr>
                <w:b/>
                <w:bCs/>
                <w:sz w:val="18"/>
                <w:szCs w:val="18"/>
              </w:rPr>
              <w:t>OQ-02</w:t>
            </w:r>
          </w:p>
        </w:tc>
        <w:tc>
          <w:tcPr>
            <w:tcW w:w="4176" w:type="dxa"/>
            <w:shd w:val="clear" w:color="auto" w:fill="F5F8FC"/>
            <w:tcMar>
              <w:top w:w="60" w:type="dxa"/>
              <w:left w:w="100" w:type="dxa"/>
              <w:bottom w:w="60" w:type="dxa"/>
              <w:right w:w="100" w:type="dxa"/>
            </w:tcMar>
          </w:tcPr>
          <w:p w14:paraId="24D38AF9" w14:textId="77777777" w:rsidR="00BD3324" w:rsidRDefault="002A59E0">
            <w:pPr>
              <w:spacing w:after="20"/>
            </w:pPr>
            <w:r>
              <w:rPr>
                <w:sz w:val="18"/>
                <w:szCs w:val="18"/>
              </w:rPr>
              <w:t>Final confidence threshold for needs_review, balancing automation rate (BO-1) against error rate</w:t>
            </w:r>
          </w:p>
        </w:tc>
        <w:tc>
          <w:tcPr>
            <w:tcW w:w="2000" w:type="dxa"/>
            <w:shd w:val="clear" w:color="auto" w:fill="F5F8FC"/>
            <w:tcMar>
              <w:top w:w="60" w:type="dxa"/>
              <w:left w:w="100" w:type="dxa"/>
              <w:bottom w:w="60" w:type="dxa"/>
              <w:right w:w="100" w:type="dxa"/>
            </w:tcMar>
          </w:tcPr>
          <w:p w14:paraId="6287439A" w14:textId="77777777" w:rsidR="00BD3324" w:rsidRDefault="002A59E0">
            <w:pPr>
              <w:spacing w:after="20"/>
            </w:pPr>
            <w:r>
              <w:rPr>
                <w:sz w:val="18"/>
                <w:szCs w:val="18"/>
              </w:rPr>
              <w:t>Product Owner</w:t>
            </w:r>
          </w:p>
        </w:tc>
        <w:tc>
          <w:tcPr>
            <w:tcW w:w="2000" w:type="dxa"/>
            <w:shd w:val="clear" w:color="auto" w:fill="F5F8FC"/>
            <w:tcMar>
              <w:top w:w="60" w:type="dxa"/>
              <w:left w:w="100" w:type="dxa"/>
              <w:bottom w:w="60" w:type="dxa"/>
              <w:right w:w="100" w:type="dxa"/>
            </w:tcMar>
          </w:tcPr>
          <w:p w14:paraId="7A396048" w14:textId="77777777" w:rsidR="00BD3324" w:rsidRDefault="002A59E0">
            <w:pPr>
              <w:spacing w:after="20"/>
            </w:pPr>
            <w:r>
              <w:rPr>
                <w:sz w:val="18"/>
                <w:szCs w:val="18"/>
              </w:rPr>
              <w:t>Phase 2 gate</w:t>
            </w:r>
          </w:p>
        </w:tc>
      </w:tr>
      <w:tr w:rsidR="00BD3324" w14:paraId="051B5FEF" w14:textId="77777777">
        <w:trPr>
          <w:cantSplit/>
        </w:trPr>
        <w:tc>
          <w:tcPr>
            <w:tcW w:w="850" w:type="dxa"/>
            <w:tcMar>
              <w:top w:w="60" w:type="dxa"/>
              <w:left w:w="100" w:type="dxa"/>
              <w:bottom w:w="60" w:type="dxa"/>
              <w:right w:w="100" w:type="dxa"/>
            </w:tcMar>
          </w:tcPr>
          <w:p w14:paraId="6A7CC1A3" w14:textId="77777777" w:rsidR="00BD3324" w:rsidRDefault="002A59E0">
            <w:pPr>
              <w:spacing w:after="20"/>
            </w:pPr>
            <w:r>
              <w:rPr>
                <w:b/>
                <w:bCs/>
                <w:sz w:val="18"/>
                <w:szCs w:val="18"/>
              </w:rPr>
              <w:t>OQ-03</w:t>
            </w:r>
          </w:p>
        </w:tc>
        <w:tc>
          <w:tcPr>
            <w:tcW w:w="4176" w:type="dxa"/>
            <w:tcMar>
              <w:top w:w="60" w:type="dxa"/>
              <w:left w:w="100" w:type="dxa"/>
              <w:bottom w:w="60" w:type="dxa"/>
              <w:right w:w="100" w:type="dxa"/>
            </w:tcMar>
          </w:tcPr>
          <w:p w14:paraId="4F1D75D0" w14:textId="77777777" w:rsidR="00BD3324" w:rsidRDefault="002A59E0">
            <w:pPr>
              <w:spacing w:after="20"/>
            </w:pPr>
            <w:r>
              <w:rPr>
                <w:sz w:val="18"/>
                <w:szCs w:val="18"/>
              </w:rPr>
              <w:t>Confirmed production volumes: average and peak requests per second, and daily image intake</w:t>
            </w:r>
          </w:p>
        </w:tc>
        <w:tc>
          <w:tcPr>
            <w:tcW w:w="2000" w:type="dxa"/>
            <w:tcMar>
              <w:top w:w="60" w:type="dxa"/>
              <w:left w:w="100" w:type="dxa"/>
              <w:bottom w:w="60" w:type="dxa"/>
              <w:right w:w="100" w:type="dxa"/>
            </w:tcMar>
          </w:tcPr>
          <w:p w14:paraId="383D801C" w14:textId="77777777" w:rsidR="00BD3324" w:rsidRDefault="002A59E0">
            <w:pPr>
              <w:spacing w:after="20"/>
            </w:pPr>
            <w:r>
              <w:rPr>
                <w:sz w:val="18"/>
                <w:szCs w:val="18"/>
              </w:rPr>
              <w:t>Content Ops</w:t>
            </w:r>
          </w:p>
        </w:tc>
        <w:tc>
          <w:tcPr>
            <w:tcW w:w="2000" w:type="dxa"/>
            <w:tcMar>
              <w:top w:w="60" w:type="dxa"/>
              <w:left w:w="100" w:type="dxa"/>
              <w:bottom w:w="60" w:type="dxa"/>
              <w:right w:w="100" w:type="dxa"/>
            </w:tcMar>
          </w:tcPr>
          <w:p w14:paraId="2A6879F4" w14:textId="77777777" w:rsidR="00BD3324" w:rsidRDefault="002A59E0">
            <w:pPr>
              <w:spacing w:after="20"/>
            </w:pPr>
            <w:r>
              <w:rPr>
                <w:sz w:val="18"/>
                <w:szCs w:val="18"/>
              </w:rPr>
              <w:t>End of Phase 0</w:t>
            </w:r>
          </w:p>
        </w:tc>
      </w:tr>
      <w:tr w:rsidR="00BD3324" w14:paraId="04D13F51" w14:textId="77777777">
        <w:trPr>
          <w:cantSplit/>
        </w:trPr>
        <w:tc>
          <w:tcPr>
            <w:tcW w:w="850" w:type="dxa"/>
            <w:shd w:val="clear" w:color="auto" w:fill="F5F8FC"/>
            <w:tcMar>
              <w:top w:w="60" w:type="dxa"/>
              <w:left w:w="100" w:type="dxa"/>
              <w:bottom w:w="60" w:type="dxa"/>
              <w:right w:w="100" w:type="dxa"/>
            </w:tcMar>
          </w:tcPr>
          <w:p w14:paraId="063C0295" w14:textId="77777777" w:rsidR="00BD3324" w:rsidRDefault="002A59E0">
            <w:pPr>
              <w:spacing w:after="20"/>
            </w:pPr>
            <w:r>
              <w:rPr>
                <w:b/>
                <w:bCs/>
                <w:sz w:val="18"/>
                <w:szCs w:val="18"/>
              </w:rPr>
              <w:t>OQ-04</w:t>
            </w:r>
          </w:p>
        </w:tc>
        <w:tc>
          <w:tcPr>
            <w:tcW w:w="4176" w:type="dxa"/>
            <w:shd w:val="clear" w:color="auto" w:fill="F5F8FC"/>
            <w:tcMar>
              <w:top w:w="60" w:type="dxa"/>
              <w:left w:w="100" w:type="dxa"/>
              <w:bottom w:w="60" w:type="dxa"/>
              <w:right w:w="100" w:type="dxa"/>
            </w:tcMar>
          </w:tcPr>
          <w:p w14:paraId="473BCECB" w14:textId="77777777" w:rsidR="00BD3324" w:rsidRDefault="002A59E0">
            <w:pPr>
              <w:spacing w:after="20"/>
            </w:pPr>
            <w:r>
              <w:rPr>
                <w:sz w:val="18"/>
                <w:szCs w:val="18"/>
              </w:rPr>
              <w:t>Legal clearance of the dataset licence for commercial production use</w:t>
            </w:r>
          </w:p>
        </w:tc>
        <w:tc>
          <w:tcPr>
            <w:tcW w:w="2000" w:type="dxa"/>
            <w:shd w:val="clear" w:color="auto" w:fill="F5F8FC"/>
            <w:tcMar>
              <w:top w:w="60" w:type="dxa"/>
              <w:left w:w="100" w:type="dxa"/>
              <w:bottom w:w="60" w:type="dxa"/>
              <w:right w:w="100" w:type="dxa"/>
            </w:tcMar>
          </w:tcPr>
          <w:p w14:paraId="5C791238" w14:textId="77777777" w:rsidR="00BD3324" w:rsidRDefault="002A59E0">
            <w:pPr>
              <w:spacing w:after="20"/>
            </w:pPr>
            <w:r>
              <w:rPr>
                <w:sz w:val="18"/>
                <w:szCs w:val="18"/>
              </w:rPr>
              <w:t>Legal</w:t>
            </w:r>
          </w:p>
        </w:tc>
        <w:tc>
          <w:tcPr>
            <w:tcW w:w="2000" w:type="dxa"/>
            <w:shd w:val="clear" w:color="auto" w:fill="F5F8FC"/>
            <w:tcMar>
              <w:top w:w="60" w:type="dxa"/>
              <w:left w:w="100" w:type="dxa"/>
              <w:bottom w:w="60" w:type="dxa"/>
              <w:right w:w="100" w:type="dxa"/>
            </w:tcMar>
          </w:tcPr>
          <w:p w14:paraId="2BBCCB55" w14:textId="77777777" w:rsidR="00BD3324" w:rsidRDefault="002A59E0">
            <w:pPr>
              <w:spacing w:after="20"/>
            </w:pPr>
            <w:r>
              <w:rPr>
                <w:sz w:val="18"/>
                <w:szCs w:val="18"/>
              </w:rPr>
              <w:t>Phase 4 gate</w:t>
            </w:r>
          </w:p>
        </w:tc>
      </w:tr>
      <w:tr w:rsidR="00BD3324" w14:paraId="79BB4B52" w14:textId="77777777">
        <w:trPr>
          <w:cantSplit/>
        </w:trPr>
        <w:tc>
          <w:tcPr>
            <w:tcW w:w="850" w:type="dxa"/>
            <w:tcMar>
              <w:top w:w="60" w:type="dxa"/>
              <w:left w:w="100" w:type="dxa"/>
              <w:bottom w:w="60" w:type="dxa"/>
              <w:right w:w="100" w:type="dxa"/>
            </w:tcMar>
          </w:tcPr>
          <w:p w14:paraId="6A76CC2F" w14:textId="77777777" w:rsidR="00BD3324" w:rsidRDefault="002A59E0">
            <w:pPr>
              <w:spacing w:after="20"/>
            </w:pPr>
            <w:r>
              <w:rPr>
                <w:b/>
                <w:bCs/>
                <w:sz w:val="18"/>
                <w:szCs w:val="18"/>
              </w:rPr>
              <w:t>OQ-05</w:t>
            </w:r>
          </w:p>
        </w:tc>
        <w:tc>
          <w:tcPr>
            <w:tcW w:w="4176" w:type="dxa"/>
            <w:tcMar>
              <w:top w:w="60" w:type="dxa"/>
              <w:left w:w="100" w:type="dxa"/>
              <w:bottom w:w="60" w:type="dxa"/>
              <w:right w:w="100" w:type="dxa"/>
            </w:tcMar>
          </w:tcPr>
          <w:p w14:paraId="6A840508" w14:textId="77777777" w:rsidR="00BD3324" w:rsidRDefault="002A59E0">
            <w:pPr>
              <w:spacing w:after="20"/>
            </w:pPr>
            <w:r>
              <w:rPr>
                <w:sz w:val="18"/>
                <w:szCs w:val="18"/>
              </w:rPr>
              <w:t>Retention period for sampled inference data and logs</w:t>
            </w:r>
          </w:p>
        </w:tc>
        <w:tc>
          <w:tcPr>
            <w:tcW w:w="2000" w:type="dxa"/>
            <w:tcMar>
              <w:top w:w="60" w:type="dxa"/>
              <w:left w:w="100" w:type="dxa"/>
              <w:bottom w:w="60" w:type="dxa"/>
              <w:right w:w="100" w:type="dxa"/>
            </w:tcMar>
          </w:tcPr>
          <w:p w14:paraId="65C1FB91" w14:textId="77777777" w:rsidR="00BD3324" w:rsidRDefault="002A59E0">
            <w:pPr>
              <w:spacing w:after="20"/>
            </w:pPr>
            <w:r>
              <w:rPr>
                <w:sz w:val="18"/>
                <w:szCs w:val="18"/>
              </w:rPr>
              <w:t>Compliance</w:t>
            </w:r>
          </w:p>
        </w:tc>
        <w:tc>
          <w:tcPr>
            <w:tcW w:w="2000" w:type="dxa"/>
            <w:tcMar>
              <w:top w:w="60" w:type="dxa"/>
              <w:left w:w="100" w:type="dxa"/>
              <w:bottom w:w="60" w:type="dxa"/>
              <w:right w:w="100" w:type="dxa"/>
            </w:tcMar>
          </w:tcPr>
          <w:p w14:paraId="5DDCC696" w14:textId="77777777" w:rsidR="00BD3324" w:rsidRDefault="002A59E0">
            <w:pPr>
              <w:spacing w:after="20"/>
            </w:pPr>
            <w:r>
              <w:rPr>
                <w:sz w:val="18"/>
                <w:szCs w:val="18"/>
              </w:rPr>
              <w:t>End of Phase 1</w:t>
            </w:r>
          </w:p>
        </w:tc>
      </w:tr>
      <w:tr w:rsidR="00BD3324" w14:paraId="35BCD257" w14:textId="77777777">
        <w:trPr>
          <w:cantSplit/>
        </w:trPr>
        <w:tc>
          <w:tcPr>
            <w:tcW w:w="850" w:type="dxa"/>
            <w:shd w:val="clear" w:color="auto" w:fill="F5F8FC"/>
            <w:tcMar>
              <w:top w:w="60" w:type="dxa"/>
              <w:left w:w="100" w:type="dxa"/>
              <w:bottom w:w="60" w:type="dxa"/>
              <w:right w:w="100" w:type="dxa"/>
            </w:tcMar>
          </w:tcPr>
          <w:p w14:paraId="21457909" w14:textId="77777777" w:rsidR="00BD3324" w:rsidRDefault="002A59E0">
            <w:pPr>
              <w:spacing w:after="20"/>
            </w:pPr>
            <w:r>
              <w:rPr>
                <w:b/>
                <w:bCs/>
                <w:sz w:val="18"/>
                <w:szCs w:val="18"/>
              </w:rPr>
              <w:t>OQ-06</w:t>
            </w:r>
          </w:p>
        </w:tc>
        <w:tc>
          <w:tcPr>
            <w:tcW w:w="4176" w:type="dxa"/>
            <w:shd w:val="clear" w:color="auto" w:fill="F5F8FC"/>
            <w:tcMar>
              <w:top w:w="60" w:type="dxa"/>
              <w:left w:w="100" w:type="dxa"/>
              <w:bottom w:w="60" w:type="dxa"/>
              <w:right w:w="100" w:type="dxa"/>
            </w:tcMar>
          </w:tcPr>
          <w:p w14:paraId="014105A5" w14:textId="77777777" w:rsidR="00BD3324" w:rsidRDefault="002A59E0">
            <w:pPr>
              <w:spacing w:after="20"/>
            </w:pPr>
            <w:r>
              <w:rPr>
                <w:sz w:val="18"/>
                <w:szCs w:val="18"/>
              </w:rPr>
              <w:t>API authentication mechanism for internal consumers (API key vs. IAM/Cognito)</w:t>
            </w:r>
          </w:p>
        </w:tc>
        <w:tc>
          <w:tcPr>
            <w:tcW w:w="2000" w:type="dxa"/>
            <w:shd w:val="clear" w:color="auto" w:fill="F5F8FC"/>
            <w:tcMar>
              <w:top w:w="60" w:type="dxa"/>
              <w:left w:w="100" w:type="dxa"/>
              <w:bottom w:w="60" w:type="dxa"/>
              <w:right w:w="100" w:type="dxa"/>
            </w:tcMar>
          </w:tcPr>
          <w:p w14:paraId="36824756" w14:textId="77777777" w:rsidR="00BD3324" w:rsidRDefault="002A59E0">
            <w:pPr>
              <w:spacing w:after="20"/>
            </w:pPr>
            <w:r>
              <w:rPr>
                <w:sz w:val="18"/>
                <w:szCs w:val="18"/>
              </w:rPr>
              <w:t>InfoSec + Architect</w:t>
            </w:r>
          </w:p>
        </w:tc>
        <w:tc>
          <w:tcPr>
            <w:tcW w:w="2000" w:type="dxa"/>
            <w:shd w:val="clear" w:color="auto" w:fill="F5F8FC"/>
            <w:tcMar>
              <w:top w:w="60" w:type="dxa"/>
              <w:left w:w="100" w:type="dxa"/>
              <w:bottom w:w="60" w:type="dxa"/>
              <w:right w:w="100" w:type="dxa"/>
            </w:tcMar>
          </w:tcPr>
          <w:p w14:paraId="3EF77128" w14:textId="77777777" w:rsidR="00BD3324" w:rsidRDefault="002A59E0">
            <w:pPr>
              <w:spacing w:after="20"/>
            </w:pPr>
            <w:r>
              <w:rPr>
                <w:sz w:val="18"/>
                <w:szCs w:val="18"/>
              </w:rPr>
              <w:t>End of Phase 0</w:t>
            </w:r>
          </w:p>
        </w:tc>
      </w:tr>
      <w:tr w:rsidR="00BD3324" w14:paraId="05C9AFB9" w14:textId="77777777">
        <w:trPr>
          <w:cantSplit/>
        </w:trPr>
        <w:tc>
          <w:tcPr>
            <w:tcW w:w="850" w:type="dxa"/>
            <w:tcMar>
              <w:top w:w="60" w:type="dxa"/>
              <w:left w:w="100" w:type="dxa"/>
              <w:bottom w:w="60" w:type="dxa"/>
              <w:right w:w="100" w:type="dxa"/>
            </w:tcMar>
          </w:tcPr>
          <w:p w14:paraId="27DE2009" w14:textId="77777777" w:rsidR="00BD3324" w:rsidRDefault="002A59E0">
            <w:pPr>
              <w:spacing w:after="20"/>
            </w:pPr>
            <w:r>
              <w:rPr>
                <w:b/>
                <w:bCs/>
                <w:sz w:val="18"/>
                <w:szCs w:val="18"/>
              </w:rPr>
              <w:t>OQ-07</w:t>
            </w:r>
          </w:p>
        </w:tc>
        <w:tc>
          <w:tcPr>
            <w:tcW w:w="4176" w:type="dxa"/>
            <w:tcMar>
              <w:top w:w="60" w:type="dxa"/>
              <w:left w:w="100" w:type="dxa"/>
              <w:bottom w:w="60" w:type="dxa"/>
              <w:right w:w="100" w:type="dxa"/>
            </w:tcMar>
          </w:tcPr>
          <w:p w14:paraId="0F7FB73D" w14:textId="77777777" w:rsidR="00BD3324" w:rsidRDefault="002A59E0">
            <w:pPr>
              <w:spacing w:after="20"/>
            </w:pPr>
            <w:r>
              <w:rPr>
                <w:sz w:val="18"/>
                <w:szCs w:val="18"/>
              </w:rPr>
              <w:t>Whether a labelled sample of company images can be provided for domain validation (RSK-01)</w:t>
            </w:r>
          </w:p>
        </w:tc>
        <w:tc>
          <w:tcPr>
            <w:tcW w:w="2000" w:type="dxa"/>
            <w:tcMar>
              <w:top w:w="60" w:type="dxa"/>
              <w:left w:w="100" w:type="dxa"/>
              <w:bottom w:w="60" w:type="dxa"/>
              <w:right w:w="100" w:type="dxa"/>
            </w:tcMar>
          </w:tcPr>
          <w:p w14:paraId="31A55AF4" w14:textId="77777777" w:rsidR="00BD3324" w:rsidRDefault="002A59E0">
            <w:pPr>
              <w:spacing w:after="20"/>
            </w:pPr>
            <w:r>
              <w:rPr>
                <w:sz w:val="18"/>
                <w:szCs w:val="18"/>
              </w:rPr>
              <w:t>Product Owner</w:t>
            </w:r>
          </w:p>
        </w:tc>
        <w:tc>
          <w:tcPr>
            <w:tcW w:w="2000" w:type="dxa"/>
            <w:tcMar>
              <w:top w:w="60" w:type="dxa"/>
              <w:left w:w="100" w:type="dxa"/>
              <w:bottom w:w="60" w:type="dxa"/>
              <w:right w:w="100" w:type="dxa"/>
            </w:tcMar>
          </w:tcPr>
          <w:p w14:paraId="2F9F1A88" w14:textId="77777777" w:rsidR="00BD3324" w:rsidRDefault="002A59E0">
            <w:pPr>
              <w:spacing w:after="20"/>
            </w:pPr>
            <w:r>
              <w:rPr>
                <w:sz w:val="18"/>
                <w:szCs w:val="18"/>
              </w:rPr>
              <w:t>Phase 2</w:t>
            </w:r>
          </w:p>
        </w:tc>
      </w:tr>
    </w:tbl>
    <w:p w14:paraId="2566F74B" w14:textId="77777777" w:rsidR="00BD3324" w:rsidRDefault="00BD3324">
      <w:pPr>
        <w:spacing w:after="120"/>
      </w:pPr>
    </w:p>
    <w:p w14:paraId="7A29BCBA" w14:textId="77777777" w:rsidR="00BD3324" w:rsidRDefault="002A59E0">
      <w:pPr>
        <w:pStyle w:val="Heading1"/>
        <w:pageBreakBefore/>
      </w:pPr>
      <w:bookmarkStart w:id="68" w:name="_Toc243508999"/>
      <w:r>
        <w:lastRenderedPageBreak/>
        <w:t>21. Glossary</w:t>
      </w:r>
      <w:bookmarkEnd w:id="68"/>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0"/>
        <w:gridCol w:w="6626"/>
      </w:tblGrid>
      <w:tr w:rsidR="00BD3324" w14:paraId="694F1C1C" w14:textId="77777777">
        <w:trPr>
          <w:cantSplit/>
          <w:tblHeader/>
        </w:trPr>
        <w:tc>
          <w:tcPr>
            <w:tcW w:w="2400" w:type="dxa"/>
            <w:shd w:val="clear" w:color="auto" w:fill="1F3864"/>
            <w:tcMar>
              <w:top w:w="60" w:type="dxa"/>
              <w:left w:w="100" w:type="dxa"/>
              <w:bottom w:w="60" w:type="dxa"/>
              <w:right w:w="100" w:type="dxa"/>
            </w:tcMar>
          </w:tcPr>
          <w:p w14:paraId="2E3A2C86" w14:textId="77777777" w:rsidR="00BD3324" w:rsidRDefault="002A59E0">
            <w:pPr>
              <w:spacing w:after="20"/>
            </w:pPr>
            <w:r>
              <w:rPr>
                <w:b/>
                <w:bCs/>
                <w:color w:val="FFFFFF"/>
                <w:sz w:val="18"/>
                <w:szCs w:val="18"/>
              </w:rPr>
              <w:t>Term</w:t>
            </w:r>
          </w:p>
        </w:tc>
        <w:tc>
          <w:tcPr>
            <w:tcW w:w="6626" w:type="dxa"/>
            <w:shd w:val="clear" w:color="auto" w:fill="1F3864"/>
            <w:tcMar>
              <w:top w:w="60" w:type="dxa"/>
              <w:left w:w="100" w:type="dxa"/>
              <w:bottom w:w="60" w:type="dxa"/>
              <w:right w:w="100" w:type="dxa"/>
            </w:tcMar>
          </w:tcPr>
          <w:p w14:paraId="08CADB63" w14:textId="77777777" w:rsidR="00BD3324" w:rsidRDefault="002A59E0">
            <w:pPr>
              <w:spacing w:after="20"/>
            </w:pPr>
            <w:r>
              <w:rPr>
                <w:b/>
                <w:bCs/>
                <w:color w:val="FFFFFF"/>
                <w:sz w:val="18"/>
                <w:szCs w:val="18"/>
              </w:rPr>
              <w:t>Definition</w:t>
            </w:r>
          </w:p>
        </w:tc>
      </w:tr>
      <w:tr w:rsidR="00BD3324" w14:paraId="428F57BE" w14:textId="77777777">
        <w:trPr>
          <w:cantSplit/>
        </w:trPr>
        <w:tc>
          <w:tcPr>
            <w:tcW w:w="2400" w:type="dxa"/>
            <w:tcMar>
              <w:top w:w="60" w:type="dxa"/>
              <w:left w:w="100" w:type="dxa"/>
              <w:bottom w:w="60" w:type="dxa"/>
              <w:right w:w="100" w:type="dxa"/>
            </w:tcMar>
          </w:tcPr>
          <w:p w14:paraId="1AF65263" w14:textId="77777777" w:rsidR="00BD3324" w:rsidRDefault="002A59E0">
            <w:pPr>
              <w:spacing w:after="20"/>
            </w:pPr>
            <w:r>
              <w:rPr>
                <w:b/>
                <w:bCs/>
                <w:sz w:val="18"/>
                <w:szCs w:val="18"/>
              </w:rPr>
              <w:t>CNN</w:t>
            </w:r>
          </w:p>
        </w:tc>
        <w:tc>
          <w:tcPr>
            <w:tcW w:w="6626" w:type="dxa"/>
            <w:tcMar>
              <w:top w:w="60" w:type="dxa"/>
              <w:left w:w="100" w:type="dxa"/>
              <w:bottom w:w="60" w:type="dxa"/>
              <w:right w:w="100" w:type="dxa"/>
            </w:tcMar>
          </w:tcPr>
          <w:p w14:paraId="76C36F3C" w14:textId="77777777" w:rsidR="00BD3324" w:rsidRDefault="002A59E0">
            <w:pPr>
              <w:spacing w:after="20"/>
            </w:pPr>
            <w:r>
              <w:rPr>
                <w:sz w:val="18"/>
                <w:szCs w:val="18"/>
              </w:rPr>
              <w:t>Convolutional Neural Network, a deep learning architecture for images based on convolution filters</w:t>
            </w:r>
          </w:p>
        </w:tc>
      </w:tr>
      <w:tr w:rsidR="00BD3324" w14:paraId="745C6CBD" w14:textId="77777777">
        <w:trPr>
          <w:cantSplit/>
        </w:trPr>
        <w:tc>
          <w:tcPr>
            <w:tcW w:w="2400" w:type="dxa"/>
            <w:shd w:val="clear" w:color="auto" w:fill="F5F8FC"/>
            <w:tcMar>
              <w:top w:w="60" w:type="dxa"/>
              <w:left w:w="100" w:type="dxa"/>
              <w:bottom w:w="60" w:type="dxa"/>
              <w:right w:w="100" w:type="dxa"/>
            </w:tcMar>
          </w:tcPr>
          <w:p w14:paraId="1025F31C" w14:textId="77777777" w:rsidR="00BD3324" w:rsidRDefault="002A59E0">
            <w:pPr>
              <w:spacing w:after="20"/>
            </w:pPr>
            <w:r>
              <w:rPr>
                <w:b/>
                <w:bCs/>
                <w:sz w:val="18"/>
                <w:szCs w:val="18"/>
              </w:rPr>
              <w:t>ViT</w:t>
            </w:r>
          </w:p>
        </w:tc>
        <w:tc>
          <w:tcPr>
            <w:tcW w:w="6626" w:type="dxa"/>
            <w:shd w:val="clear" w:color="auto" w:fill="F5F8FC"/>
            <w:tcMar>
              <w:top w:w="60" w:type="dxa"/>
              <w:left w:w="100" w:type="dxa"/>
              <w:bottom w:w="60" w:type="dxa"/>
              <w:right w:w="100" w:type="dxa"/>
            </w:tcMar>
          </w:tcPr>
          <w:p w14:paraId="1AEC3FE8" w14:textId="77777777" w:rsidR="00BD3324" w:rsidRDefault="002A59E0">
            <w:pPr>
              <w:spacing w:after="20"/>
            </w:pPr>
            <w:r>
              <w:rPr>
                <w:sz w:val="18"/>
                <w:szCs w:val="18"/>
              </w:rPr>
              <w:t>Vision Transformer, an architecture that splits an image into patches and processes them with self-attention</w:t>
            </w:r>
          </w:p>
        </w:tc>
      </w:tr>
      <w:tr w:rsidR="00BD3324" w14:paraId="405981CB" w14:textId="77777777">
        <w:trPr>
          <w:cantSplit/>
        </w:trPr>
        <w:tc>
          <w:tcPr>
            <w:tcW w:w="2400" w:type="dxa"/>
            <w:tcMar>
              <w:top w:w="60" w:type="dxa"/>
              <w:left w:w="100" w:type="dxa"/>
              <w:bottom w:w="60" w:type="dxa"/>
              <w:right w:w="100" w:type="dxa"/>
            </w:tcMar>
          </w:tcPr>
          <w:p w14:paraId="18C4771D" w14:textId="77777777" w:rsidR="00BD3324" w:rsidRDefault="002A59E0">
            <w:pPr>
              <w:spacing w:after="20"/>
            </w:pPr>
            <w:r>
              <w:rPr>
                <w:b/>
                <w:bCs/>
                <w:sz w:val="18"/>
                <w:szCs w:val="18"/>
              </w:rPr>
              <w:t>Fine-tuning / transfer learning</w:t>
            </w:r>
          </w:p>
        </w:tc>
        <w:tc>
          <w:tcPr>
            <w:tcW w:w="6626" w:type="dxa"/>
            <w:tcMar>
              <w:top w:w="60" w:type="dxa"/>
              <w:left w:w="100" w:type="dxa"/>
              <w:bottom w:w="60" w:type="dxa"/>
              <w:right w:w="100" w:type="dxa"/>
            </w:tcMar>
          </w:tcPr>
          <w:p w14:paraId="441A4F1A" w14:textId="77777777" w:rsidR="00BD3324" w:rsidRDefault="002A59E0">
            <w:pPr>
              <w:spacing w:after="20"/>
            </w:pPr>
            <w:r>
              <w:rPr>
                <w:sz w:val="18"/>
                <w:szCs w:val="18"/>
              </w:rPr>
              <w:t>Further training of a pretrained model on a new, task-specific dataset</w:t>
            </w:r>
          </w:p>
        </w:tc>
      </w:tr>
      <w:tr w:rsidR="00BD3324" w14:paraId="42155900" w14:textId="77777777">
        <w:trPr>
          <w:cantSplit/>
        </w:trPr>
        <w:tc>
          <w:tcPr>
            <w:tcW w:w="2400" w:type="dxa"/>
            <w:shd w:val="clear" w:color="auto" w:fill="F5F8FC"/>
            <w:tcMar>
              <w:top w:w="60" w:type="dxa"/>
              <w:left w:w="100" w:type="dxa"/>
              <w:bottom w:w="60" w:type="dxa"/>
              <w:right w:w="100" w:type="dxa"/>
            </w:tcMar>
          </w:tcPr>
          <w:p w14:paraId="44D5316C" w14:textId="77777777" w:rsidR="00BD3324" w:rsidRDefault="002A59E0">
            <w:pPr>
              <w:spacing w:after="20"/>
            </w:pPr>
            <w:r>
              <w:rPr>
                <w:b/>
                <w:bCs/>
                <w:sz w:val="18"/>
                <w:szCs w:val="18"/>
              </w:rPr>
              <w:t>Top-1 accuracy</w:t>
            </w:r>
          </w:p>
        </w:tc>
        <w:tc>
          <w:tcPr>
            <w:tcW w:w="6626" w:type="dxa"/>
            <w:shd w:val="clear" w:color="auto" w:fill="F5F8FC"/>
            <w:tcMar>
              <w:top w:w="60" w:type="dxa"/>
              <w:left w:w="100" w:type="dxa"/>
              <w:bottom w:w="60" w:type="dxa"/>
              <w:right w:w="100" w:type="dxa"/>
            </w:tcMar>
          </w:tcPr>
          <w:p w14:paraId="41D5CC8F" w14:textId="77777777" w:rsidR="00BD3324" w:rsidRDefault="002A59E0">
            <w:pPr>
              <w:spacing w:after="20"/>
            </w:pPr>
            <w:r>
              <w:rPr>
                <w:sz w:val="18"/>
                <w:szCs w:val="18"/>
              </w:rPr>
              <w:t>Percentage of images whose highest-probability prediction is the correct class</w:t>
            </w:r>
          </w:p>
        </w:tc>
      </w:tr>
      <w:tr w:rsidR="00BD3324" w14:paraId="331EE159" w14:textId="77777777">
        <w:trPr>
          <w:cantSplit/>
        </w:trPr>
        <w:tc>
          <w:tcPr>
            <w:tcW w:w="2400" w:type="dxa"/>
            <w:tcMar>
              <w:top w:w="60" w:type="dxa"/>
              <w:left w:w="100" w:type="dxa"/>
              <w:bottom w:w="60" w:type="dxa"/>
              <w:right w:w="100" w:type="dxa"/>
            </w:tcMar>
          </w:tcPr>
          <w:p w14:paraId="480420AD" w14:textId="77777777" w:rsidR="00BD3324" w:rsidRDefault="002A59E0">
            <w:pPr>
              <w:spacing w:after="20"/>
            </w:pPr>
            <w:r>
              <w:rPr>
                <w:b/>
                <w:bCs/>
                <w:sz w:val="18"/>
                <w:szCs w:val="18"/>
              </w:rPr>
              <w:t>Macro-F1</w:t>
            </w:r>
          </w:p>
        </w:tc>
        <w:tc>
          <w:tcPr>
            <w:tcW w:w="6626" w:type="dxa"/>
            <w:tcMar>
              <w:top w:w="60" w:type="dxa"/>
              <w:left w:w="100" w:type="dxa"/>
              <w:bottom w:w="60" w:type="dxa"/>
              <w:right w:w="100" w:type="dxa"/>
            </w:tcMar>
          </w:tcPr>
          <w:p w14:paraId="61667838" w14:textId="77777777" w:rsidR="00BD3324" w:rsidRDefault="002A59E0">
            <w:pPr>
              <w:spacing w:after="20"/>
            </w:pPr>
            <w:r>
              <w:rPr>
                <w:sz w:val="18"/>
                <w:szCs w:val="18"/>
              </w:rPr>
              <w:t>Unweighted mean of the per-class F1 scores, the harmonic mean of precision and recall</w:t>
            </w:r>
          </w:p>
        </w:tc>
      </w:tr>
      <w:tr w:rsidR="00BD3324" w14:paraId="1543D0BC" w14:textId="77777777">
        <w:trPr>
          <w:cantSplit/>
        </w:trPr>
        <w:tc>
          <w:tcPr>
            <w:tcW w:w="2400" w:type="dxa"/>
            <w:shd w:val="clear" w:color="auto" w:fill="F5F8FC"/>
            <w:tcMar>
              <w:top w:w="60" w:type="dxa"/>
              <w:left w:w="100" w:type="dxa"/>
              <w:bottom w:w="60" w:type="dxa"/>
              <w:right w:w="100" w:type="dxa"/>
            </w:tcMar>
          </w:tcPr>
          <w:p w14:paraId="42B7E77A" w14:textId="77777777" w:rsidR="00BD3324" w:rsidRDefault="002A59E0">
            <w:pPr>
              <w:spacing w:after="20"/>
            </w:pPr>
            <w:r>
              <w:rPr>
                <w:b/>
                <w:bCs/>
                <w:sz w:val="18"/>
                <w:szCs w:val="18"/>
              </w:rPr>
              <w:t>ECE</w:t>
            </w:r>
          </w:p>
        </w:tc>
        <w:tc>
          <w:tcPr>
            <w:tcW w:w="6626" w:type="dxa"/>
            <w:shd w:val="clear" w:color="auto" w:fill="F5F8FC"/>
            <w:tcMar>
              <w:top w:w="60" w:type="dxa"/>
              <w:left w:w="100" w:type="dxa"/>
              <w:bottom w:w="60" w:type="dxa"/>
              <w:right w:w="100" w:type="dxa"/>
            </w:tcMar>
          </w:tcPr>
          <w:p w14:paraId="24380C7D" w14:textId="77777777" w:rsidR="00BD3324" w:rsidRDefault="002A59E0">
            <w:pPr>
              <w:spacing w:after="20"/>
            </w:pPr>
            <w:r>
              <w:rPr>
                <w:sz w:val="18"/>
                <w:szCs w:val="18"/>
              </w:rPr>
              <w:t>Expected Calibration Error: how closely predicted confidence matches observed accuracy</w:t>
            </w:r>
          </w:p>
        </w:tc>
      </w:tr>
      <w:tr w:rsidR="00BD3324" w14:paraId="155AF9DA" w14:textId="77777777">
        <w:trPr>
          <w:cantSplit/>
        </w:trPr>
        <w:tc>
          <w:tcPr>
            <w:tcW w:w="2400" w:type="dxa"/>
            <w:tcMar>
              <w:top w:w="60" w:type="dxa"/>
              <w:left w:w="100" w:type="dxa"/>
              <w:bottom w:w="60" w:type="dxa"/>
              <w:right w:w="100" w:type="dxa"/>
            </w:tcMar>
          </w:tcPr>
          <w:p w14:paraId="65AB6E0C" w14:textId="77777777" w:rsidR="00BD3324" w:rsidRDefault="002A59E0">
            <w:pPr>
              <w:spacing w:after="20"/>
            </w:pPr>
            <w:r>
              <w:rPr>
                <w:b/>
                <w:bCs/>
                <w:sz w:val="18"/>
                <w:szCs w:val="18"/>
              </w:rPr>
              <w:t>p95 latency</w:t>
            </w:r>
          </w:p>
        </w:tc>
        <w:tc>
          <w:tcPr>
            <w:tcW w:w="6626" w:type="dxa"/>
            <w:tcMar>
              <w:top w:w="60" w:type="dxa"/>
              <w:left w:w="100" w:type="dxa"/>
              <w:bottom w:w="60" w:type="dxa"/>
              <w:right w:w="100" w:type="dxa"/>
            </w:tcMar>
          </w:tcPr>
          <w:p w14:paraId="7CA9B393" w14:textId="77777777" w:rsidR="00BD3324" w:rsidRDefault="002A59E0">
            <w:pPr>
              <w:spacing w:after="20"/>
            </w:pPr>
            <w:r>
              <w:rPr>
                <w:sz w:val="18"/>
                <w:szCs w:val="18"/>
              </w:rPr>
              <w:t>Response time under which 95% of requests complete</w:t>
            </w:r>
          </w:p>
        </w:tc>
      </w:tr>
      <w:tr w:rsidR="00BD3324" w14:paraId="7D18A83D" w14:textId="77777777">
        <w:trPr>
          <w:cantSplit/>
        </w:trPr>
        <w:tc>
          <w:tcPr>
            <w:tcW w:w="2400" w:type="dxa"/>
            <w:shd w:val="clear" w:color="auto" w:fill="F5F8FC"/>
            <w:tcMar>
              <w:top w:w="60" w:type="dxa"/>
              <w:left w:w="100" w:type="dxa"/>
              <w:bottom w:w="60" w:type="dxa"/>
              <w:right w:w="100" w:type="dxa"/>
            </w:tcMar>
          </w:tcPr>
          <w:p w14:paraId="5E2FE5F4" w14:textId="77777777" w:rsidR="00BD3324" w:rsidRDefault="002A59E0">
            <w:pPr>
              <w:spacing w:after="20"/>
            </w:pPr>
            <w:r>
              <w:rPr>
                <w:b/>
                <w:bCs/>
                <w:sz w:val="18"/>
                <w:szCs w:val="18"/>
              </w:rPr>
              <w:t>MLflow</w:t>
            </w:r>
          </w:p>
        </w:tc>
        <w:tc>
          <w:tcPr>
            <w:tcW w:w="6626" w:type="dxa"/>
            <w:shd w:val="clear" w:color="auto" w:fill="F5F8FC"/>
            <w:tcMar>
              <w:top w:w="60" w:type="dxa"/>
              <w:left w:w="100" w:type="dxa"/>
              <w:bottom w:w="60" w:type="dxa"/>
              <w:right w:w="100" w:type="dxa"/>
            </w:tcMar>
          </w:tcPr>
          <w:p w14:paraId="6E959F99" w14:textId="77777777" w:rsidR="00BD3324" w:rsidRDefault="002A59E0">
            <w:pPr>
              <w:spacing w:after="20"/>
            </w:pPr>
            <w:r>
              <w:rPr>
                <w:sz w:val="18"/>
                <w:szCs w:val="18"/>
              </w:rPr>
              <w:t>Open-source platform for experiment tracking, model packaging and the model registry</w:t>
            </w:r>
          </w:p>
        </w:tc>
      </w:tr>
      <w:tr w:rsidR="00BD3324" w14:paraId="29BE4A2C" w14:textId="77777777">
        <w:trPr>
          <w:cantSplit/>
        </w:trPr>
        <w:tc>
          <w:tcPr>
            <w:tcW w:w="2400" w:type="dxa"/>
            <w:tcMar>
              <w:top w:w="60" w:type="dxa"/>
              <w:left w:w="100" w:type="dxa"/>
              <w:bottom w:w="60" w:type="dxa"/>
              <w:right w:w="100" w:type="dxa"/>
            </w:tcMar>
          </w:tcPr>
          <w:p w14:paraId="35FB2F83" w14:textId="77777777" w:rsidR="00BD3324" w:rsidRDefault="002A59E0">
            <w:pPr>
              <w:spacing w:after="20"/>
            </w:pPr>
            <w:r>
              <w:rPr>
                <w:b/>
                <w:bCs/>
                <w:sz w:val="18"/>
                <w:szCs w:val="18"/>
              </w:rPr>
              <w:t>PyTorch Lightning</w:t>
            </w:r>
          </w:p>
        </w:tc>
        <w:tc>
          <w:tcPr>
            <w:tcW w:w="6626" w:type="dxa"/>
            <w:tcMar>
              <w:top w:w="60" w:type="dxa"/>
              <w:left w:w="100" w:type="dxa"/>
              <w:bottom w:w="60" w:type="dxa"/>
              <w:right w:w="100" w:type="dxa"/>
            </w:tcMar>
          </w:tcPr>
          <w:p w14:paraId="005A781B" w14:textId="77777777" w:rsidR="00BD3324" w:rsidRDefault="002A59E0">
            <w:pPr>
              <w:spacing w:after="20"/>
            </w:pPr>
            <w:r>
              <w:rPr>
                <w:sz w:val="18"/>
                <w:szCs w:val="18"/>
              </w:rPr>
              <w:t>Framework that structures PyTorch training code to make it reproducible and scalable</w:t>
            </w:r>
          </w:p>
        </w:tc>
      </w:tr>
      <w:tr w:rsidR="00BD3324" w14:paraId="793E0BB5" w14:textId="77777777">
        <w:trPr>
          <w:cantSplit/>
        </w:trPr>
        <w:tc>
          <w:tcPr>
            <w:tcW w:w="2400" w:type="dxa"/>
            <w:shd w:val="clear" w:color="auto" w:fill="F5F8FC"/>
            <w:tcMar>
              <w:top w:w="60" w:type="dxa"/>
              <w:left w:w="100" w:type="dxa"/>
              <w:bottom w:w="60" w:type="dxa"/>
              <w:right w:w="100" w:type="dxa"/>
            </w:tcMar>
          </w:tcPr>
          <w:p w14:paraId="043053D4" w14:textId="77777777" w:rsidR="00BD3324" w:rsidRDefault="002A59E0">
            <w:pPr>
              <w:spacing w:after="20"/>
            </w:pPr>
            <w:r>
              <w:rPr>
                <w:b/>
                <w:bCs/>
                <w:sz w:val="18"/>
                <w:szCs w:val="18"/>
              </w:rPr>
              <w:t>FastAPI</w:t>
            </w:r>
          </w:p>
        </w:tc>
        <w:tc>
          <w:tcPr>
            <w:tcW w:w="6626" w:type="dxa"/>
            <w:shd w:val="clear" w:color="auto" w:fill="F5F8FC"/>
            <w:tcMar>
              <w:top w:w="60" w:type="dxa"/>
              <w:left w:w="100" w:type="dxa"/>
              <w:bottom w:w="60" w:type="dxa"/>
              <w:right w:w="100" w:type="dxa"/>
            </w:tcMar>
          </w:tcPr>
          <w:p w14:paraId="4D0CA5B6" w14:textId="77777777" w:rsidR="00BD3324" w:rsidRDefault="002A59E0">
            <w:pPr>
              <w:spacing w:after="20"/>
            </w:pPr>
            <w:r>
              <w:rPr>
                <w:sz w:val="18"/>
                <w:szCs w:val="18"/>
              </w:rPr>
              <w:t>Python web framework for building typed REST APIs with automatic OpenAPI documentation</w:t>
            </w:r>
          </w:p>
        </w:tc>
      </w:tr>
      <w:tr w:rsidR="00BD3324" w14:paraId="40B40A31" w14:textId="77777777">
        <w:trPr>
          <w:cantSplit/>
        </w:trPr>
        <w:tc>
          <w:tcPr>
            <w:tcW w:w="2400" w:type="dxa"/>
            <w:tcMar>
              <w:top w:w="60" w:type="dxa"/>
              <w:left w:w="100" w:type="dxa"/>
              <w:bottom w:w="60" w:type="dxa"/>
              <w:right w:w="100" w:type="dxa"/>
            </w:tcMar>
          </w:tcPr>
          <w:p w14:paraId="5C5421BA" w14:textId="77777777" w:rsidR="00BD3324" w:rsidRDefault="002A59E0">
            <w:pPr>
              <w:spacing w:after="20"/>
            </w:pPr>
            <w:r>
              <w:rPr>
                <w:b/>
                <w:bCs/>
                <w:sz w:val="18"/>
                <w:szCs w:val="18"/>
              </w:rPr>
              <w:t>Data leakage</w:t>
            </w:r>
          </w:p>
        </w:tc>
        <w:tc>
          <w:tcPr>
            <w:tcW w:w="6626" w:type="dxa"/>
            <w:tcMar>
              <w:top w:w="60" w:type="dxa"/>
              <w:left w:w="100" w:type="dxa"/>
              <w:bottom w:w="60" w:type="dxa"/>
              <w:right w:w="100" w:type="dxa"/>
            </w:tcMar>
          </w:tcPr>
          <w:p w14:paraId="229EC9E5" w14:textId="77777777" w:rsidR="00BD3324" w:rsidRDefault="002A59E0">
            <w:pPr>
              <w:spacing w:after="20"/>
            </w:pPr>
            <w:r>
              <w:rPr>
                <w:sz w:val="18"/>
                <w:szCs w:val="18"/>
              </w:rPr>
              <w:t>Test information influencing training, which gives over-optimistic results</w:t>
            </w:r>
          </w:p>
        </w:tc>
      </w:tr>
      <w:tr w:rsidR="00BD3324" w14:paraId="5446355C" w14:textId="77777777">
        <w:trPr>
          <w:cantSplit/>
        </w:trPr>
        <w:tc>
          <w:tcPr>
            <w:tcW w:w="2400" w:type="dxa"/>
            <w:shd w:val="clear" w:color="auto" w:fill="F5F8FC"/>
            <w:tcMar>
              <w:top w:w="60" w:type="dxa"/>
              <w:left w:w="100" w:type="dxa"/>
              <w:bottom w:w="60" w:type="dxa"/>
              <w:right w:w="100" w:type="dxa"/>
            </w:tcMar>
          </w:tcPr>
          <w:p w14:paraId="55F7D5E3" w14:textId="77777777" w:rsidR="00BD3324" w:rsidRDefault="002A59E0">
            <w:pPr>
              <w:spacing w:after="20"/>
            </w:pPr>
            <w:r>
              <w:rPr>
                <w:b/>
                <w:bCs/>
                <w:sz w:val="18"/>
                <w:szCs w:val="18"/>
              </w:rPr>
              <w:t>Domain shift</w:t>
            </w:r>
          </w:p>
        </w:tc>
        <w:tc>
          <w:tcPr>
            <w:tcW w:w="6626" w:type="dxa"/>
            <w:shd w:val="clear" w:color="auto" w:fill="F5F8FC"/>
            <w:tcMar>
              <w:top w:w="60" w:type="dxa"/>
              <w:left w:w="100" w:type="dxa"/>
              <w:bottom w:w="60" w:type="dxa"/>
              <w:right w:w="100" w:type="dxa"/>
            </w:tcMar>
          </w:tcPr>
          <w:p w14:paraId="1FD5485F" w14:textId="77777777" w:rsidR="00BD3324" w:rsidRDefault="002A59E0">
            <w:pPr>
              <w:spacing w:after="20"/>
            </w:pPr>
            <w:r>
              <w:rPr>
                <w:sz w:val="18"/>
                <w:szCs w:val="18"/>
              </w:rPr>
              <w:t>A difference between the training data distribution and real production data</w:t>
            </w:r>
          </w:p>
        </w:tc>
      </w:tr>
      <w:tr w:rsidR="00BD3324" w14:paraId="6CAB2B06" w14:textId="77777777">
        <w:trPr>
          <w:cantSplit/>
        </w:trPr>
        <w:tc>
          <w:tcPr>
            <w:tcW w:w="2400" w:type="dxa"/>
            <w:tcMar>
              <w:top w:w="60" w:type="dxa"/>
              <w:left w:w="100" w:type="dxa"/>
              <w:bottom w:w="60" w:type="dxa"/>
              <w:right w:w="100" w:type="dxa"/>
            </w:tcMar>
          </w:tcPr>
          <w:p w14:paraId="2479E3E3" w14:textId="77777777" w:rsidR="00BD3324" w:rsidRDefault="002A59E0">
            <w:pPr>
              <w:spacing w:after="20"/>
            </w:pPr>
            <w:r>
              <w:rPr>
                <w:b/>
                <w:bCs/>
                <w:sz w:val="18"/>
                <w:szCs w:val="18"/>
              </w:rPr>
              <w:t>DAM</w:t>
            </w:r>
          </w:p>
        </w:tc>
        <w:tc>
          <w:tcPr>
            <w:tcW w:w="6626" w:type="dxa"/>
            <w:tcMar>
              <w:top w:w="60" w:type="dxa"/>
              <w:left w:w="100" w:type="dxa"/>
              <w:bottom w:w="60" w:type="dxa"/>
              <w:right w:w="100" w:type="dxa"/>
            </w:tcMar>
          </w:tcPr>
          <w:p w14:paraId="732850A8" w14:textId="77777777" w:rsidR="00BD3324" w:rsidRDefault="002A59E0">
            <w:pPr>
              <w:spacing w:after="20"/>
            </w:pPr>
            <w:r>
              <w:rPr>
                <w:sz w:val="18"/>
                <w:szCs w:val="18"/>
              </w:rPr>
              <w:t>Digital Asset Management system</w:t>
            </w:r>
          </w:p>
        </w:tc>
      </w:tr>
      <w:tr w:rsidR="00BD3324" w14:paraId="64630C72" w14:textId="77777777">
        <w:trPr>
          <w:cantSplit/>
        </w:trPr>
        <w:tc>
          <w:tcPr>
            <w:tcW w:w="2400" w:type="dxa"/>
            <w:shd w:val="clear" w:color="auto" w:fill="F5F8FC"/>
            <w:tcMar>
              <w:top w:w="60" w:type="dxa"/>
              <w:left w:w="100" w:type="dxa"/>
              <w:bottom w:w="60" w:type="dxa"/>
              <w:right w:w="100" w:type="dxa"/>
            </w:tcMar>
          </w:tcPr>
          <w:p w14:paraId="7D9E77E4" w14:textId="77777777" w:rsidR="00BD3324" w:rsidRDefault="002A59E0">
            <w:pPr>
              <w:spacing w:after="20"/>
            </w:pPr>
            <w:r>
              <w:rPr>
                <w:b/>
                <w:bCs/>
                <w:sz w:val="18"/>
                <w:szCs w:val="18"/>
              </w:rPr>
              <w:t>MoSCoW</w:t>
            </w:r>
          </w:p>
        </w:tc>
        <w:tc>
          <w:tcPr>
            <w:tcW w:w="6626" w:type="dxa"/>
            <w:shd w:val="clear" w:color="auto" w:fill="F5F8FC"/>
            <w:tcMar>
              <w:top w:w="60" w:type="dxa"/>
              <w:left w:w="100" w:type="dxa"/>
              <w:bottom w:w="60" w:type="dxa"/>
              <w:right w:w="100" w:type="dxa"/>
            </w:tcMar>
          </w:tcPr>
          <w:p w14:paraId="436A69A1" w14:textId="77777777" w:rsidR="00BD3324" w:rsidRDefault="002A59E0">
            <w:pPr>
              <w:spacing w:after="20"/>
            </w:pPr>
            <w:r>
              <w:rPr>
                <w:sz w:val="18"/>
                <w:szCs w:val="18"/>
              </w:rPr>
              <w:t>Prioritisation method: Must, Should, Could, Won’t</w:t>
            </w:r>
          </w:p>
        </w:tc>
      </w:tr>
    </w:tbl>
    <w:p w14:paraId="46E14BC7" w14:textId="77777777" w:rsidR="00BD3324" w:rsidRDefault="00BD3324">
      <w:pPr>
        <w:spacing w:after="120"/>
      </w:pPr>
    </w:p>
    <w:p w14:paraId="4C24ED61" w14:textId="77777777" w:rsidR="00BD3324" w:rsidRDefault="002A59E0">
      <w:pPr>
        <w:pStyle w:val="Heading1"/>
        <w:pageBreakBefore/>
      </w:pPr>
      <w:bookmarkStart w:id="69" w:name="_Toc243509000"/>
      <w:r>
        <w:lastRenderedPageBreak/>
        <w:t>Appendix A. Requirements Traceability Matrix (summary)</w:t>
      </w:r>
      <w:bookmarkEnd w:id="69"/>
    </w:p>
    <w:p w14:paraId="3FB38525" w14:textId="77777777" w:rsidR="00BD3324" w:rsidRDefault="002A59E0">
      <w:pPr>
        <w:spacing w:after="120" w:line="276" w:lineRule="auto"/>
      </w:pPr>
      <w:r>
        <w:t>The BA team shall extend this matrix down to user-story and test-case level in the project’s backlog tool.</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400"/>
        <w:gridCol w:w="4000"/>
        <w:gridCol w:w="3626"/>
      </w:tblGrid>
      <w:tr w:rsidR="00BD3324" w14:paraId="674E72BF" w14:textId="77777777">
        <w:trPr>
          <w:cantSplit/>
          <w:tblHeader/>
        </w:trPr>
        <w:tc>
          <w:tcPr>
            <w:tcW w:w="1400" w:type="dxa"/>
            <w:shd w:val="clear" w:color="auto" w:fill="1F3864"/>
            <w:tcMar>
              <w:top w:w="60" w:type="dxa"/>
              <w:left w:w="100" w:type="dxa"/>
              <w:bottom w:w="60" w:type="dxa"/>
              <w:right w:w="100" w:type="dxa"/>
            </w:tcMar>
          </w:tcPr>
          <w:p w14:paraId="6507AD49" w14:textId="77777777" w:rsidR="00BD3324" w:rsidRDefault="002A59E0">
            <w:pPr>
              <w:spacing w:after="20"/>
            </w:pPr>
            <w:r>
              <w:rPr>
                <w:b/>
                <w:bCs/>
                <w:color w:val="FFFFFF"/>
                <w:sz w:val="18"/>
                <w:szCs w:val="18"/>
              </w:rPr>
              <w:t>Objective</w:t>
            </w:r>
          </w:p>
        </w:tc>
        <w:tc>
          <w:tcPr>
            <w:tcW w:w="4000" w:type="dxa"/>
            <w:shd w:val="clear" w:color="auto" w:fill="1F3864"/>
            <w:tcMar>
              <w:top w:w="60" w:type="dxa"/>
              <w:left w:w="100" w:type="dxa"/>
              <w:bottom w:w="60" w:type="dxa"/>
              <w:right w:w="100" w:type="dxa"/>
            </w:tcMar>
          </w:tcPr>
          <w:p w14:paraId="728FC958" w14:textId="77777777" w:rsidR="00BD3324" w:rsidRDefault="002A59E0">
            <w:pPr>
              <w:spacing w:after="20"/>
            </w:pPr>
            <w:r>
              <w:rPr>
                <w:b/>
                <w:bCs/>
                <w:color w:val="FFFFFF"/>
                <w:sz w:val="18"/>
                <w:szCs w:val="18"/>
              </w:rPr>
              <w:t>Linked Requirements</w:t>
            </w:r>
          </w:p>
        </w:tc>
        <w:tc>
          <w:tcPr>
            <w:tcW w:w="3626" w:type="dxa"/>
            <w:shd w:val="clear" w:color="auto" w:fill="1F3864"/>
            <w:tcMar>
              <w:top w:w="60" w:type="dxa"/>
              <w:left w:w="100" w:type="dxa"/>
              <w:bottom w:w="60" w:type="dxa"/>
              <w:right w:w="100" w:type="dxa"/>
            </w:tcMar>
          </w:tcPr>
          <w:p w14:paraId="112C3087" w14:textId="77777777" w:rsidR="00BD3324" w:rsidRDefault="002A59E0">
            <w:pPr>
              <w:spacing w:after="20"/>
            </w:pPr>
            <w:r>
              <w:rPr>
                <w:b/>
                <w:bCs/>
                <w:color w:val="FFFFFF"/>
                <w:sz w:val="18"/>
                <w:szCs w:val="18"/>
              </w:rPr>
              <w:t>Verified By</w:t>
            </w:r>
          </w:p>
        </w:tc>
      </w:tr>
      <w:tr w:rsidR="00BD3324" w14:paraId="081A21EA" w14:textId="77777777">
        <w:trPr>
          <w:cantSplit/>
        </w:trPr>
        <w:tc>
          <w:tcPr>
            <w:tcW w:w="1400" w:type="dxa"/>
            <w:tcMar>
              <w:top w:w="60" w:type="dxa"/>
              <w:left w:w="100" w:type="dxa"/>
              <w:bottom w:w="60" w:type="dxa"/>
              <w:right w:w="100" w:type="dxa"/>
            </w:tcMar>
          </w:tcPr>
          <w:p w14:paraId="47950312" w14:textId="77777777" w:rsidR="00BD3324" w:rsidRDefault="002A59E0">
            <w:pPr>
              <w:spacing w:after="20"/>
            </w:pPr>
            <w:r>
              <w:rPr>
                <w:b/>
                <w:bCs/>
                <w:sz w:val="18"/>
                <w:szCs w:val="18"/>
              </w:rPr>
              <w:t>BO-1</w:t>
            </w:r>
          </w:p>
        </w:tc>
        <w:tc>
          <w:tcPr>
            <w:tcW w:w="4000" w:type="dxa"/>
            <w:tcMar>
              <w:top w:w="60" w:type="dxa"/>
              <w:left w:w="100" w:type="dxa"/>
              <w:bottom w:w="60" w:type="dxa"/>
              <w:right w:w="100" w:type="dxa"/>
            </w:tcMar>
          </w:tcPr>
          <w:p w14:paraId="3AA3A2C8" w14:textId="77777777" w:rsidR="00BD3324" w:rsidRDefault="002A59E0">
            <w:pPr>
              <w:spacing w:after="20"/>
            </w:pPr>
            <w:r>
              <w:rPr>
                <w:sz w:val="18"/>
                <w:szCs w:val="18"/>
              </w:rPr>
              <w:t>FR-17, FR-19, FR-30, MR-04</w:t>
            </w:r>
          </w:p>
        </w:tc>
        <w:tc>
          <w:tcPr>
            <w:tcW w:w="3626" w:type="dxa"/>
            <w:tcMar>
              <w:top w:w="60" w:type="dxa"/>
              <w:left w:w="100" w:type="dxa"/>
              <w:bottom w:w="60" w:type="dxa"/>
              <w:right w:w="100" w:type="dxa"/>
            </w:tcMar>
          </w:tcPr>
          <w:p w14:paraId="32A892F2" w14:textId="77777777" w:rsidR="00BD3324" w:rsidRDefault="002A59E0">
            <w:pPr>
              <w:spacing w:after="20"/>
            </w:pPr>
            <w:r>
              <w:rPr>
                <w:sz w:val="18"/>
                <w:szCs w:val="18"/>
              </w:rPr>
              <w:t>UAT; first 30 days of production metrics</w:t>
            </w:r>
          </w:p>
        </w:tc>
      </w:tr>
      <w:tr w:rsidR="00BD3324" w14:paraId="2F4EAB5B" w14:textId="77777777">
        <w:trPr>
          <w:cantSplit/>
        </w:trPr>
        <w:tc>
          <w:tcPr>
            <w:tcW w:w="1400" w:type="dxa"/>
            <w:shd w:val="clear" w:color="auto" w:fill="F5F8FC"/>
            <w:tcMar>
              <w:top w:w="60" w:type="dxa"/>
              <w:left w:w="100" w:type="dxa"/>
              <w:bottom w:w="60" w:type="dxa"/>
              <w:right w:w="100" w:type="dxa"/>
            </w:tcMar>
          </w:tcPr>
          <w:p w14:paraId="6D93B2DF" w14:textId="77777777" w:rsidR="00BD3324" w:rsidRDefault="002A59E0">
            <w:pPr>
              <w:spacing w:after="20"/>
            </w:pPr>
            <w:r>
              <w:rPr>
                <w:b/>
                <w:bCs/>
                <w:sz w:val="18"/>
                <w:szCs w:val="18"/>
              </w:rPr>
              <w:t>BO-2</w:t>
            </w:r>
          </w:p>
        </w:tc>
        <w:tc>
          <w:tcPr>
            <w:tcW w:w="4000" w:type="dxa"/>
            <w:shd w:val="clear" w:color="auto" w:fill="F5F8FC"/>
            <w:tcMar>
              <w:top w:w="60" w:type="dxa"/>
              <w:left w:w="100" w:type="dxa"/>
              <w:bottom w:w="60" w:type="dxa"/>
              <w:right w:w="100" w:type="dxa"/>
            </w:tcMar>
          </w:tcPr>
          <w:p w14:paraId="5641FCF0" w14:textId="77777777" w:rsidR="00BD3324" w:rsidRDefault="002A59E0">
            <w:pPr>
              <w:spacing w:after="20"/>
            </w:pPr>
            <w:r>
              <w:rPr>
                <w:sz w:val="18"/>
                <w:szCs w:val="18"/>
              </w:rPr>
              <w:t>DR-01 to DR-09, FR-03 to FR-08, FR-13, MR-01 to MR-03</w:t>
            </w:r>
          </w:p>
        </w:tc>
        <w:tc>
          <w:tcPr>
            <w:tcW w:w="3626" w:type="dxa"/>
            <w:shd w:val="clear" w:color="auto" w:fill="F5F8FC"/>
            <w:tcMar>
              <w:top w:w="60" w:type="dxa"/>
              <w:left w:w="100" w:type="dxa"/>
              <w:bottom w:w="60" w:type="dxa"/>
              <w:right w:w="100" w:type="dxa"/>
            </w:tcMar>
          </w:tcPr>
          <w:p w14:paraId="3C915AA1" w14:textId="77777777" w:rsidR="00BD3324" w:rsidRDefault="002A59E0">
            <w:pPr>
              <w:spacing w:after="20"/>
            </w:pPr>
            <w:r>
              <w:rPr>
                <w:sz w:val="18"/>
                <w:szCs w:val="18"/>
              </w:rPr>
              <w:t>Model validation; Model Comparison Report</w:t>
            </w:r>
          </w:p>
        </w:tc>
      </w:tr>
      <w:tr w:rsidR="00BD3324" w14:paraId="2539DB7B" w14:textId="77777777">
        <w:trPr>
          <w:cantSplit/>
        </w:trPr>
        <w:tc>
          <w:tcPr>
            <w:tcW w:w="1400" w:type="dxa"/>
            <w:tcMar>
              <w:top w:w="60" w:type="dxa"/>
              <w:left w:w="100" w:type="dxa"/>
              <w:bottom w:w="60" w:type="dxa"/>
              <w:right w:w="100" w:type="dxa"/>
            </w:tcMar>
          </w:tcPr>
          <w:p w14:paraId="781085DE" w14:textId="77777777" w:rsidR="00BD3324" w:rsidRDefault="002A59E0">
            <w:pPr>
              <w:spacing w:after="20"/>
            </w:pPr>
            <w:r>
              <w:rPr>
                <w:b/>
                <w:bCs/>
                <w:sz w:val="18"/>
                <w:szCs w:val="18"/>
              </w:rPr>
              <w:t>BO-3</w:t>
            </w:r>
          </w:p>
        </w:tc>
        <w:tc>
          <w:tcPr>
            <w:tcW w:w="4000" w:type="dxa"/>
            <w:tcMar>
              <w:top w:w="60" w:type="dxa"/>
              <w:left w:w="100" w:type="dxa"/>
              <w:bottom w:w="60" w:type="dxa"/>
              <w:right w:w="100" w:type="dxa"/>
            </w:tcMar>
          </w:tcPr>
          <w:p w14:paraId="2CEC7E40" w14:textId="77777777" w:rsidR="00BD3324" w:rsidRDefault="002A59E0">
            <w:pPr>
              <w:spacing w:after="20"/>
            </w:pPr>
            <w:r>
              <w:rPr>
                <w:sz w:val="18"/>
                <w:szCs w:val="18"/>
              </w:rPr>
              <w:t>FR-14, MR-05, NFR-01 to NFR-03</w:t>
            </w:r>
          </w:p>
        </w:tc>
        <w:tc>
          <w:tcPr>
            <w:tcW w:w="3626" w:type="dxa"/>
            <w:tcMar>
              <w:top w:w="60" w:type="dxa"/>
              <w:left w:w="100" w:type="dxa"/>
              <w:bottom w:w="60" w:type="dxa"/>
              <w:right w:w="100" w:type="dxa"/>
            </w:tcMar>
          </w:tcPr>
          <w:p w14:paraId="07B4269C" w14:textId="77777777" w:rsidR="00BD3324" w:rsidRDefault="002A59E0">
            <w:pPr>
              <w:spacing w:after="20"/>
            </w:pPr>
            <w:r>
              <w:rPr>
                <w:sz w:val="18"/>
                <w:szCs w:val="18"/>
              </w:rPr>
              <w:t>Load test</w:t>
            </w:r>
          </w:p>
        </w:tc>
      </w:tr>
      <w:tr w:rsidR="00BD3324" w14:paraId="686859F4" w14:textId="77777777">
        <w:trPr>
          <w:cantSplit/>
        </w:trPr>
        <w:tc>
          <w:tcPr>
            <w:tcW w:w="1400" w:type="dxa"/>
            <w:shd w:val="clear" w:color="auto" w:fill="F5F8FC"/>
            <w:tcMar>
              <w:top w:w="60" w:type="dxa"/>
              <w:left w:w="100" w:type="dxa"/>
              <w:bottom w:w="60" w:type="dxa"/>
              <w:right w:w="100" w:type="dxa"/>
            </w:tcMar>
          </w:tcPr>
          <w:p w14:paraId="37A5C8FD" w14:textId="77777777" w:rsidR="00BD3324" w:rsidRDefault="002A59E0">
            <w:pPr>
              <w:spacing w:after="20"/>
            </w:pPr>
            <w:r>
              <w:rPr>
                <w:b/>
                <w:bCs/>
                <w:sz w:val="18"/>
                <w:szCs w:val="18"/>
              </w:rPr>
              <w:t>BO-4</w:t>
            </w:r>
          </w:p>
        </w:tc>
        <w:tc>
          <w:tcPr>
            <w:tcW w:w="4000" w:type="dxa"/>
            <w:shd w:val="clear" w:color="auto" w:fill="F5F8FC"/>
            <w:tcMar>
              <w:top w:w="60" w:type="dxa"/>
              <w:left w:w="100" w:type="dxa"/>
              <w:bottom w:w="60" w:type="dxa"/>
              <w:right w:w="100" w:type="dxa"/>
            </w:tcMar>
          </w:tcPr>
          <w:p w14:paraId="6E1C5A70" w14:textId="77777777" w:rsidR="00BD3324" w:rsidRDefault="002A59E0">
            <w:pPr>
              <w:spacing w:after="20"/>
            </w:pPr>
            <w:r>
              <w:rPr>
                <w:sz w:val="18"/>
                <w:szCs w:val="18"/>
              </w:rPr>
              <w:t>FR-20, FR-23 to FR-29, NFR-04 to NFR-06, SEC-01 to SEC-09</w:t>
            </w:r>
          </w:p>
        </w:tc>
        <w:tc>
          <w:tcPr>
            <w:tcW w:w="3626" w:type="dxa"/>
            <w:shd w:val="clear" w:color="auto" w:fill="F5F8FC"/>
            <w:tcMar>
              <w:top w:w="60" w:type="dxa"/>
              <w:left w:w="100" w:type="dxa"/>
              <w:bottom w:w="60" w:type="dxa"/>
              <w:right w:w="100" w:type="dxa"/>
            </w:tcMar>
          </w:tcPr>
          <w:p w14:paraId="50C6744C" w14:textId="77777777" w:rsidR="00BD3324" w:rsidRDefault="002A59E0">
            <w:pPr>
              <w:spacing w:after="20"/>
            </w:pPr>
            <w:r>
              <w:rPr>
                <w:sz w:val="18"/>
                <w:szCs w:val="18"/>
              </w:rPr>
              <w:t>Operational readiness test; pen test</w:t>
            </w:r>
          </w:p>
        </w:tc>
      </w:tr>
      <w:tr w:rsidR="00BD3324" w14:paraId="75CD01AF" w14:textId="77777777">
        <w:trPr>
          <w:cantSplit/>
        </w:trPr>
        <w:tc>
          <w:tcPr>
            <w:tcW w:w="1400" w:type="dxa"/>
            <w:tcMar>
              <w:top w:w="60" w:type="dxa"/>
              <w:left w:w="100" w:type="dxa"/>
              <w:bottom w:w="60" w:type="dxa"/>
              <w:right w:w="100" w:type="dxa"/>
            </w:tcMar>
          </w:tcPr>
          <w:p w14:paraId="064FD763" w14:textId="77777777" w:rsidR="00BD3324" w:rsidRDefault="002A59E0">
            <w:pPr>
              <w:spacing w:after="20"/>
            </w:pPr>
            <w:r>
              <w:rPr>
                <w:b/>
                <w:bCs/>
                <w:sz w:val="18"/>
                <w:szCs w:val="18"/>
              </w:rPr>
              <w:t>BO-5</w:t>
            </w:r>
          </w:p>
        </w:tc>
        <w:tc>
          <w:tcPr>
            <w:tcW w:w="4000" w:type="dxa"/>
            <w:tcMar>
              <w:top w:w="60" w:type="dxa"/>
              <w:left w:w="100" w:type="dxa"/>
              <w:bottom w:w="60" w:type="dxa"/>
              <w:right w:w="100" w:type="dxa"/>
            </w:tcMar>
          </w:tcPr>
          <w:p w14:paraId="40069A1A" w14:textId="77777777" w:rsidR="00BD3324" w:rsidRDefault="002A59E0">
            <w:pPr>
              <w:spacing w:after="20"/>
            </w:pPr>
            <w:r>
              <w:rPr>
                <w:sz w:val="18"/>
                <w:szCs w:val="18"/>
              </w:rPr>
              <w:t>DR-03, FR-08 to FR-12, NFR-07</w:t>
            </w:r>
          </w:p>
        </w:tc>
        <w:tc>
          <w:tcPr>
            <w:tcW w:w="3626" w:type="dxa"/>
            <w:tcMar>
              <w:top w:w="60" w:type="dxa"/>
              <w:left w:w="100" w:type="dxa"/>
              <w:bottom w:w="60" w:type="dxa"/>
              <w:right w:w="100" w:type="dxa"/>
            </w:tcMar>
          </w:tcPr>
          <w:p w14:paraId="5852A692" w14:textId="77777777" w:rsidR="00BD3324" w:rsidRDefault="002A59E0">
            <w:pPr>
              <w:spacing w:after="20"/>
            </w:pPr>
            <w:r>
              <w:rPr>
                <w:sz w:val="18"/>
                <w:szCs w:val="18"/>
              </w:rPr>
              <w:t>MLflow audit; reproducibility re-run in UAT</w:t>
            </w:r>
          </w:p>
        </w:tc>
      </w:tr>
      <w:tr w:rsidR="00BD3324" w14:paraId="502725BF" w14:textId="77777777">
        <w:trPr>
          <w:cantSplit/>
        </w:trPr>
        <w:tc>
          <w:tcPr>
            <w:tcW w:w="1400" w:type="dxa"/>
            <w:shd w:val="clear" w:color="auto" w:fill="F5F8FC"/>
            <w:tcMar>
              <w:top w:w="60" w:type="dxa"/>
              <w:left w:w="100" w:type="dxa"/>
              <w:bottom w:w="60" w:type="dxa"/>
              <w:right w:w="100" w:type="dxa"/>
            </w:tcMar>
          </w:tcPr>
          <w:p w14:paraId="54C67DD3" w14:textId="77777777" w:rsidR="00BD3324" w:rsidRDefault="002A59E0">
            <w:pPr>
              <w:spacing w:after="20"/>
            </w:pPr>
            <w:r>
              <w:rPr>
                <w:b/>
                <w:bCs/>
                <w:sz w:val="18"/>
                <w:szCs w:val="18"/>
              </w:rPr>
              <w:t>BO-6</w:t>
            </w:r>
          </w:p>
        </w:tc>
        <w:tc>
          <w:tcPr>
            <w:tcW w:w="4000" w:type="dxa"/>
            <w:shd w:val="clear" w:color="auto" w:fill="F5F8FC"/>
            <w:tcMar>
              <w:top w:w="60" w:type="dxa"/>
              <w:left w:w="100" w:type="dxa"/>
              <w:bottom w:w="60" w:type="dxa"/>
              <w:right w:w="100" w:type="dxa"/>
            </w:tcMar>
          </w:tcPr>
          <w:p w14:paraId="5DD5ED2E" w14:textId="77777777" w:rsidR="00BD3324" w:rsidRDefault="002A59E0">
            <w:pPr>
              <w:spacing w:after="20"/>
            </w:pPr>
            <w:r>
              <w:rPr>
                <w:sz w:val="18"/>
                <w:szCs w:val="18"/>
              </w:rPr>
              <w:t>FR-13 to FR-16, Section 9.4</w:t>
            </w:r>
          </w:p>
        </w:tc>
        <w:tc>
          <w:tcPr>
            <w:tcW w:w="3626" w:type="dxa"/>
            <w:shd w:val="clear" w:color="auto" w:fill="F5F8FC"/>
            <w:tcMar>
              <w:top w:w="60" w:type="dxa"/>
              <w:left w:w="100" w:type="dxa"/>
              <w:bottom w:w="60" w:type="dxa"/>
              <w:right w:w="100" w:type="dxa"/>
            </w:tcMar>
          </w:tcPr>
          <w:p w14:paraId="72F8DC45" w14:textId="77777777" w:rsidR="00BD3324" w:rsidRDefault="002A59E0">
            <w:pPr>
              <w:spacing w:after="20"/>
            </w:pPr>
            <w:r>
              <w:rPr>
                <w:sz w:val="18"/>
                <w:szCs w:val="18"/>
              </w:rPr>
              <w:t>Approved Model Comparison Report</w:t>
            </w:r>
          </w:p>
        </w:tc>
      </w:tr>
    </w:tbl>
    <w:p w14:paraId="08DFF2C5" w14:textId="77777777" w:rsidR="00BD3324" w:rsidRDefault="00BD3324">
      <w:pPr>
        <w:spacing w:after="120"/>
      </w:pPr>
    </w:p>
    <w:p w14:paraId="12713601" w14:textId="77777777" w:rsidR="00BD3324" w:rsidRDefault="002A59E0">
      <w:pPr>
        <w:pStyle w:val="Heading1"/>
      </w:pPr>
      <w:bookmarkStart w:id="70" w:name="_Toc243509001"/>
      <w:r>
        <w:t>Appendix B. Sample Error Response</w:t>
      </w:r>
      <w:bookmarkEnd w:id="70"/>
    </w:p>
    <w:p w14:paraId="1C316DF3" w14:textId="77777777" w:rsidR="00BD3324" w:rsidRDefault="002A59E0">
      <w:pPr>
        <w:shd w:val="clear" w:color="auto" w:fill="F2F2F2"/>
        <w:spacing w:before="60"/>
        <w:ind w:left="200" w:right="200"/>
      </w:pPr>
      <w:r>
        <w:rPr>
          <w:rFonts w:ascii="Consolas" w:eastAsia="Consolas" w:hAnsi="Consolas" w:cs="Consolas"/>
          <w:sz w:val="17"/>
          <w:szCs w:val="17"/>
        </w:rPr>
        <w:t>HTTP/1.1 415 Unsupported Media Type</w:t>
      </w:r>
    </w:p>
    <w:p w14:paraId="2F53D5DA" w14:textId="77777777" w:rsidR="00BD3324" w:rsidRDefault="002A59E0">
      <w:pPr>
        <w:shd w:val="clear" w:color="auto" w:fill="F2F2F2"/>
        <w:ind w:left="200" w:right="200"/>
      </w:pPr>
      <w:r>
        <w:rPr>
          <w:rFonts w:ascii="Consolas" w:eastAsia="Consolas" w:hAnsi="Consolas" w:cs="Consolas"/>
          <w:sz w:val="17"/>
          <w:szCs w:val="17"/>
        </w:rPr>
        <w:t>{</w:t>
      </w:r>
    </w:p>
    <w:p w14:paraId="3E3FC61E" w14:textId="77777777" w:rsidR="00BD3324" w:rsidRDefault="002A59E0">
      <w:pPr>
        <w:shd w:val="clear" w:color="auto" w:fill="F2F2F2"/>
        <w:ind w:left="200" w:right="200"/>
      </w:pPr>
      <w:r>
        <w:rPr>
          <w:rFonts w:ascii="Consolas" w:eastAsia="Consolas" w:hAnsi="Consolas" w:cs="Consolas"/>
          <w:sz w:val="17"/>
          <w:szCs w:val="17"/>
        </w:rPr>
        <w:t xml:space="preserve">  "error": {</w:t>
      </w:r>
    </w:p>
    <w:p w14:paraId="2FA03009" w14:textId="77777777" w:rsidR="00BD3324" w:rsidRDefault="002A59E0">
      <w:pPr>
        <w:shd w:val="clear" w:color="auto" w:fill="F2F2F2"/>
        <w:ind w:left="200" w:right="200"/>
      </w:pPr>
      <w:r>
        <w:rPr>
          <w:rFonts w:ascii="Consolas" w:eastAsia="Consolas" w:hAnsi="Consolas" w:cs="Consolas"/>
          <w:sz w:val="17"/>
          <w:szCs w:val="17"/>
        </w:rPr>
        <w:t xml:space="preserve">    "code": "UNSUPPORTED_MEDIA_TYPE",</w:t>
      </w:r>
    </w:p>
    <w:p w14:paraId="2F5F9985" w14:textId="77777777" w:rsidR="00BD3324" w:rsidRDefault="002A59E0">
      <w:pPr>
        <w:shd w:val="clear" w:color="auto" w:fill="F2F2F2"/>
        <w:ind w:left="200" w:right="200"/>
      </w:pPr>
      <w:r>
        <w:rPr>
          <w:rFonts w:ascii="Consolas" w:eastAsia="Consolas" w:hAnsi="Consolas" w:cs="Consolas"/>
          <w:sz w:val="17"/>
          <w:szCs w:val="17"/>
        </w:rPr>
        <w:t xml:space="preserve">    "message": "Only image/jpeg and image/png are accepted.",</w:t>
      </w:r>
    </w:p>
    <w:p w14:paraId="01914B67" w14:textId="77777777" w:rsidR="00BD3324" w:rsidRDefault="002A59E0">
      <w:pPr>
        <w:shd w:val="clear" w:color="auto" w:fill="F2F2F2"/>
        <w:ind w:left="200" w:right="200"/>
      </w:pPr>
      <w:r>
        <w:rPr>
          <w:rFonts w:ascii="Consolas" w:eastAsia="Consolas" w:hAnsi="Consolas" w:cs="Consolas"/>
          <w:sz w:val="17"/>
          <w:szCs w:val="17"/>
        </w:rPr>
        <w:t xml:space="preserve">    "request_id": "0c1d5e3a-91f2-4b8e-8d6a-5f0e2b7c9a14"</w:t>
      </w:r>
    </w:p>
    <w:p w14:paraId="3E0657DB" w14:textId="77777777" w:rsidR="00BD3324" w:rsidRDefault="002A59E0">
      <w:pPr>
        <w:shd w:val="clear" w:color="auto" w:fill="F2F2F2"/>
        <w:ind w:left="200" w:right="200"/>
      </w:pPr>
      <w:r>
        <w:rPr>
          <w:rFonts w:ascii="Consolas" w:eastAsia="Consolas" w:hAnsi="Consolas" w:cs="Consolas"/>
          <w:sz w:val="17"/>
          <w:szCs w:val="17"/>
        </w:rPr>
        <w:t xml:space="preserve">  }</w:t>
      </w:r>
    </w:p>
    <w:p w14:paraId="14653132" w14:textId="77777777" w:rsidR="00BD3324" w:rsidRDefault="002A59E0">
      <w:pPr>
        <w:shd w:val="clear" w:color="auto" w:fill="F2F2F2"/>
        <w:ind w:left="200" w:right="200"/>
      </w:pPr>
      <w:r>
        <w:rPr>
          <w:rFonts w:ascii="Consolas" w:eastAsia="Consolas" w:hAnsi="Consolas" w:cs="Consolas"/>
          <w:sz w:val="17"/>
          <w:szCs w:val="17"/>
        </w:rPr>
        <w:t>}</w:t>
      </w:r>
    </w:p>
    <w:p w14:paraId="091D18CB" w14:textId="77777777" w:rsidR="00BD3324" w:rsidRDefault="00BD3324">
      <w:pPr>
        <w:spacing w:after="120"/>
      </w:pPr>
    </w:p>
    <w:p w14:paraId="3C4CDE1E" w14:textId="77777777" w:rsidR="00BD3324" w:rsidRDefault="002A59E0">
      <w:pPr>
        <w:spacing w:before="600"/>
        <w:jc w:val="center"/>
      </w:pPr>
      <w:r>
        <w:rPr>
          <w:i/>
          <w:iCs/>
          <w:color w:val="595959"/>
        </w:rPr>
        <w:t>— End of Document —</w:t>
      </w:r>
    </w:p>
    <w:sectPr w:rsidR="00BD3324">
      <w:headerReference w:type="default" r:id="rId7"/>
      <w:footerReference w:type="default" r:id="rId8"/>
      <w:headerReference w:type="first" r:id="rId9"/>
      <w:footerReference w:type="first" r:id="rId10"/>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B039A" w14:textId="77777777" w:rsidR="002A59E0" w:rsidRDefault="002A59E0">
      <w:r>
        <w:separator/>
      </w:r>
    </w:p>
  </w:endnote>
  <w:endnote w:type="continuationSeparator" w:id="0">
    <w:p w14:paraId="4AF0B37E" w14:textId="77777777" w:rsidR="002A59E0" w:rsidRDefault="002A5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6D5A9" w14:textId="77777777" w:rsidR="00BD3324" w:rsidRDefault="002A59E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421818">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421818">
      <w:rPr>
        <w:noProof/>
        <w:color w:val="595959"/>
        <w:sz w:val="16"/>
        <w:szCs w:val="16"/>
      </w:rPr>
      <w:t>3</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7E255" w14:textId="77777777" w:rsidR="00BD3324" w:rsidRDefault="00BD332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BC6A4" w14:textId="77777777" w:rsidR="002A59E0" w:rsidRDefault="002A59E0">
      <w:r>
        <w:separator/>
      </w:r>
    </w:p>
  </w:footnote>
  <w:footnote w:type="continuationSeparator" w:id="0">
    <w:p w14:paraId="2D44BAEE" w14:textId="77777777" w:rsidR="002A59E0" w:rsidRDefault="002A59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2841A" w14:textId="77777777" w:rsidR="00BD3324" w:rsidRDefault="002A59E0">
    <w:pPr>
      <w:pBdr>
        <w:bottom w:val="single" w:sz="4" w:space="4" w:color="BFBFBF"/>
      </w:pBdr>
      <w:tabs>
        <w:tab w:val="right" w:pos="9026"/>
      </w:tabs>
    </w:pPr>
    <w:r>
      <w:rPr>
        <w:color w:val="595959"/>
        <w:sz w:val="16"/>
        <w:szCs w:val="16"/>
      </w:rPr>
      <w:t>PRD-CV-SCN-001  |  Intelligent Scene Classification Service</w:t>
    </w:r>
    <w:r>
      <w:rPr>
        <w:color w:val="595959"/>
        <w:sz w:val="16"/>
        <w:szCs w:val="16"/>
      </w:rPr>
      <w:tab/>
      <w:t>v1.0 Final  |  Internal, Confidential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A12A6" w14:textId="77777777" w:rsidR="00BD3324" w:rsidRDefault="00BD332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8692F"/>
    <w:multiLevelType w:val="hybridMultilevel"/>
    <w:tmpl w:val="05B06B5A"/>
    <w:lvl w:ilvl="0" w:tplc="CEAC4532">
      <w:start w:val="1"/>
      <w:numFmt w:val="decimal"/>
      <w:lvlText w:val="%1."/>
      <w:lvlJc w:val="left"/>
      <w:pPr>
        <w:ind w:left="720" w:hanging="360"/>
      </w:pPr>
    </w:lvl>
    <w:lvl w:ilvl="1" w:tplc="022EE93C">
      <w:numFmt w:val="decimal"/>
      <w:lvlText w:val=""/>
      <w:lvlJc w:val="left"/>
    </w:lvl>
    <w:lvl w:ilvl="2" w:tplc="2AD24816">
      <w:numFmt w:val="decimal"/>
      <w:lvlText w:val=""/>
      <w:lvlJc w:val="left"/>
    </w:lvl>
    <w:lvl w:ilvl="3" w:tplc="0234FAEA">
      <w:numFmt w:val="decimal"/>
      <w:lvlText w:val=""/>
      <w:lvlJc w:val="left"/>
    </w:lvl>
    <w:lvl w:ilvl="4" w:tplc="8E12D5F0">
      <w:numFmt w:val="decimal"/>
      <w:lvlText w:val=""/>
      <w:lvlJc w:val="left"/>
    </w:lvl>
    <w:lvl w:ilvl="5" w:tplc="10304482">
      <w:numFmt w:val="decimal"/>
      <w:lvlText w:val=""/>
      <w:lvlJc w:val="left"/>
    </w:lvl>
    <w:lvl w:ilvl="6" w:tplc="9134F8AC">
      <w:numFmt w:val="decimal"/>
      <w:lvlText w:val=""/>
      <w:lvlJc w:val="left"/>
    </w:lvl>
    <w:lvl w:ilvl="7" w:tplc="A3E625D8">
      <w:numFmt w:val="decimal"/>
      <w:lvlText w:val=""/>
      <w:lvlJc w:val="left"/>
    </w:lvl>
    <w:lvl w:ilvl="8" w:tplc="21725E10">
      <w:numFmt w:val="decimal"/>
      <w:lvlText w:val=""/>
      <w:lvlJc w:val="left"/>
    </w:lvl>
  </w:abstractNum>
  <w:abstractNum w:abstractNumId="1" w15:restartNumberingAfterBreak="0">
    <w:nsid w:val="2CCF4661"/>
    <w:multiLevelType w:val="hybridMultilevel"/>
    <w:tmpl w:val="974CEB70"/>
    <w:lvl w:ilvl="0" w:tplc="A4E20352">
      <w:start w:val="1"/>
      <w:numFmt w:val="bullet"/>
      <w:lvlText w:val="•"/>
      <w:lvlJc w:val="left"/>
      <w:pPr>
        <w:ind w:left="720" w:hanging="360"/>
      </w:pPr>
    </w:lvl>
    <w:lvl w:ilvl="1" w:tplc="AA868A6C" w:tentative="1">
      <w:start w:val="1"/>
      <w:numFmt w:val="bullet"/>
      <w:lvlText w:val="–"/>
      <w:lvlJc w:val="left"/>
      <w:pPr>
        <w:ind w:left="1440" w:hanging="360"/>
      </w:pPr>
    </w:lvl>
    <w:lvl w:ilvl="2" w:tplc="BFBC3344">
      <w:numFmt w:val="decimal"/>
      <w:lvlText w:val=""/>
      <w:lvlJc w:val="left"/>
    </w:lvl>
    <w:lvl w:ilvl="3" w:tplc="486A6910">
      <w:numFmt w:val="decimal"/>
      <w:lvlText w:val=""/>
      <w:lvlJc w:val="left"/>
    </w:lvl>
    <w:lvl w:ilvl="4" w:tplc="292E2176">
      <w:numFmt w:val="decimal"/>
      <w:lvlText w:val=""/>
      <w:lvlJc w:val="left"/>
    </w:lvl>
    <w:lvl w:ilvl="5" w:tplc="F306D5C2">
      <w:numFmt w:val="decimal"/>
      <w:lvlText w:val=""/>
      <w:lvlJc w:val="left"/>
    </w:lvl>
    <w:lvl w:ilvl="6" w:tplc="18086D3E">
      <w:numFmt w:val="decimal"/>
      <w:lvlText w:val=""/>
      <w:lvlJc w:val="left"/>
    </w:lvl>
    <w:lvl w:ilvl="7" w:tplc="55306FB6">
      <w:numFmt w:val="decimal"/>
      <w:lvlText w:val=""/>
      <w:lvlJc w:val="left"/>
    </w:lvl>
    <w:lvl w:ilvl="8" w:tplc="11D68602">
      <w:numFmt w:val="decimal"/>
      <w:lvlText w:val=""/>
      <w:lvlJc w:val="left"/>
    </w:lvl>
  </w:abstractNum>
  <w:abstractNum w:abstractNumId="2" w15:restartNumberingAfterBreak="0">
    <w:nsid w:val="42BF6749"/>
    <w:multiLevelType w:val="hybridMultilevel"/>
    <w:tmpl w:val="4DFE8726"/>
    <w:lvl w:ilvl="0" w:tplc="25C09CCE" w:tentative="1">
      <w:start w:val="1"/>
      <w:numFmt w:val="bullet"/>
      <w:lvlText w:val="●"/>
      <w:lvlJc w:val="left"/>
      <w:pPr>
        <w:ind w:left="720" w:hanging="360"/>
      </w:pPr>
    </w:lvl>
    <w:lvl w:ilvl="1" w:tplc="FAF8BA36" w:tentative="1">
      <w:start w:val="1"/>
      <w:numFmt w:val="bullet"/>
      <w:lvlText w:val="○"/>
      <w:lvlJc w:val="left"/>
      <w:pPr>
        <w:ind w:left="1440" w:hanging="360"/>
      </w:pPr>
    </w:lvl>
    <w:lvl w:ilvl="2" w:tplc="5B38D9DC" w:tentative="1">
      <w:start w:val="1"/>
      <w:numFmt w:val="bullet"/>
      <w:lvlText w:val="■"/>
      <w:lvlJc w:val="left"/>
      <w:pPr>
        <w:ind w:left="2160" w:hanging="360"/>
      </w:pPr>
    </w:lvl>
    <w:lvl w:ilvl="3" w:tplc="754EC180" w:tentative="1">
      <w:start w:val="1"/>
      <w:numFmt w:val="bullet"/>
      <w:lvlText w:val="●"/>
      <w:lvlJc w:val="left"/>
      <w:pPr>
        <w:ind w:left="2880" w:hanging="360"/>
      </w:pPr>
    </w:lvl>
    <w:lvl w:ilvl="4" w:tplc="CC9884DC" w:tentative="1">
      <w:start w:val="1"/>
      <w:numFmt w:val="bullet"/>
      <w:lvlText w:val="○"/>
      <w:lvlJc w:val="left"/>
      <w:pPr>
        <w:ind w:left="3600" w:hanging="360"/>
      </w:pPr>
    </w:lvl>
    <w:lvl w:ilvl="5" w:tplc="5AC46E7E" w:tentative="1">
      <w:start w:val="1"/>
      <w:numFmt w:val="bullet"/>
      <w:lvlText w:val="■"/>
      <w:lvlJc w:val="left"/>
      <w:pPr>
        <w:ind w:left="4320" w:hanging="360"/>
      </w:pPr>
    </w:lvl>
    <w:lvl w:ilvl="6" w:tplc="56EE4EA8" w:tentative="1">
      <w:start w:val="1"/>
      <w:numFmt w:val="bullet"/>
      <w:lvlText w:val="●"/>
      <w:lvlJc w:val="left"/>
      <w:pPr>
        <w:ind w:left="5040" w:hanging="360"/>
      </w:pPr>
    </w:lvl>
    <w:lvl w:ilvl="7" w:tplc="E8FA595E" w:tentative="1">
      <w:start w:val="1"/>
      <w:numFmt w:val="bullet"/>
      <w:lvlText w:val="●"/>
      <w:lvlJc w:val="left"/>
      <w:pPr>
        <w:ind w:left="5760" w:hanging="360"/>
      </w:pPr>
    </w:lvl>
    <w:lvl w:ilvl="8" w:tplc="ECA648F2" w:tentative="1">
      <w:start w:val="1"/>
      <w:numFmt w:val="bullet"/>
      <w:lvlText w:val="●"/>
      <w:lvlJc w:val="left"/>
      <w:pPr>
        <w:ind w:left="6480" w:hanging="360"/>
      </w:pPr>
    </w:lvl>
  </w:abstractNum>
  <w:abstractNum w:abstractNumId="3" w15:restartNumberingAfterBreak="0">
    <w:nsid w:val="49241C8E"/>
    <w:multiLevelType w:val="hybridMultilevel"/>
    <w:tmpl w:val="518E2F2E"/>
    <w:lvl w:ilvl="0" w:tplc="5ACCB792">
      <w:start w:val="1"/>
      <w:numFmt w:val="decimal"/>
      <w:lvlText w:val="%1."/>
      <w:lvlJc w:val="left"/>
      <w:pPr>
        <w:ind w:left="720" w:hanging="360"/>
      </w:pPr>
    </w:lvl>
    <w:lvl w:ilvl="1" w:tplc="0B146828">
      <w:numFmt w:val="decimal"/>
      <w:lvlText w:val=""/>
      <w:lvlJc w:val="left"/>
    </w:lvl>
    <w:lvl w:ilvl="2" w:tplc="1C7E7F30">
      <w:numFmt w:val="decimal"/>
      <w:lvlText w:val=""/>
      <w:lvlJc w:val="left"/>
    </w:lvl>
    <w:lvl w:ilvl="3" w:tplc="C77EE7FC">
      <w:numFmt w:val="decimal"/>
      <w:lvlText w:val=""/>
      <w:lvlJc w:val="left"/>
    </w:lvl>
    <w:lvl w:ilvl="4" w:tplc="46B04904">
      <w:numFmt w:val="decimal"/>
      <w:lvlText w:val=""/>
      <w:lvlJc w:val="left"/>
    </w:lvl>
    <w:lvl w:ilvl="5" w:tplc="AE6CFD6A">
      <w:numFmt w:val="decimal"/>
      <w:lvlText w:val=""/>
      <w:lvlJc w:val="left"/>
    </w:lvl>
    <w:lvl w:ilvl="6" w:tplc="6D921306">
      <w:numFmt w:val="decimal"/>
      <w:lvlText w:val=""/>
      <w:lvlJc w:val="left"/>
    </w:lvl>
    <w:lvl w:ilvl="7" w:tplc="3B9AD980">
      <w:numFmt w:val="decimal"/>
      <w:lvlText w:val=""/>
      <w:lvlJc w:val="left"/>
    </w:lvl>
    <w:lvl w:ilvl="8" w:tplc="C442BE02">
      <w:numFmt w:val="decimal"/>
      <w:lvlText w:val=""/>
      <w:lvlJc w:val="left"/>
    </w:lvl>
  </w:abstractNum>
  <w:abstractNum w:abstractNumId="4" w15:restartNumberingAfterBreak="0">
    <w:nsid w:val="747462C3"/>
    <w:multiLevelType w:val="hybridMultilevel"/>
    <w:tmpl w:val="4AA649DA"/>
    <w:lvl w:ilvl="0" w:tplc="C0E6EFF4">
      <w:start w:val="1"/>
      <w:numFmt w:val="bullet"/>
      <w:lvlText w:val="•"/>
      <w:lvlJc w:val="left"/>
      <w:pPr>
        <w:ind w:left="260" w:hanging="200"/>
      </w:pPr>
    </w:lvl>
    <w:lvl w:ilvl="1" w:tplc="EB5EF818">
      <w:numFmt w:val="decimal"/>
      <w:lvlText w:val=""/>
      <w:lvlJc w:val="left"/>
    </w:lvl>
    <w:lvl w:ilvl="2" w:tplc="41C2198E">
      <w:numFmt w:val="decimal"/>
      <w:lvlText w:val=""/>
      <w:lvlJc w:val="left"/>
    </w:lvl>
    <w:lvl w:ilvl="3" w:tplc="AE2E9980">
      <w:numFmt w:val="decimal"/>
      <w:lvlText w:val=""/>
      <w:lvlJc w:val="left"/>
    </w:lvl>
    <w:lvl w:ilvl="4" w:tplc="38E867BC">
      <w:numFmt w:val="decimal"/>
      <w:lvlText w:val=""/>
      <w:lvlJc w:val="left"/>
    </w:lvl>
    <w:lvl w:ilvl="5" w:tplc="0846CCDE">
      <w:numFmt w:val="decimal"/>
      <w:lvlText w:val=""/>
      <w:lvlJc w:val="left"/>
    </w:lvl>
    <w:lvl w:ilvl="6" w:tplc="0BEA7196">
      <w:numFmt w:val="decimal"/>
      <w:lvlText w:val=""/>
      <w:lvlJc w:val="left"/>
    </w:lvl>
    <w:lvl w:ilvl="7" w:tplc="F7BEC1A2">
      <w:numFmt w:val="decimal"/>
      <w:lvlText w:val=""/>
      <w:lvlJc w:val="left"/>
    </w:lvl>
    <w:lvl w:ilvl="8" w:tplc="1B4EE1E8">
      <w:numFmt w:val="decimal"/>
      <w:lvlText w:val=""/>
      <w:lvlJc w:val="left"/>
    </w:lvl>
  </w:abstractNum>
  <w:num w:numId="1" w16cid:durableId="152255750">
    <w:abstractNumId w:val="2"/>
    <w:lvlOverride w:ilvl="0">
      <w:startOverride w:val="1"/>
    </w:lvlOverride>
  </w:num>
  <w:num w:numId="2" w16cid:durableId="257643856">
    <w:abstractNumId w:val="4"/>
    <w:lvlOverride w:ilvl="0">
      <w:startOverride w:val="1"/>
    </w:lvlOverride>
  </w:num>
  <w:num w:numId="3" w16cid:durableId="739912138">
    <w:abstractNumId w:val="1"/>
    <w:lvlOverride w:ilvl="0">
      <w:startOverride w:val="1"/>
    </w:lvlOverride>
    <w:lvlOverride w:ilvl="1">
      <w:startOverride w:val="1"/>
    </w:lvlOverride>
  </w:num>
  <w:num w:numId="4" w16cid:durableId="1878425111">
    <w:abstractNumId w:val="3"/>
    <w:lvlOverride w:ilvl="0">
      <w:startOverride w:val="1"/>
    </w:lvlOverride>
  </w:num>
  <w:num w:numId="5" w16cid:durableId="12615695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324"/>
    <w:rsid w:val="002A59E0"/>
    <w:rsid w:val="00421818"/>
    <w:rsid w:val="007839BC"/>
    <w:rsid w:val="008C4866"/>
    <w:rsid w:val="00BD33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A0BB7A"/>
  <w15:docId w15:val="{1AAB790E-0375-496E-A594-1C8F56DDA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160"/>
      <w:outlineLvl w:val="0"/>
    </w:pPr>
    <w:rPr>
      <w:b/>
      <w:bCs/>
      <w:color w:val="1F3864"/>
      <w:sz w:val="32"/>
      <w:szCs w:val="32"/>
    </w:rPr>
  </w:style>
  <w:style w:type="paragraph" w:styleId="Heading2">
    <w:name w:val="heading 2"/>
    <w:basedOn w:val="Normal"/>
    <w:next w:val="Normal"/>
    <w:uiPriority w:val="9"/>
    <w:unhideWhenUsed/>
    <w:qFormat/>
    <w:pPr>
      <w:keepNext/>
      <w:spacing w:before="240" w:after="100"/>
      <w:outlineLvl w:val="1"/>
    </w:pPr>
    <w:rPr>
      <w:b/>
      <w:bCs/>
      <w:color w:val="2E75B6"/>
      <w:sz w:val="26"/>
      <w:szCs w:val="26"/>
    </w:rPr>
  </w:style>
  <w:style w:type="paragraph" w:styleId="Heading3">
    <w:name w:val="heading 3"/>
    <w:basedOn w:val="Normal"/>
    <w:next w:val="Normal"/>
    <w:uiPriority w:val="9"/>
    <w:unhideWhenUsed/>
    <w:qFormat/>
    <w:pPr>
      <w:keepNext/>
      <w:spacing w:before="180" w:after="80"/>
      <w:outlineLvl w:val="2"/>
    </w:pPr>
    <w:rPr>
      <w:b/>
      <w:bCs/>
      <w:color w:val="1F3864"/>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21818"/>
    <w:pPr>
      <w:spacing w:after="100"/>
    </w:pPr>
  </w:style>
  <w:style w:type="paragraph" w:styleId="TOC2">
    <w:name w:val="toc 2"/>
    <w:basedOn w:val="Normal"/>
    <w:next w:val="Normal"/>
    <w:autoRedefine/>
    <w:uiPriority w:val="39"/>
    <w:unhideWhenUsed/>
    <w:rsid w:val="00421818"/>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7184</Words>
  <Characters>41324</Characters>
  <Application>Microsoft Office Word</Application>
  <DocSecurity>0</DocSecurity>
  <Lines>1882</Lines>
  <Paragraphs>1385</Paragraphs>
  <ScaleCrop>false</ScaleCrop>
  <Company/>
  <LinksUpToDate>false</LinksUpToDate>
  <CharactersWithSpaces>47203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Requirements Document: Intelligent Scene Classification Service</dc:title>
  <dc:creator>Business Product Owner</dc:creator>
  <dc:description>PRD-CV-SCN-001 v1.0</dc:description>
  <cp:lastModifiedBy>Arun Kumar</cp:lastModifiedBy>
  <cp:revision>3</cp:revision>
  <cp:lastPrinted>2026-10-21T15:32:00Z</cp:lastPrinted>
  <dcterms:created xsi:type="dcterms:W3CDTF">2026-10-21T15:31:00Z</dcterms:created>
  <dcterms:modified xsi:type="dcterms:W3CDTF">2026-10-21T15:32:00Z</dcterms:modified>
</cp:coreProperties>
</file>