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274" w:rsidRPr="002F285C" w:rsidRDefault="002F285C">
      <w:pPr>
        <w:spacing w:before="111" w:after="0" w:line="240" w:lineRule="auto"/>
        <w:ind w:left="100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color w:val="303030"/>
          <w:sz w:val="40"/>
          <w:szCs w:val="40"/>
        </w:rPr>
        <w:t xml:space="preserve">                   </w:t>
      </w:r>
      <w:r w:rsidR="00515E6B" w:rsidRPr="002F285C">
        <w:rPr>
          <w:rFonts w:ascii="Arial" w:eastAsia="Arial" w:hAnsi="Arial" w:cs="Arial"/>
          <w:b/>
          <w:color w:val="303030"/>
          <w:sz w:val="40"/>
          <w:szCs w:val="40"/>
        </w:rPr>
        <w:t>Website Traffic Analysis</w:t>
      </w:r>
    </w:p>
    <w:p w:rsidR="00B27274" w:rsidRDefault="00B27274">
      <w:pPr>
        <w:spacing w:before="1" w:after="0" w:line="240" w:lineRule="auto"/>
        <w:rPr>
          <w:rFonts w:ascii="Arial" w:eastAsia="Arial" w:hAnsi="Arial" w:cs="Arial"/>
          <w:b/>
          <w:sz w:val="39"/>
        </w:rPr>
      </w:pPr>
    </w:p>
    <w:p w:rsidR="00B27274" w:rsidRDefault="002F285C">
      <w:pPr>
        <w:spacing w:before="11" w:after="0" w:line="240" w:lineRule="auto"/>
        <w:rPr>
          <w:rFonts w:ascii="Arial" w:eastAsia="Arial" w:hAnsi="Arial" w:cs="Arial"/>
          <w:b/>
          <w:color w:val="303030"/>
          <w:sz w:val="24"/>
          <w:szCs w:val="24"/>
        </w:rPr>
      </w:pPr>
      <w:r w:rsidRPr="002F285C">
        <w:rPr>
          <w:rFonts w:ascii="Arial" w:eastAsia="Arial" w:hAnsi="Arial" w:cs="Arial"/>
          <w:b/>
          <w:color w:val="303030"/>
          <w:sz w:val="24"/>
          <w:szCs w:val="24"/>
        </w:rPr>
        <w:t>OBJECTIVE:</w:t>
      </w:r>
    </w:p>
    <w:p w:rsidR="00B27274" w:rsidRDefault="00B27274">
      <w:pPr>
        <w:spacing w:after="0" w:line="240" w:lineRule="auto"/>
        <w:rPr>
          <w:rFonts w:ascii="Arial" w:eastAsia="Arial" w:hAnsi="Arial" w:cs="Arial"/>
          <w:b/>
          <w:color w:val="303030"/>
          <w:sz w:val="21"/>
        </w:rPr>
      </w:pPr>
    </w:p>
    <w:p w:rsidR="00B27274" w:rsidRPr="002F285C" w:rsidRDefault="00515E6B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Website traffic analysis is a crucial aspect of understanding and improving the performance of a website. It involves collecting and analyzing data related to user interactions, page views, and other relevant metrics to gain insights into how visitors enga</w:t>
      </w:r>
      <w:r w:rsidRPr="002F285C">
        <w:rPr>
          <w:rFonts w:ascii="Times New Roman" w:eastAsia="Calibri" w:hAnsi="Times New Roman" w:cs="Latha"/>
          <w:kern w:val="2"/>
          <w:szCs w:val="20"/>
        </w:rPr>
        <w:t>ge with the site. This information can be used to optimize content, user experience, and marketing strategies.</w:t>
      </w:r>
      <w:r w:rsidRPr="002F285C">
        <w:rPr>
          <w:rFonts w:ascii="Times New Roman" w:eastAsia="Calibri" w:hAnsi="Times New Roman" w:cs="Latha"/>
          <w:kern w:val="2"/>
          <w:szCs w:val="20"/>
        </w:rPr>
        <w:t>The problem at hand is to assess and improve the website traffic analysis process for a specific website or a set of websites</w:t>
      </w:r>
      <w:r w:rsidRPr="002F285C">
        <w:rPr>
          <w:rFonts w:ascii="Times New Roman" w:eastAsia="Calibri" w:hAnsi="Times New Roman" w:cs="Latha"/>
          <w:kern w:val="2"/>
          <w:szCs w:val="20"/>
        </w:rPr>
        <w:t>. The primary objective is to gather meaningful data, derive actionable insights, and make data-driven decisions to enhance the overall onli</w:t>
      </w:r>
      <w:r w:rsidR="002F285C" w:rsidRPr="002F285C">
        <w:rPr>
          <w:rFonts w:ascii="Times New Roman" w:eastAsia="Calibri" w:hAnsi="Times New Roman" w:cs="Latha"/>
          <w:kern w:val="2"/>
          <w:szCs w:val="20"/>
        </w:rPr>
        <w:t>ne presence and user experience.</w:t>
      </w:r>
      <w:r w:rsidRPr="002F285C">
        <w:rPr>
          <w:rFonts w:ascii="Times New Roman" w:eastAsia="Calibri" w:hAnsi="Times New Roman" w:cs="Latha"/>
          <w:kern w:val="2"/>
          <w:szCs w:val="20"/>
        </w:rPr>
        <w:t>Define what data needs to be col</w:t>
      </w:r>
      <w:r w:rsidRPr="002F285C">
        <w:rPr>
          <w:rFonts w:ascii="Times New Roman" w:eastAsia="Calibri" w:hAnsi="Times New Roman" w:cs="Latha"/>
          <w:kern w:val="2"/>
          <w:szCs w:val="20"/>
        </w:rPr>
        <w:t>lected. This includes web traffic data such as page views, unique visitors, session duration, referral sources, and more.</w:t>
      </w:r>
      <w:r w:rsidRPr="002F285C">
        <w:rPr>
          <w:rFonts w:ascii="Times New Roman" w:eastAsia="Calibri" w:hAnsi="Times New Roman" w:cs="Latha"/>
          <w:kern w:val="2"/>
          <w:szCs w:val="20"/>
        </w:rPr>
        <w:t>Determine the tools and technologies used for data collection, such as Google Analytics, Adobe Analytics, or custom tracking solutions</w:t>
      </w:r>
      <w:r w:rsidRPr="002F285C">
        <w:rPr>
          <w:rFonts w:ascii="Times New Roman" w:eastAsia="Calibri" w:hAnsi="Times New Roman" w:cs="Latha"/>
          <w:kern w:val="2"/>
          <w:szCs w:val="20"/>
        </w:rPr>
        <w:t>.</w:t>
      </w:r>
      <w:r w:rsidRPr="002F285C">
        <w:rPr>
          <w:rFonts w:ascii="Times New Roman" w:eastAsia="Calibri" w:hAnsi="Times New Roman" w:cs="Latha"/>
          <w:kern w:val="2"/>
          <w:szCs w:val="20"/>
        </w:rPr>
        <w:t>Specify how the collected data will be processed, cleaned, and prepared for analysis.</w:t>
      </w:r>
      <w:r w:rsidRPr="002F285C">
        <w:rPr>
          <w:rFonts w:ascii="Times New Roman" w:eastAsia="Calibri" w:hAnsi="Times New Roman" w:cs="Latha"/>
          <w:kern w:val="2"/>
          <w:szCs w:val="20"/>
        </w:rPr>
        <w:t>Identify any data sources or integrations necessary for a comprehensive analysis.</w:t>
      </w:r>
      <w:r w:rsidRPr="002F285C">
        <w:rPr>
          <w:rFonts w:ascii="Times New Roman" w:eastAsia="Calibri" w:hAnsi="Times New Roman" w:cs="Latha"/>
          <w:kern w:val="2"/>
          <w:szCs w:val="20"/>
        </w:rPr>
        <w:t>Analysis Goals:</w:t>
      </w:r>
      <w:r w:rsidRPr="002F285C">
        <w:rPr>
          <w:rFonts w:ascii="Times New Roman" w:eastAsia="Calibri" w:hAnsi="Times New Roman" w:cs="Latha"/>
          <w:kern w:val="2"/>
          <w:szCs w:val="20"/>
        </w:rPr>
        <w:t>Define clear objectives for the analysis. What insi</w:t>
      </w:r>
      <w:r w:rsidRPr="002F285C">
        <w:rPr>
          <w:rFonts w:ascii="Times New Roman" w:eastAsia="Calibri" w:hAnsi="Times New Roman" w:cs="Latha"/>
          <w:kern w:val="2"/>
          <w:szCs w:val="20"/>
        </w:rPr>
        <w:t>ghts are you trying to gain from the website traffic data?</w:t>
      </w:r>
      <w:r w:rsidRPr="002F285C">
        <w:rPr>
          <w:rFonts w:ascii="Times New Roman" w:eastAsia="Calibri" w:hAnsi="Times New Roman" w:cs="Latha"/>
          <w:kern w:val="2"/>
          <w:szCs w:val="20"/>
        </w:rPr>
        <w:t>Set measurable KPIs (Key Performance Indicators) to track progress and success.</w:t>
      </w:r>
      <w:r w:rsidRPr="002F285C">
        <w:rPr>
          <w:rFonts w:ascii="Times New Roman" w:eastAsia="Calibri" w:hAnsi="Times New Roman" w:cs="Latha"/>
          <w:kern w:val="2"/>
          <w:szCs w:val="20"/>
        </w:rPr>
        <w:t>Audience Segmentation:</w:t>
      </w:r>
      <w:r w:rsidRPr="002F285C">
        <w:rPr>
          <w:rFonts w:ascii="Times New Roman" w:eastAsia="Calibri" w:hAnsi="Times New Roman" w:cs="Latha"/>
          <w:kern w:val="2"/>
          <w:szCs w:val="20"/>
        </w:rPr>
        <w:t>Determine how to segment website visitors based on relevant criteria, such as demographics, behavior, or traffic sources.</w:t>
      </w:r>
      <w:r w:rsidRPr="002F285C">
        <w:rPr>
          <w:rFonts w:ascii="Times New Roman" w:eastAsia="Calibri" w:hAnsi="Times New Roman" w:cs="Latha"/>
          <w:kern w:val="2"/>
          <w:szCs w:val="20"/>
        </w:rPr>
        <w:t>Identify key user personas and their distinct characteristics.</w:t>
      </w:r>
      <w:r w:rsidRPr="002F285C">
        <w:rPr>
          <w:rFonts w:ascii="Times New Roman" w:eastAsia="Calibri" w:hAnsi="Times New Roman" w:cs="Latha"/>
          <w:kern w:val="2"/>
          <w:szCs w:val="20"/>
        </w:rPr>
        <w:t>Content Assessment:</w:t>
      </w:r>
      <w:r w:rsidRPr="002F285C">
        <w:rPr>
          <w:rFonts w:ascii="Times New Roman" w:eastAsia="Calibri" w:hAnsi="Times New Roman" w:cs="Latha"/>
          <w:kern w:val="2"/>
          <w:szCs w:val="20"/>
        </w:rPr>
        <w:t>Evaluate the performance of website content, inclu</w:t>
      </w:r>
      <w:r w:rsidRPr="002F285C">
        <w:rPr>
          <w:rFonts w:ascii="Times New Roman" w:eastAsia="Calibri" w:hAnsi="Times New Roman" w:cs="Latha"/>
          <w:kern w:val="2"/>
          <w:szCs w:val="20"/>
        </w:rPr>
        <w:t>ding pages, articles, images, videos, etc.</w:t>
      </w:r>
      <w:r w:rsidRPr="002F285C">
        <w:rPr>
          <w:rFonts w:ascii="Times New Roman" w:eastAsia="Calibri" w:hAnsi="Times New Roman" w:cs="Latha"/>
          <w:kern w:val="2"/>
          <w:szCs w:val="20"/>
        </w:rPr>
        <w:t>Identify high-performing and low-performing content.</w:t>
      </w:r>
      <w:r w:rsidRPr="002F285C">
        <w:rPr>
          <w:rFonts w:ascii="Times New Roman" w:eastAsia="Calibri" w:hAnsi="Times New Roman" w:cs="Latha"/>
          <w:kern w:val="2"/>
          <w:szCs w:val="20"/>
        </w:rPr>
        <w:t>User Experience (UX) Analysis:</w:t>
      </w:r>
      <w:r w:rsidRPr="002F285C">
        <w:rPr>
          <w:rFonts w:ascii="Times New Roman" w:eastAsia="Calibri" w:hAnsi="Times New Roman" w:cs="Latha"/>
          <w:kern w:val="2"/>
          <w:szCs w:val="20"/>
        </w:rPr>
        <w:t>Assess the user journey on the website, including navigation, load times, and user interactions.</w:t>
      </w:r>
      <w:r w:rsidRPr="002F285C">
        <w:rPr>
          <w:rFonts w:ascii="Times New Roman" w:eastAsia="Calibri" w:hAnsi="Times New Roman" w:cs="Latha"/>
          <w:kern w:val="2"/>
          <w:szCs w:val="20"/>
        </w:rPr>
        <w:t xml:space="preserve">Identify pain points and areas </w:t>
      </w:r>
      <w:r w:rsidRPr="002F285C">
        <w:rPr>
          <w:rFonts w:ascii="Times New Roman" w:eastAsia="Calibri" w:hAnsi="Times New Roman" w:cs="Latha"/>
          <w:kern w:val="2"/>
          <w:szCs w:val="20"/>
        </w:rPr>
        <w:t>for improvement in the UX.</w:t>
      </w:r>
      <w:r w:rsidRPr="002F285C">
        <w:rPr>
          <w:rFonts w:ascii="Times New Roman" w:eastAsia="Calibri" w:hAnsi="Times New Roman" w:cs="Latha"/>
          <w:kern w:val="2"/>
          <w:szCs w:val="20"/>
        </w:rPr>
        <w:t>Traffic Source Analysis:</w:t>
      </w:r>
      <w:r w:rsidRPr="002F285C">
        <w:rPr>
          <w:rFonts w:ascii="Times New Roman" w:eastAsia="Calibri" w:hAnsi="Times New Roman" w:cs="Latha"/>
          <w:kern w:val="2"/>
          <w:szCs w:val="20"/>
        </w:rPr>
        <w:t>Analyze the sources of website traffic, including organic search, social media, referral sites, and direct traffic.</w:t>
      </w:r>
      <w:r w:rsidRPr="002F285C">
        <w:rPr>
          <w:rFonts w:ascii="Times New Roman" w:eastAsia="Calibri" w:hAnsi="Times New Roman" w:cs="Latha"/>
          <w:kern w:val="2"/>
          <w:szCs w:val="20"/>
        </w:rPr>
        <w:t>Determine which sources are driving the most valuable traffic.</w:t>
      </w:r>
      <w:r w:rsidRPr="002F285C">
        <w:rPr>
          <w:rFonts w:ascii="Times New Roman" w:eastAsia="Calibri" w:hAnsi="Times New Roman" w:cs="Latha"/>
          <w:kern w:val="2"/>
          <w:szCs w:val="20"/>
        </w:rPr>
        <w:t>Conversion Analysis:</w:t>
      </w:r>
      <w:r w:rsidRPr="002F285C">
        <w:rPr>
          <w:rFonts w:ascii="Times New Roman" w:eastAsia="Calibri" w:hAnsi="Times New Roman" w:cs="Latha"/>
          <w:kern w:val="2"/>
          <w:szCs w:val="20"/>
        </w:rPr>
        <w:t>Evaluate conversion goals, such as sign-ups, purchases, or downloads.</w:t>
      </w:r>
      <w:r w:rsidRPr="002F285C">
        <w:rPr>
          <w:rFonts w:ascii="Times New Roman" w:eastAsia="Calibri" w:hAnsi="Times New Roman" w:cs="Latha"/>
          <w:kern w:val="2"/>
          <w:szCs w:val="20"/>
        </w:rPr>
        <w:t>Identify bottlenecks in the conversion funnel and strategies to optimize them.</w:t>
      </w:r>
      <w:r w:rsidRPr="002F285C">
        <w:rPr>
          <w:rFonts w:ascii="Times New Roman" w:eastAsia="Calibri" w:hAnsi="Times New Roman" w:cs="Latha"/>
          <w:kern w:val="2"/>
          <w:szCs w:val="20"/>
        </w:rPr>
        <w:t>Competitor Benchmarking:</w:t>
      </w:r>
      <w:r w:rsidRPr="002F285C">
        <w:rPr>
          <w:rFonts w:ascii="Times New Roman" w:eastAsia="Calibri" w:hAnsi="Times New Roman" w:cs="Latha"/>
          <w:kern w:val="2"/>
          <w:szCs w:val="20"/>
        </w:rPr>
        <w:t>Compare website traffic and performance metrics with key competitors.</w:t>
      </w:r>
      <w:r w:rsidRPr="002F285C">
        <w:rPr>
          <w:rFonts w:ascii="Times New Roman" w:eastAsia="Calibri" w:hAnsi="Times New Roman" w:cs="Latha"/>
          <w:kern w:val="2"/>
          <w:szCs w:val="20"/>
        </w:rPr>
        <w:t>Identify op</w:t>
      </w:r>
      <w:r w:rsidRPr="002F285C">
        <w:rPr>
          <w:rFonts w:ascii="Times New Roman" w:eastAsia="Calibri" w:hAnsi="Times New Roman" w:cs="Latha"/>
          <w:kern w:val="2"/>
          <w:szCs w:val="20"/>
        </w:rPr>
        <w:t>portunities to gain a competitive edge.</w:t>
      </w:r>
      <w:r w:rsidRPr="002F285C">
        <w:rPr>
          <w:rFonts w:ascii="Times New Roman" w:eastAsia="Calibri" w:hAnsi="Times New Roman" w:cs="Latha"/>
          <w:kern w:val="2"/>
          <w:szCs w:val="20"/>
        </w:rPr>
        <w:t>Reporting and Visualization:</w:t>
      </w:r>
      <w:r w:rsidRPr="002F285C">
        <w:rPr>
          <w:rFonts w:ascii="Times New Roman" w:eastAsia="Calibri" w:hAnsi="Times New Roman" w:cs="Latha"/>
          <w:kern w:val="2"/>
          <w:szCs w:val="20"/>
        </w:rPr>
        <w:t>Determine how the analysis results will be presented and shared with stakeholders.</w:t>
      </w:r>
      <w:r w:rsidRPr="002F285C">
        <w:rPr>
          <w:rFonts w:ascii="Times New Roman" w:eastAsia="Calibri" w:hAnsi="Times New Roman" w:cs="Latha"/>
          <w:kern w:val="2"/>
          <w:szCs w:val="20"/>
        </w:rPr>
        <w:t>Choose appropriate visualization tools and reporting formats.</w:t>
      </w:r>
      <w:r w:rsidRPr="002F285C">
        <w:rPr>
          <w:rFonts w:ascii="Times New Roman" w:eastAsia="Calibri" w:hAnsi="Times New Roman" w:cs="Latha"/>
          <w:kern w:val="2"/>
          <w:szCs w:val="20"/>
        </w:rPr>
        <w:t>Actionable Insights:</w:t>
      </w:r>
      <w:r w:rsidRPr="002F285C">
        <w:rPr>
          <w:rFonts w:ascii="Times New Roman" w:eastAsia="Calibri" w:hAnsi="Times New Roman" w:cs="Latha"/>
          <w:kern w:val="2"/>
          <w:szCs w:val="20"/>
        </w:rPr>
        <w:t>Translate data into actionable recommendations and strategies for improving website performance.</w:t>
      </w:r>
      <w:r w:rsidRPr="002F285C">
        <w:rPr>
          <w:rFonts w:ascii="Times New Roman" w:eastAsia="Calibri" w:hAnsi="Times New Roman" w:cs="Latha"/>
          <w:kern w:val="2"/>
          <w:szCs w:val="20"/>
        </w:rPr>
        <w:t>Prioritize recommendations based on their potential impact.</w:t>
      </w:r>
      <w:r w:rsidRPr="002F285C">
        <w:rPr>
          <w:rFonts w:ascii="Times New Roman" w:eastAsia="Calibri" w:hAnsi="Times New Roman" w:cs="Latha"/>
          <w:kern w:val="2"/>
          <w:szCs w:val="20"/>
        </w:rPr>
        <w:t>Continuous Improvement:</w:t>
      </w:r>
      <w:r w:rsidRPr="002F285C">
        <w:rPr>
          <w:rFonts w:ascii="Times New Roman" w:eastAsia="Calibri" w:hAnsi="Times New Roman" w:cs="Latha"/>
          <w:kern w:val="2"/>
          <w:szCs w:val="20"/>
        </w:rPr>
        <w:t>Establish a process for ongoing website traffic analysis and optimization.</w:t>
      </w:r>
      <w:r w:rsidRPr="002F285C">
        <w:rPr>
          <w:rFonts w:ascii="Times New Roman" w:eastAsia="Calibri" w:hAnsi="Times New Roman" w:cs="Latha"/>
          <w:kern w:val="2"/>
          <w:szCs w:val="20"/>
        </w:rPr>
        <w:t>Ensure that the analysis is integrated into the website management workflow</w:t>
      </w:r>
      <w:r w:rsidRPr="002F285C">
        <w:rPr>
          <w:rFonts w:ascii="Bahnschrift" w:eastAsia="Arial" w:hAnsi="Bahnschrift" w:cs="Arial"/>
          <w:color w:val="303030"/>
          <w:sz w:val="24"/>
          <w:szCs w:val="24"/>
        </w:rPr>
        <w:t>.</w:t>
      </w:r>
    </w:p>
    <w:p w:rsidR="002F285C" w:rsidRPr="002F285C" w:rsidRDefault="002F285C">
      <w:pPr>
        <w:spacing w:after="0" w:line="240" w:lineRule="auto"/>
        <w:rPr>
          <w:rFonts w:ascii="Bahnschrift" w:eastAsia="Arial" w:hAnsi="Bahnschrift" w:cs="Arial"/>
          <w:color w:val="303030"/>
          <w:sz w:val="24"/>
          <w:szCs w:val="24"/>
        </w:rPr>
      </w:pPr>
    </w:p>
    <w:p w:rsidR="002F285C" w:rsidRPr="002F285C" w:rsidRDefault="002F285C" w:rsidP="002F285C">
      <w:pPr>
        <w:spacing w:before="11" w:after="0" w:line="240" w:lineRule="auto"/>
        <w:rPr>
          <w:rFonts w:ascii="Arial" w:eastAsia="Arial" w:hAnsi="Arial" w:cs="Arial"/>
          <w:b/>
          <w:color w:val="303030"/>
          <w:sz w:val="24"/>
          <w:szCs w:val="24"/>
        </w:rPr>
      </w:pPr>
      <w:r w:rsidRPr="002F285C">
        <w:rPr>
          <w:rFonts w:ascii="Arial" w:eastAsia="Arial" w:hAnsi="Arial" w:cs="Arial"/>
          <w:b/>
          <w:color w:val="303030"/>
          <w:sz w:val="24"/>
          <w:szCs w:val="24"/>
        </w:rPr>
        <w:t>DESIGN THINKING: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Data Collection: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ab/>
        <w:t xml:space="preserve">The Dataset contain the many columns 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Data Preprocessing: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 xml:space="preserve">   </w:t>
      </w:r>
      <w:r w:rsidRPr="002F285C">
        <w:rPr>
          <w:rFonts w:ascii="Times New Roman" w:eastAsia="Calibri" w:hAnsi="Times New Roman" w:cs="Latha"/>
          <w:kern w:val="2"/>
          <w:szCs w:val="20"/>
        </w:rPr>
        <w:tab/>
        <w:t>Data Cleaning: Clean the data to remove duplicates, missing values, and outliers.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Feature Engineering: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 xml:space="preserve">      </w:t>
      </w:r>
      <w:r w:rsidRPr="002F285C">
        <w:rPr>
          <w:rFonts w:ascii="Times New Roman" w:eastAsia="Calibri" w:hAnsi="Times New Roman" w:cs="Latha"/>
          <w:kern w:val="2"/>
          <w:szCs w:val="20"/>
        </w:rPr>
        <w:tab/>
        <w:t xml:space="preserve"> The feature engineering means,  how to select the features for the build the model like chi-square, f-test ,etc.. 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 xml:space="preserve">Model Selection: 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lastRenderedPageBreak/>
        <w:t>The product demand prediction project build by the ML models like supervised and unsupervised algorithms. The algorithms are LOGISTIC REGRESSION, LINEAR REGRESSION, XGBoost ,SVM,  RANDOM FOREST , and, etc…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Model Training: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The dataset is split into training and testing set for the model evaluation . the training set size is 80% and testing size 20%.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Model Evaluation:</w:t>
      </w:r>
    </w:p>
    <w:p w:rsidR="00B27274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ab/>
        <w:t>The all models measure the accuracy score, f1- score, pression and recall and etc..  the high  accurate model select the testing data</w:t>
      </w:r>
      <w:r w:rsidRPr="002F285C">
        <w:rPr>
          <w:rFonts w:ascii="Times New Roman" w:eastAsia="Calibri" w:hAnsi="Times New Roman" w:cs="Latha"/>
          <w:kern w:val="2"/>
          <w:szCs w:val="20"/>
        </w:rPr>
        <w:t>.</w:t>
      </w:r>
    </w:p>
    <w:p w:rsidR="002F285C" w:rsidRDefault="002F285C" w:rsidP="002F285C">
      <w:pPr>
        <w:spacing w:after="0" w:line="240" w:lineRule="auto"/>
        <w:rPr>
          <w:rFonts w:ascii="Bahnschrift" w:eastAsia="Arial" w:hAnsi="Bahnschrift" w:cs="Arial"/>
          <w:color w:val="303030"/>
          <w:sz w:val="24"/>
          <w:szCs w:val="24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kern w:val="2"/>
          <w:szCs w:val="20"/>
        </w:rPr>
        <w:t>PRE-PROCESSING: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kern w:val="2"/>
          <w:szCs w:val="20"/>
        </w:rPr>
        <w:tab/>
        <w:t>STEPS:</w:t>
      </w:r>
    </w:p>
    <w:p w:rsidR="002F285C" w:rsidRPr="002F285C" w:rsidRDefault="002F285C" w:rsidP="002F285C">
      <w:pPr>
        <w:pStyle w:val="ListParagraph"/>
        <w:numPr>
          <w:ilvl w:val="0"/>
          <w:numId w:val="1"/>
        </w:numPr>
        <w:jc w:val="both"/>
        <w:rPr>
          <w:rFonts w:ascii="Times New Roman" w:eastAsia="Calibri" w:hAnsi="Times New Roman" w:cs="Latha"/>
          <w:b/>
          <w:kern w:val="2"/>
          <w:szCs w:val="20"/>
          <w:lang w:val="en-IN"/>
        </w:rPr>
      </w:pPr>
      <w:r w:rsidRPr="002F285C">
        <w:rPr>
          <w:rFonts w:ascii="Times New Roman" w:eastAsia="Calibri" w:hAnsi="Times New Roman" w:cs="Latha"/>
          <w:b/>
          <w:kern w:val="2"/>
          <w:szCs w:val="20"/>
          <w:lang w:val="en-IN"/>
        </w:rPr>
        <w:t>DATA CLEANING</w:t>
      </w:r>
    </w:p>
    <w:p w:rsidR="002F285C" w:rsidRPr="002F285C" w:rsidRDefault="002F285C" w:rsidP="002F285C">
      <w:pPr>
        <w:pStyle w:val="ListParagraph"/>
        <w:numPr>
          <w:ilvl w:val="0"/>
          <w:numId w:val="1"/>
        </w:numPr>
        <w:jc w:val="both"/>
        <w:rPr>
          <w:rFonts w:ascii="Times New Roman" w:eastAsia="Calibri" w:hAnsi="Times New Roman" w:cs="Latha"/>
          <w:b/>
          <w:kern w:val="2"/>
          <w:szCs w:val="20"/>
          <w:lang w:val="en-IN"/>
        </w:rPr>
      </w:pPr>
      <w:r w:rsidRPr="002F285C">
        <w:rPr>
          <w:rFonts w:ascii="Times New Roman" w:eastAsia="Calibri" w:hAnsi="Times New Roman" w:cs="Latha"/>
          <w:b/>
          <w:kern w:val="2"/>
          <w:szCs w:val="20"/>
          <w:lang w:val="en-IN"/>
        </w:rPr>
        <w:t>HANDLE MISSING VALUES</w:t>
      </w:r>
    </w:p>
    <w:p w:rsidR="002F285C" w:rsidRPr="002F285C" w:rsidRDefault="002F285C" w:rsidP="002F285C">
      <w:pPr>
        <w:pStyle w:val="ListParagraph"/>
        <w:numPr>
          <w:ilvl w:val="0"/>
          <w:numId w:val="1"/>
        </w:numPr>
        <w:jc w:val="both"/>
        <w:rPr>
          <w:rFonts w:ascii="Times New Roman" w:eastAsia="Calibri" w:hAnsi="Times New Roman" w:cs="Latha"/>
          <w:b/>
          <w:kern w:val="2"/>
          <w:szCs w:val="20"/>
          <w:lang w:val="en-IN"/>
        </w:rPr>
      </w:pPr>
      <w:r w:rsidRPr="002F285C">
        <w:rPr>
          <w:rFonts w:ascii="Times New Roman" w:eastAsia="Calibri" w:hAnsi="Times New Roman" w:cs="Latha"/>
          <w:b/>
          <w:kern w:val="2"/>
          <w:szCs w:val="20"/>
          <w:lang w:val="en-IN"/>
        </w:rPr>
        <w:t>CATEGORICAL TO NUMERICAL REPRESENTATIONS.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kern w:val="2"/>
          <w:szCs w:val="20"/>
        </w:rPr>
        <w:t>DATA CLEANING: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kern w:val="2"/>
          <w:szCs w:val="20"/>
        </w:rPr>
        <w:tab/>
      </w:r>
      <w:r w:rsidRPr="002F285C">
        <w:rPr>
          <w:rFonts w:ascii="Times New Roman" w:eastAsia="Calibri" w:hAnsi="Times New Roman" w:cs="Latha"/>
          <w:kern w:val="2"/>
          <w:szCs w:val="20"/>
        </w:rPr>
        <w:t>Data cleaning is the process of fixing or removing incorrect, corrupted, incorrectly formatted, duplicate, or incomplete data within a dataset. When combining multiple data sources, there are many opportunities for data to be duplicated or mislabeled.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kern w:val="2"/>
          <w:szCs w:val="20"/>
        </w:rPr>
        <w:t>HANDLE MISSING VALUES:</w:t>
      </w:r>
    </w:p>
    <w:p w:rsidR="002F285C" w:rsidRPr="002F285C" w:rsidRDefault="002F285C" w:rsidP="002F285C">
      <w:pPr>
        <w:numPr>
          <w:ilvl w:val="0"/>
          <w:numId w:val="2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Deleting Rows with missing values</w:t>
      </w:r>
    </w:p>
    <w:p w:rsidR="002F285C" w:rsidRPr="002F285C" w:rsidRDefault="002F285C" w:rsidP="002F285C">
      <w:pPr>
        <w:numPr>
          <w:ilvl w:val="0"/>
          <w:numId w:val="2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Impute missing values for continuous variable</w:t>
      </w:r>
    </w:p>
    <w:p w:rsidR="002F285C" w:rsidRPr="002F285C" w:rsidRDefault="002F285C" w:rsidP="002F285C">
      <w:pPr>
        <w:numPr>
          <w:ilvl w:val="0"/>
          <w:numId w:val="2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Impute missing values for categorical variable</w:t>
      </w:r>
    </w:p>
    <w:p w:rsidR="002F285C" w:rsidRPr="002F285C" w:rsidRDefault="002F285C" w:rsidP="002F285C">
      <w:pPr>
        <w:numPr>
          <w:ilvl w:val="0"/>
          <w:numId w:val="2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Other Imputation Methods</w:t>
      </w:r>
    </w:p>
    <w:p w:rsidR="002F285C" w:rsidRPr="002F285C" w:rsidRDefault="002F285C" w:rsidP="002F285C">
      <w:pPr>
        <w:numPr>
          <w:ilvl w:val="0"/>
          <w:numId w:val="2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Using Algorithms that support missing values</w:t>
      </w:r>
    </w:p>
    <w:p w:rsidR="002F285C" w:rsidRPr="002F285C" w:rsidRDefault="002F285C" w:rsidP="002F285C">
      <w:pPr>
        <w:numPr>
          <w:ilvl w:val="0"/>
          <w:numId w:val="2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Prediction of missing values</w:t>
      </w:r>
    </w:p>
    <w:p w:rsidR="002F285C" w:rsidRPr="002F285C" w:rsidRDefault="002F285C" w:rsidP="002F285C">
      <w:pPr>
        <w:numPr>
          <w:ilvl w:val="0"/>
          <w:numId w:val="2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Imputation using Deep Learning Library — Datawig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kern w:val="2"/>
          <w:szCs w:val="20"/>
        </w:rPr>
        <w:t>CATEGORICAL TO NUMERICAL REPRESENTATIONS:</w:t>
      </w:r>
    </w:p>
    <w:p w:rsidR="002F285C" w:rsidRPr="002F285C" w:rsidRDefault="002F285C" w:rsidP="002F285C">
      <w:pPr>
        <w:pStyle w:val="ListParagraph"/>
        <w:numPr>
          <w:ilvl w:val="0"/>
          <w:numId w:val="3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lastRenderedPageBreak/>
        <w:t>cat.codes Attribute </w:t>
      </w:r>
    </w:p>
    <w:p w:rsidR="002F285C" w:rsidRPr="002F285C" w:rsidRDefault="002F285C" w:rsidP="002F285C">
      <w:pPr>
        <w:pStyle w:val="ListParagraph"/>
        <w:numPr>
          <w:ilvl w:val="0"/>
          <w:numId w:val="3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replace</w:t>
      </w:r>
    </w:p>
    <w:p w:rsidR="002F285C" w:rsidRPr="002F285C" w:rsidRDefault="002F285C" w:rsidP="002F285C">
      <w:pPr>
        <w:pStyle w:val="ListParagraph"/>
        <w:numPr>
          <w:ilvl w:val="0"/>
          <w:numId w:val="3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Label Encoder</w:t>
      </w:r>
    </w:p>
    <w:p w:rsidR="002F285C" w:rsidRPr="002F285C" w:rsidRDefault="002F285C" w:rsidP="002F285C">
      <w:pPr>
        <w:pStyle w:val="ListParagraph"/>
        <w:ind w:left="1080"/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kern w:val="2"/>
          <w:szCs w:val="20"/>
        </w:rPr>
        <w:t>ALGORITHM:</w:t>
      </w:r>
    </w:p>
    <w:p w:rsidR="002F285C" w:rsidRPr="002F285C" w:rsidRDefault="002F285C" w:rsidP="002F285C">
      <w:pPr>
        <w:pStyle w:val="ListParagraph"/>
        <w:numPr>
          <w:ilvl w:val="0"/>
          <w:numId w:val="4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DEEP LEARNING TECHNIQUE : CNN-LSTM</w:t>
      </w:r>
    </w:p>
    <w:p w:rsidR="002F285C" w:rsidRPr="002F285C" w:rsidRDefault="002F285C" w:rsidP="002F285C">
      <w:pPr>
        <w:pStyle w:val="ListParagraph"/>
        <w:numPr>
          <w:ilvl w:val="0"/>
          <w:numId w:val="4"/>
        </w:num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ATTENTION MECHANISMS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kern w:val="2"/>
          <w:szCs w:val="20"/>
        </w:rPr>
        <w:t>CNN-LSTM: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kern w:val="2"/>
          <w:szCs w:val="20"/>
        </w:rPr>
        <w:tab/>
      </w:r>
      <w:r w:rsidRPr="002F285C">
        <w:rPr>
          <w:rFonts w:ascii="Times New Roman" w:eastAsia="Calibri" w:hAnsi="Times New Roman" w:cs="Latha"/>
          <w:kern w:val="2"/>
          <w:szCs w:val="20"/>
        </w:rPr>
        <w:t> CNN-LSTM network use convolutional and LSTM layers to learn from the training data. To train a CNN-LSTM network with audio data, you extract auditory-based spectrograms from the raw audio data and then train the network using the spectrograms.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noProof/>
          <w:kern w:val="2"/>
          <w:szCs w:val="20"/>
        </w:rPr>
        <w:drawing>
          <wp:anchor distT="0" distB="0" distL="114300" distR="114300" simplePos="0" relativeHeight="251659264" behindDoc="1" locked="0" layoutInCell="1" allowOverlap="1" wp14:anchorId="21044EF8" wp14:editId="3D563FC9">
            <wp:simplePos x="0" y="0"/>
            <wp:positionH relativeFrom="column">
              <wp:posOffset>171450</wp:posOffset>
            </wp:positionH>
            <wp:positionV relativeFrom="paragraph">
              <wp:posOffset>209550</wp:posOffset>
            </wp:positionV>
            <wp:extent cx="5943600" cy="1770434"/>
            <wp:effectExtent l="0" t="0" r="0" b="1270"/>
            <wp:wrapTight wrapText="bothSides">
              <wp:wrapPolygon edited="0">
                <wp:start x="0" y="0"/>
                <wp:lineTo x="0" y="21383"/>
                <wp:lineTo x="21531" y="21383"/>
                <wp:lineTo x="21531" y="0"/>
                <wp:lineTo x="0" y="0"/>
              </wp:wrapPolygon>
            </wp:wrapTight>
            <wp:docPr id="2" name="Picture 2" descr="C:\Users\admin\Downloads\cn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cnn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bCs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bCs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bCs/>
          <w:kern w:val="2"/>
          <w:szCs w:val="20"/>
        </w:rPr>
        <w:t>ATTENTION MECHANISM: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 w:rsidRPr="002F285C">
        <w:rPr>
          <w:rFonts w:ascii="Times New Roman" w:eastAsia="Calibri" w:hAnsi="Times New Roman" w:cs="Latha"/>
          <w:kern w:val="2"/>
          <w:szCs w:val="20"/>
        </w:rPr>
        <w:t>An attention mechanism is an Encoder-Decoder kind of neural network architecture that allows the model to focus on specific sections of the input while executing a task. It dynamically assigns weights to different elements in the input, indicating their relative importance or relevance.</w:t>
      </w: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37686" w:rsidRDefault="00237686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37686" w:rsidRDefault="00237686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37686" w:rsidRDefault="00237686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37686" w:rsidRDefault="00237686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37686" w:rsidRDefault="00237686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F285C" w:rsidRPr="002F285C" w:rsidRDefault="002F285C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  <w:r w:rsidRPr="002F285C">
        <w:rPr>
          <w:rFonts w:ascii="Times New Roman" w:eastAsia="Calibri" w:hAnsi="Times New Roman" w:cs="Latha"/>
          <w:b/>
          <w:kern w:val="2"/>
          <w:szCs w:val="20"/>
        </w:rPr>
        <w:lastRenderedPageBreak/>
        <w:t>PROJECT WORKFLOW:</w:t>
      </w:r>
    </w:p>
    <w:p w:rsidR="00237686" w:rsidRPr="002F285C" w:rsidRDefault="00237686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</w:p>
    <w:p w:rsidR="002F285C" w:rsidRPr="002F285C" w:rsidRDefault="00515E6B" w:rsidP="002F285C">
      <w:pPr>
        <w:jc w:val="both"/>
        <w:rPr>
          <w:rFonts w:ascii="Times New Roman" w:eastAsia="Calibri" w:hAnsi="Times New Roman" w:cs="Latha"/>
          <w:b/>
          <w:kern w:val="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213360</wp:posOffset>
                </wp:positionV>
                <wp:extent cx="1552575" cy="704850"/>
                <wp:effectExtent l="0" t="0" r="9525" b="0"/>
                <wp:wrapNone/>
                <wp:docPr id="4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2575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85C" w:rsidRPr="004A5A1A" w:rsidRDefault="002F285C" w:rsidP="002F285C">
                            <w:pPr>
                              <w:jc w:val="center"/>
                              <w:rPr>
                                <w:b/>
                                <w:lang w:val="en-GB"/>
                              </w:rPr>
                            </w:pPr>
                            <w:r w:rsidRPr="004A5A1A">
                              <w:rPr>
                                <w:b/>
                                <w:lang w:val="en-GB"/>
                              </w:rPr>
                              <w:t>Hits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left:0;text-align:left;margin-left:152.25pt;margin-top:16.8pt;width:122.25pt;height:5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ChdcAIAADAFAAAOAAAAZHJzL2Uyb0RvYy54bWysVMtuGyEU3VfqPyD2zXgsO49RxpGVKFUl&#10;K4niVFljBuxRgEsBe8b9+l6YR9I06qLqBgH3nPviXC6vWq3IQThfgylpfjKhRBgOVW22Jf3+dPvl&#10;nBIfmKmYAiNKehSeXi0+f7psbCGmsANVCUfQifFFY0u6C8EWWeb5TmjmT8AKg0YJTrOAR7fNKsca&#10;9K5VNp1MTrMGXGUdcOE93t50RrpI/qUUPNxL6UUgqqSYW0irS+smrtnikhVbx+yu5n0a7B+y0Kw2&#10;GHR0dcMCI3tX/+FK19yBBxlOOOgMpKy5SDVgNfnkXTXrHbMi1YLN8XZsk/9/bvnd4cGRuirp7JQS&#10;wzS+0SN2jZmtEiRPDWqsLxC3tg8ulujtCviLx85lv1niwfeYVjodsVggaVO3j2O3RRsIx8t8Pp/O&#10;z+aUcLSdTWbn8xQtY8XAts6HrwI0iZuSOswrNZkdVj7E+KwYIH0yXfyUSTgqEVNQ5lFIrBAjThM7&#10;aUtcK0cODFVRveRRBegrISNF1kqNpPwjkgoDqcdGmkh6G4mTj4iv0UZ0iggmjERdG3B/J8sOP1Td&#10;1RrLDu2mxWridgPVEd/WQSd6b/ltjX1cMR8emEOV4zzg5IZ7XKSCpqTQ7yjZgfv50X3Eo/jQSkmD&#10;U1NS/2PPnKBEfTMoy4t8Notjlg6z+dkUD+6tZfPWYvb6GvAJcvwjLE/biA9q2EoH+hkHfBmjookZ&#10;jrFLyoMbDtehm2b8IrhYLhMMR8uysDJry6Pz2OCok6f2mTnbiymgDO9gmDBWvNNUh41MA8t9AFkn&#10;wb32tW89jmXSTv+FxLl/e06o149u8QsAAP//AwBQSwMEFAAGAAgAAAAhALEuI5LgAAAACgEAAA8A&#10;AABkcnMvZG93bnJldi54bWxMj8FOwzAMhu9IvENkJG4shXXVKE2nCWkSiAvb2IFb2nhtoXGqJFvL&#10;22NO42bLn35/f7GabC/O6EPnSMH9LAGBVDvTUaPgY7+5W4IIUZPRvSNU8IMBVuX1VaFz40ba4nkX&#10;G8EhFHKtoI1xyKUMdYtWh5kbkPh2dN7qyKtvpPF65HDby4ckyaTVHfGHVg/43GL9vTtZBdtu/3rY&#10;jNVndnh7Xzq/fvk6olPq9mZaP4GIOMULDH/6rA4lO1XuRCaIXsE8SReM8jDPQDCwSB+5XMVkmmYg&#10;y0L+r1D+AgAA//8DAFBLAQItABQABgAIAAAAIQC2gziS/gAAAOEBAAATAAAAAAAAAAAAAAAAAAAA&#10;AABbQ29udGVudF9UeXBlc10ueG1sUEsBAi0AFAAGAAgAAAAhADj9If/WAAAAlAEAAAsAAAAAAAAA&#10;AAAAAAAALwEAAF9yZWxzLy5yZWxzUEsBAi0AFAAGAAgAAAAhACtMKF1wAgAAMAUAAA4AAAAAAAAA&#10;AAAAAAAALgIAAGRycy9lMm9Eb2MueG1sUEsBAi0AFAAGAAgAAAAhALEuI5LgAAAACgEAAA8AAAAA&#10;AAAAAAAAAAAAygQAAGRycy9kb3ducmV2LnhtbFBLBQYAAAAABAAEAPMAAADXBQAAAAA=&#10;" fillcolor="white [3201]" strokecolor="black [3200]" strokeweight="1pt">
                <v:path arrowok="t"/>
                <v:textbox>
                  <w:txbxContent>
                    <w:p w:rsidR="002F285C" w:rsidRPr="004A5A1A" w:rsidRDefault="002F285C" w:rsidP="002F285C">
                      <w:pPr>
                        <w:jc w:val="center"/>
                        <w:rPr>
                          <w:b/>
                          <w:lang w:val="en-GB"/>
                        </w:rPr>
                      </w:pPr>
                      <w:r w:rsidRPr="004A5A1A">
                        <w:rPr>
                          <w:b/>
                          <w:lang w:val="en-GB"/>
                        </w:rPr>
                        <w:t>Hits Management</w:t>
                      </w:r>
                    </w:p>
                  </w:txbxContent>
                </v:textbox>
              </v:rect>
            </w:pict>
          </mc:Fallback>
        </mc:AlternateContent>
      </w:r>
    </w:p>
    <w:p w:rsidR="002F285C" w:rsidRPr="002F285C" w:rsidRDefault="00515E6B" w:rsidP="002F285C">
      <w:pPr>
        <w:jc w:val="both"/>
        <w:rPr>
          <w:rFonts w:ascii="Times New Roman" w:eastAsia="Calibri" w:hAnsi="Times New Roman" w:cs="Latha"/>
          <w:kern w:val="2"/>
          <w:szCs w:val="20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5" name="Rectangle 1" descr="Flowchart of the traffic analysis algorithm. | Download Scientific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8183BC" id="Rectangle 1" o:spid="_x0000_s1026" alt="Flowchart of the traffic analysis algorithm. | Download Scientific Diagra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ufq7QIAAAsGAAAOAAAAZHJzL2Uyb0RvYy54bWysVNtu2zAMfR+wfxD07thOlYuNOkUXx8OA&#10;bivW7QMUW46FyZInKXG6y7+PkpM0aV+GbX4QJFE+JA8PeX2zbwXaMW24khmORxFGTJaq4nKT4S+f&#10;i2COkbFUVlQoyTL8yAy+Wbx+dd13KRurRomKaQQg0qR9l+HG2i4NQ1M2rKVmpDomwVgr3VILR70J&#10;K017QG9FOI6iadgrXXValcwYuM0HI154/Lpmpf1Y14ZZJDIMsVm/ar+u3Rourmm60bRreHkIg/5F&#10;FC3lEpyeoHJqKdpq/gKq5aVWRtV2VKo2VHXNS+ZzgGzi6Fk2Dw3tmM8FyDHdiSbz/2DLD7t7jXiV&#10;YTLBSNIWavQJWKNyIxiKMaqYKYGvQqi+bKi2SNXINgxZTV3wiEoqHg03iIqN0tw27Qj9RLnqpVC0&#10;Qg8lZ9Jy9zLnFIhuHeV9Z1Lw/NDda0ea6e5U+dUgqZYNOGa3poMQQE4Q0fFKa9U3jFaQe+wgwgsM&#10;dzCAhtb9e1VBDnRrlS/Ivtat8wFUo72v++Op7mxvUQmXVxGZR6COEkyHvfNA0+PPnTb2LVMtcpsM&#10;a4jOg9PdnbHD0+MT50uqggsB9zQV8uICMIcbcA2/OpsLwivlRxIlq/lqTgIynq4CEuV5cFssSTAt&#10;4tkkv8qXyzz+5fzGJG14VTHp3BxVG5M/U8Whfwa9nXRrlOCVg3MhGb1ZL4VGOwpdU/jPUw6Wp2fh&#10;ZRieL8jlWUrxmERvxklQTOezgBRkEiSzaB5EcfImmUYkIXlxmdIdl+zfU0J9hpPJeOKrdBb0s9wi&#10;/73MjaYttzCXBG8zDNKAzz2iqVPgSlZ+bykXw/6MChf+ExVQ7mOhvV6dRAf1r1X1CHLVCuQEyoMJ&#10;CptG6e8Y9TCNMmy+balmGIl3EiSfxIS48eUPZDIbw0GfW9bnFipLgMqwxdCebru0w8jbdppvGvAU&#10;e2KkuoU2qbmXsGuhIapDc8HE8ZkcpqMbaedn/+pphi9+Aw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KLa5+rtAgAACw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2F285C" w:rsidRPr="007C5FED" w:rsidRDefault="00515E6B" w:rsidP="002F285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2675890</wp:posOffset>
                </wp:positionH>
                <wp:positionV relativeFrom="paragraph">
                  <wp:posOffset>414655</wp:posOffset>
                </wp:positionV>
                <wp:extent cx="45720" cy="962025"/>
                <wp:effectExtent l="76200" t="38100" r="49530" b="28575"/>
                <wp:wrapNone/>
                <wp:docPr id="44" name="Straight Arrow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20" cy="9620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2AD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10.7pt;margin-top:32.65pt;width:3.6pt;height:7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izn6wEAADEEAAAOAAAAZHJzL2Uyb0RvYy54bWysU9uO0zAQfUfiHyy/06RRt0DUdIW6wMsK&#10;Kgof4HXsxFrfNDZN+veMnSbcFgkhXka2Z87MOTPj3e1oNDkLCMrZhq5XJSXCctcq2zX0y+d3L15R&#10;EiKzLdPOioZeRKC3++fPdoOvReV6p1sBBJPYUA++oX2Mvi6KwHthWFg5Lyw6pQPDIl6hK1pgA2Y3&#10;uqjKclsMDloPjosQ8PVuctJ9zi+l4PGjlEFEohuK3GK2kO1DssV+x+oOmO8Vv9Jg/8DCMGWx6JLq&#10;jkVGvoL6LZVRHFxwMq64M4WTUnGRNaCadfmLmlPPvMhasDnBL20K/y8t/3A+AlFtQzcbSiwzOKNT&#10;BKa6PpI3AG4gB2ct9tEBWW9TvwYfaoQd7BGSYj7ak793/DGgr/jJmS7BT2GjBJPCUTIZc/8vS//F&#10;GAnHx83NywqHxNHzeluV1U0qV7B6xnoI8b1whqRDQ8OV50JwnUfAzvchTsAZkAprm2wvWPvWtiRe&#10;PCqNoJjttJjWIDKln/YhhwTP6iZBWVq8aDGl/iQkNhElTBTy+oqDBnJmuHjt4/qqRFuMTBCptF5A&#10;Zeb9R9A1NsFEXum/BS7RuaKzcQEaZR08VTWOM1U5xc+qJ61J9oNrL0eYh417mWd0/UNp8X+8Z/j3&#10;n77/BgAA//8DAFBLAwQUAAYACAAAACEAVUXHs98AAAAKAQAADwAAAGRycy9kb3ducmV2LnhtbEyP&#10;QU+DQBCF7yb+h82YeDF2AZEgMjTGxIvxYpGeFxiBlJ1Fdmnpv3c92ePkfXnvm3y76lEcabaDYYRw&#10;E4Agbkw7cIfwVb7dpyCsU9yq0TAhnMnCtri+ylXWmhN/0nHnOuFL2GYKoXduyqS0TU9a2Y2ZiH32&#10;bWatnD/nTrazOvlyPcooCBKp1cB+oVcTvfbUHHaLRjCH92VonvY/H3elPNeVrso9VYi3N+vLMwhH&#10;q/uH4U/fq0PhnWqzcGvFiBBHYexRhOTxAYQH4ihNQNQIUZikIItcXr5Q/AIAAP//AwBQSwECLQAU&#10;AAYACAAAACEAtoM4kv4AAADhAQAAEwAAAAAAAAAAAAAAAAAAAAAAW0NvbnRlbnRfVHlwZXNdLnht&#10;bFBLAQItABQABgAIAAAAIQA4/SH/1gAAAJQBAAALAAAAAAAAAAAAAAAAAC8BAABfcmVscy8ucmVs&#10;c1BLAQItABQABgAIAAAAIQCdwizn6wEAADEEAAAOAAAAAAAAAAAAAAAAAC4CAABkcnMvZTJvRG9j&#10;LnhtbFBLAQItABQABgAIAAAAIQBVRcez3wAAAAoBAAAPAAAAAAAAAAAAAAAAAEUEAABkcnMvZG93&#10;bnJldi54bWxQSwUGAAAAAAQABADzAAAAUQUAAAAA&#10;" strokecolor="black [3200]" strokeweight=".5pt">
                <v:stroke startarrow="block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2538730</wp:posOffset>
                </wp:positionV>
                <wp:extent cx="45720" cy="962025"/>
                <wp:effectExtent l="76200" t="38100" r="49530" b="28575"/>
                <wp:wrapNone/>
                <wp:docPr id="43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45720" cy="9620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31505" id="Straight Arrow Connector 20" o:spid="_x0000_s1026" type="#_x0000_t32" style="position:absolute;margin-left:225pt;margin-top:199.9pt;width:3.6pt;height:75.7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j4L+AEAAEUEAAAOAAAAZHJzL2Uyb0RvYy54bWysU9uO0zAQfUfiHyy/06Rhd4Go6Qp1uTys&#10;2IoC717HTqz1TWPTpH/P2EnDbZEQ4mVke+acmTMz3lyPRpOjgKCcbeh6VVIiLHetsl1DP396++wl&#10;JSEy2zLtrGjoSQR6vX36ZDP4WlSud7oVQJDEhnrwDe1j9HVRBN4Lw8LKeWHRKR0YFvEKXdECG5Dd&#10;6KIqy6ticNB6cFyEgK83k5NuM7+Ugsc7KYOIRDcUa4vZQrb3yRbbDas7YL5XfC6D/UMVhimLSReq&#10;GxYZ+QrqNyqjOLjgZFxxZwonpeIia0A16/IXNYeeeZG1YHOCX9oU/h8t/3DcA1FtQy+eU2KZwRkd&#10;IjDV9ZG8BnAD2TlrsY8OSJX7NfhQI2xn95AU89Ee/K3jDwF7WfzkTJfgp7BRgiFSK/8e14Tm05d0&#10;ShTYBjLmmZyWmYgxEo6PF5cvMC3h6Hl1VZXVZRpZwerEl7AeQnwnnCHp0NAw174UPWVgx9sQJ+AZ&#10;kMDaJtsL1r6xLYknj+ojKGY7LabViEzpx31YQ4JnxZPILDeetJioPwqJjUUJUwl5pcVOAzkyXMb2&#10;YT0r0RYjE0QqrRdQmTvzR9Acm2Air/nfApfonNHZuACNsg4eyxrHc6lyij+rnrQm2feuPe3hvAC4&#10;q3lG879Kn+HHe4Z///3bbwAAAP//AwBQSwMEFAAGAAgAAAAhAM/BluXhAAAACwEAAA8AAABkcnMv&#10;ZG93bnJldi54bWxMj8FOwzAQRO9I/IO1SNyonbSBNsSpAIGE6AHaVD278ZJE2OsodtPw95gTHFc7&#10;mnmvWE/WsBEH3zmSkMwEMKTa6Y4aCfvq5WYJzAdFWhlHKOEbPazLy4tC5dqdaYvjLjQslpDPlYQ2&#10;hD7n3NctWuVnrkeKv083WBXiOTRcD+ocy63hqRC33KqO4kKrenxqsf7anayEzfPHJhHc+CWNh7d3&#10;fK3S7WMl5fXV9HAPLOAU/sLwix/RoYxMR3ci7ZmRsMhEdAkS5qtVdIiJRXaXAjtKyLJkDrws+H+H&#10;8gcAAP//AwBQSwECLQAUAAYACAAAACEAtoM4kv4AAADhAQAAEwAAAAAAAAAAAAAAAAAAAAAAW0Nv&#10;bnRlbnRfVHlwZXNdLnhtbFBLAQItABQABgAIAAAAIQA4/SH/1gAAAJQBAAALAAAAAAAAAAAAAAAA&#10;AC8BAABfcmVscy8ucmVsc1BLAQItABQABgAIAAAAIQDBfj4L+AEAAEUEAAAOAAAAAAAAAAAAAAAA&#10;AC4CAABkcnMvZTJvRG9jLnhtbFBLAQItABQABgAIAAAAIQDPwZbl4QAAAAsBAAAPAAAAAAAAAAAA&#10;AAAAAFIEAABkcnMvZG93bnJldi54bWxQSwUGAAAAAAQABADzAAAAYAUAAAAA&#10;" strokecolor="black [3200]" strokeweight=".5pt">
                <v:stroke startarrow="block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3691255</wp:posOffset>
                </wp:positionV>
                <wp:extent cx="1638300" cy="819150"/>
                <wp:effectExtent l="0" t="0" r="0" b="0"/>
                <wp:wrapNone/>
                <wp:docPr id="4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3830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85C" w:rsidRPr="004A5A1A" w:rsidRDefault="002F285C" w:rsidP="002F285C">
                            <w:pPr>
                              <w:jc w:val="center"/>
                              <w:rPr>
                                <w:b/>
                                <w:lang w:val="en-GB"/>
                              </w:rPr>
                            </w:pPr>
                            <w:r w:rsidRPr="004A5A1A">
                              <w:rPr>
                                <w:b/>
                                <w:lang w:val="en-GB"/>
                              </w:rPr>
                              <w:t>Login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7" style="position:absolute;margin-left:0;margin-top:290.65pt;width:129pt;height:64.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VtAcwIAADcFAAAOAAAAZHJzL2Uyb0RvYy54bWysVEtPGzEQvlfqf7B8L5sNgcKKDYpAVJUi&#10;iICKs+O1kxW2x7Wd7Ka/vmPvg0dRD1UvlsfzzfsbX1y2WpG9cL4GU9L8aEKJMByq2mxK+uPx5ssZ&#10;JT4wUzEFRpT0IDy9nH/+dNHYQkxhC6oSjqAT44vGlnQbgi2yzPOt0MwfgRUGlRKcZgFFt8kqxxr0&#10;rlU2nUxOswZcZR1w4T2+XndKOk/+pRQ83EnpRSCqpJhbSKdL5zqe2fyCFRvH7LbmfRrsH7LQrDYY&#10;dHR1zQIjO1f/4UrX3IEHGY446AykrLlINWA1+eRdNQ9bZkWqBZvj7dgm///c8tv9ypG6KulsSolh&#10;Gmd0j11jZqMEyU9igxrrC8Q92JWLJXq7BP7sUZG90UTB95hWOh2xWCBpU7cPY7dFGwjHx/z0+Ox4&#10;gkPhqDvLz/OTNI6MFYO1dT58E6BJvJTUYV6pyWy/9CHGZ8UA6ZPp4qdMwkGJmIIy90JihRhxmqwT&#10;t8SVcmTPkBXVcx6LRF8JGU1krdRolH9kpMJg1GOjmUh8Gw0nHxm+RBvRKSKYMBrq2oD7u7Hs8EPV&#10;Xa2x7NCu2zTOlF98WUN1wBE76LjvLb+psZ1L5sOKOSQ7TgAXONzhIRU0JYX+RskW3K+P3iMeOYha&#10;ShpcnpL6nzvmBCXqu0F2nuezWdy2JMxOvk5RcK8169cas9NXgJPI8auwPF0jPqjhKh3oJ9zzRYyK&#10;KmY4xi4pD24QrkK31PhTcLFYJBhumGVhaR4sj85jnyNdHtsn5mzPqYBsvIVh0VjxjlodNloaWOwC&#10;yDrx7qWv/QRwOxOF+p8krv9rOaFe/rv5bwAAAP//AwBQSwMEFAAGAAgAAAAhAPo4ASTfAAAACAEA&#10;AA8AAABkcnMvZG93bnJldi54bWxMj8FOwzAQRO9I/IO1SNyok1YtUcimqpAqgbjQlh64OfE2CcR2&#10;ZLtN+HuWEz3OzmrmTbGeTC8u5EPnLEI6S0CQrZ3ubIPwcdg+ZCBCVFar3llC+KEA6/L2plC5dqPd&#10;0WUfG8EhNuQKoY1xyKUMdUtGhZkbyLJ3ct6oyNI3Uns1crjp5TxJVtKoznJDqwZ6bqn+3p8Nwq47&#10;vB63Y/W5Or69Z85vXr5O5BDv76bNE4hIU/x/hj98RoeSmSp3tjqIHoGHRIRlli5AsD1fZnypEB7T&#10;ZAGyLOT1gPIXAAD//wMAUEsBAi0AFAAGAAgAAAAhALaDOJL+AAAA4QEAABMAAAAAAAAAAAAAAAAA&#10;AAAAAFtDb250ZW50X1R5cGVzXS54bWxQSwECLQAUAAYACAAAACEAOP0h/9YAAACUAQAACwAAAAAA&#10;AAAAAAAAAAAvAQAAX3JlbHMvLnJlbHNQSwECLQAUAAYACAAAACEAGcFbQHMCAAA3BQAADgAAAAAA&#10;AAAAAAAAAAAuAgAAZHJzL2Uyb0RvYy54bWxQSwECLQAUAAYACAAAACEA+jgBJN8AAAAIAQAADwAA&#10;AAAAAAAAAAAAAADNBAAAZHJzL2Rvd25yZXYueG1sUEsFBgAAAAAEAAQA8wAAANkFAAAAAA==&#10;" fillcolor="white [3201]" strokecolor="black [3200]" strokeweight="1pt">
                <v:path arrowok="t"/>
                <v:textbox>
                  <w:txbxContent>
                    <w:p w:rsidR="002F285C" w:rsidRPr="004A5A1A" w:rsidRDefault="002F285C" w:rsidP="002F285C">
                      <w:pPr>
                        <w:jc w:val="center"/>
                        <w:rPr>
                          <w:b/>
                          <w:lang w:val="en-GB"/>
                        </w:rPr>
                      </w:pPr>
                      <w:r w:rsidRPr="004A5A1A">
                        <w:rPr>
                          <w:b/>
                          <w:lang w:val="en-GB"/>
                        </w:rPr>
                        <w:t>Login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2386330</wp:posOffset>
                </wp:positionV>
                <wp:extent cx="647700" cy="590550"/>
                <wp:effectExtent l="38100" t="38100" r="57150" b="38100"/>
                <wp:wrapNone/>
                <wp:docPr id="41" name="Straight Arrow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7700" cy="5905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17A21" id="Straight Arrow Connector 21" o:spid="_x0000_s1026" type="#_x0000_t32" style="position:absolute;margin-left:264.75pt;margin-top:187.9pt;width:51pt;height:4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B4j7QEAADIEAAAOAAAAZHJzL2Uyb0RvYy54bWysU9uO0zAQfUfiHyy/0yTVdheipivUBV5W&#10;UG3hA7yOnVjrm8amSf+esdOE2yIhxIsVe+acOWdmsr0djSYnAUE529BqVVIiLHetsl1Dv3x+/+o1&#10;JSEy2zLtrGjoWQR6u3v5Yjv4Wqxd73QrgCCJDfXgG9rH6OuiCLwXhoWV88JiUDowLOIVuqIFNiC7&#10;0cW6LK+LwUHrwXERAr7eTUG6y/xSCh4/SRlEJLqhqC3mE/L5mM5it2V1B8z3il9ksH9QYZiyWHSh&#10;umORka+gfqMyioMLTsYVd6ZwUiousgd0U5W/uDn2zIvsBZsT/NKm8P9o+cfTAYhqG3pVUWKZwRkd&#10;IzDV9ZG8BXAD2TtrsY8OyLpK/Rp8qBG2twdIjvloj/7e8aeAseKnYLoEP6WNEkxKR8tkzP0/L/0X&#10;YyQcH6+vbm5KnBLH0OZNudnk+RSsnsEeQvwgnCHpo6HhInRRWOUZsNN9iEkMq2dAqqxtOnvB2ne2&#10;JfHs0WoExWynxbQHkSn9fAypEjzbmxxlb/GsxUT9ICR2ET1MEvL+ir0GcmK4ee1T7lxmwcwEkUrr&#10;BVRm3X8EXXITTOSd/lvgkp0rOhsXoFHWwXNV4zhLlVP+7Hrymmw/uvZ8gHnauJi51ZefKG3+j/cM&#10;//6r774BAAD//wMAUEsDBBQABgAIAAAAIQDxjIGC4AAAAAsBAAAPAAAAZHJzL2Rvd25yZXYueG1s&#10;TI/BToNAEIbvJr7DZkx6MXZpK0iRoWlMvBgvFul5gRFI2V1kl5a+veNJjzPz5Z/vT3ez7sWZRtdZ&#10;g7BaBiDIVLbuTIPwmb8+xCCcV6ZWvTWEcCUHu+z2JlVJbS/mg84H3wgOMS5RCK33QyKlq1rSyi3t&#10;QIZvX3bUyvM4NrIe1YXDdS/XQRBJrTrDH1o10EtL1ekwaQR7epu6anv8fr/P5bUsdJEfqUBc3M37&#10;ZxCeZv8Hw68+q0PGTqWdTO1EjxCutyGjCJunkDswEW1WvCkRHqM4Bpml8n+H7AcAAP//AwBQSwEC&#10;LQAUAAYACAAAACEAtoM4kv4AAADhAQAAEwAAAAAAAAAAAAAAAAAAAAAAW0NvbnRlbnRfVHlwZXNd&#10;LnhtbFBLAQItABQABgAIAAAAIQA4/SH/1gAAAJQBAAALAAAAAAAAAAAAAAAAAC8BAABfcmVscy8u&#10;cmVsc1BLAQItABQABgAIAAAAIQDcvB4j7QEAADIEAAAOAAAAAAAAAAAAAAAAAC4CAABkcnMvZTJv&#10;RG9jLnhtbFBLAQItABQABgAIAAAAIQDxjIGC4AAAAAsBAAAPAAAAAAAAAAAAAAAAAEcEAABkcnMv&#10;ZG93bnJldi54bWxQSwUGAAAAAAQABADzAAAAVAUAAAAA&#10;" strokecolor="black [3200]" strokeweight=".5pt">
                <v:stroke startarrow="block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2348230</wp:posOffset>
                </wp:positionV>
                <wp:extent cx="571500" cy="523875"/>
                <wp:effectExtent l="38100" t="38100" r="38100" b="28575"/>
                <wp:wrapNone/>
                <wp:docPr id="40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71500" cy="5238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DB61F" id="Straight Arrow Connector 19" o:spid="_x0000_s1026" type="#_x0000_t32" style="position:absolute;margin-left:138.75pt;margin-top:184.9pt;width:45pt;height:41.2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ntT8wEAADwEAAAOAAAAZHJzL2Uyb0RvYy54bWysU02P0zAQvSPxHyzfaZJC2SVqukJd4LKC&#10;igJ3r2Mn1vpLY9Ok/56xk4avRUKIixVn5r15b2a8vRmNJicBQTnb0GpVUiIsd62yXUM/f3r77JqS&#10;EJltmXZWNPQsAr3ZPX2yHXwt1q53uhVAkMSGevAN7WP0dVEE3gvDwsp5YTEoHRgW8Qpd0QIbkN3o&#10;Yl2WL4vBQevBcREC/r2dgnSX+aUUPH6QMohIdENRW8wn5PM+ncVuy+oOmO8Vn2Wwf1BhmLJYdKG6&#10;ZZGRr6B+ozKKgwtOxhV3pnBSKi6yB3RTlb+4OfbMi+wFmxP80qbw/2j5+9MBiGob+gLbY5nBGR0j&#10;MNX1kbwGcAPZO2uxjw5I9Sr1a/ChRtjeHiA55qM9+jvHHwLGip+C6RL8lDZKMERq5b/gmuRWoXky&#10;5kmcl0mIMRKOPzdX1aZEQRxDm/Xz66tNqlywOtGkqh5CfCecIemjoWGWvGidSrDTXYgT8AJIYG3T&#10;2QvWvrEtiWePpiMoZjstpo2ITOnHY6ghwbPRyVt2Gc9aTNQfhcR+oodJQt5ksddATgx3sH2oZifa&#10;YmaCSKX1Aipza/4ImnMTTOTt/lvgkp0rOhsXoFHWwWNV43iRKqf8i+vJa7J979rzAS5zxxXNM5qf&#10;U3oDP94z/Puj330DAAD//wMAUEsDBBQABgAIAAAAIQB9JOi53wAAAAsBAAAPAAAAZHJzL2Rvd25y&#10;ZXYueG1sTI/BTsMwDIbvSLxDZCRuLKWl7ShNpwnBhRsDCXFLG9NUS5zSpFvh6clO42j70+/vrzeL&#10;NeyAkx8cCbhdJcCQOqcG6gW8vz3frIH5IElJ4wgF/KCHTXN5UctKuSO94mEXehZDyFdSgA5hrDj3&#10;nUYr/cqNSPH25SYrQxynnqtJHmO4NTxNkoJbOVD8oOWIjxq7/W62An7bTKZP++2LWVvM5w8q9ef3&#10;JMT11bJ9ABZwCWcYTvpRHZro1LqZlGdGQFqWeUQFZMV97BCJrDhtWgF3eZoBb2r+v0PzBwAA//8D&#10;AFBLAQItABQABgAIAAAAIQC2gziS/gAAAOEBAAATAAAAAAAAAAAAAAAAAAAAAABbQ29udGVudF9U&#10;eXBlc10ueG1sUEsBAi0AFAAGAAgAAAAhADj9If/WAAAAlAEAAAsAAAAAAAAAAAAAAAAALwEAAF9y&#10;ZWxzLy5yZWxzUEsBAi0AFAAGAAgAAAAhADEye1PzAQAAPAQAAA4AAAAAAAAAAAAAAAAALgIAAGRy&#10;cy9lMm9Eb2MueG1sUEsBAi0AFAAGAAgAAAAhAH0k6LnfAAAACwEAAA8AAAAAAAAAAAAAAAAATQQA&#10;AGRycy9kb3ducmV2LnhtbFBLBQYAAAAABAAEAPMAAABZBQAAAAA=&#10;" strokecolor="black [3200]" strokeweight=".5pt">
                <v:stroke startarrow="block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1205230</wp:posOffset>
                </wp:positionV>
                <wp:extent cx="628650" cy="447675"/>
                <wp:effectExtent l="38100" t="38100" r="38100" b="28575"/>
                <wp:wrapNone/>
                <wp:docPr id="39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47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CDBDE" id="Straight Arrow Connector 18" o:spid="_x0000_s1026" type="#_x0000_t32" style="position:absolute;margin-left:125.25pt;margin-top:94.9pt;width:49.5pt;height:3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eJb7QEAADIEAAAOAAAAZHJzL2Uyb0RvYy54bWysU9tuEzEQfUfiHyy/k01Cm4ZVNhVKgZcK&#10;ogY+wPXaWau+aWyyu3/P2HvhViSEeBnZnjkz58yMd7ed0eQiIChnK7paLCkRlrta2XNFv3x+/2pL&#10;SYjM1kw7Kyrai0Bv9y9f7FpfirVrnK4FEExiQ9n6ijYx+rIoAm+EYWHhvLDolA4Mi3iFc1EDazG7&#10;0cV6udwUrYPag+MiBHy9G5x0n/NLKXj8JGUQkeiKIreYLWT7mGyx37HyDMw3io802D+wMExZLDqn&#10;umORka+gfktlFAcXnIwL7kzhpFRcZA2oZrX8Rc2pYV5kLdic4Oc2hf+Xln+8HIGouqKv31BimcEZ&#10;nSIwdW4ieQvgWnJw1mIfHZDVNvWr9aFE2MEeISnmnT35e8efAvqKn5zpEvwQ1kkwKRwlky73v5/7&#10;L7pIOD5u1tvNNU6Jo+vq6mZzc53qFaycwB5C/CCcIelQ0TASnRmu8gzY5T7EATgBUmVtk20Eq9/Z&#10;msTeo9QIitmzFsMeRKb08z7kkOBZ3qAoa4u9FkPqByGxi6hhoJD3Vxw0kAvDzaufVqMSbTEyQaTS&#10;egYtM+8/gsbYBBN5p/8WOEfnis7GGWiUdfBc1dhNVOUQP6ketCbZj67ujzBNGxczz2j8RGnzf7xn&#10;+Pevvv8GAAD//wMAUEsDBBQABgAIAAAAIQBH4cqV3wAAAAsBAAAPAAAAZHJzL2Rvd25yZXYueG1s&#10;TI/BTsMwEETvSPyDtUhcELVpadWEOBVC4oK40JCenXhJosbrEDtt+vcsJzjuzGj2TbabXS9OOIbO&#10;k4aHhQKBVHvbUaPhs3i934II0ZA1vSfUcMEAu/z6KjOp9Wf6wNM+NoJLKKRGQxvjkEoZ6hadCQs/&#10;ILH35UdnIp9jI+1ozlzuerlUaiOd6Yg/tGbAlxbr435yGvzxberq5PD9flfIS1W6sjhgqfXtzfz8&#10;BCLiHP/C8IvP6JAzU+UnskH0GpZrteYoG9uEN3Bi9ZiwUrG1USuQeSb/b8h/AAAA//8DAFBLAQIt&#10;ABQABgAIAAAAIQC2gziS/gAAAOEBAAATAAAAAAAAAAAAAAAAAAAAAABbQ29udGVudF9UeXBlc10u&#10;eG1sUEsBAi0AFAAGAAgAAAAhADj9If/WAAAAlAEAAAsAAAAAAAAAAAAAAAAALwEAAF9yZWxzLy5y&#10;ZWxzUEsBAi0AFAAGAAgAAAAhAMrl4lvtAQAAMgQAAA4AAAAAAAAAAAAAAAAALgIAAGRycy9lMm9E&#10;b2MueG1sUEsBAi0AFAAGAAgAAAAhAEfhypXfAAAACwEAAA8AAAAAAAAAAAAAAAAARwQAAGRycy9k&#10;b3ducmV2LnhtbFBLBQYAAAAABAAEAPMAAABTBQAAAAA=&#10;" strokecolor="black [3200]" strokeweight=".5pt">
                <v:stroke startarrow="block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1186180</wp:posOffset>
                </wp:positionV>
                <wp:extent cx="542925" cy="390525"/>
                <wp:effectExtent l="38100" t="38100" r="28575" b="28575"/>
                <wp:wrapNone/>
                <wp:docPr id="38" name="Straight Arrow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42925" cy="390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9976" id="Straight Arrow Connector 17" o:spid="_x0000_s1026" type="#_x0000_t32" style="position:absolute;margin-left:272.25pt;margin-top:93.4pt;width:42.75pt;height:30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MQG8wEAADwEAAAOAAAAZHJzL2Uyb0RvYy54bWysU02P0zAQvSPxHyzfadIuBTZqukJd4LKC&#10;igJ3r2Mn1vpLY9Mk/56xk4avRUKIy8j2zHszb2a8uxmMJmcBQTlb0/WqpERY7hpl25p+/vT22StK&#10;QmS2YdpZUdNRBHqzf/pk1/tKbFzndCOAIIkNVe9r2sXoq6IIvBOGhZXzwqJTOjAs4hXaogHWI7vR&#10;xaYsXxS9g8aD4yIEfL2dnHSf+aUUPH6QMohIdE2xtpgtZHufbLHfsaoF5jvF5zLYP1RhmLKYdKG6&#10;ZZGRr6B+ozKKgwtOxhV3pnBSKi6yBlSzLn9Rc+qYF1kLNif4pU3h/9Hy9+cjENXU9AonZZnBGZ0i&#10;MNV2kbwGcD05OGuxjw7I+mXqV+9DhbCDPUJSzAd78neOPwT0FT850yX4KWyQYIjUyn/BNcmtQvFk&#10;yJMYl0mIIRKOj9vnm+vNlhKOrqvrcovnxM6qRJOyegjxnXCGpENNw1zyUuuUgp3vQpyAF0ACa5ts&#10;J1jzxjYkjh5FR1DMtlpMGxGZ0o/7sIYEz0InbVllHLWYqD8Kif1EDVMJeZPFQQM5M9zB5mE9K9EW&#10;IxNEKq0XUJlb80fQHJtgIm/33wKX6JzR2bgAjbIOHssah0upcoq/qJ60Jtn3rhmPcJk7rmie0fyd&#10;0h/48Z7h3z/9/hsAAAD//wMAUEsDBBQABgAIAAAAIQBN3Seo3wAAAAsBAAAPAAAAZHJzL2Rvd25y&#10;ZXYueG1sTI/LTsMwEEX3SPyDNUjsqENeRCFOVSHYsKNFQuyceEiixuMQO23g6xlWsBzdqzvnVNvV&#10;juKEsx8cKbjdRCCQWmcG6hS8Hp5uChA+aDJ6dIQKvtDDtr68qHRp3Jle8LQPneAR8qVW0IcwlVL6&#10;tker/cZNSJx9uNnqwOfcSTPrM4/bUcZRlEurB+IPvZ7wocf2uF+sgu8m0fHjcfc8Fhaz5Y3u+vfP&#10;Wanrq3V3DyLgGv7K8IvP6FAzU+MWMl6MCrI0zbjKQZGzAzfyJGK7RkGcFgnIupL/HeofAAAA//8D&#10;AFBLAQItABQABgAIAAAAIQC2gziS/gAAAOEBAAATAAAAAAAAAAAAAAAAAAAAAABbQ29udGVudF9U&#10;eXBlc10ueG1sUEsBAi0AFAAGAAgAAAAhADj9If/WAAAAlAEAAAsAAAAAAAAAAAAAAAAALwEAAF9y&#10;ZWxzLy5yZWxzUEsBAi0AFAAGAAgAAAAhAA/4xAbzAQAAPAQAAA4AAAAAAAAAAAAAAAAALgIAAGRy&#10;cy9lMm9Eb2MueG1sUEsBAi0AFAAGAAgAAAAhAE3dJ6jfAAAACwEAAA8AAAAAAAAAAAAAAAAATQQA&#10;AGRycy9kb3ducmV2LnhtbFBLBQYAAAAABAAEAPMAAABZBQAAAAA=&#10;" strokecolor="black [3200]" strokeweight=".5pt">
                <v:stroke startarrow="block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2719705</wp:posOffset>
                </wp:positionV>
                <wp:extent cx="1628775" cy="828675"/>
                <wp:effectExtent l="0" t="0" r="9525" b="9525"/>
                <wp:wrapNone/>
                <wp:docPr id="3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28775" cy="828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85C" w:rsidRPr="004A5A1A" w:rsidRDefault="002F285C" w:rsidP="002F285C">
                            <w:pPr>
                              <w:jc w:val="center"/>
                              <w:rPr>
                                <w:b/>
                                <w:lang w:val="en-GB"/>
                              </w:rPr>
                            </w:pPr>
                            <w:r w:rsidRPr="004A5A1A">
                              <w:rPr>
                                <w:b/>
                                <w:lang w:val="en-GB"/>
                              </w:rPr>
                              <w:t>Weekly Stat Page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8" style="position:absolute;margin-left:0;margin-top:214.15pt;width:128.25pt;height:65.2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TrvcQIAADcFAAAOAAAAZHJzL2Uyb0RvYy54bWysVEtvGyEQvlfqf0Dcm/Vuk9hdeR1ZiVJV&#10;shIrSZUzZsFehWUoYO+6v74D+4ibRj1UvSCG+eb9DfOrtlbkIKyrQBc0PZtQIjSHstLbgn5/uv00&#10;o8R5pkumQIuCHoWjV4uPH+aNyUUGO1ClsASdaJc3pqA7702eJI7vRM3cGRihUSnB1syjaLdJaVmD&#10;3muVZJPJZdKALY0FLpzD15tOSRfRv5SC+3spnfBEFRRz8/G08dyEM1nMWb61zOwq3qfB/iGLmlUa&#10;g46ubphnZG+rP1zVFbfgQPozDnUCUlZcxBqwmnTypprHHTMi1oLNcWZsk/t/bvndYW1JVRb085QS&#10;zWqc0QN2jemtEiTNQoMa43LEPZq1DSU6swL+4lCR/KYJgusxrbR1wGKBpI3dPo7dFq0nHB/Ty2w2&#10;nV5QwlE3y2aXeA9OWT5YG+v8VwE1CZeCWswrNpkdVs530AHSJ9PFj5n4oxIhBaUfhMQKMWIWrSO3&#10;xLWy5MCQFeVL2oeNyGAiK6VGo/Q9I+UHox4bzETk22g4ec/wNdqIjhFB+9GwrjTYvxvLDj9U3dUa&#10;yvbtpo3jHCe3gfKII7bQcd8ZflthO1fM+TWzSHZcC1xgf4+HVNAUFPobJTuwP997D3jkIGopaXB5&#10;Cup+7JkVlKhvGtn5JT0/D9sWhfOLaYaCPdVsTjV6X18DTiLFr8LweA14r4artFA/454vQ1RUMc0x&#10;dkG5t4Nw7bulxp+Ci+UywnDDDPMr/Wh4cB76HOjy1D4za3pOeWTjHQyLxvI31OqwwVLDcu9BVpF3&#10;odNdX/sJ4HZG5vY/SVj/UzmiXv+7xS8AAAD//wMAUEsDBBQABgAIAAAAIQDncT8G3wAAAAgBAAAP&#10;AAAAZHJzL2Rvd25yZXYueG1sTI8xT8MwFIR3JP6D9ZDYqEMgkRXiVBVSJRALbenA5sSvSdr4ObLd&#10;Jvx7zFTG053uviuXsxnYBZ3vLUl4XCTAkBqre2olfO3WDwKYD4q0GiyhhB/0sKxub0pVaDvRBi/b&#10;0LJYQr5QEroQxoJz33RolF/YESl6B+uMClG6lmunplhuBp4mSc6N6ikudGrE1w6b0/ZsJGz63ft+&#10;PdXf+f7jU1i3ejse0Ep5fzevXoAFnMM1DH/4ER2qyFTbM2nPBgnxSJDwnIonYNFOszwDVkvIMiGA&#10;VyX/f6D6BQAA//8DAFBLAQItABQABgAIAAAAIQC2gziS/gAAAOEBAAATAAAAAAAAAAAAAAAAAAAA&#10;AABbQ29udGVudF9UeXBlc10ueG1sUEsBAi0AFAAGAAgAAAAhADj9If/WAAAAlAEAAAsAAAAAAAAA&#10;AAAAAAAALwEAAF9yZWxzLy5yZWxzUEsBAi0AFAAGAAgAAAAhAF8FOu9xAgAANwUAAA4AAAAAAAAA&#10;AAAAAAAALgIAAGRycy9lMm9Eb2MueG1sUEsBAi0AFAAGAAgAAAAhAOdxPwbfAAAACAEAAA8AAAAA&#10;AAAAAAAAAAAAywQAAGRycy9kb3ducmV2LnhtbFBLBQYAAAAABAAEAPMAAADXBQAAAAA=&#10;" fillcolor="white [3201]" strokecolor="black [3200]" strokeweight="1pt">
                <v:path arrowok="t"/>
                <v:textbox>
                  <w:txbxContent>
                    <w:p w:rsidR="002F285C" w:rsidRPr="004A5A1A" w:rsidRDefault="002F285C" w:rsidP="002F285C">
                      <w:pPr>
                        <w:jc w:val="center"/>
                        <w:rPr>
                          <w:b/>
                          <w:lang w:val="en-GB"/>
                        </w:rPr>
                      </w:pPr>
                      <w:r w:rsidRPr="004A5A1A">
                        <w:rPr>
                          <w:b/>
                          <w:lang w:val="en-GB"/>
                        </w:rPr>
                        <w:t>Weekly Stat Page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4162425</wp:posOffset>
                </wp:positionH>
                <wp:positionV relativeFrom="paragraph">
                  <wp:posOffset>2672080</wp:posOffset>
                </wp:positionV>
                <wp:extent cx="1714500" cy="904875"/>
                <wp:effectExtent l="0" t="0" r="0" b="9525"/>
                <wp:wrapNone/>
                <wp:docPr id="3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85C" w:rsidRPr="004A5A1A" w:rsidRDefault="002F285C" w:rsidP="002F285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4A5A1A">
                              <w:rPr>
                                <w:b/>
                                <w:lang w:val="en-GB"/>
                              </w:rPr>
                              <w:t>System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4A5A1A">
                              <w:rPr>
                                <w:b/>
                                <w:lang w:val="en-GB"/>
                              </w:rPr>
                              <w:t>user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9" style="position:absolute;margin-left:327.75pt;margin-top:210.4pt;width:135pt;height:7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6EccQIAADcFAAAOAAAAZHJzL2Uyb0RvYy54bWysVEtvGyEQvlfqf0Dcm911ndcq68hKlKqS&#10;lUZJqpwxC/YqwFDA3nV/fQf2kTSNeqh6QQzzzfsbLi47rcheON+AqWhxlFMiDIe6MZuKfn+8+XRG&#10;iQ/M1EyBERU9CE8vFx8/XLS2FDPYgqqFI+jE+LK1Fd2GYMss83wrNPNHYIVBpQSnWUDRbbLasRa9&#10;a5XN8vwka8HV1gEX3uPrda+ki+RfSsHDNym9CERVFHML6XTpXMczW1ywcuOY3TZ8SIP9QxaaNQaD&#10;Tq6uWWBk55o/XOmGO/AgwxEHnYGUDRepBqymyN9U87BlVqRasDneTm3y/88tv93fOdLUFf18Qolh&#10;Gmd0j11jZqMEKeaxQa31JeIe7J2LJXq7Av7sUZH9pomCHzCddDpisUDSpW4fpm6LLhCOj8VpMT/O&#10;cSgcdef5/Oz0OEbLWDlaW+fDFwGaxEtFHeaVmsz2Kx966AgZkunjp0zCQYmYgjL3QmKFGHGWrBO3&#10;xJVyZM+QFfVzMYRNyGgiG6Umo+I9IxVGowEbzUTi22SYv2f4Em1Cp4hgwmSoGwPu78ayx49V97XG&#10;skO37vpxjpNbQ33AETvoue8tv2mwnSvmwx1zSHacAC5w+IaHVNBWFIYbJVtwP997j3jkIGopaXF5&#10;Kup/7JgTlKivBtl5XszncduSMD8+naHgXmvWrzVmp68AJ1HgV2F5ukZ8UONVOtBPuOfLGBVVzHCM&#10;XVEe3ChchX6p8afgYrlMMNwwy8LKPFgencc+R7o8dk/M2YFTAdl4C+OisfINtXpstDSw3AWQTeJd&#10;7HTf12ECuJ2JucNPEtf/tZxQL//d4hcAAAD//wMAUEsDBBQABgAIAAAAIQB4p0sC4QAAAAsBAAAP&#10;AAAAZHJzL2Rvd25yZXYueG1sTI9NT8MwDIbvSPyHyEjcWEpHq1HqThPSJBCXfbADt7Tx2kKTVE22&#10;ln8/7wRH249eP2++nEwnzjT41lmEx1kEgmzldGtrhM/9+mEBwgdlteqcJYRf8rAsbm9ylWk32i2d&#10;d6EWHGJ9phCaEPpMSl81ZJSfuZ4s345uMCrwONRSD2rkcNPJOIpSaVRr+UOjenptqPrZnQzCtt2/&#10;H9Zj+ZUePjYLN6zevo/kEO/vptULiEBT+IPhqs/qULBT6U5We9EhpEmSMIrwFEfcgYnn+LopEZJ0&#10;PgdZ5PJ/h+ICAAD//wMAUEsBAi0AFAAGAAgAAAAhALaDOJL+AAAA4QEAABMAAAAAAAAAAAAAAAAA&#10;AAAAAFtDb250ZW50X1R5cGVzXS54bWxQSwECLQAUAAYACAAAACEAOP0h/9YAAACUAQAACwAAAAAA&#10;AAAAAAAAAAAvAQAAX3JlbHMvLnJlbHNQSwECLQAUAAYACAAAACEASfuhHHECAAA3BQAADgAAAAAA&#10;AAAAAAAAAAAuAgAAZHJzL2Uyb0RvYy54bWxQSwECLQAUAAYACAAAACEAeKdLAuEAAAALAQAADwAA&#10;AAAAAAAAAAAAAADLBAAAZHJzL2Rvd25yZXYueG1sUEsFBgAAAAAEAAQA8wAAANkFAAAAAA==&#10;" fillcolor="white [3201]" strokecolor="black [3200]" strokeweight="1pt">
                <v:path arrowok="t"/>
                <v:textbox>
                  <w:txbxContent>
                    <w:p w:rsidR="002F285C" w:rsidRPr="004A5A1A" w:rsidRDefault="002F285C" w:rsidP="002F285C">
                      <w:pPr>
                        <w:jc w:val="center"/>
                        <w:rPr>
                          <w:lang w:val="en-GB"/>
                        </w:rPr>
                      </w:pPr>
                      <w:r w:rsidRPr="004A5A1A">
                        <w:rPr>
                          <w:b/>
                          <w:lang w:val="en-GB"/>
                        </w:rPr>
                        <w:t>System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4A5A1A">
                        <w:rPr>
                          <w:b/>
                          <w:lang w:val="en-GB"/>
                        </w:rPr>
                        <w:t>user management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671830</wp:posOffset>
                </wp:positionV>
                <wp:extent cx="1600200" cy="790575"/>
                <wp:effectExtent l="0" t="0" r="0" b="9525"/>
                <wp:wrapNone/>
                <wp:docPr id="3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020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85C" w:rsidRPr="004A5A1A" w:rsidRDefault="002F285C" w:rsidP="002F285C">
                            <w:pPr>
                              <w:jc w:val="center"/>
                              <w:rPr>
                                <w:b/>
                                <w:lang w:val="en-GB"/>
                              </w:rPr>
                            </w:pPr>
                            <w:r w:rsidRPr="004A5A1A">
                              <w:rPr>
                                <w:b/>
                                <w:lang w:val="en-GB"/>
                              </w:rPr>
                              <w:t>Hosts Stat Page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30" style="position:absolute;margin-left:321.75pt;margin-top:52.9pt;width:126pt;height:6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xDVcgIAADcFAAAOAAAAZHJzL2Uyb0RvYy54bWysVMlu2zAQvRfoPxC815IcO4sQOTAcpChg&#10;JEGSImeaIm0hFIclaUvu13dILUnToIeiF4LDebO/4eVVWytyENZVoAuaTVJKhOZQVnpb0O9PN1/O&#10;KXGe6ZIp0KKgR+Ho1eLzp8vG5GIKO1ClsASdaJc3pqA7702eJI7vRM3cBIzQqJRga+ZRtNuktKxB&#10;77VKpml6mjRgS2OBC+fw9bpT0kX0L6Xg/k5KJzxRBcXcfDxtPDfhTBaXLN9aZnYV79Ng/5BFzSqN&#10;QUdX18wzsrfVH67qiltwIP2EQ52AlBUXsQasJkvfVfO4Y0bEWrA5zoxtcv/PLb893FtSlQU9mVOi&#10;WY0zesCuMb1VgmQnoUGNcTniHs29DSU6swb+4lCR/KYJgusxrbR1wGKBpI3dPo7dFq0nHB+z0zTF&#10;EVLCUXd2kc7P5iFawvLB2ljnvwqoSbgU1GJescnssHa+gw6QPpkufszEH5UIKSj9ICRWiBGn0Tpy&#10;S6yUJQeGrChfsj5sRAYTWSk1GmUfGSk/GPXYYCYi30bD9CPD12gjOkYE7UfDutJg/24sO/xQdVdr&#10;KNu3mzaOczZMbgPlEUdsoeO+M/ymwnaumfP3zCLZcQK4wP4OD6mgKSj0N0p2YH9+9B7wyEHUUtLg&#10;8hTU/dgzKyhR3zSy8yKbzcK2RWE2P5uiYN9qNm81el+vACeR4VdheLwGvFfDVVqon3HPlyEqqpjm&#10;GLug3NtBWPluqfGn4GK5jDDcMMP8Wj8aHpyHPge6PLXPzJqeUx7ZeAvDorH8HbU6bLDUsNx7kFXk&#10;Xeh019d+Aridkbn9TxLW/60cUa//3eIXAAAA//8DAFBLAwQUAAYACAAAACEAv5cRkuEAAAALAQAA&#10;DwAAAGRycy9kb3ducmV2LnhtbEyPwU7DMBBE70j8g7VI3KhNQ6IQ4lQVUiUQF9rSAzcn3iaB2I5s&#10;twl/z3Iqx515mp0pV7MZ2Bl96J2VcL8QwNA2Tve2lfCx39zlwEJUVqvBWZTwgwFW1fVVqQrtJrvF&#10;8y62jEJsKJSELsax4Dw0HRoVFm5ES97ReaMinb7l2quJws3Al0Jk3Kje0odOjfjcYfO9OxkJ237/&#10;ethM9Wd2eHvPnV+/fB3RSXl7M6+fgEWc4wWGv/pUHSrqVLuT1YENErKHJCWUDJHSBiLyx5SUWsIy&#10;EQnwquT/N1S/AAAA//8DAFBLAQItABQABgAIAAAAIQC2gziS/gAAAOEBAAATAAAAAAAAAAAAAAAA&#10;AAAAAABbQ29udGVudF9UeXBlc10ueG1sUEsBAi0AFAAGAAgAAAAhADj9If/WAAAAlAEAAAsAAAAA&#10;AAAAAAAAAAAALwEAAF9yZWxzLy5yZWxzUEsBAi0AFAAGAAgAAAAhAGvrENVyAgAANwUAAA4AAAAA&#10;AAAAAAAAAAAALgIAAGRycy9lMm9Eb2MueG1sUEsBAi0AFAAGAAgAAAAhAL+XEZLhAAAACwEAAA8A&#10;AAAAAAAAAAAAAAAAzAQAAGRycy9kb3ducmV2LnhtbFBLBQYAAAAABAAEAPMAAADaBQAAAAA=&#10;" fillcolor="white [3201]" strokecolor="black [3200]" strokeweight="1pt">
                <v:path arrowok="t"/>
                <v:textbox>
                  <w:txbxContent>
                    <w:p w:rsidR="002F285C" w:rsidRPr="004A5A1A" w:rsidRDefault="002F285C" w:rsidP="002F285C">
                      <w:pPr>
                        <w:jc w:val="center"/>
                        <w:rPr>
                          <w:b/>
                          <w:lang w:val="en-GB"/>
                        </w:rPr>
                      </w:pPr>
                      <w:r w:rsidRPr="004A5A1A">
                        <w:rPr>
                          <w:b/>
                          <w:lang w:val="en-GB"/>
                        </w:rPr>
                        <w:t>Hosts Stat Page Management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738505</wp:posOffset>
                </wp:positionV>
                <wp:extent cx="1543050" cy="752475"/>
                <wp:effectExtent l="0" t="0" r="0" b="9525"/>
                <wp:wrapNone/>
                <wp:docPr id="3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43050" cy="752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85C" w:rsidRPr="004A5A1A" w:rsidRDefault="002F285C" w:rsidP="002F285C">
                            <w:pPr>
                              <w:jc w:val="center"/>
                              <w:rPr>
                                <w:b/>
                                <w:lang w:val="en-GB"/>
                              </w:rPr>
                            </w:pPr>
                            <w:r w:rsidRPr="004A5A1A">
                              <w:rPr>
                                <w:b/>
                                <w:lang w:val="en-GB"/>
                              </w:rPr>
                              <w:t>Traffic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31" style="position:absolute;margin-left:-4.5pt;margin-top:58.15pt;width:121.5pt;height:5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/oucQIAADcFAAAOAAAAZHJzL2Uyb0RvYy54bWysVEtPGzEQvlfqf7B8L5sNSaErNigCUVWK&#10;IAIqzo7XTlbYHtd2spv++o69DyhFPVS9WB7PN+9vfHHZakUOwvkaTEnzkwklwnCoarMt6ffHm0/n&#10;lPjATMUUGFHSo/D0cvHxw0VjCzGFHahKOIJOjC8aW9JdCLbIMs93QjN/AlYYVEpwmgUU3TarHGvQ&#10;u1bZdDL5nDXgKuuAC+/x9bpT0kXyL6Xg4U5KLwJRJcXcQjpdOjfxzBYXrNg6Znc179Ng/5CFZrXB&#10;oKOraxYY2bv6D1e65g48yHDCQWcgZc1FqgGrySdvqnnYMStSLdgcb8c2+f/nlt8e1o7UVUlPZ5QY&#10;pnFG99g1ZrZKkDyPDWqsLxD3YNculujtCvizR0X2myYKvse00umIxQJJm7p9HLst2kA4Pubz2elk&#10;jkPhqDubT2dn8xgtY8VgbZ0PXwVoEi8ldZhXajI7rHzooAOkT6aLnzIJRyViCsrcC4kVYsRpsk7c&#10;ElfKkQNDVlTPqUgMm5DRRNZKjUb5e0YqDEY9NpqJxLfRcPKe4Uu0EZ0iggmjoa4NuL8byw4/VN3V&#10;GssO7aZN40y9jC8bqI44Ygcd973lNzW2c8V8WDOHZMcJ4AKHOzykgqak0N8o2YH7+d57xCMHUUtJ&#10;g8tTUv9jz5ygRH0zyM4v+WwWty0Js/nZFAX3WrN5rTF7fQU4iRy/CsvTNeKDGq7SgX7CPV/GqKhi&#10;hmPskvLgBuEqdEuNPwUXy2WC4YZZFlbmwfLoPPY50uWxfWLO9pwKyMZbGBaNFW+o1WGjpYHlPoCs&#10;E+9e+tpPALczMbf/SeL6v5YT6uW/W/wCAAD//wMAUEsDBBQABgAIAAAAIQCeT9sz4AAAAAoBAAAP&#10;AAAAZHJzL2Rvd25yZXYueG1sTI9BT8MwDIXvSPyHyEjctnQbqkppOk1Ik0Bc2MYO3NLGawuNUyXZ&#10;Wv49hgvc7Oen5+8V68n24oI+dI4ULOYJCKTamY4aBW+H7SwDEaImo3tHqOALA6zL66tC58aNtMPL&#10;PjaCQyjkWkEb45BLGeoWrQ5zNyDx7eS81ZFX30jj9cjhtpfLJEml1R3xh1YP+Nhi/bk/WwW77vB8&#10;3I7Ve3p8ec2c3zx9nNApdXszbR5ARJzinxl+8BkdSmaq3JlMEL2C2T1Xiawv0hUINixXd6xUv0MG&#10;sizk/wrlNwAAAP//AwBQSwECLQAUAAYACAAAACEAtoM4kv4AAADhAQAAEwAAAAAAAAAAAAAAAAAA&#10;AAAAW0NvbnRlbnRfVHlwZXNdLnhtbFBLAQItABQABgAIAAAAIQA4/SH/1gAAAJQBAAALAAAAAAAA&#10;AAAAAAAAAC8BAABfcmVscy8ucmVsc1BLAQItABQABgAIAAAAIQCHa/oucQIAADcFAAAOAAAAAAAA&#10;AAAAAAAAAC4CAABkcnMvZTJvRG9jLnhtbFBLAQItABQABgAIAAAAIQCeT9sz4AAAAAoBAAAPAAAA&#10;AAAAAAAAAAAAAMsEAABkcnMvZG93bnJldi54bWxQSwUGAAAAAAQABADzAAAA2AUAAAAA&#10;" fillcolor="white [3201]" strokecolor="black [3200]" strokeweight="1pt">
                <v:path arrowok="t"/>
                <v:textbox>
                  <w:txbxContent>
                    <w:p w:rsidR="002F285C" w:rsidRPr="004A5A1A" w:rsidRDefault="002F285C" w:rsidP="002F285C">
                      <w:pPr>
                        <w:jc w:val="center"/>
                        <w:rPr>
                          <w:b/>
                          <w:lang w:val="en-GB"/>
                        </w:rPr>
                      </w:pPr>
                      <w:r w:rsidRPr="004A5A1A">
                        <w:rPr>
                          <w:b/>
                          <w:lang w:val="en-GB"/>
                        </w:rPr>
                        <w:t>Traffic Management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1519555</wp:posOffset>
                </wp:positionV>
                <wp:extent cx="1304925" cy="847725"/>
                <wp:effectExtent l="0" t="0" r="9525" b="9525"/>
                <wp:wrapNone/>
                <wp:docPr id="33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4925" cy="847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85C" w:rsidRPr="007358B9" w:rsidRDefault="002F285C" w:rsidP="002F285C">
                            <w:pPr>
                              <w:jc w:val="center"/>
                              <w:rPr>
                                <w:b/>
                                <w:lang w:val="en-GB"/>
                              </w:rPr>
                            </w:pPr>
                            <w:r w:rsidRPr="007358B9">
                              <w:rPr>
                                <w:b/>
                                <w:lang w:val="en-GB"/>
                              </w:rPr>
                              <w:t>Web Traffic Analyzer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32" style="position:absolute;margin-left:168.75pt;margin-top:119.65pt;width:102.75pt;height:6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MzPbgIAADQFAAAOAAAAZHJzL2Uyb0RvYy54bWysVEtvGyEQvlfqf0Dcm/XazmuVdWQlSlXJ&#10;SqIkVc6YBXsVYChg77q/vgP7SNpEPVS9IIb55v0NF5etVmQvnK/BlDQ/mlAiDIeqNpuSfn+6+XJG&#10;iQ/MVEyBESU9CE8vF58/XTS2EFPYgqqEI+jE+KKxJd2GYIss83wrNPNHYIVBpQSnWUDRbbLKsQa9&#10;a5VNJ5OTrAFXWQdceI+v152SLpJ/KQUPd1J6EYgqKeYW0unSuY5ntrhgxcYxu615nwb7hyw0qw0G&#10;HV1ds8DIztXvXOmaO/AgwxEHnYGUNRepBqwmn/xRzeOWWZFqweZ4O7bJ/z+3/HZ/70hdlXQ2o8Qw&#10;jTO62zNFzmNrGusLRDzaexeL83YF/MWjIvtNEwXfY1rpdMRiaaRNfT6MfRZtIBwf89lkfj49poSj&#10;7mx+eor36JQVg7V1PnwVoEm8lFQoVVsfW8EKtl/50KEHVJ9Pl0JKJhyUiGBlHoTE8jDoNFknYokr&#10;5QgWWdLqJe8jJ2Q0kbVSo1H+kZEKg1GPjWYikW00nHxk+BptRKeIYMJoqGsD7u/GssMPVXe1xrJD&#10;u27TLE+G4a2hOuB8HXTE95bf1NjRFfPhnjlkOu4Ebm+4w0MqaEoK/Y2SLbifH71HPBIQtZQ0uDkl&#10;9T92zAlK1DeD1DzP5/O4akmYH59OUXBvNeu3GrPTV4CTyPGfsDxdIz6o4Sod6Gdc8mWMiipmOMYu&#10;KQ9uEK5Ct9H4TXCxXCYYrpdlYWUeLY/OY58jXZ7aZ+ZsT6uAhLyFYcveUavDRksDy10AWSfexU53&#10;fe0ngKuZyNt/I3H338oJ9frZLX4BAAD//wMAUEsDBBQABgAIAAAAIQAqj/Cx3wAAAAsBAAAPAAAA&#10;ZHJzL2Rvd25yZXYueG1sTI/LTsMwEEX3SPyDNUjsqINNXyFOBUhlAyxa2r0bu3FEPI5stw1/z7CC&#10;5ehenTm3Wo2+Z2cbUxdQwf2kAGaxCabDVsHuc323AJayRqP7gFbBt02wqq+vKl2acMGNPW9zywiC&#10;qdQKXM5DyXlqnPU6TcJgkbJjiF5nOmPLTdQXgvuei6KYca87pA9OD/bF2eZre/JEiW+b3fAulnvx&#10;MTu69avbY/Gs1O3N+PQILNsx/5XhV5/UoSanQzihSaxXIOV8SlUFQi4lMGpMHyStO1A0FwvgdcX/&#10;b6h/AAAA//8DAFBLAQItABQABgAIAAAAIQC2gziS/gAAAOEBAAATAAAAAAAAAAAAAAAAAAAAAABb&#10;Q29udGVudF9UeXBlc10ueG1sUEsBAi0AFAAGAAgAAAAhADj9If/WAAAAlAEAAAsAAAAAAAAAAAAA&#10;AAAALwEAAF9yZWxzLy5yZWxzUEsBAi0AFAAGAAgAAAAhAKeszM9uAgAANAUAAA4AAAAAAAAAAAAA&#10;AAAALgIAAGRycy9lMm9Eb2MueG1sUEsBAi0AFAAGAAgAAAAhACqP8LHfAAAACwEAAA8AAAAAAAAA&#10;AAAAAAAAyAQAAGRycy9kb3ducmV2LnhtbFBLBQYAAAAABAAEAPMAAADUBQAAAAA=&#10;" fillcolor="white [3201]" strokecolor="black [3200]" strokeweight="1pt">
                <v:stroke joinstyle="miter"/>
                <v:path arrowok="t"/>
                <v:textbox>
                  <w:txbxContent>
                    <w:p w:rsidR="002F285C" w:rsidRPr="007358B9" w:rsidRDefault="002F285C" w:rsidP="002F285C">
                      <w:pPr>
                        <w:jc w:val="center"/>
                        <w:rPr>
                          <w:b/>
                          <w:lang w:val="en-GB"/>
                        </w:rPr>
                      </w:pPr>
                      <w:r w:rsidRPr="007358B9">
                        <w:rPr>
                          <w:b/>
                          <w:lang w:val="en-GB"/>
                        </w:rPr>
                        <w:t>Web Traffic Analyzer</w:t>
                      </w:r>
                    </w:p>
                  </w:txbxContent>
                </v:textbox>
              </v:oval>
            </w:pict>
          </mc:Fallback>
        </mc:AlternateContent>
      </w:r>
    </w:p>
    <w:p w:rsidR="002F285C" w:rsidRDefault="002F285C" w:rsidP="002F285C">
      <w:pPr>
        <w:spacing w:after="0" w:line="240" w:lineRule="auto"/>
        <w:rPr>
          <w:rFonts w:ascii="Bahnschrift" w:eastAsia="Arial" w:hAnsi="Bahnschrift" w:cs="Arial"/>
          <w:color w:val="303030"/>
          <w:sz w:val="24"/>
          <w:szCs w:val="24"/>
        </w:rPr>
      </w:pPr>
    </w:p>
    <w:p w:rsidR="00237686" w:rsidRDefault="00237686" w:rsidP="002F285C">
      <w:pPr>
        <w:spacing w:after="0" w:line="240" w:lineRule="auto"/>
        <w:rPr>
          <w:rFonts w:ascii="Bahnschrift" w:eastAsia="Arial" w:hAnsi="Bahnschrift" w:cs="Arial"/>
          <w:color w:val="303030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Pr="00237686" w:rsidRDefault="00237686" w:rsidP="00237686">
      <w:pPr>
        <w:rPr>
          <w:rFonts w:ascii="Bahnschrift" w:eastAsia="Arial" w:hAnsi="Bahnschrift" w:cs="Arial"/>
          <w:sz w:val="24"/>
          <w:szCs w:val="24"/>
        </w:rPr>
      </w:pP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sz w:val="24"/>
          <w:szCs w:val="24"/>
        </w:rPr>
        <w:tab/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lastRenderedPageBreak/>
        <w:drawing>
          <wp:inline distT="0" distB="0" distL="0" distR="0">
            <wp:extent cx="5731510" cy="265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1-01 1159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drawing>
          <wp:inline distT="0" distB="0" distL="0" distR="0">
            <wp:extent cx="5731510" cy="2536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1-01 11592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drawing>
          <wp:inline distT="0" distB="0" distL="0" distR="0">
            <wp:extent cx="5731510" cy="2201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1-01 1159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lastRenderedPageBreak/>
        <w:drawing>
          <wp:inline distT="0" distB="0" distL="0" distR="0">
            <wp:extent cx="5731510" cy="231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1-01 1200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drawing>
          <wp:inline distT="0" distB="0" distL="0" distR="0">
            <wp:extent cx="5731510" cy="2283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1-01 1200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drawing>
          <wp:inline distT="0" distB="0" distL="0" distR="0">
            <wp:extent cx="5731510" cy="2360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1-01 1200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lastRenderedPageBreak/>
        <w:drawing>
          <wp:inline distT="0" distB="0" distL="0" distR="0">
            <wp:extent cx="5731510" cy="2325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3-11-01 1201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drawing>
          <wp:inline distT="0" distB="0" distL="0" distR="0">
            <wp:extent cx="5731510" cy="2277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3-11-01 12022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drawing>
          <wp:inline distT="0" distB="0" distL="0" distR="0">
            <wp:extent cx="5731510" cy="2362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3-11-01 1202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lastRenderedPageBreak/>
        <w:drawing>
          <wp:inline distT="0" distB="0" distL="0" distR="0">
            <wp:extent cx="5731510" cy="2254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3-11-01 1203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drawing>
          <wp:inline distT="0" distB="0" distL="0" distR="0">
            <wp:extent cx="5731510" cy="2369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3-11-01 1203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drawing>
          <wp:inline distT="0" distB="0" distL="0" distR="0">
            <wp:extent cx="5731510" cy="2361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11-01 1203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lastRenderedPageBreak/>
        <w:drawing>
          <wp:inline distT="0" distB="0" distL="0" distR="0">
            <wp:extent cx="5731510" cy="21329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3-11-01 12043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drawing>
          <wp:inline distT="0" distB="0" distL="0" distR="0">
            <wp:extent cx="5731510" cy="2132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11-01 12043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drawing>
          <wp:inline distT="0" distB="0" distL="0" distR="0">
            <wp:extent cx="5731510" cy="22713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3-11-01 1205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lastRenderedPageBreak/>
        <w:drawing>
          <wp:inline distT="0" distB="0" distL="0" distR="0">
            <wp:extent cx="5731510" cy="2273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3-11-01 1205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noProof/>
          <w:sz w:val="24"/>
          <w:szCs w:val="24"/>
        </w:rPr>
        <w:drawing>
          <wp:inline distT="0" distB="0" distL="0" distR="0">
            <wp:extent cx="5731510" cy="23317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3-11-01 12053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</w:p>
    <w:p w:rsidR="00237686" w:rsidRDefault="00237686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  <w:r>
        <w:rPr>
          <w:rFonts w:ascii="Bahnschrift" w:eastAsia="Arial" w:hAnsi="Bahnschrift" w:cs="Arial"/>
          <w:sz w:val="24"/>
          <w:szCs w:val="24"/>
        </w:rPr>
        <w:t>REFERENCE:</w:t>
      </w:r>
    </w:p>
    <w:p w:rsidR="00515E6B" w:rsidRPr="00515E6B" w:rsidRDefault="00515E6B" w:rsidP="00515E6B">
      <w:pPr>
        <w:numPr>
          <w:ilvl w:val="1"/>
          <w:numId w:val="5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32"/>
          <w:szCs w:val="32"/>
        </w:rPr>
      </w:pPr>
      <w:r w:rsidRPr="00515E6B">
        <w:rPr>
          <w:rFonts w:ascii="Arial" w:eastAsia="Times New Roman" w:hAnsi="Arial" w:cs="Arial"/>
          <w:color w:val="202122"/>
          <w:sz w:val="32"/>
          <w:szCs w:val="32"/>
        </w:rPr>
        <w:t> </w:t>
      </w:r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Jeffay, Kevin</w:t>
      </w:r>
      <w:bookmarkStart w:id="0" w:name="_GoBack"/>
      <w:bookmarkEnd w:id="0"/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. </w:t>
      </w:r>
      <w:hyperlink r:id="rId22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"Tracking the Evolution of Web Traffic: 1995-2003*"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 (PDF). UNC DiRT Group's Publications. University of North Carolina at Chapel Hill. </w:t>
      </w:r>
      <w:hyperlink r:id="rId23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Archived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 (PDF) from the original on 2012-05-13. Retrieved 2012-02-20.</w:t>
      </w:r>
    </w:p>
    <w:p w:rsidR="00515E6B" w:rsidRPr="00515E6B" w:rsidRDefault="00515E6B" w:rsidP="00515E6B">
      <w:pPr>
        <w:numPr>
          <w:ilvl w:val="1"/>
          <w:numId w:val="5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32"/>
          <w:szCs w:val="32"/>
        </w:rPr>
      </w:pPr>
      <w:hyperlink r:id="rId24" w:anchor="cite_ref-2" w:tooltip="Jump up" w:history="1">
        <w:r w:rsidRPr="00515E6B">
          <w:rPr>
            <w:rFonts w:ascii="Arial" w:eastAsia="Times New Roman" w:hAnsi="Arial" w:cs="Arial"/>
            <w:b/>
            <w:bCs/>
            <w:color w:val="3366CC"/>
            <w:sz w:val="32"/>
            <w:szCs w:val="32"/>
            <w:u w:val="single"/>
          </w:rPr>
          <w:t>^</w:t>
        </w:r>
      </w:hyperlink>
      <w:r w:rsidRPr="00515E6B">
        <w:rPr>
          <w:rFonts w:ascii="Arial" w:eastAsia="Times New Roman" w:hAnsi="Arial" w:cs="Arial"/>
          <w:color w:val="202122"/>
          <w:sz w:val="32"/>
          <w:szCs w:val="32"/>
        </w:rPr>
        <w:t> </w:t>
      </w:r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Miller, Rich (2004-10-26). </w:t>
      </w:r>
      <w:hyperlink r:id="rId25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"Bush Campaign Web Site Rejects Non-US Visitors"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. </w:t>
      </w:r>
      <w:hyperlink r:id="rId26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Archived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 from the original on 2011-02-19. Retrieved 2004-10-28.</w:t>
      </w:r>
    </w:p>
    <w:p w:rsidR="00515E6B" w:rsidRPr="00515E6B" w:rsidRDefault="00515E6B" w:rsidP="00515E6B">
      <w:pPr>
        <w:numPr>
          <w:ilvl w:val="1"/>
          <w:numId w:val="5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32"/>
          <w:szCs w:val="32"/>
        </w:rPr>
      </w:pPr>
      <w:hyperlink r:id="rId27" w:anchor="cite_ref-3" w:tooltip="Jump up" w:history="1">
        <w:r w:rsidRPr="00515E6B">
          <w:rPr>
            <w:rFonts w:ascii="Arial" w:eastAsia="Times New Roman" w:hAnsi="Arial" w:cs="Arial"/>
            <w:b/>
            <w:bCs/>
            <w:color w:val="3366CC"/>
            <w:sz w:val="32"/>
            <w:szCs w:val="32"/>
            <w:u w:val="single"/>
          </w:rPr>
          <w:t>^</w:t>
        </w:r>
      </w:hyperlink>
      <w:r w:rsidRPr="00515E6B">
        <w:rPr>
          <w:rFonts w:ascii="Arial" w:eastAsia="Times New Roman" w:hAnsi="Arial" w:cs="Arial"/>
          <w:color w:val="202122"/>
          <w:sz w:val="32"/>
          <w:szCs w:val="32"/>
        </w:rPr>
        <w:t> </w:t>
      </w:r>
      <w:hyperlink r:id="rId28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"Denial of Service"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. Cert.org. </w:t>
      </w:r>
      <w:hyperlink r:id="rId29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Archived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 from the original on 7 June 2012. Retrieved 28 May 2012.</w:t>
      </w:r>
    </w:p>
    <w:p w:rsidR="00515E6B" w:rsidRPr="00515E6B" w:rsidRDefault="00515E6B" w:rsidP="00515E6B">
      <w:pPr>
        <w:numPr>
          <w:ilvl w:val="1"/>
          <w:numId w:val="5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32"/>
          <w:szCs w:val="32"/>
        </w:rPr>
      </w:pPr>
      <w:hyperlink r:id="rId30" w:anchor="cite_ref-4" w:tooltip="Jump up" w:history="1">
        <w:r w:rsidRPr="00515E6B">
          <w:rPr>
            <w:rFonts w:ascii="Arial" w:eastAsia="Times New Roman" w:hAnsi="Arial" w:cs="Arial"/>
            <w:b/>
            <w:bCs/>
            <w:color w:val="3366CC"/>
            <w:sz w:val="32"/>
            <w:szCs w:val="32"/>
            <w:u w:val="single"/>
          </w:rPr>
          <w:t>^</w:t>
        </w:r>
      </w:hyperlink>
      <w:r w:rsidRPr="00515E6B">
        <w:rPr>
          <w:rFonts w:ascii="Arial" w:eastAsia="Times New Roman" w:hAnsi="Arial" w:cs="Arial"/>
          <w:color w:val="202122"/>
          <w:sz w:val="32"/>
          <w:szCs w:val="32"/>
        </w:rPr>
        <w:t> </w:t>
      </w:r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Vranica, Suzanne (23 March 2014). </w:t>
      </w:r>
      <w:hyperlink r:id="rId31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"A 'Crisis' in Online Ads: One-Third of Traffic Is Bogus"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 xml:space="preserve">. Wall Street </w:t>
      </w:r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lastRenderedPageBreak/>
        <w:t>Journal. </w:t>
      </w:r>
      <w:hyperlink r:id="rId32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Archived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 from the original on 16 September 2017. Retrieved 3 May 2017.</w:t>
      </w:r>
    </w:p>
    <w:p w:rsidR="00515E6B" w:rsidRPr="00515E6B" w:rsidRDefault="00515E6B" w:rsidP="00515E6B">
      <w:pPr>
        <w:numPr>
          <w:ilvl w:val="1"/>
          <w:numId w:val="5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32"/>
          <w:szCs w:val="32"/>
        </w:rPr>
      </w:pPr>
      <w:hyperlink r:id="rId33" w:anchor="cite_ref-5" w:tooltip="Jump up" w:history="1">
        <w:r w:rsidRPr="00515E6B">
          <w:rPr>
            <w:rFonts w:ascii="Arial" w:eastAsia="Times New Roman" w:hAnsi="Arial" w:cs="Arial"/>
            <w:b/>
            <w:bCs/>
            <w:color w:val="3366CC"/>
            <w:sz w:val="32"/>
            <w:szCs w:val="32"/>
            <w:u w:val="single"/>
          </w:rPr>
          <w:t>^</w:t>
        </w:r>
      </w:hyperlink>
      <w:r w:rsidRPr="00515E6B">
        <w:rPr>
          <w:rFonts w:ascii="Arial" w:eastAsia="Times New Roman" w:hAnsi="Arial" w:cs="Arial"/>
          <w:color w:val="202122"/>
          <w:sz w:val="32"/>
          <w:szCs w:val="32"/>
        </w:rPr>
        <w:t> </w:t>
      </w:r>
      <w:hyperlink r:id="rId34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"36% Of All Web Traffic Is Fake"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. Business Insider. </w:t>
      </w:r>
      <w:hyperlink r:id="rId35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Archived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 from the original on 7 April 2017. Retrieved 3 May 2017.</w:t>
      </w:r>
    </w:p>
    <w:p w:rsidR="00515E6B" w:rsidRPr="00515E6B" w:rsidRDefault="00515E6B" w:rsidP="00515E6B">
      <w:pPr>
        <w:numPr>
          <w:ilvl w:val="1"/>
          <w:numId w:val="5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32"/>
          <w:szCs w:val="32"/>
        </w:rPr>
      </w:pPr>
      <w:hyperlink r:id="rId36" w:anchor="cite_ref-6" w:tooltip="Jump up" w:history="1">
        <w:r w:rsidRPr="00515E6B">
          <w:rPr>
            <w:rFonts w:ascii="Arial" w:eastAsia="Times New Roman" w:hAnsi="Arial" w:cs="Arial"/>
            <w:b/>
            <w:bCs/>
            <w:color w:val="3366CC"/>
            <w:sz w:val="32"/>
            <w:szCs w:val="32"/>
            <w:u w:val="single"/>
          </w:rPr>
          <w:t>^</w:t>
        </w:r>
      </w:hyperlink>
      <w:r w:rsidRPr="00515E6B">
        <w:rPr>
          <w:rFonts w:ascii="Arial" w:eastAsia="Times New Roman" w:hAnsi="Arial" w:cs="Arial"/>
          <w:color w:val="202122"/>
          <w:sz w:val="32"/>
          <w:szCs w:val="32"/>
        </w:rPr>
        <w:t> </w:t>
      </w:r>
      <w:hyperlink r:id="rId37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"We're Halfway to Encrypting the Entire Web"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. Electronic Frontier Foundation. 21 February 2017. </w:t>
      </w:r>
      <w:hyperlink r:id="rId38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Archived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 from the original on 31 March 2021. Retrieved 3 May 2017.</w:t>
      </w:r>
    </w:p>
    <w:p w:rsidR="00515E6B" w:rsidRPr="00515E6B" w:rsidRDefault="00515E6B" w:rsidP="00515E6B">
      <w:pPr>
        <w:numPr>
          <w:ilvl w:val="1"/>
          <w:numId w:val="5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32"/>
          <w:szCs w:val="32"/>
        </w:rPr>
      </w:pPr>
      <w:hyperlink r:id="rId39" w:anchor="cite_ref-7" w:tooltip="Jump up" w:history="1">
        <w:r w:rsidRPr="00515E6B">
          <w:rPr>
            <w:rFonts w:ascii="Arial" w:eastAsia="Times New Roman" w:hAnsi="Arial" w:cs="Arial"/>
            <w:b/>
            <w:bCs/>
            <w:color w:val="3366CC"/>
            <w:sz w:val="32"/>
            <w:szCs w:val="32"/>
            <w:u w:val="single"/>
          </w:rPr>
          <w:t>^</w:t>
        </w:r>
      </w:hyperlink>
      <w:r w:rsidRPr="00515E6B">
        <w:rPr>
          <w:rFonts w:ascii="Arial" w:eastAsia="Times New Roman" w:hAnsi="Arial" w:cs="Arial"/>
          <w:color w:val="202122"/>
          <w:sz w:val="32"/>
          <w:szCs w:val="32"/>
        </w:rPr>
        <w:t> </w:t>
      </w:r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Finley, Klint (31 January 2017). </w:t>
      </w:r>
      <w:hyperlink r:id="rId40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"Half the Web Is Now Encrypted. That Makes Everyone Safer"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. WIRED. </w:t>
      </w:r>
      <w:hyperlink r:id="rId41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Archived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 from the original on 3 March 2021. Retrieved 1 May 2017.</w:t>
      </w:r>
    </w:p>
    <w:p w:rsidR="00515E6B" w:rsidRPr="00515E6B" w:rsidRDefault="00515E6B" w:rsidP="00515E6B">
      <w:pPr>
        <w:numPr>
          <w:ilvl w:val="1"/>
          <w:numId w:val="5"/>
        </w:numPr>
        <w:shd w:val="clear" w:color="auto" w:fill="FFFFFF"/>
        <w:spacing w:before="100" w:beforeAutospacing="1" w:after="120" w:line="240" w:lineRule="auto"/>
        <w:ind w:left="768"/>
        <w:rPr>
          <w:rFonts w:ascii="Arial" w:eastAsia="Times New Roman" w:hAnsi="Arial" w:cs="Arial"/>
          <w:color w:val="202122"/>
          <w:sz w:val="32"/>
          <w:szCs w:val="32"/>
        </w:rPr>
      </w:pPr>
      <w:hyperlink r:id="rId42" w:anchor="cite_ref-8" w:tooltip="Jump up" w:history="1">
        <w:r w:rsidRPr="00515E6B">
          <w:rPr>
            <w:rFonts w:ascii="Arial" w:eastAsia="Times New Roman" w:hAnsi="Arial" w:cs="Arial"/>
            <w:b/>
            <w:bCs/>
            <w:color w:val="3366CC"/>
            <w:sz w:val="32"/>
            <w:szCs w:val="32"/>
            <w:u w:val="single"/>
          </w:rPr>
          <w:t>^</w:t>
        </w:r>
      </w:hyperlink>
      <w:r w:rsidRPr="00515E6B">
        <w:rPr>
          <w:rFonts w:ascii="Arial" w:eastAsia="Times New Roman" w:hAnsi="Arial" w:cs="Arial"/>
          <w:color w:val="202122"/>
          <w:sz w:val="32"/>
          <w:szCs w:val="32"/>
        </w:rPr>
        <w:t> </w:t>
      </w:r>
      <w:hyperlink r:id="rId43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"What is Hypertext Transfer Protocol Secure (HTTPS)?"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. SearchSoftwareQuality. </w:t>
      </w:r>
      <w:hyperlink r:id="rId44" w:history="1">
        <w:r w:rsidRPr="00515E6B">
          <w:rPr>
            <w:rFonts w:ascii="Arial" w:eastAsia="Times New Roman" w:hAnsi="Arial" w:cs="Arial"/>
            <w:i/>
            <w:iCs/>
            <w:color w:val="3366CC"/>
            <w:sz w:val="32"/>
            <w:szCs w:val="32"/>
            <w:u w:val="single"/>
          </w:rPr>
          <w:t>Archived</w:t>
        </w:r>
      </w:hyperlink>
      <w:r w:rsidRPr="00515E6B">
        <w:rPr>
          <w:rFonts w:ascii="Arial" w:eastAsia="Times New Roman" w:hAnsi="Arial" w:cs="Arial"/>
          <w:i/>
          <w:iCs/>
          <w:color w:val="202122"/>
          <w:sz w:val="32"/>
          <w:szCs w:val="32"/>
        </w:rPr>
        <w:t> from the original on 2022-08-08. Retrieved 2022-08-08.</w:t>
      </w:r>
    </w:p>
    <w:p w:rsidR="00515E6B" w:rsidRPr="00237686" w:rsidRDefault="00515E6B" w:rsidP="00237686">
      <w:pPr>
        <w:tabs>
          <w:tab w:val="left" w:pos="5940"/>
        </w:tabs>
        <w:rPr>
          <w:rFonts w:ascii="Bahnschrift" w:eastAsia="Arial" w:hAnsi="Bahnschrift" w:cs="Arial"/>
          <w:sz w:val="24"/>
          <w:szCs w:val="24"/>
        </w:rPr>
      </w:pPr>
    </w:p>
    <w:sectPr w:rsidR="00515E6B" w:rsidRPr="002376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86FE5"/>
    <w:multiLevelType w:val="multilevel"/>
    <w:tmpl w:val="049A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0D26AE"/>
    <w:multiLevelType w:val="hybridMultilevel"/>
    <w:tmpl w:val="BDF860B2"/>
    <w:lvl w:ilvl="0" w:tplc="E1A89F5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1054BFE"/>
    <w:multiLevelType w:val="hybridMultilevel"/>
    <w:tmpl w:val="A95487FA"/>
    <w:lvl w:ilvl="0" w:tplc="9EF824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393DCD"/>
    <w:multiLevelType w:val="hybridMultilevel"/>
    <w:tmpl w:val="5AB2F228"/>
    <w:lvl w:ilvl="0" w:tplc="4C1888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2D4D9C"/>
    <w:multiLevelType w:val="multilevel"/>
    <w:tmpl w:val="25EE6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274"/>
    <w:rsid w:val="00237686"/>
    <w:rsid w:val="002F285C"/>
    <w:rsid w:val="00515E6B"/>
    <w:rsid w:val="00B2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CC830"/>
  <w15:docId w15:val="{C4C5AD60-BBBA-4068-B4A1-2998FEE67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85C"/>
    <w:pPr>
      <w:ind w:left="720"/>
      <w:contextualSpacing/>
    </w:pPr>
    <w:rPr>
      <w:rFonts w:eastAsiaTheme="minorHAnsi"/>
      <w:lang w:val="en-US" w:eastAsia="en-US"/>
    </w:rPr>
  </w:style>
  <w:style w:type="character" w:styleId="HTMLCite">
    <w:name w:val="HTML Cite"/>
    <w:basedOn w:val="DefaultParagraphFont"/>
    <w:uiPriority w:val="99"/>
    <w:semiHidden/>
    <w:unhideWhenUsed/>
    <w:rsid w:val="00515E6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515E6B"/>
    <w:rPr>
      <w:color w:val="0000FF"/>
      <w:u w:val="single"/>
    </w:rPr>
  </w:style>
  <w:style w:type="character" w:customStyle="1" w:styleId="cs1-format">
    <w:name w:val="cs1-format"/>
    <w:basedOn w:val="DefaultParagraphFont"/>
    <w:rsid w:val="00515E6B"/>
  </w:style>
  <w:style w:type="character" w:customStyle="1" w:styleId="reference-accessdate">
    <w:name w:val="reference-accessdate"/>
    <w:basedOn w:val="DefaultParagraphFont"/>
    <w:rsid w:val="00515E6B"/>
  </w:style>
  <w:style w:type="character" w:customStyle="1" w:styleId="nowrap">
    <w:name w:val="nowrap"/>
    <w:basedOn w:val="DefaultParagraphFont"/>
    <w:rsid w:val="00515E6B"/>
  </w:style>
  <w:style w:type="character" w:customStyle="1" w:styleId="mw-cite-backlink">
    <w:name w:val="mw-cite-backlink"/>
    <w:basedOn w:val="DefaultParagraphFont"/>
    <w:rsid w:val="00515E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822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eb.archive.org/web/20110219131545/http:/news.netcraft.com/archives/2004/10/26/bush_campaign_web_site_rejects_nonus_visitors.html" TargetMode="External"/><Relationship Id="rId39" Type="http://schemas.openxmlformats.org/officeDocument/2006/relationships/hyperlink" Target="https://en.wikipedia.org/wiki/Web_traffic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www.businessinsider.com/bots-and-fake-traffic-2014-3" TargetMode="External"/><Relationship Id="rId42" Type="http://schemas.openxmlformats.org/officeDocument/2006/relationships/hyperlink" Target="https://en.wikipedia.org/wiki/Web_traffic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web.archive.org/web/20120607061124/http:/www.cert.org/tech_tips/denial_of_servic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n.wikipedia.org/wiki/Web_traffic" TargetMode="External"/><Relationship Id="rId32" Type="http://schemas.openxmlformats.org/officeDocument/2006/relationships/hyperlink" Target="https://web.archive.org/web/20170916182318/https:/www.wsj.com/articles/the-secret-about-online-ad-traffic-one-third-is-bogus-1395684863" TargetMode="External"/><Relationship Id="rId37" Type="http://schemas.openxmlformats.org/officeDocument/2006/relationships/hyperlink" Target="https://www.eff.org/deeplinks/2017/02/were-halfway-encrypting-entire-web" TargetMode="External"/><Relationship Id="rId40" Type="http://schemas.openxmlformats.org/officeDocument/2006/relationships/hyperlink" Target="https://www.wired.com/2017/01/half-web-now-encrypted-makes-everyone-safer/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eb.archive.org/web/20120513161722/http:/www.cs.unc.edu/~jeffay/papers/MASCOTS-03a.pdf" TargetMode="External"/><Relationship Id="rId28" Type="http://schemas.openxmlformats.org/officeDocument/2006/relationships/hyperlink" Target="http://www.cert.org/tech_tips/denial_of_service.html" TargetMode="External"/><Relationship Id="rId36" Type="http://schemas.openxmlformats.org/officeDocument/2006/relationships/hyperlink" Target="https://en.wikipedia.org/wiki/Web_traffic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wsj.com/articles/the-secret-about-online-ad-traffic-one-third-is-bogus-1395684863" TargetMode="External"/><Relationship Id="rId44" Type="http://schemas.openxmlformats.org/officeDocument/2006/relationships/hyperlink" Target="https://web.archive.org/web/20220808115342/https:/www.techtarget.com/searchsoftwarequality/definition/HTT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cs.unc.edu/~jeffay/papers/MASCOTS-03a.pdf" TargetMode="External"/><Relationship Id="rId27" Type="http://schemas.openxmlformats.org/officeDocument/2006/relationships/hyperlink" Target="https://en.wikipedia.org/wiki/Web_traffic" TargetMode="External"/><Relationship Id="rId30" Type="http://schemas.openxmlformats.org/officeDocument/2006/relationships/hyperlink" Target="https://en.wikipedia.org/wiki/Web_traffic" TargetMode="External"/><Relationship Id="rId35" Type="http://schemas.openxmlformats.org/officeDocument/2006/relationships/hyperlink" Target="https://web.archive.org/web/20170407161639/http:/www.businessinsider.com/bots-and-fake-traffic-2014-3" TargetMode="External"/><Relationship Id="rId43" Type="http://schemas.openxmlformats.org/officeDocument/2006/relationships/hyperlink" Target="https://www.techtarget.com/searchsoftwarequality/definition/HTTPS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news.netcraft.com/archives/2004/10/26/bush_campaign_web_site_rejects_nonus_visitors.html" TargetMode="External"/><Relationship Id="rId33" Type="http://schemas.openxmlformats.org/officeDocument/2006/relationships/hyperlink" Target="https://en.wikipedia.org/wiki/Web_traffic" TargetMode="External"/><Relationship Id="rId38" Type="http://schemas.openxmlformats.org/officeDocument/2006/relationships/hyperlink" Target="https://web.archive.org/web/20210331093749/https:/www.eff.org/deeplinks/2017/02/were-halfway-encrypting-entire-web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hyperlink" Target="https://web.archive.org/web/20210303145936/https:/www.wired.com/2017/01/half-web-now-encrypted-makes-everyone-saf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1329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2023-11-01T06:45:00Z</dcterms:created>
  <dcterms:modified xsi:type="dcterms:W3CDTF">2023-11-01T06:45:00Z</dcterms:modified>
</cp:coreProperties>
</file>