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01B4" w14:textId="77777777" w:rsidR="00BF3D32" w:rsidRDefault="00000000">
      <w:pPr>
        <w:spacing w:after="281"/>
        <w:ind w:left="-5" w:hanging="10"/>
      </w:pPr>
      <w:r>
        <w:rPr>
          <w:color w:val="0F4761"/>
          <w:sz w:val="32"/>
        </w:rPr>
        <w:t xml:space="preserve">Date:  01/11/2025 </w:t>
      </w:r>
    </w:p>
    <w:p w14:paraId="6EE46234" w14:textId="172A01B7" w:rsidR="00BF3D32" w:rsidRDefault="00000000">
      <w:pPr>
        <w:spacing w:after="224"/>
      </w:pPr>
      <w:r>
        <w:rPr>
          <w:color w:val="0F4761"/>
          <w:sz w:val="32"/>
        </w:rPr>
        <w:t xml:space="preserve">Time ID: </w:t>
      </w:r>
      <w:r>
        <w:rPr>
          <w:rFonts w:ascii="Verdana" w:eastAsia="Verdana" w:hAnsi="Verdana" w:cs="Verdana"/>
          <w:sz w:val="20"/>
        </w:rPr>
        <w:t>NM2025TMID0</w:t>
      </w:r>
      <w:r w:rsidR="00CC46CE">
        <w:rPr>
          <w:rFonts w:ascii="Verdana" w:eastAsia="Verdana" w:hAnsi="Verdana" w:cs="Verdana"/>
          <w:sz w:val="20"/>
        </w:rPr>
        <w:t>1691</w:t>
      </w:r>
    </w:p>
    <w:p w14:paraId="4A9862FF" w14:textId="77777777" w:rsidR="00BF3D32" w:rsidRDefault="00000000">
      <w:pPr>
        <w:spacing w:after="188"/>
      </w:pPr>
      <w:r>
        <w:rPr>
          <w:color w:val="0F4761"/>
          <w:sz w:val="32"/>
        </w:rPr>
        <w:t xml:space="preserve">Project </w:t>
      </w:r>
      <w:proofErr w:type="gramStart"/>
      <w:r>
        <w:rPr>
          <w:color w:val="0F4761"/>
          <w:sz w:val="32"/>
        </w:rPr>
        <w:t>Name :</w:t>
      </w:r>
      <w:r>
        <w:rPr>
          <w:b/>
          <w:color w:val="0F4761"/>
          <w:sz w:val="32"/>
        </w:rPr>
        <w:t>Education</w:t>
      </w:r>
      <w:proofErr w:type="gramEnd"/>
      <w:r>
        <w:rPr>
          <w:b/>
          <w:color w:val="0F4761"/>
          <w:sz w:val="32"/>
        </w:rPr>
        <w:t xml:space="preserve"> Organisation using ServiceNow</w:t>
      </w:r>
      <w:r>
        <w:rPr>
          <w:color w:val="0F4761"/>
          <w:sz w:val="32"/>
        </w:rPr>
        <w:t xml:space="preserve"> </w:t>
      </w:r>
    </w:p>
    <w:p w14:paraId="531A9F16" w14:textId="77777777" w:rsidR="00BF3D32" w:rsidRDefault="00000000">
      <w:pPr>
        <w:spacing w:after="106"/>
        <w:ind w:left="-5" w:hanging="10"/>
      </w:pPr>
      <w:r>
        <w:rPr>
          <w:color w:val="0F4761"/>
          <w:sz w:val="32"/>
        </w:rPr>
        <w:t xml:space="preserve">Maximum Marks: 2 Marks </w:t>
      </w:r>
    </w:p>
    <w:p w14:paraId="3F55EFA6" w14:textId="77777777" w:rsidR="00BF3D32" w:rsidRDefault="00000000">
      <w:pPr>
        <w:spacing w:after="464"/>
        <w:ind w:left="-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8E79D9" wp14:editId="46E57F81">
                <wp:extent cx="5741099" cy="10795"/>
                <wp:effectExtent l="0" t="0" r="0" b="0"/>
                <wp:docPr id="2645" name="Group 2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3880" name="Picture 38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206"/>
                            <a:ext cx="574548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5" style="width:452.055pt;height:0.849976pt;mso-position-horizontal-relative:char;mso-position-vertical-relative:line" coordsize="57410,107">
                <v:shape id="Picture 3880" style="position:absolute;width:57454;height:182;left:-33;top:-52;" filled="f">
                  <v:imagedata r:id="rId6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ED79948" w14:textId="77777777" w:rsidR="00BF3D32" w:rsidRDefault="00000000">
      <w:pPr>
        <w:spacing w:after="123"/>
      </w:pPr>
      <w:r>
        <w:rPr>
          <w:color w:val="0F4761"/>
          <w:sz w:val="40"/>
        </w:rPr>
        <w:t xml:space="preserve">Project Design Phase </w:t>
      </w:r>
    </w:p>
    <w:p w14:paraId="1020412A" w14:textId="77777777" w:rsidR="00BF3D32" w:rsidRDefault="00000000">
      <w:pPr>
        <w:spacing w:after="106"/>
        <w:ind w:left="-5" w:hanging="10"/>
      </w:pPr>
      <w:r>
        <w:rPr>
          <w:color w:val="0F4761"/>
          <w:sz w:val="32"/>
        </w:rPr>
        <w:t xml:space="preserve">Solution Architecture </w:t>
      </w:r>
    </w:p>
    <w:p w14:paraId="4070B236" w14:textId="77777777" w:rsidR="00BF3D32" w:rsidRDefault="00000000">
      <w:pPr>
        <w:spacing w:after="154"/>
        <w:ind w:left="-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595380" wp14:editId="16E534F6">
                <wp:extent cx="5741099" cy="10795"/>
                <wp:effectExtent l="0" t="0" r="0" b="0"/>
                <wp:docPr id="2646" name="Group 2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3881" name="Picture 38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55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6" style="width:452.055pt;height:0.849976pt;mso-position-horizontal-relative:char;mso-position-vertical-relative:line" coordsize="57410,107">
                <v:shape id="Picture 3881" style="position:absolute;width:57454;height:152;left:-33;top:-35;" filled="f">
                  <v:imagedata r:id="rId8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E71A62C" w14:textId="77777777" w:rsidR="00BF3D32" w:rsidRDefault="00000000">
      <w:pPr>
        <w:pStyle w:val="Heading1"/>
        <w:spacing w:after="272"/>
        <w:ind w:left="270" w:hanging="285"/>
      </w:pPr>
      <w:r>
        <w:t xml:space="preserve">Goals </w:t>
      </w:r>
    </w:p>
    <w:p w14:paraId="2900B6AF" w14:textId="77777777" w:rsidR="00BF3D32" w:rsidRDefault="00000000">
      <w:pPr>
        <w:spacing w:after="269" w:line="24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primary goal of the </w:t>
      </w:r>
      <w:r>
        <w:rPr>
          <w:rFonts w:ascii="Times New Roman" w:eastAsia="Times New Roman" w:hAnsi="Times New Roman" w:cs="Times New Roman"/>
          <w:b/>
          <w:sz w:val="24"/>
        </w:rPr>
        <w:t>Solution Architecture</w:t>
      </w:r>
      <w:r>
        <w:rPr>
          <w:rFonts w:ascii="Times New Roman" w:eastAsia="Times New Roman" w:hAnsi="Times New Roman" w:cs="Times New Roman"/>
          <w:sz w:val="24"/>
        </w:rPr>
        <w:t xml:space="preserve"> is to automate and enhance academic and administrative processes in educational institutions using </w:t>
      </w:r>
      <w:r>
        <w:rPr>
          <w:rFonts w:ascii="Times New Roman" w:eastAsia="Times New Roman" w:hAnsi="Times New Roman" w:cs="Times New Roman"/>
          <w:b/>
          <w:sz w:val="24"/>
        </w:rPr>
        <w:t>ServiceNow</w:t>
      </w:r>
      <w:r>
        <w:rPr>
          <w:rFonts w:ascii="Times New Roman" w:eastAsia="Times New Roman" w:hAnsi="Times New Roman" w:cs="Times New Roman"/>
          <w:sz w:val="24"/>
        </w:rPr>
        <w:t xml:space="preserve">, ensuring improved efficiency, accuracy, and user experience. </w:t>
      </w:r>
    </w:p>
    <w:p w14:paraId="1B6D231B" w14:textId="77777777" w:rsidR="00BF3D32" w:rsidRDefault="00000000">
      <w:pPr>
        <w:spacing w:after="311" w:line="24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Below are the key goals: </w:t>
      </w:r>
    </w:p>
    <w:p w14:paraId="44E879E2" w14:textId="77777777" w:rsidR="00BF3D32" w:rsidRDefault="00000000">
      <w:pPr>
        <w:pStyle w:val="Heading2"/>
        <w:tabs>
          <w:tab w:val="center" w:pos="1034"/>
          <w:tab w:val="center" w:pos="5534"/>
        </w:tabs>
        <w:ind w:left="0" w:firstLine="0"/>
      </w:pPr>
      <w:r>
        <w:rPr>
          <w:b w:val="0"/>
          <w:sz w:val="22"/>
        </w:rPr>
        <w:tab/>
      </w:r>
      <w:r>
        <w:t xml:space="preserve">Goal </w:t>
      </w:r>
      <w:r>
        <w:tab/>
        <w:t xml:space="preserve">Description </w:t>
      </w:r>
    </w:p>
    <w:p w14:paraId="259899FC" w14:textId="77777777" w:rsidR="00BF3D32" w:rsidRDefault="00000000">
      <w:pPr>
        <w:spacing w:after="3" w:line="269" w:lineRule="auto"/>
        <w:ind w:left="2101" w:hanging="10"/>
      </w:pPr>
      <w:r>
        <w:rPr>
          <w:sz w:val="24"/>
        </w:rPr>
        <w:t xml:space="preserve">Eliminate manual request handling by using automated workflows </w:t>
      </w:r>
    </w:p>
    <w:p w14:paraId="6A582BF1" w14:textId="77777777" w:rsidR="00BF3D32" w:rsidRDefault="00000000">
      <w:pPr>
        <w:spacing w:after="296" w:line="216" w:lineRule="auto"/>
        <w:ind w:left="2076" w:right="5019" w:hanging="2046"/>
      </w:pPr>
      <w:r>
        <w:rPr>
          <w:b/>
          <w:sz w:val="24"/>
        </w:rPr>
        <w:t>Automation</w:t>
      </w:r>
      <w:r>
        <w:rPr>
          <w:sz w:val="24"/>
        </w:rPr>
        <w:t xml:space="preserve"> within ServiceNow. </w:t>
      </w:r>
    </w:p>
    <w:p w14:paraId="539A9CC2" w14:textId="77777777" w:rsidR="00BF3D32" w:rsidRDefault="00000000">
      <w:pPr>
        <w:spacing w:after="3" w:line="269" w:lineRule="auto"/>
        <w:ind w:left="2101" w:hanging="10"/>
      </w:pPr>
      <w:r>
        <w:rPr>
          <w:sz w:val="24"/>
        </w:rPr>
        <w:t xml:space="preserve">Reduce turnaround time for student and faculty requests and </w:t>
      </w:r>
    </w:p>
    <w:p w14:paraId="6D7CA101" w14:textId="77777777" w:rsidR="00BF3D32" w:rsidRDefault="00000000">
      <w:pPr>
        <w:spacing w:after="297" w:line="216" w:lineRule="auto"/>
        <w:ind w:left="2076" w:right="4390" w:hanging="2046"/>
      </w:pPr>
      <w:r>
        <w:rPr>
          <w:b/>
          <w:sz w:val="24"/>
        </w:rPr>
        <w:t>Efficiency</w:t>
      </w:r>
      <w:r>
        <w:rPr>
          <w:sz w:val="24"/>
        </w:rPr>
        <w:t xml:space="preserve"> enhance service delivery. </w:t>
      </w:r>
    </w:p>
    <w:p w14:paraId="61399E18" w14:textId="77777777" w:rsidR="00BF3D32" w:rsidRDefault="00000000">
      <w:pPr>
        <w:spacing w:after="3" w:line="269" w:lineRule="auto"/>
        <w:ind w:left="2101" w:hanging="10"/>
      </w:pPr>
      <w:r>
        <w:rPr>
          <w:sz w:val="24"/>
        </w:rPr>
        <w:t xml:space="preserve">Ensure all academic or administrative requests are routed to the </w:t>
      </w:r>
    </w:p>
    <w:p w14:paraId="7A72ECEF" w14:textId="77777777" w:rsidR="00BF3D32" w:rsidRDefault="00000000">
      <w:pPr>
        <w:spacing w:after="292" w:line="216" w:lineRule="auto"/>
        <w:ind w:left="2076" w:right="3453" w:hanging="2046"/>
      </w:pPr>
      <w:r>
        <w:rPr>
          <w:b/>
          <w:sz w:val="24"/>
        </w:rPr>
        <w:t>Accuracy</w:t>
      </w:r>
      <w:r>
        <w:rPr>
          <w:sz w:val="24"/>
        </w:rPr>
        <w:t xml:space="preserve"> correct department automatically. </w:t>
      </w:r>
    </w:p>
    <w:p w14:paraId="25F89472" w14:textId="77777777" w:rsidR="00BF3D32" w:rsidRDefault="00000000">
      <w:pPr>
        <w:spacing w:after="3" w:line="269" w:lineRule="auto"/>
        <w:ind w:left="2101" w:hanging="10"/>
      </w:pPr>
      <w:r>
        <w:rPr>
          <w:sz w:val="24"/>
        </w:rPr>
        <w:t xml:space="preserve">Design a flexible system that can handle an increasing number of </w:t>
      </w:r>
    </w:p>
    <w:p w14:paraId="4C63AA90" w14:textId="77777777" w:rsidR="00BF3D32" w:rsidRDefault="00000000">
      <w:pPr>
        <w:spacing w:after="297" w:line="216" w:lineRule="auto"/>
        <w:ind w:left="2076" w:right="4954" w:hanging="2046"/>
      </w:pPr>
      <w:r>
        <w:rPr>
          <w:b/>
          <w:sz w:val="24"/>
        </w:rPr>
        <w:t>Scalability</w:t>
      </w:r>
      <w:r>
        <w:rPr>
          <w:sz w:val="24"/>
        </w:rPr>
        <w:t xml:space="preserve"> users and requests. </w:t>
      </w:r>
    </w:p>
    <w:p w14:paraId="2693254A" w14:textId="77777777" w:rsidR="00BF3D32" w:rsidRDefault="00000000">
      <w:pPr>
        <w:spacing w:after="3" w:line="269" w:lineRule="auto"/>
        <w:ind w:left="2101" w:hanging="10"/>
      </w:pPr>
      <w:r>
        <w:rPr>
          <w:sz w:val="24"/>
        </w:rPr>
        <w:t xml:space="preserve">Seamlessly connect with existing educational tools such as </w:t>
      </w:r>
    </w:p>
    <w:p w14:paraId="760A4C97" w14:textId="77777777" w:rsidR="00BF3D32" w:rsidRDefault="00000000">
      <w:pPr>
        <w:spacing w:after="296" w:line="216" w:lineRule="auto"/>
        <w:ind w:left="2076" w:right="2071" w:hanging="2046"/>
      </w:pPr>
      <w:r>
        <w:rPr>
          <w:b/>
          <w:sz w:val="24"/>
        </w:rPr>
        <w:t>Integration</w:t>
      </w:r>
      <w:r>
        <w:rPr>
          <w:sz w:val="24"/>
        </w:rPr>
        <w:t xml:space="preserve"> student portals, HR systems, and email servers. </w:t>
      </w:r>
    </w:p>
    <w:p w14:paraId="04292C5A" w14:textId="77777777" w:rsidR="00BF3D32" w:rsidRDefault="00000000">
      <w:pPr>
        <w:spacing w:after="3" w:line="269" w:lineRule="auto"/>
        <w:ind w:left="2101" w:hanging="10"/>
      </w:pPr>
      <w:r>
        <w:rPr>
          <w:sz w:val="24"/>
        </w:rPr>
        <w:t xml:space="preserve">Provide real-time dashboards for administrators to monitor </w:t>
      </w:r>
    </w:p>
    <w:p w14:paraId="3A9736F6" w14:textId="77777777" w:rsidR="00BF3D32" w:rsidRDefault="00000000">
      <w:pPr>
        <w:spacing w:after="3" w:line="216" w:lineRule="auto"/>
        <w:ind w:left="2076" w:right="2851" w:hanging="2046"/>
      </w:pPr>
      <w:r>
        <w:rPr>
          <w:b/>
          <w:sz w:val="24"/>
        </w:rPr>
        <w:t>Visibility</w:t>
      </w:r>
      <w:r>
        <w:rPr>
          <w:sz w:val="24"/>
        </w:rPr>
        <w:t xml:space="preserve"> institutional performance and workload. </w:t>
      </w:r>
    </w:p>
    <w:p w14:paraId="56245308" w14:textId="77777777" w:rsidR="00BF3D32" w:rsidRDefault="00000000">
      <w:pPr>
        <w:pStyle w:val="Heading2"/>
        <w:tabs>
          <w:tab w:val="center" w:pos="1034"/>
          <w:tab w:val="center" w:pos="5534"/>
        </w:tabs>
        <w:ind w:left="0" w:firstLine="0"/>
      </w:pPr>
      <w:r>
        <w:rPr>
          <w:b w:val="0"/>
          <w:sz w:val="22"/>
        </w:rPr>
        <w:lastRenderedPageBreak/>
        <w:tab/>
      </w:r>
      <w:r>
        <w:t xml:space="preserve">Goal </w:t>
      </w:r>
      <w:r>
        <w:tab/>
        <w:t xml:space="preserve">Description </w:t>
      </w:r>
    </w:p>
    <w:p w14:paraId="4A9247AD" w14:textId="77777777" w:rsidR="00BF3D32" w:rsidRDefault="00000000">
      <w:pPr>
        <w:spacing w:after="284" w:line="269" w:lineRule="auto"/>
        <w:ind w:left="40" w:hanging="10"/>
      </w:pPr>
      <w:r>
        <w:rPr>
          <w:b/>
          <w:sz w:val="24"/>
        </w:rPr>
        <w:t xml:space="preserve">Security &amp; </w:t>
      </w:r>
      <w:r>
        <w:rPr>
          <w:b/>
          <w:sz w:val="24"/>
        </w:rPr>
        <w:tab/>
      </w:r>
      <w:r>
        <w:rPr>
          <w:sz w:val="24"/>
        </w:rPr>
        <w:t xml:space="preserve">Protect sensitive data through authentication, encryption, and </w:t>
      </w:r>
      <w:r>
        <w:rPr>
          <w:b/>
          <w:sz w:val="24"/>
        </w:rPr>
        <w:t>Compliance</w:t>
      </w:r>
      <w:r>
        <w:rPr>
          <w:sz w:val="24"/>
        </w:rPr>
        <w:t xml:space="preserve"> </w:t>
      </w:r>
      <w:r>
        <w:rPr>
          <w:sz w:val="24"/>
        </w:rPr>
        <w:tab/>
        <w:t xml:space="preserve">role-based access control. </w:t>
      </w:r>
    </w:p>
    <w:p w14:paraId="68D495A8" w14:textId="77777777" w:rsidR="00BF3D32" w:rsidRDefault="00000000">
      <w:pPr>
        <w:spacing w:after="149"/>
        <w:ind w:left="-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22D84BA" wp14:editId="5749B8B9">
                <wp:extent cx="5741099" cy="10795"/>
                <wp:effectExtent l="0" t="0" r="0" b="0"/>
                <wp:docPr id="2647" name="Group 2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3882" name="Picture 38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063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7" style="width:452.055pt;height:0.850037pt;mso-position-horizontal-relative:char;mso-position-vertical-relative:line" coordsize="57410,107">
                <v:shape id="Picture 3882" style="position:absolute;width:57454;height:152;left:-33;top:-40;" filled="f">
                  <v:imagedata r:id="rId1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E7E37C1" w14:textId="77777777" w:rsidR="00BF3D32" w:rsidRDefault="00000000">
      <w:pPr>
        <w:pStyle w:val="Heading1"/>
        <w:ind w:left="270" w:hanging="285"/>
      </w:pPr>
      <w:r>
        <w:t xml:space="preserve">Key Components </w:t>
      </w:r>
    </w:p>
    <w:p w14:paraId="0B2DCC45" w14:textId="77777777" w:rsidR="00BF3D32" w:rsidRDefault="00000000">
      <w:pPr>
        <w:pStyle w:val="Heading2"/>
        <w:tabs>
          <w:tab w:val="center" w:pos="1280"/>
          <w:tab w:val="center" w:pos="5779"/>
        </w:tabs>
        <w:ind w:left="0" w:firstLine="0"/>
      </w:pPr>
      <w:r>
        <w:rPr>
          <w:b w:val="0"/>
          <w:sz w:val="22"/>
        </w:rPr>
        <w:tab/>
      </w:r>
      <w:r>
        <w:t xml:space="preserve">Component </w:t>
      </w:r>
      <w:r>
        <w:tab/>
        <w:t xml:space="preserve">Description </w:t>
      </w:r>
    </w:p>
    <w:p w14:paraId="77022EC8" w14:textId="77777777" w:rsidR="00BF3D32" w:rsidRDefault="00000000">
      <w:pPr>
        <w:spacing w:after="230" w:line="269" w:lineRule="auto"/>
        <w:ind w:left="40" w:hanging="10"/>
      </w:pPr>
      <w:r>
        <w:rPr>
          <w:b/>
          <w:sz w:val="24"/>
        </w:rPr>
        <w:t xml:space="preserve">Request Intake </w:t>
      </w:r>
      <w:r>
        <w:rPr>
          <w:b/>
          <w:sz w:val="24"/>
        </w:rPr>
        <w:tab/>
      </w:r>
      <w:r>
        <w:rPr>
          <w:sz w:val="24"/>
        </w:rPr>
        <w:t xml:space="preserve">Collects student and staff requests through forms, chatbots, </w:t>
      </w:r>
      <w:r>
        <w:rPr>
          <w:b/>
          <w:sz w:val="24"/>
        </w:rPr>
        <w:t>Module</w:t>
      </w:r>
      <w:r>
        <w:rPr>
          <w:sz w:val="24"/>
        </w:rPr>
        <w:t xml:space="preserve"> </w:t>
      </w:r>
      <w:r>
        <w:rPr>
          <w:sz w:val="24"/>
        </w:rPr>
        <w:tab/>
        <w:t xml:space="preserve">and portals within ServiceNow. </w:t>
      </w:r>
    </w:p>
    <w:p w14:paraId="29C9A5F2" w14:textId="77777777" w:rsidR="00BF3D32" w:rsidRDefault="00000000">
      <w:pPr>
        <w:spacing w:after="3" w:line="269" w:lineRule="auto"/>
        <w:ind w:left="2586" w:hanging="10"/>
      </w:pPr>
      <w:r>
        <w:rPr>
          <w:sz w:val="24"/>
        </w:rPr>
        <w:t xml:space="preserve">Classifies requests into academic, technical, or </w:t>
      </w:r>
    </w:p>
    <w:p w14:paraId="37EFEEFC" w14:textId="77777777" w:rsidR="00BF3D32" w:rsidRDefault="00000000">
      <w:pPr>
        <w:pStyle w:val="Heading2"/>
        <w:spacing w:after="0"/>
        <w:ind w:left="55"/>
      </w:pPr>
      <w:r>
        <w:t>Categorization Engine</w:t>
      </w:r>
      <w:r>
        <w:rPr>
          <w:b w:val="0"/>
        </w:rPr>
        <w:t xml:space="preserve"> </w:t>
      </w:r>
    </w:p>
    <w:p w14:paraId="0AB00A9F" w14:textId="77777777" w:rsidR="00BF3D32" w:rsidRDefault="00000000">
      <w:pPr>
        <w:spacing w:after="244"/>
        <w:ind w:left="2292" w:right="2221" w:hanging="10"/>
        <w:jc w:val="center"/>
      </w:pPr>
      <w:r>
        <w:rPr>
          <w:sz w:val="24"/>
        </w:rPr>
        <w:t xml:space="preserve">administrative types for proper routing. </w:t>
      </w:r>
    </w:p>
    <w:p w14:paraId="1E943DC5" w14:textId="77777777" w:rsidR="00BF3D32" w:rsidRDefault="00000000">
      <w:pPr>
        <w:spacing w:after="229" w:line="269" w:lineRule="auto"/>
        <w:ind w:left="40" w:hanging="10"/>
      </w:pPr>
      <w:r>
        <w:rPr>
          <w:b/>
          <w:sz w:val="24"/>
        </w:rPr>
        <w:t xml:space="preserve">Workflow Automation </w:t>
      </w:r>
      <w:r>
        <w:rPr>
          <w:sz w:val="24"/>
        </w:rPr>
        <w:t xml:space="preserve">Uses predefined rules and ServiceNow Flow Designer to </w:t>
      </w:r>
      <w:r>
        <w:rPr>
          <w:b/>
          <w:sz w:val="24"/>
        </w:rPr>
        <w:t>Engine</w:t>
      </w:r>
      <w:r>
        <w:rPr>
          <w:sz w:val="24"/>
        </w:rPr>
        <w:t xml:space="preserve"> </w:t>
      </w:r>
      <w:r>
        <w:rPr>
          <w:sz w:val="24"/>
        </w:rPr>
        <w:tab/>
        <w:t xml:space="preserve">automate task assignment and approvals. </w:t>
      </w:r>
    </w:p>
    <w:p w14:paraId="38127766" w14:textId="77777777" w:rsidR="00BF3D32" w:rsidRDefault="00000000">
      <w:pPr>
        <w:spacing w:after="3" w:line="269" w:lineRule="auto"/>
        <w:ind w:left="2586" w:hanging="10"/>
      </w:pPr>
      <w:r>
        <w:rPr>
          <w:sz w:val="24"/>
        </w:rPr>
        <w:t xml:space="preserve">Stores user information including profiles, roles, and previous </w:t>
      </w:r>
    </w:p>
    <w:p w14:paraId="377B4CD0" w14:textId="77777777" w:rsidR="00BF3D32" w:rsidRDefault="00000000">
      <w:pPr>
        <w:spacing w:after="296" w:line="216" w:lineRule="auto"/>
        <w:ind w:left="2561" w:right="4914" w:hanging="2531"/>
      </w:pPr>
      <w:r>
        <w:rPr>
          <w:b/>
          <w:sz w:val="24"/>
        </w:rPr>
        <w:t>User Database</w:t>
      </w:r>
      <w:r>
        <w:rPr>
          <w:sz w:val="24"/>
        </w:rPr>
        <w:t xml:space="preserve"> request history. </w:t>
      </w:r>
    </w:p>
    <w:p w14:paraId="103E895A" w14:textId="77777777" w:rsidR="00BF3D32" w:rsidRDefault="00000000">
      <w:pPr>
        <w:spacing w:after="230" w:line="269" w:lineRule="auto"/>
        <w:ind w:left="40" w:hanging="10"/>
      </w:pPr>
      <w:r>
        <w:rPr>
          <w:b/>
          <w:sz w:val="24"/>
        </w:rPr>
        <w:t xml:space="preserve">Notification &amp; Alert </w:t>
      </w:r>
      <w:r>
        <w:rPr>
          <w:b/>
          <w:sz w:val="24"/>
        </w:rPr>
        <w:tab/>
      </w:r>
      <w:r>
        <w:rPr>
          <w:sz w:val="24"/>
        </w:rPr>
        <w:t xml:space="preserve">Sends real-time notifications and updates on request status </w:t>
      </w:r>
      <w:r>
        <w:rPr>
          <w:b/>
          <w:sz w:val="24"/>
        </w:rPr>
        <w:t>System</w:t>
      </w:r>
      <w:r>
        <w:rPr>
          <w:sz w:val="24"/>
        </w:rPr>
        <w:t xml:space="preserve"> </w:t>
      </w:r>
      <w:r>
        <w:rPr>
          <w:sz w:val="24"/>
        </w:rPr>
        <w:tab/>
        <w:t xml:space="preserve">and approvals. </w:t>
      </w:r>
    </w:p>
    <w:p w14:paraId="4A28079A" w14:textId="77777777" w:rsidR="00BF3D32" w:rsidRDefault="00000000">
      <w:pPr>
        <w:spacing w:after="229" w:line="269" w:lineRule="auto"/>
        <w:ind w:left="40" w:hanging="10"/>
      </w:pPr>
      <w:r>
        <w:rPr>
          <w:b/>
          <w:sz w:val="24"/>
        </w:rPr>
        <w:t xml:space="preserve">Performance </w:t>
      </w:r>
      <w:r>
        <w:rPr>
          <w:b/>
          <w:sz w:val="24"/>
        </w:rPr>
        <w:tab/>
      </w:r>
      <w:r>
        <w:rPr>
          <w:sz w:val="24"/>
        </w:rPr>
        <w:t xml:space="preserve">Displays analytics on service requests, response time, and </w:t>
      </w:r>
      <w:r>
        <w:rPr>
          <w:b/>
          <w:sz w:val="24"/>
        </w:rPr>
        <w:t>Dashboard</w:t>
      </w:r>
      <w:r>
        <w:rPr>
          <w:sz w:val="24"/>
        </w:rPr>
        <w:t xml:space="preserve"> </w:t>
      </w:r>
      <w:r>
        <w:rPr>
          <w:sz w:val="24"/>
        </w:rPr>
        <w:tab/>
        <w:t xml:space="preserve">departmental efficiency. </w:t>
      </w:r>
    </w:p>
    <w:p w14:paraId="7CB88AD7" w14:textId="77777777" w:rsidR="00BF3D32" w:rsidRDefault="00000000">
      <w:pPr>
        <w:spacing w:after="3" w:line="269" w:lineRule="auto"/>
        <w:ind w:left="2586" w:hanging="10"/>
      </w:pPr>
      <w:r>
        <w:rPr>
          <w:sz w:val="24"/>
        </w:rPr>
        <w:t xml:space="preserve">Connects ServiceNow with other educational management </w:t>
      </w:r>
    </w:p>
    <w:p w14:paraId="4EB34986" w14:textId="77777777" w:rsidR="00BF3D32" w:rsidRDefault="00000000">
      <w:pPr>
        <w:spacing w:after="296" w:line="216" w:lineRule="auto"/>
        <w:ind w:left="2561" w:right="2880" w:hanging="2531"/>
      </w:pPr>
      <w:r>
        <w:rPr>
          <w:b/>
          <w:sz w:val="24"/>
        </w:rPr>
        <w:t>Integration Layer</w:t>
      </w:r>
      <w:r>
        <w:rPr>
          <w:sz w:val="24"/>
        </w:rPr>
        <w:t xml:space="preserve"> systems and communication tools. </w:t>
      </w:r>
    </w:p>
    <w:p w14:paraId="4F18776A" w14:textId="77777777" w:rsidR="00BF3D32" w:rsidRDefault="00000000">
      <w:pPr>
        <w:spacing w:after="3" w:line="269" w:lineRule="auto"/>
        <w:ind w:left="2586" w:hanging="10"/>
      </w:pPr>
      <w:r>
        <w:rPr>
          <w:sz w:val="24"/>
        </w:rPr>
        <w:t xml:space="preserve">Provides access control, authentication, and data protection </w:t>
      </w:r>
    </w:p>
    <w:p w14:paraId="78AA0043" w14:textId="77777777" w:rsidR="00BF3D32" w:rsidRDefault="00000000">
      <w:pPr>
        <w:spacing w:after="347" w:line="216" w:lineRule="auto"/>
        <w:ind w:left="2561" w:right="3226" w:hanging="2531"/>
      </w:pPr>
      <w:r>
        <w:rPr>
          <w:b/>
          <w:sz w:val="24"/>
        </w:rPr>
        <w:t>Security Layer</w:t>
      </w:r>
      <w:r>
        <w:rPr>
          <w:sz w:val="24"/>
        </w:rPr>
        <w:t xml:space="preserve"> for all ServiceNow transactions. </w:t>
      </w:r>
    </w:p>
    <w:p w14:paraId="2CD8F39E" w14:textId="77777777" w:rsidR="00BF3D32" w:rsidRDefault="00000000">
      <w:pPr>
        <w:spacing w:after="153"/>
        <w:ind w:left="-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2407370" wp14:editId="3D996E8C">
                <wp:extent cx="5741099" cy="10795"/>
                <wp:effectExtent l="0" t="0" r="0" b="0"/>
                <wp:docPr id="2648" name="Group 2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3883" name="Picture 38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428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8" style="width:452.055pt;height:0.849976pt;mso-position-horizontal-relative:char;mso-position-vertical-relative:line" coordsize="57410,107">
                <v:shape id="Picture 3883" style="position:absolute;width:57454;height:152;left:-33;top:-34;" filled="f">
                  <v:imagedata r:id="rId12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A06AFD2" w14:textId="77777777" w:rsidR="00BF3D32" w:rsidRDefault="00000000">
      <w:pPr>
        <w:pStyle w:val="Heading1"/>
        <w:ind w:left="270" w:hanging="285"/>
      </w:pPr>
      <w:r>
        <w:t xml:space="preserve">Development Phases </w:t>
      </w:r>
    </w:p>
    <w:p w14:paraId="0D93C057" w14:textId="77777777" w:rsidR="00BF3D32" w:rsidRDefault="00000000">
      <w:pPr>
        <w:pStyle w:val="Heading2"/>
        <w:tabs>
          <w:tab w:val="center" w:pos="1010"/>
          <w:tab w:val="center" w:pos="3263"/>
          <w:tab w:val="center" w:pos="5779"/>
          <w:tab w:val="center" w:pos="8020"/>
        </w:tabs>
        <w:ind w:left="0" w:firstLine="0"/>
      </w:pPr>
      <w:r>
        <w:rPr>
          <w:b w:val="0"/>
          <w:sz w:val="22"/>
        </w:rPr>
        <w:tab/>
      </w:r>
      <w:r>
        <w:t xml:space="preserve">Phase </w:t>
      </w:r>
      <w:r>
        <w:tab/>
        <w:t xml:space="preserve">Objective </w:t>
      </w:r>
      <w:r>
        <w:tab/>
        <w:t xml:space="preserve">Key Activities </w:t>
      </w:r>
      <w:r>
        <w:tab/>
        <w:t xml:space="preserve">Deliverables </w:t>
      </w:r>
    </w:p>
    <w:p w14:paraId="78469428" w14:textId="77777777" w:rsidR="00BF3D32" w:rsidRDefault="00000000">
      <w:pPr>
        <w:spacing w:after="3"/>
        <w:ind w:left="2292" w:right="86" w:hanging="10"/>
        <w:jc w:val="center"/>
      </w:pPr>
      <w:r>
        <w:rPr>
          <w:sz w:val="24"/>
        </w:rPr>
        <w:t xml:space="preserve">Conduct stakeholder </w:t>
      </w:r>
    </w:p>
    <w:p w14:paraId="46AEB878" w14:textId="77777777" w:rsidR="00BF3D32" w:rsidRDefault="00000000">
      <w:pPr>
        <w:tabs>
          <w:tab w:val="center" w:pos="3258"/>
          <w:tab w:val="center" w:pos="7732"/>
        </w:tabs>
        <w:spacing w:after="3" w:line="269" w:lineRule="auto"/>
      </w:pPr>
      <w:r>
        <w:rPr>
          <w:b/>
          <w:sz w:val="24"/>
        </w:rPr>
        <w:t xml:space="preserve">Phase 1: </w:t>
      </w:r>
      <w:r>
        <w:rPr>
          <w:b/>
          <w:sz w:val="24"/>
        </w:rPr>
        <w:tab/>
      </w:r>
      <w:r>
        <w:rPr>
          <w:sz w:val="24"/>
        </w:rPr>
        <w:t xml:space="preserve">Identify existing manual </w:t>
      </w:r>
      <w:r>
        <w:rPr>
          <w:sz w:val="24"/>
        </w:rPr>
        <w:tab/>
        <w:t xml:space="preserve">Requirement </w:t>
      </w:r>
    </w:p>
    <w:p w14:paraId="37E7A9D6" w14:textId="77777777" w:rsidR="00BF3D32" w:rsidRDefault="00000000">
      <w:pPr>
        <w:spacing w:after="3"/>
        <w:ind w:left="2292" w:right="484" w:hanging="10"/>
        <w:jc w:val="center"/>
      </w:pPr>
      <w:r>
        <w:rPr>
          <w:sz w:val="24"/>
        </w:rPr>
        <w:t xml:space="preserve">meetings, collect </w:t>
      </w:r>
    </w:p>
    <w:p w14:paraId="4D6B5334" w14:textId="77777777" w:rsidR="00BF3D32" w:rsidRDefault="00000000">
      <w:pPr>
        <w:tabs>
          <w:tab w:val="center" w:pos="3166"/>
          <w:tab w:val="center" w:pos="7741"/>
        </w:tabs>
        <w:spacing w:after="3" w:line="269" w:lineRule="auto"/>
      </w:pPr>
      <w:r>
        <w:rPr>
          <w:b/>
          <w:sz w:val="24"/>
        </w:rPr>
        <w:lastRenderedPageBreak/>
        <w:t xml:space="preserve">Requirement </w:t>
      </w:r>
      <w:r>
        <w:rPr>
          <w:b/>
          <w:sz w:val="24"/>
        </w:rPr>
        <w:tab/>
      </w:r>
      <w:r>
        <w:rPr>
          <w:sz w:val="24"/>
        </w:rPr>
        <w:t xml:space="preserve">challenges and define </w:t>
      </w:r>
      <w:r>
        <w:rPr>
          <w:sz w:val="24"/>
        </w:rPr>
        <w:tab/>
        <w:t xml:space="preserve">Specification </w:t>
      </w:r>
    </w:p>
    <w:p w14:paraId="2963D147" w14:textId="77777777" w:rsidR="00BF3D32" w:rsidRDefault="00000000">
      <w:pPr>
        <w:spacing w:after="3"/>
        <w:ind w:left="2292" w:hanging="10"/>
        <w:jc w:val="center"/>
      </w:pPr>
      <w:r>
        <w:rPr>
          <w:sz w:val="24"/>
        </w:rPr>
        <w:t xml:space="preserve">feedback, and finalize </w:t>
      </w:r>
    </w:p>
    <w:p w14:paraId="75604D08" w14:textId="77777777" w:rsidR="00BF3D32" w:rsidRDefault="00000000">
      <w:pPr>
        <w:tabs>
          <w:tab w:val="center" w:pos="2740"/>
          <w:tab w:val="center" w:pos="7609"/>
        </w:tabs>
        <w:spacing w:after="3" w:line="269" w:lineRule="auto"/>
      </w:pPr>
      <w:r>
        <w:rPr>
          <w:b/>
          <w:sz w:val="24"/>
        </w:rPr>
        <w:t>Analysis</w:t>
      </w:r>
      <w:r>
        <w:rPr>
          <w:sz w:val="24"/>
        </w:rPr>
        <w:t xml:space="preserve"> </w:t>
      </w:r>
      <w:r>
        <w:rPr>
          <w:sz w:val="24"/>
        </w:rPr>
        <w:tab/>
        <w:t xml:space="preserve">system goals. </w:t>
      </w:r>
      <w:r>
        <w:rPr>
          <w:sz w:val="24"/>
        </w:rPr>
        <w:tab/>
        <w:t xml:space="preserve">Document </w:t>
      </w:r>
    </w:p>
    <w:p w14:paraId="0A782D9C" w14:textId="77777777" w:rsidR="00BF3D32" w:rsidRDefault="00000000">
      <w:pPr>
        <w:spacing w:after="3"/>
        <w:ind w:left="2292" w:right="1562" w:hanging="10"/>
        <w:jc w:val="center"/>
      </w:pPr>
      <w:r>
        <w:rPr>
          <w:sz w:val="24"/>
        </w:rPr>
        <w:t xml:space="preserve">scope. </w:t>
      </w:r>
    </w:p>
    <w:tbl>
      <w:tblPr>
        <w:tblStyle w:val="TableGrid"/>
        <w:tblW w:w="8963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91"/>
        <w:gridCol w:w="5027"/>
        <w:gridCol w:w="1945"/>
      </w:tblGrid>
      <w:tr w:rsidR="00BF3D32" w14:paraId="3F8CB924" w14:textId="77777777">
        <w:trPr>
          <w:trHeight w:val="426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</w:tcPr>
          <w:p w14:paraId="3F7A7D55" w14:textId="77777777" w:rsidR="00BF3D32" w:rsidRDefault="00000000">
            <w:pPr>
              <w:spacing w:after="0"/>
              <w:ind w:right="62"/>
              <w:jc w:val="center"/>
            </w:pPr>
            <w:r>
              <w:rPr>
                <w:b/>
                <w:sz w:val="24"/>
              </w:rPr>
              <w:t xml:space="preserve">Phase 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</w:tcPr>
          <w:p w14:paraId="5927008A" w14:textId="77777777" w:rsidR="00BF3D32" w:rsidRDefault="00000000">
            <w:pPr>
              <w:tabs>
                <w:tab w:val="center" w:pos="1227"/>
                <w:tab w:val="center" w:pos="3743"/>
              </w:tabs>
              <w:spacing w:after="0"/>
            </w:pPr>
            <w:r>
              <w:tab/>
            </w:r>
            <w:r>
              <w:rPr>
                <w:b/>
                <w:sz w:val="24"/>
              </w:rPr>
              <w:t xml:space="preserve">Objective </w:t>
            </w:r>
            <w:r>
              <w:rPr>
                <w:b/>
                <w:sz w:val="24"/>
              </w:rPr>
              <w:tab/>
              <w:t xml:space="preserve">Key Activities 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</w:tcPr>
          <w:p w14:paraId="484CA618" w14:textId="77777777" w:rsidR="00BF3D32" w:rsidRDefault="00000000">
            <w:pPr>
              <w:spacing w:after="0"/>
              <w:ind w:right="31"/>
              <w:jc w:val="center"/>
            </w:pPr>
            <w:r>
              <w:rPr>
                <w:b/>
                <w:sz w:val="24"/>
              </w:rPr>
              <w:t xml:space="preserve">Deliverables </w:t>
            </w:r>
          </w:p>
        </w:tc>
      </w:tr>
      <w:tr w:rsidR="00BF3D32" w14:paraId="2AA48AF4" w14:textId="77777777">
        <w:trPr>
          <w:trHeight w:val="1238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76C6D" w14:textId="77777777" w:rsidR="00BF3D32" w:rsidRDefault="00000000">
            <w:pPr>
              <w:spacing w:after="0"/>
            </w:pPr>
            <w:r>
              <w:rPr>
                <w:b/>
                <w:sz w:val="24"/>
              </w:rPr>
              <w:t>Phase 2: System Design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75CF9" w14:textId="77777777" w:rsidR="00BF3D32" w:rsidRDefault="00000000">
            <w:pPr>
              <w:tabs>
                <w:tab w:val="center" w:pos="3307"/>
              </w:tabs>
              <w:spacing w:after="24"/>
            </w:pPr>
            <w:r>
              <w:rPr>
                <w:sz w:val="24"/>
              </w:rPr>
              <w:t xml:space="preserve">Create architecture </w:t>
            </w:r>
            <w:r>
              <w:rPr>
                <w:sz w:val="24"/>
              </w:rPr>
              <w:tab/>
              <w:t xml:space="preserve">Develop design </w:t>
            </w:r>
          </w:p>
          <w:p w14:paraId="2DB6B252" w14:textId="77777777" w:rsidR="00BF3D32" w:rsidRDefault="00000000">
            <w:pPr>
              <w:spacing w:after="0"/>
            </w:pPr>
            <w:r>
              <w:rPr>
                <w:sz w:val="24"/>
              </w:rPr>
              <w:t xml:space="preserve">diagrams and data flow blueprints and define models. </w:t>
            </w:r>
            <w:r>
              <w:rPr>
                <w:sz w:val="24"/>
              </w:rPr>
              <w:tab/>
              <w:t xml:space="preserve">workflow logic. 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3C2FD" w14:textId="77777777" w:rsidR="00BF3D32" w:rsidRDefault="00000000">
            <w:pPr>
              <w:spacing w:after="24"/>
            </w:pPr>
            <w:r>
              <w:rPr>
                <w:sz w:val="24"/>
              </w:rPr>
              <w:t xml:space="preserve">Design Blueprint, </w:t>
            </w:r>
          </w:p>
          <w:p w14:paraId="40BC3D86" w14:textId="77777777" w:rsidR="00BF3D32" w:rsidRDefault="00000000">
            <w:pPr>
              <w:spacing w:after="24"/>
            </w:pPr>
            <w:r>
              <w:rPr>
                <w:sz w:val="24"/>
              </w:rPr>
              <w:t xml:space="preserve">Data Flow </w:t>
            </w:r>
          </w:p>
          <w:p w14:paraId="109120D0" w14:textId="77777777" w:rsidR="00BF3D32" w:rsidRDefault="00000000">
            <w:pPr>
              <w:spacing w:after="0"/>
            </w:pPr>
            <w:r>
              <w:rPr>
                <w:sz w:val="24"/>
              </w:rPr>
              <w:t xml:space="preserve">Diagram </w:t>
            </w:r>
          </w:p>
        </w:tc>
      </w:tr>
      <w:tr w:rsidR="00BF3D32" w14:paraId="7F407762" w14:textId="77777777">
        <w:trPr>
          <w:trHeight w:val="1578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37FBF" w14:textId="77777777" w:rsidR="00BF3D32" w:rsidRDefault="00000000">
            <w:pPr>
              <w:spacing w:after="24"/>
            </w:pPr>
            <w:r>
              <w:rPr>
                <w:b/>
                <w:sz w:val="24"/>
              </w:rPr>
              <w:t xml:space="preserve">Phase 3: </w:t>
            </w:r>
          </w:p>
          <w:p w14:paraId="3AF87257" w14:textId="77777777" w:rsidR="00BF3D32" w:rsidRDefault="00000000">
            <w:pPr>
              <w:spacing w:after="0"/>
            </w:pPr>
            <w:r>
              <w:rPr>
                <w:b/>
                <w:sz w:val="24"/>
              </w:rPr>
              <w:t>Development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75708" w14:textId="77777777" w:rsidR="00BF3D32" w:rsidRDefault="00000000">
            <w:pPr>
              <w:spacing w:after="0"/>
              <w:ind w:right="573"/>
            </w:pPr>
            <w:r>
              <w:rPr>
                <w:sz w:val="24"/>
              </w:rPr>
              <w:t xml:space="preserve">Build and configure </w:t>
            </w:r>
            <w:r>
              <w:rPr>
                <w:sz w:val="24"/>
              </w:rPr>
              <w:tab/>
              <w:t xml:space="preserve">Develop frontend ServiceNow modules </w:t>
            </w:r>
            <w:r>
              <w:rPr>
                <w:sz w:val="24"/>
              </w:rPr>
              <w:tab/>
              <w:t xml:space="preserve">forms, backend for workflow </w:t>
            </w:r>
            <w:r>
              <w:rPr>
                <w:sz w:val="24"/>
              </w:rPr>
              <w:tab/>
              <w:t xml:space="preserve">workflows, and automation. </w:t>
            </w:r>
            <w:r>
              <w:rPr>
                <w:sz w:val="24"/>
              </w:rPr>
              <w:tab/>
              <w:t xml:space="preserve">database tables. 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2CF89" w14:textId="77777777" w:rsidR="00BF3D32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Working Prototype </w:t>
            </w:r>
          </w:p>
        </w:tc>
      </w:tr>
      <w:tr w:rsidR="00BF3D32" w14:paraId="6B862BEA" w14:textId="77777777">
        <w:trPr>
          <w:trHeight w:val="1240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0E8C7" w14:textId="77777777" w:rsidR="00BF3D32" w:rsidRDefault="00000000">
            <w:pPr>
              <w:spacing w:after="0"/>
              <w:ind w:right="46"/>
              <w:jc w:val="both"/>
            </w:pPr>
            <w:r>
              <w:rPr>
                <w:b/>
                <w:sz w:val="24"/>
              </w:rPr>
              <w:t>Phase 4: Testing &amp; Validation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F1600" w14:textId="77777777" w:rsidR="00BF3D32" w:rsidRDefault="00000000">
            <w:pPr>
              <w:spacing w:after="0"/>
              <w:ind w:left="1423"/>
              <w:jc w:val="center"/>
            </w:pPr>
            <w:r>
              <w:rPr>
                <w:sz w:val="24"/>
              </w:rPr>
              <w:t xml:space="preserve">Conduct unit, </w:t>
            </w:r>
          </w:p>
          <w:p w14:paraId="0CDBD392" w14:textId="77777777" w:rsidR="00BF3D32" w:rsidRDefault="00000000">
            <w:pPr>
              <w:spacing w:after="0"/>
              <w:ind w:right="353"/>
            </w:pPr>
            <w:r>
              <w:rPr>
                <w:sz w:val="24"/>
              </w:rPr>
              <w:t xml:space="preserve">Ensure system integration, and accuracy and security. performance testing. 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04C26" w14:textId="77777777" w:rsidR="00BF3D32" w:rsidRDefault="00000000">
            <w:pPr>
              <w:spacing w:after="0"/>
            </w:pPr>
            <w:r>
              <w:rPr>
                <w:sz w:val="24"/>
              </w:rPr>
              <w:t xml:space="preserve">Test Report, QA Approval </w:t>
            </w:r>
          </w:p>
        </w:tc>
      </w:tr>
      <w:tr w:rsidR="00BF3D32" w14:paraId="66E30AA0" w14:textId="77777777">
        <w:trPr>
          <w:trHeight w:val="427"/>
        </w:trPr>
        <w:tc>
          <w:tcPr>
            <w:tcW w:w="199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F8F3F" w14:textId="77777777" w:rsidR="00BF3D32" w:rsidRDefault="00000000">
            <w:pPr>
              <w:spacing w:after="19"/>
            </w:pPr>
            <w:r>
              <w:rPr>
                <w:b/>
                <w:sz w:val="24"/>
              </w:rPr>
              <w:t xml:space="preserve">Phase 5: </w:t>
            </w:r>
          </w:p>
          <w:p w14:paraId="28371245" w14:textId="77777777" w:rsidR="00BF3D32" w:rsidRDefault="00000000">
            <w:pPr>
              <w:spacing w:after="0"/>
            </w:pPr>
            <w:r>
              <w:rPr>
                <w:b/>
                <w:sz w:val="24"/>
              </w:rPr>
              <w:t>Deployment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4A540" w14:textId="77777777" w:rsidR="00BF3D32" w:rsidRDefault="00000000">
            <w:pPr>
              <w:spacing w:after="0"/>
              <w:ind w:right="469"/>
              <w:jc w:val="right"/>
            </w:pPr>
            <w:r>
              <w:rPr>
                <w:sz w:val="24"/>
              </w:rPr>
              <w:t xml:space="preserve">Configure system in 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</w:tcPr>
          <w:p w14:paraId="0A046D55" w14:textId="77777777" w:rsidR="00BF3D32" w:rsidRDefault="00BF3D32"/>
        </w:tc>
      </w:tr>
      <w:tr w:rsidR="00BF3D32" w14:paraId="1E0EE3AA" w14:textId="77777777">
        <w:trPr>
          <w:trHeight w:val="80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F1B9789" w14:textId="77777777" w:rsidR="00BF3D32" w:rsidRDefault="00BF3D32"/>
        </w:tc>
        <w:tc>
          <w:tcPr>
            <w:tcW w:w="6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911C77" w14:textId="77777777" w:rsidR="00BF3D32" w:rsidRDefault="00000000">
            <w:pPr>
              <w:tabs>
                <w:tab w:val="center" w:pos="5517"/>
              </w:tabs>
              <w:spacing w:after="0"/>
            </w:pPr>
            <w:r>
              <w:rPr>
                <w:sz w:val="24"/>
              </w:rPr>
              <w:t xml:space="preserve">Deploy solution for </w:t>
            </w:r>
            <w:r>
              <w:rPr>
                <w:sz w:val="24"/>
              </w:rPr>
              <w:tab/>
              <w:t xml:space="preserve">Deployed </w:t>
            </w:r>
          </w:p>
          <w:p w14:paraId="69FDD5D3" w14:textId="77777777" w:rsidR="00BF3D32" w:rsidRDefault="00000000">
            <w:pPr>
              <w:spacing w:after="0" w:line="216" w:lineRule="auto"/>
              <w:ind w:right="768" w:firstLine="2516"/>
            </w:pPr>
            <w:r>
              <w:rPr>
                <w:sz w:val="24"/>
              </w:rPr>
              <w:t xml:space="preserve">production and provide real-time use. </w:t>
            </w:r>
            <w:r>
              <w:rPr>
                <w:sz w:val="24"/>
              </w:rPr>
              <w:tab/>
              <w:t xml:space="preserve">Application </w:t>
            </w:r>
          </w:p>
          <w:p w14:paraId="4A00DC43" w14:textId="77777777" w:rsidR="00BF3D32" w:rsidRDefault="00000000">
            <w:pPr>
              <w:spacing w:after="0"/>
              <w:ind w:left="2516"/>
            </w:pPr>
            <w:r>
              <w:rPr>
                <w:sz w:val="24"/>
              </w:rPr>
              <w:t xml:space="preserve">training. </w:t>
            </w:r>
          </w:p>
        </w:tc>
      </w:tr>
      <w:tr w:rsidR="00BF3D32" w14:paraId="0559E4CB" w14:textId="77777777">
        <w:trPr>
          <w:trHeight w:val="1447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0A4C2" w14:textId="77777777" w:rsidR="00BF3D32" w:rsidRDefault="00000000">
            <w:pPr>
              <w:spacing w:after="24"/>
            </w:pPr>
            <w:r>
              <w:rPr>
                <w:b/>
                <w:sz w:val="24"/>
              </w:rPr>
              <w:t xml:space="preserve">Phase 6: </w:t>
            </w:r>
          </w:p>
          <w:p w14:paraId="16FD8291" w14:textId="77777777" w:rsidR="00BF3D32" w:rsidRDefault="00000000">
            <w:pPr>
              <w:spacing w:after="24"/>
            </w:pPr>
            <w:r>
              <w:rPr>
                <w:b/>
                <w:sz w:val="24"/>
              </w:rPr>
              <w:t xml:space="preserve">Monitoring &amp; </w:t>
            </w:r>
          </w:p>
          <w:p w14:paraId="1686B138" w14:textId="77777777" w:rsidR="00BF3D32" w:rsidRDefault="00000000">
            <w:pPr>
              <w:spacing w:after="0"/>
            </w:pPr>
            <w:r>
              <w:rPr>
                <w:b/>
                <w:sz w:val="24"/>
              </w:rPr>
              <w:t>Maintenance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98231" w14:textId="77777777" w:rsidR="00BF3D32" w:rsidRDefault="00000000">
            <w:pPr>
              <w:tabs>
                <w:tab w:val="center" w:pos="5702"/>
              </w:tabs>
              <w:spacing w:after="0"/>
            </w:pPr>
            <w:r>
              <w:rPr>
                <w:sz w:val="24"/>
              </w:rPr>
              <w:t xml:space="preserve">Continuously track </w:t>
            </w:r>
            <w:r>
              <w:rPr>
                <w:sz w:val="24"/>
              </w:rPr>
              <w:tab/>
              <w:t xml:space="preserve">Maintenance </w:t>
            </w:r>
          </w:p>
          <w:p w14:paraId="47146B44" w14:textId="77777777" w:rsidR="00BF3D32" w:rsidRDefault="00000000">
            <w:pPr>
              <w:spacing w:after="0" w:line="216" w:lineRule="auto"/>
              <w:ind w:right="1401" w:firstLine="2516"/>
            </w:pPr>
            <w:r>
              <w:rPr>
                <w:sz w:val="24"/>
              </w:rPr>
              <w:t xml:space="preserve">Gather feedback, system performance </w:t>
            </w:r>
            <w:r>
              <w:rPr>
                <w:sz w:val="24"/>
              </w:rPr>
              <w:tab/>
              <w:t xml:space="preserve">Logs, </w:t>
            </w:r>
          </w:p>
          <w:p w14:paraId="7563E4E5" w14:textId="77777777" w:rsidR="00BF3D32" w:rsidRDefault="00000000">
            <w:pPr>
              <w:spacing w:after="0" w:line="216" w:lineRule="auto"/>
              <w:ind w:right="613" w:firstLine="2516"/>
            </w:pPr>
            <w:r>
              <w:rPr>
                <w:sz w:val="24"/>
              </w:rPr>
              <w:t xml:space="preserve">monitor dashboards, and implement </w:t>
            </w:r>
            <w:r>
              <w:rPr>
                <w:sz w:val="24"/>
              </w:rPr>
              <w:tab/>
              <w:t xml:space="preserve">Performance </w:t>
            </w:r>
          </w:p>
          <w:p w14:paraId="14511330" w14:textId="77777777" w:rsidR="00BF3D32" w:rsidRDefault="00000000">
            <w:pPr>
              <w:spacing w:after="0"/>
              <w:ind w:right="1138" w:firstLine="2516"/>
            </w:pPr>
            <w:r>
              <w:rPr>
                <w:sz w:val="24"/>
              </w:rPr>
              <w:t xml:space="preserve">and refine automation. updates. </w:t>
            </w:r>
            <w:r>
              <w:rPr>
                <w:sz w:val="24"/>
              </w:rPr>
              <w:tab/>
              <w:t xml:space="preserve">Reports </w:t>
            </w:r>
          </w:p>
        </w:tc>
      </w:tr>
    </w:tbl>
    <w:p w14:paraId="64AAF6BE" w14:textId="77777777" w:rsidR="00BF3D32" w:rsidRDefault="00000000">
      <w:pPr>
        <w:spacing w:after="154"/>
        <w:ind w:left="-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232C90D" wp14:editId="3157C98C">
                <wp:extent cx="5741099" cy="10795"/>
                <wp:effectExtent l="0" t="0" r="0" b="0"/>
                <wp:docPr id="2858" name="Group 2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99" cy="10795"/>
                          <a:chOff x="0" y="0"/>
                          <a:chExt cx="5741099" cy="10795"/>
                        </a:xfrm>
                      </wpg:grpSpPr>
                      <pic:pic xmlns:pic="http://schemas.openxmlformats.org/drawingml/2006/picture">
                        <pic:nvPicPr>
                          <pic:cNvPr id="3884" name="Picture 38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428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8" style="width:452.055pt;height:0.850006pt;mso-position-horizontal-relative:char;mso-position-vertical-relative:line" coordsize="57410,107">
                <v:shape id="Picture 3884" style="position:absolute;width:57454;height:152;left:-33;top:-34;" filled="f">
                  <v:imagedata r:id="rId12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DC8BD4E" w14:textId="77777777" w:rsidR="00BF3D32" w:rsidRDefault="00000000">
      <w:pPr>
        <w:pStyle w:val="Heading1"/>
        <w:numPr>
          <w:ilvl w:val="0"/>
          <w:numId w:val="0"/>
        </w:numPr>
        <w:spacing w:after="268"/>
        <w:ind w:left="-5"/>
      </w:pPr>
      <w:r>
        <w:t xml:space="preserve">Solution Architecture Design </w:t>
      </w:r>
    </w:p>
    <w:p w14:paraId="69130A7D" w14:textId="77777777" w:rsidR="00BF3D32" w:rsidRDefault="00000000">
      <w:pPr>
        <w:spacing w:after="0" w:line="24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Education Organisation using ServiceNow</w:t>
      </w:r>
      <w:r>
        <w:rPr>
          <w:rFonts w:ascii="Times New Roman" w:eastAsia="Times New Roman" w:hAnsi="Times New Roman" w:cs="Times New Roman"/>
          <w:sz w:val="24"/>
        </w:rPr>
        <w:t xml:space="preserve"> architecture integrates multiple layers of automation, security, and analytics. </w:t>
      </w:r>
    </w:p>
    <w:p w14:paraId="1A863D3F" w14:textId="77777777" w:rsidR="00BF3D32" w:rsidRDefault="00000000">
      <w:pPr>
        <w:spacing w:after="0" w:line="24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It includes a </w:t>
      </w:r>
      <w:r>
        <w:rPr>
          <w:rFonts w:ascii="Times New Roman" w:eastAsia="Times New Roman" w:hAnsi="Times New Roman" w:cs="Times New Roman"/>
          <w:b/>
          <w:sz w:val="24"/>
        </w:rPr>
        <w:t>student and faculty portal</w:t>
      </w:r>
      <w:r>
        <w:rPr>
          <w:rFonts w:ascii="Times New Roman" w:eastAsia="Times New Roman" w:hAnsi="Times New Roman" w:cs="Times New Roman"/>
          <w:sz w:val="24"/>
        </w:rPr>
        <w:t xml:space="preserve"> as the frontend, a </w:t>
      </w:r>
      <w:r>
        <w:rPr>
          <w:rFonts w:ascii="Times New Roman" w:eastAsia="Times New Roman" w:hAnsi="Times New Roman" w:cs="Times New Roman"/>
          <w:b/>
          <w:sz w:val="24"/>
        </w:rPr>
        <w:t>workflow automation engine</w:t>
      </w:r>
      <w:r>
        <w:rPr>
          <w:rFonts w:ascii="Times New Roman" w:eastAsia="Times New Roman" w:hAnsi="Times New Roman" w:cs="Times New Roman"/>
          <w:sz w:val="24"/>
        </w:rPr>
        <w:t xml:space="preserve"> for backend processing, and a </w:t>
      </w:r>
      <w:r>
        <w:rPr>
          <w:rFonts w:ascii="Times New Roman" w:eastAsia="Times New Roman" w:hAnsi="Times New Roman" w:cs="Times New Roman"/>
          <w:b/>
          <w:sz w:val="24"/>
        </w:rPr>
        <w:t>secure database</w:t>
      </w:r>
      <w:r>
        <w:rPr>
          <w:rFonts w:ascii="Times New Roman" w:eastAsia="Times New Roman" w:hAnsi="Times New Roman" w:cs="Times New Roman"/>
          <w:sz w:val="24"/>
        </w:rPr>
        <w:t xml:space="preserve"> for managing user and request data. </w:t>
      </w:r>
    </w:p>
    <w:p w14:paraId="2AE85994" w14:textId="77777777" w:rsidR="00BF3D32" w:rsidRDefault="00000000">
      <w:pPr>
        <w:spacing w:after="0" w:line="24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architecture enables seamless integration with institutional systems like ERP, HR, and email platforms. </w:t>
      </w:r>
    </w:p>
    <w:p w14:paraId="2EC14561" w14:textId="77777777" w:rsidR="00BF3D32" w:rsidRDefault="00000000">
      <w:pPr>
        <w:spacing w:after="269" w:line="24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Dashboards and reports provide real-time insights into performance, efficiency, and user satisfaction — ensuring transparency and operational excellence across the organization. </w:t>
      </w:r>
    </w:p>
    <w:p w14:paraId="478F6012" w14:textId="77777777" w:rsidR="00BF3D32" w:rsidRDefault="00000000">
      <w:pPr>
        <w:spacing w:after="304"/>
      </w:pPr>
      <w:r>
        <w:rPr>
          <w:sz w:val="24"/>
        </w:rPr>
        <w:lastRenderedPageBreak/>
        <w:t xml:space="preserve"> </w:t>
      </w:r>
    </w:p>
    <w:p w14:paraId="62657777" w14:textId="77777777" w:rsidR="00BF3D32" w:rsidRDefault="00000000">
      <w:pPr>
        <w:spacing w:after="25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A503C5" w14:textId="77777777" w:rsidR="00BF3D32" w:rsidRDefault="00000000">
      <w:pPr>
        <w:spacing w:after="0"/>
      </w:pPr>
      <w:r>
        <w:rPr>
          <w:sz w:val="24"/>
        </w:rPr>
        <w:t xml:space="preserve"> </w:t>
      </w:r>
    </w:p>
    <w:sectPr w:rsidR="00BF3D32">
      <w:pgSz w:w="11905" w:h="16840"/>
      <w:pgMar w:top="1485" w:right="1387" w:bottom="226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B5928"/>
    <w:multiLevelType w:val="hybridMultilevel"/>
    <w:tmpl w:val="FA24EC72"/>
    <w:lvl w:ilvl="0" w:tplc="5CA4946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F46A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A67D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16EF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DECD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587B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965F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FE88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8678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270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D32"/>
    <w:rsid w:val="003F456C"/>
    <w:rsid w:val="00BF3D32"/>
    <w:rsid w:val="00CC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50DA"/>
  <w15:docId w15:val="{1D091B54-7D3A-4689-B8B6-1B2F7949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16" w:line="259" w:lineRule="auto"/>
      <w:ind w:left="10" w:hanging="10"/>
      <w:outlineLvl w:val="0"/>
    </w:pPr>
    <w:rPr>
      <w:rFonts w:ascii="Calibri" w:eastAsia="Calibri" w:hAnsi="Calibri" w:cs="Calibri"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1" w:line="259" w:lineRule="auto"/>
      <w:ind w:left="791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cp:lastModifiedBy>radhika murugesan</cp:lastModifiedBy>
  <cp:revision>2</cp:revision>
  <dcterms:created xsi:type="dcterms:W3CDTF">2025-11-03T03:44:00Z</dcterms:created>
  <dcterms:modified xsi:type="dcterms:W3CDTF">2025-11-03T03:44:00Z</dcterms:modified>
</cp:coreProperties>
</file>