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Design Patterns In java</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Design Patterns help developers to create maintainable , flexible and understandable code.</w:t>
      </w:r>
    </w:p>
    <w:p w:rsidR="00000000" w:rsidDel="00000000" w:rsidP="00000000" w:rsidRDefault="00000000" w:rsidRPr="00000000" w14:paraId="00000004">
      <w:pPr>
        <w:rPr>
          <w:sz w:val="26"/>
          <w:szCs w:val="26"/>
        </w:rPr>
      </w:pPr>
      <w:r w:rsidDel="00000000" w:rsidR="00000000" w:rsidRPr="00000000">
        <w:rPr>
          <w:sz w:val="26"/>
          <w:szCs w:val="26"/>
          <w:rtl w:val="0"/>
        </w:rPr>
        <w:t xml:space="preserve">A design pattern is a generic repeatable solution to common problems that arise during the design and development of software.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Types of design pattern in java</w:t>
      </w:r>
    </w:p>
    <w:p w:rsidR="00000000" w:rsidDel="00000000" w:rsidP="00000000" w:rsidRDefault="00000000" w:rsidRPr="00000000" w14:paraId="00000007">
      <w:pPr>
        <w:numPr>
          <w:ilvl w:val="0"/>
          <w:numId w:val="3"/>
        </w:numPr>
        <w:ind w:left="720" w:hanging="360"/>
        <w:rPr>
          <w:sz w:val="30"/>
          <w:szCs w:val="30"/>
          <w:u w:val="none"/>
        </w:rPr>
      </w:pPr>
      <w:r w:rsidDel="00000000" w:rsidR="00000000" w:rsidRPr="00000000">
        <w:rPr>
          <w:sz w:val="30"/>
          <w:szCs w:val="30"/>
          <w:rtl w:val="0"/>
        </w:rPr>
        <w:t xml:space="preserve">Creational</w:t>
      </w:r>
    </w:p>
    <w:p w:rsidR="00000000" w:rsidDel="00000000" w:rsidP="00000000" w:rsidRDefault="00000000" w:rsidRPr="00000000" w14:paraId="00000008">
      <w:pPr>
        <w:numPr>
          <w:ilvl w:val="0"/>
          <w:numId w:val="3"/>
        </w:numPr>
        <w:ind w:left="720" w:hanging="360"/>
        <w:rPr>
          <w:sz w:val="30"/>
          <w:szCs w:val="30"/>
          <w:u w:val="none"/>
        </w:rPr>
      </w:pPr>
      <w:r w:rsidDel="00000000" w:rsidR="00000000" w:rsidRPr="00000000">
        <w:rPr>
          <w:sz w:val="30"/>
          <w:szCs w:val="30"/>
          <w:rtl w:val="0"/>
        </w:rPr>
        <w:t xml:space="preserve">Structural</w:t>
      </w:r>
    </w:p>
    <w:p w:rsidR="00000000" w:rsidDel="00000000" w:rsidP="00000000" w:rsidRDefault="00000000" w:rsidRPr="00000000" w14:paraId="00000009">
      <w:pPr>
        <w:numPr>
          <w:ilvl w:val="0"/>
          <w:numId w:val="3"/>
        </w:numPr>
        <w:ind w:left="720" w:hanging="360"/>
        <w:rPr>
          <w:sz w:val="30"/>
          <w:szCs w:val="30"/>
          <w:u w:val="none"/>
        </w:rPr>
      </w:pPr>
      <w:r w:rsidDel="00000000" w:rsidR="00000000" w:rsidRPr="00000000">
        <w:rPr>
          <w:sz w:val="30"/>
          <w:szCs w:val="30"/>
          <w:rtl w:val="0"/>
        </w:rPr>
        <w:t xml:space="preserve">Behavioral</w:t>
      </w:r>
    </w:p>
    <w:p w:rsidR="00000000" w:rsidDel="00000000" w:rsidP="00000000" w:rsidRDefault="00000000" w:rsidRPr="00000000" w14:paraId="0000000A">
      <w:pPr>
        <w:ind w:left="720" w:firstLine="0"/>
        <w:rPr>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30"/>
          <w:szCs w:val="30"/>
          <w:u w:val="none"/>
        </w:rPr>
      </w:pPr>
      <w:r w:rsidDel="00000000" w:rsidR="00000000" w:rsidRPr="00000000">
        <w:rPr>
          <w:sz w:val="30"/>
          <w:szCs w:val="30"/>
          <w:rtl w:val="0"/>
        </w:rPr>
        <w:t xml:space="preserve">Creational design patterns -</w:t>
      </w:r>
      <w:r w:rsidDel="00000000" w:rsidR="00000000" w:rsidRPr="00000000">
        <w:rPr>
          <w:sz w:val="24"/>
          <w:szCs w:val="24"/>
          <w:rtl w:val="0"/>
        </w:rPr>
        <w:t xml:space="preserve"> Creational design patterns are a subset of design patterns in software development. They deal with the process of object creation, trying to make it more flexible and efficient. It makes the system independent and how its objects are created, composed, and represented.</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8"/>
          <w:szCs w:val="28"/>
        </w:rPr>
      </w:pPr>
      <w:r w:rsidDel="00000000" w:rsidR="00000000" w:rsidRPr="00000000">
        <w:rPr>
          <w:sz w:val="28"/>
          <w:szCs w:val="28"/>
          <w:rtl w:val="0"/>
        </w:rPr>
        <w:t xml:space="preserve">Types of creational design pattern</w:t>
      </w:r>
    </w:p>
    <w:p w:rsidR="00000000" w:rsidDel="00000000" w:rsidP="00000000" w:rsidRDefault="00000000" w:rsidRPr="00000000" w14:paraId="0000000E">
      <w:pPr>
        <w:numPr>
          <w:ilvl w:val="0"/>
          <w:numId w:val="2"/>
        </w:numPr>
        <w:ind w:left="1440" w:hanging="360"/>
        <w:jc w:val="both"/>
        <w:rPr>
          <w:sz w:val="28"/>
          <w:szCs w:val="28"/>
          <w:u w:val="none"/>
        </w:rPr>
      </w:pPr>
      <w:r w:rsidDel="00000000" w:rsidR="00000000" w:rsidRPr="00000000">
        <w:rPr>
          <w:sz w:val="28"/>
          <w:szCs w:val="28"/>
          <w:rtl w:val="0"/>
        </w:rPr>
        <w:t xml:space="preserve">Factory method -</w:t>
      </w:r>
      <w:r w:rsidDel="00000000" w:rsidR="00000000" w:rsidRPr="00000000">
        <w:rPr>
          <w:sz w:val="24"/>
          <w:szCs w:val="24"/>
          <w:rtl w:val="0"/>
        </w:rPr>
        <w:t xml:space="preserve"> Factory Method is a creational design pattern that provides an interface for creating objects in superclass, but subclasses are responsible to create the instance of the class.</w:t>
      </w:r>
    </w:p>
    <w:p w:rsidR="00000000" w:rsidDel="00000000" w:rsidP="00000000" w:rsidRDefault="00000000" w:rsidRPr="00000000" w14:paraId="0000000F">
      <w:pPr>
        <w:ind w:left="1440" w:firstLine="0"/>
        <w:jc w:val="both"/>
        <w:rPr>
          <w:sz w:val="24"/>
          <w:szCs w:val="24"/>
        </w:rPr>
      </w:pPr>
      <w:r w:rsidDel="00000000" w:rsidR="00000000" w:rsidRPr="00000000">
        <w:rPr>
          <w:sz w:val="24"/>
          <w:szCs w:val="24"/>
          <w:rtl w:val="0"/>
        </w:rPr>
        <w:t xml:space="preserve">Factory Method Design Pattern defines an interface for creating an object, but let subclasses decide which class to instantiate. Factory Method lets a class defer instantiation to subclass.</w:t>
      </w:r>
    </w:p>
    <w:p w:rsidR="00000000" w:rsidDel="00000000" w:rsidP="00000000" w:rsidRDefault="00000000" w:rsidRPr="00000000" w14:paraId="00000010">
      <w:pPr>
        <w:ind w:left="1440" w:firstLine="0"/>
        <w:jc w:val="both"/>
        <w:rPr>
          <w:sz w:val="24"/>
          <w:szCs w:val="24"/>
        </w:rPr>
      </w:pPr>
      <w:r w:rsidDel="00000000" w:rsidR="00000000" w:rsidRPr="00000000">
        <w:rPr>
          <w:rtl w:val="0"/>
        </w:rPr>
      </w:r>
    </w:p>
    <w:p w:rsidR="00000000" w:rsidDel="00000000" w:rsidP="00000000" w:rsidRDefault="00000000" w:rsidRPr="00000000" w14:paraId="00000011">
      <w:pPr>
        <w:ind w:left="1440" w:firstLine="0"/>
        <w:jc w:val="both"/>
        <w:rPr>
          <w:sz w:val="24"/>
          <w:szCs w:val="24"/>
        </w:rPr>
      </w:pPr>
      <w:r w:rsidDel="00000000" w:rsidR="00000000" w:rsidRPr="00000000">
        <w:rPr>
          <w:rtl w:val="0"/>
        </w:rPr>
      </w:r>
    </w:p>
    <w:p w:rsidR="00000000" w:rsidDel="00000000" w:rsidP="00000000" w:rsidRDefault="00000000" w:rsidRPr="00000000" w14:paraId="00000012">
      <w:pPr>
        <w:ind w:left="144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Q1. </w:t>
      </w:r>
      <w:r w:rsidDel="00000000" w:rsidR="00000000" w:rsidRPr="00000000">
        <w:rPr>
          <w:sz w:val="24"/>
          <w:szCs w:val="24"/>
        </w:rPr>
        <w:drawing>
          <wp:inline distB="114300" distT="114300" distL="114300" distR="114300">
            <wp:extent cx="5334000" cy="3095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Code : </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sz w:val="24"/>
          <w:szCs w:val="24"/>
          <w:rtl w:val="0"/>
        </w:rPr>
        <w:t xml:space="preserve">//product </w:t>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Interface Shape{</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     Void getArea();</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F">
      <w:pPr>
        <w:ind w:left="0" w:firstLine="0"/>
        <w:jc w:val="both"/>
        <w:rPr>
          <w:sz w:val="24"/>
          <w:szCs w:val="24"/>
        </w:rPr>
      </w:pPr>
      <w:r w:rsidDel="00000000" w:rsidR="00000000" w:rsidRPr="00000000">
        <w:rPr>
          <w:sz w:val="24"/>
          <w:szCs w:val="24"/>
          <w:rtl w:val="0"/>
        </w:rPr>
        <w:t xml:space="preserve">Class Circle implements Shape {</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@override</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Public static void getArea(int radius){</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Int area= math.pi*radius*radius;</w:t>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System.out.println(“Area of circle  “ + area);</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Class Square implements Shape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@override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Public static void getArea(int side){</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Int area= side*side;</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System.out.println(“Area of circle  “ + area);</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Class Rectangle implements Shape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@override</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Public static void getArea(int length , int width){</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Int area= length*width;</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System.out.println(“Area of circle  “ + area);</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8"/>
          <w:szCs w:val="28"/>
        </w:rPr>
      </w:pPr>
      <w:r w:rsidDel="00000000" w:rsidR="00000000" w:rsidRPr="00000000">
        <w:rPr>
          <w:sz w:val="28"/>
          <w:szCs w:val="28"/>
          <w:rtl w:val="0"/>
        </w:rPr>
        <w:t xml:space="preserve">//creator</w:t>
      </w:r>
    </w:p>
    <w:p w:rsidR="00000000" w:rsidDel="00000000" w:rsidP="00000000" w:rsidRDefault="00000000" w:rsidRPr="00000000" w14:paraId="0000003A">
      <w:pPr>
        <w:ind w:left="0" w:firstLine="0"/>
        <w:jc w:val="both"/>
        <w:rPr>
          <w:sz w:val="28"/>
          <w:szCs w:val="28"/>
        </w:rPr>
      </w:pPr>
      <w:r w:rsidDel="00000000" w:rsidR="00000000" w:rsidRPr="00000000">
        <w:rPr>
          <w:sz w:val="28"/>
          <w:szCs w:val="28"/>
          <w:rtl w:val="0"/>
        </w:rPr>
        <w:t xml:space="preserve">Abstract class ShapeFactory{</w:t>
      </w:r>
    </w:p>
    <w:p w:rsidR="00000000" w:rsidDel="00000000" w:rsidP="00000000" w:rsidRDefault="00000000" w:rsidRPr="00000000" w14:paraId="0000003B">
      <w:pPr>
        <w:ind w:left="0" w:firstLine="0"/>
        <w:jc w:val="both"/>
        <w:rPr>
          <w:sz w:val="28"/>
          <w:szCs w:val="28"/>
        </w:rPr>
      </w:pPr>
      <w:r w:rsidDel="00000000" w:rsidR="00000000" w:rsidRPr="00000000">
        <w:rPr>
          <w:sz w:val="28"/>
          <w:szCs w:val="28"/>
          <w:rtl w:val="0"/>
        </w:rPr>
        <w:t xml:space="preserve">Public  Shape factoryMethod();</w:t>
      </w:r>
    </w:p>
    <w:p w:rsidR="00000000" w:rsidDel="00000000" w:rsidP="00000000" w:rsidRDefault="00000000" w:rsidRPr="00000000" w14:paraId="0000003C">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D">
      <w:pPr>
        <w:ind w:left="0" w:firstLine="0"/>
        <w:jc w:val="both"/>
        <w:rPr>
          <w:sz w:val="28"/>
          <w:szCs w:val="28"/>
        </w:rPr>
      </w:pPr>
      <w:r w:rsidDel="00000000" w:rsidR="00000000" w:rsidRPr="00000000">
        <w:rPr>
          <w:sz w:val="28"/>
          <w:szCs w:val="28"/>
          <w:rtl w:val="0"/>
        </w:rPr>
        <w:t xml:space="preserve">Class CircleArea extends Shape {</w:t>
      </w:r>
    </w:p>
    <w:p w:rsidR="00000000" w:rsidDel="00000000" w:rsidP="00000000" w:rsidRDefault="00000000" w:rsidRPr="00000000" w14:paraId="0000003E">
      <w:pPr>
        <w:ind w:left="0" w:firstLine="0"/>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3F">
      <w:pPr>
        <w:ind w:left="0" w:firstLine="0"/>
        <w:jc w:val="both"/>
        <w:rPr>
          <w:sz w:val="28"/>
          <w:szCs w:val="28"/>
        </w:rPr>
      </w:pPr>
      <w:r w:rsidDel="00000000" w:rsidR="00000000" w:rsidRPr="00000000">
        <w:rPr>
          <w:sz w:val="28"/>
          <w:szCs w:val="28"/>
          <w:rtl w:val="0"/>
        </w:rPr>
        <w:t xml:space="preserve">       Public Shape factoryMethod(){</w:t>
      </w:r>
    </w:p>
    <w:p w:rsidR="00000000" w:rsidDel="00000000" w:rsidP="00000000" w:rsidRDefault="00000000" w:rsidRPr="00000000" w14:paraId="00000040">
      <w:pPr>
        <w:ind w:left="0" w:firstLine="0"/>
        <w:jc w:val="both"/>
        <w:rPr>
          <w:sz w:val="28"/>
          <w:szCs w:val="28"/>
        </w:rPr>
      </w:pPr>
      <w:r w:rsidDel="00000000" w:rsidR="00000000" w:rsidRPr="00000000">
        <w:rPr>
          <w:sz w:val="28"/>
          <w:szCs w:val="28"/>
          <w:rtl w:val="0"/>
        </w:rPr>
        <w:t xml:space="preserve">       return new Circle();</w:t>
      </w:r>
    </w:p>
    <w:p w:rsidR="00000000" w:rsidDel="00000000" w:rsidP="00000000" w:rsidRDefault="00000000" w:rsidRPr="00000000" w14:paraId="00000041">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2">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Class SquareArea extends Shape {</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       Public Shape factoryMethod(){</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       return new Square();</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Class RectangleArea extends Shape {</w:t>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       @override</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       Public Shape factoryMethod(){</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       return new Rectangle();</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Public class FactoryDesign{</w:t>
      </w:r>
    </w:p>
    <w:p w:rsidR="00000000" w:rsidDel="00000000" w:rsidP="00000000" w:rsidRDefault="00000000" w:rsidRPr="00000000" w14:paraId="00000051">
      <w:pPr>
        <w:rPr>
          <w:sz w:val="30"/>
          <w:szCs w:val="30"/>
        </w:rPr>
      </w:pPr>
      <w:r w:rsidDel="00000000" w:rsidR="00000000" w:rsidRPr="00000000">
        <w:rPr>
          <w:sz w:val="30"/>
          <w:szCs w:val="30"/>
          <w:rtl w:val="0"/>
        </w:rPr>
        <w:t xml:space="preserve">Public static void main(String[] args){</w:t>
      </w:r>
    </w:p>
    <w:p w:rsidR="00000000" w:rsidDel="00000000" w:rsidP="00000000" w:rsidRDefault="00000000" w:rsidRPr="00000000" w14:paraId="00000052">
      <w:pPr>
        <w:rPr>
          <w:sz w:val="30"/>
          <w:szCs w:val="30"/>
        </w:rPr>
      </w:pPr>
      <w:r w:rsidDel="00000000" w:rsidR="00000000" w:rsidRPr="00000000">
        <w:rPr>
          <w:sz w:val="30"/>
          <w:szCs w:val="30"/>
          <w:rtl w:val="0"/>
        </w:rPr>
        <w:t xml:space="preserve">       Circle circle = new CircleArea();</w:t>
      </w:r>
    </w:p>
    <w:p w:rsidR="00000000" w:rsidDel="00000000" w:rsidP="00000000" w:rsidRDefault="00000000" w:rsidRPr="00000000" w14:paraId="00000053">
      <w:pPr>
        <w:rPr>
          <w:sz w:val="30"/>
          <w:szCs w:val="30"/>
        </w:rPr>
      </w:pPr>
      <w:r w:rsidDel="00000000" w:rsidR="00000000" w:rsidRPr="00000000">
        <w:rPr>
          <w:sz w:val="30"/>
          <w:szCs w:val="30"/>
          <w:rtl w:val="0"/>
        </w:rPr>
        <w:t xml:space="preserve">       Shape s1 = circle.factoryMethod();</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sz w:val="30"/>
          <w:szCs w:val="30"/>
          <w:rtl w:val="0"/>
        </w:rPr>
        <w:t xml:space="preserve">     Square square = new SquareArea();</w:t>
      </w:r>
    </w:p>
    <w:p w:rsidR="00000000" w:rsidDel="00000000" w:rsidP="00000000" w:rsidRDefault="00000000" w:rsidRPr="00000000" w14:paraId="00000056">
      <w:pPr>
        <w:rPr>
          <w:sz w:val="30"/>
          <w:szCs w:val="30"/>
        </w:rPr>
      </w:pPr>
      <w:r w:rsidDel="00000000" w:rsidR="00000000" w:rsidRPr="00000000">
        <w:rPr>
          <w:sz w:val="30"/>
          <w:szCs w:val="30"/>
          <w:rtl w:val="0"/>
        </w:rPr>
        <w:t xml:space="preserve">      Shape s2 = square.factoryMethod();</w:t>
      </w:r>
    </w:p>
    <w:p w:rsidR="00000000" w:rsidDel="00000000" w:rsidP="00000000" w:rsidRDefault="00000000" w:rsidRPr="00000000" w14:paraId="00000057">
      <w:pPr>
        <w:rPr>
          <w:sz w:val="30"/>
          <w:szCs w:val="30"/>
        </w:rPr>
      </w:pPr>
      <w:r w:rsidDel="00000000" w:rsidR="00000000" w:rsidRPr="00000000">
        <w:rPr>
          <w:sz w:val="30"/>
          <w:szCs w:val="30"/>
          <w:rtl w:val="0"/>
        </w:rPr>
        <w:t xml:space="preserve">      Rectangle rectangle = new RectangleArea();</w:t>
      </w:r>
    </w:p>
    <w:p w:rsidR="00000000" w:rsidDel="00000000" w:rsidP="00000000" w:rsidRDefault="00000000" w:rsidRPr="00000000" w14:paraId="00000058">
      <w:pPr>
        <w:rPr>
          <w:sz w:val="30"/>
          <w:szCs w:val="30"/>
        </w:rPr>
      </w:pPr>
      <w:r w:rsidDel="00000000" w:rsidR="00000000" w:rsidRPr="00000000">
        <w:rPr>
          <w:sz w:val="30"/>
          <w:szCs w:val="30"/>
          <w:rtl w:val="0"/>
        </w:rPr>
        <w:t xml:space="preserve">       Shape s3 = rectangle.factoryMethod();</w:t>
      </w:r>
    </w:p>
    <w:p w:rsidR="00000000" w:rsidDel="00000000" w:rsidP="00000000" w:rsidRDefault="00000000" w:rsidRPr="00000000" w14:paraId="00000059">
      <w:pPr>
        <w:rPr>
          <w:sz w:val="30"/>
          <w:szCs w:val="30"/>
        </w:rPr>
      </w:pPr>
      <w:r w:rsidDel="00000000" w:rsidR="00000000" w:rsidRPr="00000000">
        <w:rPr>
          <w:sz w:val="30"/>
          <w:szCs w:val="30"/>
          <w:rtl w:val="0"/>
        </w:rPr>
        <w:t xml:space="preserve">}</w:t>
      </w:r>
    </w:p>
    <w:p w:rsidR="00000000" w:rsidDel="00000000" w:rsidP="00000000" w:rsidRDefault="00000000" w:rsidRPr="00000000" w14:paraId="0000005A">
      <w:pPr>
        <w:rPr>
          <w:sz w:val="30"/>
          <w:szCs w:val="30"/>
        </w:rPr>
      </w:pPr>
      <w:r w:rsidDel="00000000" w:rsidR="00000000" w:rsidRPr="00000000">
        <w:rPr>
          <w:sz w:val="30"/>
          <w:szCs w:val="30"/>
          <w:rtl w:val="0"/>
        </w:rPr>
        <w:t xml:space="preserve">}</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jc w:val="center"/>
        <w:rPr>
          <w:sz w:val="30"/>
          <w:szCs w:val="30"/>
        </w:rPr>
      </w:pPr>
      <w:r w:rsidDel="00000000" w:rsidR="00000000" w:rsidRPr="00000000">
        <w:rPr>
          <w:rtl w:val="0"/>
        </w:rPr>
      </w:r>
    </w:p>
    <w:p w:rsidR="00000000" w:rsidDel="00000000" w:rsidP="00000000" w:rsidRDefault="00000000" w:rsidRPr="00000000" w14:paraId="0000005D">
      <w:pPr>
        <w:jc w:val="cente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