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7989" w:leader="none"/>
        </w:tabs>
        <w:spacing w:before="52" w:after="19"/>
        <w:ind w:left="140" w:hanging="0"/>
        <w:rPr>
          <w:color w:val="000000"/>
          <w:sz w:val="2"/>
          <w:szCs w:val="2"/>
        </w:rPr>
      </w:pPr>
      <w:r>
        <w:rPr>
          <w:rFonts w:eastAsia="Cambria" w:cs="Cambria" w:ascii="Cambria" w:hAnsi="Cambria"/>
          <w:b/>
          <w:sz w:val="24"/>
          <w:szCs w:val="24"/>
        </w:rPr>
        <w:t>Chakravarthi D</w:t>
      </w:r>
      <w:r>
        <w:rPr>
          <w:rFonts w:eastAsia="Times New Roman" w:cs="Times New Roman" w:ascii="Times New Roman" w:hAnsi="Times New Roman"/>
          <w:sz w:val="32"/>
          <w:szCs w:val="32"/>
          <w:lang w:val="en-IN"/>
        </w:rPr>
        <w:t xml:space="preserve">           </w:t>
      </w:r>
      <w:r>
        <w:rPr>
          <w:rFonts w:eastAsia="Cambria" w:cs="Cambria" w:ascii="Cambria" w:hAnsi="Cambria"/>
          <w:b/>
          <w:sz w:val="28"/>
          <w:szCs w:val="28"/>
        </w:rPr>
        <w:t xml:space="preserve">                </w:t>
      </w:r>
      <w:r>
        <w:rPr>
          <w:sz w:val="18"/>
          <w:szCs w:val="18"/>
        </w:rPr>
        <w:t xml:space="preserve">+91- 9916414037                                                                      </w:t>
      </w:r>
      <w:r>
        <w:rPr>
          <w:rFonts w:ascii="Cambria" w:hAnsi="Cambria" w:asciiTheme="minorHAnsi" w:hAnsiTheme="minorHAnsi"/>
          <w:sz w:val="18"/>
          <w:szCs w:val="18"/>
        </w:rPr>
        <w:t xml:space="preserve"> chakri.jntukkd09@gmail.com</w:t>
      </w:r>
      <w:r>
        <w:rPr>
          <w:rFonts w:ascii="Cambria" w:hAnsi="Cambria" w:asciiTheme="minorHAnsi" w:hAnsiTheme="minorHAnsi"/>
          <w:color w:val="000000"/>
          <w:sz w:val="2"/>
          <w:szCs w:val="2"/>
        </w:rPr>
        <w:t xml:space="preserve"> </w:t>
      </w:r>
      <w:r>
        <w:rPr/>
        <mc:AlternateContent>
          <mc:Choice Requires="wpg">
            <w:drawing>
              <wp:inline distT="0" distB="0" distL="114300" distR="114300">
                <wp:extent cx="6684645" cy="635"/>
                <wp:effectExtent l="0" t="0" r="0" b="0"/>
                <wp:docPr id="1" name=""/>
                <a:graphic xmlns:a="http://schemas.openxmlformats.org/drawingml/2006/main">
                  <a:graphicData uri="http://schemas.microsoft.com/office/word/2010/wordprocessingGroup">
                    <wpg:wgp>
                      <wpg:cNvGrpSpPr/>
                      <wpg:grpSpPr>
                        <a:xfrm>
                          <a:off x="0" y="0"/>
                          <a:ext cx="6684120" cy="0"/>
                        </a:xfrm>
                      </wpg:grpSpPr>
                      <wps:wsp>
                        <wps:cNvSpPr/>
                        <wps:spPr>
                          <a:xfrm>
                            <a:off x="0" y="0"/>
                            <a:ext cx="6684120" cy="0"/>
                          </a:xfrm>
                          <a:prstGeom prst="line">
                            <a:avLst/>
                          </a:prstGeom>
                          <a:ln w="6480">
                            <a:solidFill>
                              <a:srgbClr val="612322"/>
                            </a:solidFill>
                            <a:round/>
                          </a:ln>
                        </wps:spPr>
                        <wps:style>
                          <a:lnRef idx="0"/>
                          <a:fillRef idx="0"/>
                          <a:effectRef idx="0"/>
                          <a:fontRef idx="minor"/>
                        </wps:style>
                        <wps:bodyPr/>
                      </wps:wsp>
                    </wpg:wgp>
                  </a:graphicData>
                </a:graphic>
              </wp:inline>
            </w:drawing>
          </mc:Choice>
          <mc:Fallback>
            <w:pict>
              <v:group id="shape_0" style="position:absolute;margin-left:0pt;margin-top:-0.05pt;width:526.25pt;height:0pt" coordorigin="0,-1" coordsize="10525,0">
                <v:line id="shape_0" from="0,-1" to="10525,-1" stroked="t" style="position:absolute;mso-position-vertical:top">
                  <v:stroke color="#612322" weight="6480" joinstyle="round" endcap="flat"/>
                  <v:fill o:detectmouseclick="t" on="false"/>
                </v:line>
              </v:group>
            </w:pict>
          </mc:Fallback>
        </mc:AlternateContent>
      </w:r>
    </w:p>
    <w:p>
      <w:pPr>
        <w:pStyle w:val="Normal"/>
        <w:numPr>
          <w:ilvl w:val="0"/>
          <w:numId w:val="1"/>
        </w:numPr>
        <w:pBdr/>
        <w:tabs>
          <w:tab w:val="clear" w:pos="720"/>
          <w:tab w:val="left" w:pos="428" w:leader="none"/>
        </w:tabs>
        <w:ind w:left="428" w:right="237" w:hanging="288"/>
        <w:rPr>
          <w:color w:val="000000"/>
        </w:rPr>
      </w:pPr>
      <w:r>
        <w:rPr>
          <w:color w:val="000000"/>
          <w:sz w:val="19"/>
          <w:szCs w:val="19"/>
        </w:rPr>
        <w:t>Professional Data Scientist with 3.</w:t>
      </w:r>
      <w:r>
        <w:rPr>
          <w:color w:val="000000"/>
          <w:sz w:val="19"/>
          <w:szCs w:val="19"/>
        </w:rPr>
        <w:t>2</w:t>
      </w:r>
      <w:r>
        <w:rPr>
          <w:color w:val="000000"/>
          <w:sz w:val="19"/>
          <w:szCs w:val="19"/>
        </w:rPr>
        <w:t xml:space="preserve"> years of experience in Machine Learning and Business Analytics. Worked in platform development, Logistics and Telecom domains to provide ML solutions to help the business.</w:t>
      </w:r>
    </w:p>
    <w:p>
      <w:pPr>
        <w:pStyle w:val="Normal"/>
        <w:pBdr/>
        <w:spacing w:before="2" w:after="0"/>
        <w:ind w:left="140" w:firstLine="10"/>
        <w:rPr>
          <w:color w:val="000000"/>
          <w:sz w:val="19"/>
          <w:szCs w:val="19"/>
        </w:rPr>
      </w:pPr>
      <w:r>
        <w:rPr>
          <w:color w:val="000000"/>
          <w:sz w:val="19"/>
          <w:szCs w:val="19"/>
        </w:rPr>
        <w:t xml:space="preserve"> </w:t>
      </w:r>
    </w:p>
    <w:p>
      <w:pPr>
        <w:pStyle w:val="Heading1"/>
        <w:tabs>
          <w:tab w:val="clear" w:pos="720"/>
          <w:tab w:val="right" w:pos="10850" w:leader="none"/>
        </w:tabs>
        <w:spacing w:before="1" w:after="0"/>
        <w:ind w:left="140" w:firstLine="140"/>
        <w:rPr/>
      </w:pPr>
      <w:r>
        <w:rPr/>
        <w:t>STATISTICAL MODELING EXPERIENCE</w:t>
        <w:tab/>
      </w:r>
    </w:p>
    <w:p>
      <w:pPr>
        <w:pStyle w:val="Normal"/>
        <w:pBdr/>
        <w:spacing w:lineRule="auto" w:line="19"/>
        <w:ind w:left="106" w:hanging="0"/>
        <w:rPr>
          <w:color w:val="000000"/>
          <w:sz w:val="2"/>
          <w:szCs w:val="2"/>
        </w:rPr>
      </w:pPr>
      <w:r>
        <w:rPr/>
        <mc:AlternateContent>
          <mc:Choice Requires="wpg">
            <w:drawing>
              <wp:inline distT="0" distB="0" distL="114300" distR="114300">
                <wp:extent cx="6684645" cy="635"/>
                <wp:effectExtent l="0" t="0" r="0" b="0"/>
                <wp:docPr id="2" name=""/>
                <a:graphic xmlns:a="http://schemas.openxmlformats.org/drawingml/2006/main">
                  <a:graphicData uri="http://schemas.microsoft.com/office/word/2010/wordprocessingGroup">
                    <wpg:wgp>
                      <wpg:cNvGrpSpPr/>
                      <wpg:grpSpPr>
                        <a:xfrm>
                          <a:off x="0" y="0"/>
                          <a:ext cx="6684120" cy="0"/>
                        </a:xfrm>
                      </wpg:grpSpPr>
                      <wps:wsp>
                        <wps:cNvSpPr/>
                        <wps:spPr>
                          <a:xfrm>
                            <a:off x="0" y="0"/>
                            <a:ext cx="6684120" cy="0"/>
                          </a:xfrm>
                          <a:prstGeom prst="line">
                            <a:avLst/>
                          </a:prstGeom>
                          <a:ln w="6480">
                            <a:solidFill>
                              <a:srgbClr val="612322"/>
                            </a:solidFill>
                            <a:round/>
                          </a:ln>
                        </wps:spPr>
                        <wps:style>
                          <a:lnRef idx="0"/>
                          <a:fillRef idx="0"/>
                          <a:effectRef idx="0"/>
                          <a:fontRef idx="minor"/>
                        </wps:style>
                        <wps:bodyPr/>
                      </wps:wsp>
                    </wpg:wgp>
                  </a:graphicData>
                </a:graphic>
              </wp:inline>
            </w:drawing>
          </mc:Choice>
          <mc:Fallback>
            <w:pict>
              <v:group id="shape_0" style="position:absolute;margin-left:0pt;margin-top:-0.05pt;width:526.25pt;height:0pt" coordorigin="0,-1" coordsize="10525,0">
                <v:line id="shape_0" from="0,-1" to="10525,-1" stroked="t" style="position:absolute;mso-position-vertical:top">
                  <v:stroke color="#612322" weight="6480" joinstyle="round" endcap="flat"/>
                  <v:fill o:detectmouseclick="t" on="false"/>
                </v:line>
              </v:group>
            </w:pict>
          </mc:Fallback>
        </mc:AlternateContent>
      </w:r>
    </w:p>
    <w:p>
      <w:pPr>
        <w:pStyle w:val="Normal"/>
        <w:widowControl/>
        <w:numPr>
          <w:ilvl w:val="0"/>
          <w:numId w:val="1"/>
        </w:numPr>
        <w:pBdr/>
        <w:rPr>
          <w:color w:val="000000"/>
        </w:rPr>
      </w:pPr>
      <w:r>
        <w:rPr>
          <w:color w:val="000000"/>
          <w:sz w:val="19"/>
          <w:szCs w:val="19"/>
        </w:rPr>
        <w:t>Involved in all phases of the machine learning life cycle process- research and development design, data extraction, cleaning, model building, validation and deployment.</w:t>
      </w:r>
    </w:p>
    <w:p>
      <w:pPr>
        <w:pStyle w:val="Normal"/>
        <w:widowControl/>
        <w:numPr>
          <w:ilvl w:val="0"/>
          <w:numId w:val="1"/>
        </w:numPr>
        <w:rPr/>
      </w:pPr>
      <w:r>
        <w:rPr>
          <w:sz w:val="19"/>
          <w:szCs w:val="19"/>
        </w:rPr>
        <w:t>Developed and participated in the review of requirements, data mappings, and use cases to communicate to both business and technical teams.</w:t>
      </w:r>
    </w:p>
    <w:p>
      <w:pPr>
        <w:pStyle w:val="Normal"/>
        <w:numPr>
          <w:ilvl w:val="0"/>
          <w:numId w:val="1"/>
        </w:numPr>
        <w:pBdr/>
        <w:tabs>
          <w:tab w:val="clear" w:pos="720"/>
          <w:tab w:val="left" w:pos="428" w:leader="none"/>
        </w:tabs>
        <w:ind w:left="428" w:right="237" w:hanging="288"/>
        <w:rPr>
          <w:color w:val="000000"/>
        </w:rPr>
      </w:pPr>
      <w:r>
        <w:rPr>
          <w:color w:val="000000"/>
          <w:sz w:val="19"/>
          <w:szCs w:val="19"/>
        </w:rPr>
        <w:t>Analyzed import clearance process data and provided insights on the clearance domain.</w:t>
      </w:r>
    </w:p>
    <w:p>
      <w:pPr>
        <w:pStyle w:val="Normal"/>
        <w:widowControl/>
        <w:numPr>
          <w:ilvl w:val="0"/>
          <w:numId w:val="1"/>
        </w:numPr>
        <w:rPr/>
      </w:pPr>
      <w:r>
        <w:rPr>
          <w:sz w:val="19"/>
          <w:szCs w:val="19"/>
        </w:rPr>
        <w:t>Developed machine learning solution on import clearance data and provides insightful resolution to reduce manual effort in the import clearance process.</w:t>
      </w:r>
    </w:p>
    <w:p>
      <w:pPr>
        <w:pStyle w:val="Normal"/>
        <w:numPr>
          <w:ilvl w:val="0"/>
          <w:numId w:val="1"/>
        </w:numPr>
        <w:pBdr/>
        <w:tabs>
          <w:tab w:val="clear" w:pos="720"/>
          <w:tab w:val="left" w:pos="428" w:leader="none"/>
        </w:tabs>
        <w:ind w:left="428" w:right="234" w:hanging="288"/>
        <w:rPr>
          <w:color w:val="000000"/>
        </w:rPr>
      </w:pPr>
      <w:r>
        <w:rPr>
          <w:color w:val="000000"/>
          <w:sz w:val="19"/>
          <w:szCs w:val="19"/>
        </w:rPr>
        <w:t xml:space="preserve">Predicted the default customers and advance problem prediction of the customer for a bank. </w:t>
      </w:r>
    </w:p>
    <w:p>
      <w:pPr>
        <w:pStyle w:val="Normal"/>
        <w:numPr>
          <w:ilvl w:val="0"/>
          <w:numId w:val="1"/>
        </w:numPr>
        <w:pBdr/>
        <w:tabs>
          <w:tab w:val="clear" w:pos="720"/>
          <w:tab w:val="left" w:pos="428" w:leader="none"/>
        </w:tabs>
        <w:ind w:left="428" w:right="240" w:hanging="288"/>
        <w:rPr>
          <w:color w:val="000000"/>
        </w:rPr>
      </w:pPr>
      <w:r>
        <w:rPr>
          <w:color w:val="000000"/>
          <w:sz w:val="19"/>
          <w:szCs w:val="19"/>
        </w:rPr>
        <w:t>Linear Regression, Logistic Regression, Decision Trees, Random Forest, Support Vector Machines and Na</w:t>
      </w:r>
      <w:r>
        <w:rPr>
          <w:color w:val="000000"/>
          <w:sz w:val="19"/>
          <w:szCs w:val="19"/>
        </w:rPr>
        <w:t>i</w:t>
      </w:r>
      <w:r>
        <w:rPr>
          <w:color w:val="000000"/>
          <w:sz w:val="19"/>
          <w:szCs w:val="19"/>
        </w:rPr>
        <w:t xml:space="preserve">ve </w:t>
      </w:r>
      <w:r>
        <w:rPr>
          <w:color w:val="000000"/>
          <w:sz w:val="19"/>
          <w:szCs w:val="19"/>
        </w:rPr>
        <w:t>Bayes</w:t>
      </w:r>
      <w:r>
        <w:rPr>
          <w:color w:val="000000"/>
          <w:sz w:val="19"/>
          <w:szCs w:val="19"/>
        </w:rPr>
        <w:t xml:space="preserve"> Algorithm.</w:t>
      </w:r>
    </w:p>
    <w:p>
      <w:pPr>
        <w:pStyle w:val="Normal"/>
        <w:numPr>
          <w:ilvl w:val="0"/>
          <w:numId w:val="1"/>
        </w:numPr>
        <w:pBdr/>
        <w:tabs>
          <w:tab w:val="clear" w:pos="720"/>
          <w:tab w:val="left" w:pos="428" w:leader="none"/>
        </w:tabs>
        <w:ind w:left="428" w:right="240" w:hanging="288"/>
        <w:rPr>
          <w:color w:val="000000"/>
        </w:rPr>
      </w:pPr>
      <w:r>
        <w:rPr>
          <w:color w:val="000000"/>
          <w:sz w:val="19"/>
          <w:szCs w:val="19"/>
        </w:rPr>
        <w:t>Performed R&amp;D and feasibility studies, communicate results and methodologies to the team and business stakeholders.</w:t>
      </w:r>
    </w:p>
    <w:p>
      <w:pPr>
        <w:pStyle w:val="Normal"/>
        <w:numPr>
          <w:ilvl w:val="0"/>
          <w:numId w:val="1"/>
        </w:numPr>
        <w:pBdr/>
        <w:tabs>
          <w:tab w:val="clear" w:pos="720"/>
          <w:tab w:val="left" w:pos="428" w:leader="none"/>
        </w:tabs>
        <w:ind w:left="428" w:right="240" w:hanging="288"/>
        <w:rPr>
          <w:color w:val="000000"/>
        </w:rPr>
      </w:pPr>
      <w:r>
        <w:rPr>
          <w:color w:val="000000"/>
          <w:sz w:val="19"/>
          <w:szCs w:val="19"/>
        </w:rPr>
        <w:t>Having working Knowledge on Time series, OCR and Apachi NiFi.</w:t>
      </w:r>
    </w:p>
    <w:p>
      <w:pPr>
        <w:pStyle w:val="Normal"/>
        <w:widowControl/>
        <w:numPr>
          <w:ilvl w:val="0"/>
          <w:numId w:val="1"/>
        </w:numPr>
        <w:rPr>
          <w:color w:val="000000"/>
          <w:sz w:val="19"/>
          <w:szCs w:val="19"/>
        </w:rPr>
      </w:pPr>
      <w:r>
        <w:rPr>
          <w:color w:val="000000"/>
          <w:sz w:val="19"/>
          <w:szCs w:val="19"/>
        </w:rPr>
        <w:t xml:space="preserve">Having Knowledge on </w:t>
      </w:r>
      <w:r>
        <w:rPr>
          <w:color w:val="000000"/>
          <w:sz w:val="19"/>
          <w:szCs w:val="19"/>
        </w:rPr>
        <w:t xml:space="preserve">tableau, </w:t>
      </w:r>
      <w:r>
        <w:rPr>
          <w:color w:val="000000"/>
          <w:sz w:val="19"/>
          <w:szCs w:val="19"/>
        </w:rPr>
        <w:t xml:space="preserve">H2o, Sparklyr(r package), Knime workflow </w:t>
      </w:r>
      <w:r>
        <w:rPr>
          <w:color w:val="000000"/>
          <w:sz w:val="19"/>
          <w:szCs w:val="19"/>
        </w:rPr>
        <w:t>and databricks tool.</w:t>
      </w:r>
    </w:p>
    <w:p>
      <w:pPr>
        <w:pStyle w:val="Normal"/>
        <w:pBdr/>
        <w:tabs>
          <w:tab w:val="clear" w:pos="720"/>
          <w:tab w:val="left" w:pos="428" w:leader="none"/>
        </w:tabs>
        <w:ind w:left="428" w:right="240" w:hanging="0"/>
        <w:rPr>
          <w:color w:val="000000"/>
        </w:rPr>
      </w:pPr>
      <w:r>
        <w:rPr>
          <w:color w:val="000000"/>
        </w:rPr>
      </w:r>
    </w:p>
    <w:p>
      <w:pPr>
        <w:pStyle w:val="Normal"/>
        <w:pBdr/>
        <w:spacing w:before="10" w:after="0"/>
        <w:rPr>
          <w:color w:val="000000"/>
          <w:sz w:val="19"/>
          <w:szCs w:val="19"/>
        </w:rPr>
      </w:pPr>
      <w:r>
        <w:rPr>
          <w:color w:val="000000"/>
          <w:sz w:val="19"/>
          <w:szCs w:val="19"/>
        </w:rPr>
      </w:r>
    </w:p>
    <w:p>
      <w:pPr>
        <w:pStyle w:val="Heading1"/>
        <w:ind w:left="140" w:firstLine="140"/>
        <w:rPr/>
      </w:pPr>
      <w:r>
        <w:rPr/>
        <w:t>PROFESSIONAL EXPERIENCE</w:t>
      </w:r>
    </w:p>
    <w:p>
      <w:pPr>
        <w:pStyle w:val="Normal"/>
        <w:pBdr/>
        <w:spacing w:lineRule="auto" w:line="19"/>
        <w:ind w:left="106" w:hanging="0"/>
        <w:rPr>
          <w:color w:val="000000"/>
          <w:sz w:val="2"/>
          <w:szCs w:val="2"/>
        </w:rPr>
      </w:pPr>
      <w:r>
        <w:rPr/>
        <mc:AlternateContent>
          <mc:Choice Requires="wpg">
            <w:drawing>
              <wp:inline distT="0" distB="0" distL="114300" distR="114300">
                <wp:extent cx="6684645" cy="635"/>
                <wp:effectExtent l="0" t="0" r="0" b="0"/>
                <wp:docPr id="3" name=""/>
                <a:graphic xmlns:a="http://schemas.openxmlformats.org/drawingml/2006/main">
                  <a:graphicData uri="http://schemas.microsoft.com/office/word/2010/wordprocessingGroup">
                    <wpg:wgp>
                      <wpg:cNvGrpSpPr/>
                      <wpg:grpSpPr>
                        <a:xfrm>
                          <a:off x="0" y="0"/>
                          <a:ext cx="6684120" cy="0"/>
                        </a:xfrm>
                      </wpg:grpSpPr>
                      <wps:wsp>
                        <wps:cNvSpPr/>
                        <wps:spPr>
                          <a:xfrm>
                            <a:off x="0" y="0"/>
                            <a:ext cx="6684120" cy="0"/>
                          </a:xfrm>
                          <a:prstGeom prst="line">
                            <a:avLst/>
                          </a:prstGeom>
                          <a:ln w="6480">
                            <a:solidFill>
                              <a:srgbClr val="612322"/>
                            </a:solidFill>
                            <a:round/>
                          </a:ln>
                        </wps:spPr>
                        <wps:style>
                          <a:lnRef idx="0"/>
                          <a:fillRef idx="0"/>
                          <a:effectRef idx="0"/>
                          <a:fontRef idx="minor"/>
                        </wps:style>
                        <wps:bodyPr/>
                      </wps:wsp>
                    </wpg:wgp>
                  </a:graphicData>
                </a:graphic>
              </wp:inline>
            </w:drawing>
          </mc:Choice>
          <mc:Fallback>
            <w:pict>
              <v:group id="shape_0" style="position:absolute;margin-left:0pt;margin-top:-0.05pt;width:526.25pt;height:0pt" coordorigin="0,-1" coordsize="10525,0">
                <v:line id="shape_0" from="0,-1" to="10525,-1" stroked="t" style="position:absolute;mso-position-vertical:top">
                  <v:stroke color="#612322" weight="6480" joinstyle="round" endcap="flat"/>
                  <v:fill o:detectmouseclick="t" on="false"/>
                </v:line>
              </v:group>
            </w:pict>
          </mc:Fallback>
        </mc:AlternateContent>
      </w:r>
    </w:p>
    <w:p>
      <w:pPr>
        <w:pStyle w:val="Heading2"/>
        <w:spacing w:lineRule="auto" w:line="237"/>
        <w:ind w:left="140" w:hanging="0"/>
        <w:rPr>
          <w:i/>
          <w:i/>
          <w:sz w:val="24"/>
          <w:szCs w:val="24"/>
        </w:rPr>
      </w:pPr>
      <w:r>
        <w:rPr>
          <w:i/>
          <w:sz w:val="24"/>
          <w:szCs w:val="24"/>
        </w:rPr>
        <w:t>Marlabs Innovation pvt ltd</w:t>
      </w:r>
    </w:p>
    <w:p>
      <w:pPr>
        <w:pStyle w:val="Normal"/>
        <w:tabs>
          <w:tab w:val="clear" w:pos="720"/>
          <w:tab w:val="left" w:pos="8693" w:leader="none"/>
        </w:tabs>
        <w:spacing w:lineRule="auto" w:line="290"/>
        <w:ind w:left="140" w:hanging="0"/>
        <w:rPr>
          <w:b/>
          <w:b/>
          <w:color w:val="7E7E7E"/>
          <w:sz w:val="19"/>
          <w:szCs w:val="19"/>
        </w:rPr>
      </w:pPr>
      <w:r>
        <w:rPr>
          <w:b/>
          <w:sz w:val="19"/>
          <w:szCs w:val="19"/>
        </w:rPr>
        <w:t>Senior software Engineer:  Auto ML Platform development and improvements apps</w:t>
        <w:tab/>
      </w:r>
      <w:r>
        <w:rPr>
          <w:b/>
          <w:color w:val="7E7E7E"/>
          <w:sz w:val="19"/>
          <w:szCs w:val="19"/>
        </w:rPr>
        <w:t>(Aug 2019 – Till Date)</w:t>
      </w:r>
    </w:p>
    <w:p>
      <w:pPr>
        <w:pStyle w:val="Normal"/>
        <w:numPr>
          <w:ilvl w:val="0"/>
          <w:numId w:val="1"/>
        </w:numPr>
        <w:pBdr/>
        <w:tabs>
          <w:tab w:val="clear" w:pos="720"/>
          <w:tab w:val="left" w:pos="428" w:leader="none"/>
        </w:tabs>
        <w:spacing w:lineRule="auto" w:line="268"/>
        <w:rPr>
          <w:color w:val="000000"/>
          <w:sz w:val="19"/>
          <w:szCs w:val="19"/>
        </w:rPr>
      </w:pPr>
      <w:r>
        <w:rPr>
          <w:color w:val="000000"/>
          <w:sz w:val="19"/>
          <w:szCs w:val="19"/>
        </w:rPr>
        <w:t>Working on mAdvisor analytics platform development on Auto ML workflow.</w:t>
      </w:r>
    </w:p>
    <w:p>
      <w:pPr>
        <w:pStyle w:val="Normal"/>
        <w:numPr>
          <w:ilvl w:val="0"/>
          <w:numId w:val="1"/>
        </w:numPr>
        <w:pBdr/>
        <w:tabs>
          <w:tab w:val="clear" w:pos="720"/>
          <w:tab w:val="left" w:pos="428" w:leader="none"/>
        </w:tabs>
        <w:spacing w:lineRule="auto" w:line="268"/>
        <w:rPr>
          <w:color w:val="000000"/>
          <w:sz w:val="19"/>
          <w:szCs w:val="19"/>
        </w:rPr>
      </w:pPr>
      <w:r>
        <w:rPr>
          <w:color w:val="000000"/>
          <w:sz w:val="19"/>
          <w:szCs w:val="19"/>
        </w:rPr>
        <w:t>We tried to improve accuracy by 5% using various functions on Machine learning tasks like data preprocessing and feature engineering.</w:t>
      </w:r>
    </w:p>
    <w:p>
      <w:pPr>
        <w:pStyle w:val="Normal"/>
        <w:numPr>
          <w:ilvl w:val="0"/>
          <w:numId w:val="1"/>
        </w:numPr>
        <w:pBdr/>
        <w:tabs>
          <w:tab w:val="clear" w:pos="720"/>
          <w:tab w:val="left" w:pos="428" w:leader="none"/>
        </w:tabs>
        <w:spacing w:lineRule="auto" w:line="268"/>
        <w:rPr>
          <w:color w:val="000000"/>
          <w:sz w:val="19"/>
          <w:szCs w:val="19"/>
        </w:rPr>
      </w:pPr>
      <w:r>
        <w:rPr>
          <w:color w:val="000000"/>
          <w:sz w:val="19"/>
          <w:szCs w:val="19"/>
        </w:rPr>
        <w:t>Research and implement the new things into auto ml and testing benchmark datasets.</w:t>
      </w:r>
    </w:p>
    <w:p>
      <w:pPr>
        <w:pStyle w:val="Normal"/>
        <w:numPr>
          <w:ilvl w:val="0"/>
          <w:numId w:val="1"/>
        </w:numPr>
        <w:pBdr/>
        <w:tabs>
          <w:tab w:val="clear" w:pos="720"/>
          <w:tab w:val="left" w:pos="428" w:leader="none"/>
        </w:tabs>
        <w:spacing w:lineRule="auto" w:line="268"/>
        <w:rPr>
          <w:color w:val="000000"/>
          <w:sz w:val="19"/>
          <w:szCs w:val="19"/>
        </w:rPr>
      </w:pPr>
      <w:r>
        <w:rPr>
          <w:color w:val="000000"/>
          <w:sz w:val="19"/>
          <w:szCs w:val="19"/>
        </w:rPr>
        <w:t>Trying to added some of the algorithms into auto ml platform.</w:t>
      </w:r>
    </w:p>
    <w:p>
      <w:pPr>
        <w:pStyle w:val="Normal"/>
        <w:numPr>
          <w:ilvl w:val="0"/>
          <w:numId w:val="1"/>
        </w:numPr>
        <w:pBdr/>
        <w:tabs>
          <w:tab w:val="clear" w:pos="720"/>
          <w:tab w:val="left" w:pos="428" w:leader="none"/>
        </w:tabs>
        <w:spacing w:lineRule="auto" w:line="268"/>
        <w:rPr>
          <w:color w:val="000000"/>
          <w:sz w:val="19"/>
          <w:szCs w:val="19"/>
        </w:rPr>
      </w:pPr>
      <w:r>
        <w:rPr>
          <w:color w:val="000000"/>
          <w:sz w:val="19"/>
          <w:szCs w:val="19"/>
        </w:rPr>
        <w:t>Bug fixes if any scenarios not working on AutoML workflow.</w:t>
      </w:r>
    </w:p>
    <w:p>
      <w:pPr>
        <w:pStyle w:val="Normal"/>
        <w:numPr>
          <w:ilvl w:val="0"/>
          <w:numId w:val="1"/>
        </w:numPr>
        <w:pBdr/>
        <w:tabs>
          <w:tab w:val="clear" w:pos="720"/>
          <w:tab w:val="left" w:pos="428" w:leader="none"/>
        </w:tabs>
        <w:spacing w:lineRule="auto" w:line="268"/>
        <w:rPr>
          <w:color w:val="000000"/>
          <w:sz w:val="19"/>
          <w:szCs w:val="19"/>
        </w:rPr>
      </w:pPr>
      <w:r>
        <w:rPr>
          <w:color w:val="000000"/>
          <w:sz w:val="19"/>
          <w:szCs w:val="19"/>
        </w:rPr>
        <w:t>Creating  dashboards using Tableau server.</w:t>
      </w:r>
    </w:p>
    <w:p>
      <w:pPr>
        <w:pStyle w:val="Normal"/>
        <w:tabs>
          <w:tab w:val="clear" w:pos="720"/>
          <w:tab w:val="left" w:pos="8693" w:leader="none"/>
        </w:tabs>
        <w:spacing w:lineRule="auto" w:line="290"/>
        <w:ind w:left="140" w:hanging="0"/>
        <w:rPr>
          <w:b/>
          <w:b/>
          <w:sz w:val="19"/>
          <w:szCs w:val="19"/>
        </w:rPr>
      </w:pPr>
      <w:r>
        <w:rPr>
          <w:b/>
          <w:sz w:val="19"/>
          <w:szCs w:val="19"/>
        </w:rPr>
      </w:r>
    </w:p>
    <w:p>
      <w:pPr>
        <w:pStyle w:val="Normal"/>
        <w:tabs>
          <w:tab w:val="clear" w:pos="720"/>
          <w:tab w:val="left" w:pos="8693" w:leader="none"/>
        </w:tabs>
        <w:spacing w:lineRule="auto" w:line="290"/>
        <w:ind w:left="140" w:hanging="0"/>
        <w:rPr>
          <w:b/>
          <w:b/>
          <w:sz w:val="19"/>
          <w:szCs w:val="19"/>
        </w:rPr>
      </w:pPr>
      <w:r>
        <w:rPr>
          <w:b/>
          <w:sz w:val="19"/>
          <w:szCs w:val="19"/>
        </w:rPr>
        <w:t>Commercial Invoice Extraction/Timesheet data extraction</w:t>
        <w:tab/>
      </w:r>
    </w:p>
    <w:p>
      <w:pPr>
        <w:pStyle w:val="Normal"/>
        <w:numPr>
          <w:ilvl w:val="0"/>
          <w:numId w:val="1"/>
        </w:numPr>
        <w:pBdr/>
        <w:tabs>
          <w:tab w:val="clear" w:pos="720"/>
          <w:tab w:val="left" w:pos="428" w:leader="none"/>
        </w:tabs>
        <w:spacing w:lineRule="auto" w:line="268"/>
        <w:rPr>
          <w:color w:val="000000"/>
        </w:rPr>
      </w:pPr>
      <w:r>
        <w:rPr>
          <w:color w:val="000000"/>
          <w:sz w:val="19"/>
          <w:szCs w:val="19"/>
        </w:rPr>
        <w:t>Analyzed the volume of the commercial invoices by converting the pdf files into png format and doing classification by morphed templates, then extract all fields from invoice files using by master scripts.</w:t>
      </w:r>
    </w:p>
    <w:p>
      <w:pPr>
        <w:pStyle w:val="Normal"/>
        <w:numPr>
          <w:ilvl w:val="0"/>
          <w:numId w:val="1"/>
        </w:numPr>
        <w:pBdr/>
        <w:tabs>
          <w:tab w:val="clear" w:pos="720"/>
          <w:tab w:val="left" w:pos="428" w:leader="none"/>
        </w:tabs>
        <w:spacing w:lineRule="auto" w:line="268"/>
        <w:rPr>
          <w:color w:val="000000"/>
        </w:rPr>
      </w:pPr>
      <w:r>
        <w:rPr>
          <w:color w:val="000000"/>
          <w:sz w:val="19"/>
          <w:szCs w:val="19"/>
        </w:rPr>
        <w:t xml:space="preserve">To extract information from invoice using by OCR Engine. Input request is exposed as Web API using by Microsoft azure api calls. </w:t>
      </w:r>
    </w:p>
    <w:p>
      <w:pPr>
        <w:pStyle w:val="Normal"/>
        <w:numPr>
          <w:ilvl w:val="0"/>
          <w:numId w:val="1"/>
        </w:numPr>
        <w:pBdr/>
        <w:tabs>
          <w:tab w:val="clear" w:pos="720"/>
          <w:tab w:val="left" w:pos="428" w:leader="none"/>
        </w:tabs>
        <w:ind w:left="428" w:right="239" w:hanging="288"/>
        <w:rPr>
          <w:color w:val="000000"/>
        </w:rPr>
      </w:pPr>
      <w:r>
        <w:rPr>
          <w:color w:val="000000"/>
          <w:sz w:val="19"/>
          <w:szCs w:val="19"/>
        </w:rPr>
        <w:t>It covers overall improvement of accuracy of their invoices and it has been automated the data extraction.</w:t>
      </w:r>
    </w:p>
    <w:p>
      <w:pPr>
        <w:pStyle w:val="Normal"/>
        <w:numPr>
          <w:ilvl w:val="0"/>
          <w:numId w:val="1"/>
        </w:numPr>
        <w:pBdr/>
        <w:tabs>
          <w:tab w:val="clear" w:pos="720"/>
          <w:tab w:val="left" w:pos="428" w:leader="none"/>
        </w:tabs>
        <w:ind w:left="428" w:right="239" w:hanging="288"/>
        <w:rPr>
          <w:color w:val="000000"/>
        </w:rPr>
      </w:pPr>
      <w:r>
        <w:rPr>
          <w:color w:val="000000"/>
          <w:sz w:val="19"/>
          <w:szCs w:val="19"/>
        </w:rPr>
        <w:t>It improved their clearance process (business), overall 4 to 6 resources efforts, process time and in terms of ROI as well.</w:t>
      </w:r>
    </w:p>
    <w:p>
      <w:pPr>
        <w:pStyle w:val="Normal"/>
        <w:numPr>
          <w:ilvl w:val="0"/>
          <w:numId w:val="1"/>
        </w:numPr>
        <w:pBdr/>
        <w:tabs>
          <w:tab w:val="clear" w:pos="720"/>
          <w:tab w:val="left" w:pos="428" w:leader="none"/>
        </w:tabs>
        <w:spacing w:lineRule="auto" w:line="268"/>
        <w:ind w:left="428" w:right="239" w:hanging="288"/>
        <w:rPr>
          <w:color w:val="000000"/>
        </w:rPr>
      </w:pPr>
      <w:r>
        <w:rPr>
          <w:color w:val="000000"/>
          <w:sz w:val="19"/>
          <w:szCs w:val="19"/>
        </w:rPr>
        <w:t>Trying to improve the accuracy using different models for extraction printed and handwritten text documents.</w:t>
      </w:r>
    </w:p>
    <w:p>
      <w:pPr>
        <w:pStyle w:val="Normal"/>
        <w:numPr>
          <w:ilvl w:val="0"/>
          <w:numId w:val="1"/>
        </w:numPr>
        <w:pBdr/>
        <w:tabs>
          <w:tab w:val="clear" w:pos="720"/>
          <w:tab w:val="left" w:pos="428" w:leader="none"/>
        </w:tabs>
        <w:spacing w:lineRule="auto" w:line="268"/>
        <w:ind w:left="428" w:right="239" w:hanging="288"/>
        <w:rPr>
          <w:color w:val="000000"/>
        </w:rPr>
      </w:pPr>
      <w:r>
        <w:rPr>
          <w:color w:val="000000"/>
          <w:sz w:val="19"/>
          <w:szCs w:val="19"/>
        </w:rPr>
        <w:t xml:space="preserve">Results comparison with google vision api calls whether it’s good or not. </w:t>
      </w:r>
    </w:p>
    <w:p>
      <w:pPr>
        <w:pStyle w:val="Normal"/>
        <w:tabs>
          <w:tab w:val="clear" w:pos="720"/>
          <w:tab w:val="left" w:pos="428" w:leader="none"/>
        </w:tabs>
        <w:ind w:left="140" w:right="239" w:hanging="0"/>
        <w:rPr>
          <w:sz w:val="19"/>
          <w:szCs w:val="19"/>
        </w:rPr>
      </w:pPr>
      <w:r>
        <w:rPr>
          <w:sz w:val="19"/>
          <w:szCs w:val="19"/>
        </w:rPr>
      </w:r>
    </w:p>
    <w:p>
      <w:pPr>
        <w:pStyle w:val="Normal"/>
        <w:tabs>
          <w:tab w:val="clear" w:pos="720"/>
          <w:tab w:val="left" w:pos="428" w:leader="none"/>
        </w:tabs>
        <w:ind w:left="140" w:right="239" w:hanging="0"/>
        <w:rPr>
          <w:b/>
          <w:b/>
          <w:sz w:val="19"/>
          <w:szCs w:val="19"/>
        </w:rPr>
      </w:pPr>
      <w:r>
        <w:rPr>
          <w:b/>
          <w:i/>
          <w:sz w:val="24"/>
          <w:szCs w:val="24"/>
        </w:rPr>
        <w:t>Tech Mahindra pvt ltd</w:t>
      </w:r>
    </w:p>
    <w:p>
      <w:pPr>
        <w:pStyle w:val="Normal"/>
        <w:tabs>
          <w:tab w:val="clear" w:pos="720"/>
          <w:tab w:val="left" w:pos="8693" w:leader="none"/>
        </w:tabs>
        <w:spacing w:lineRule="auto" w:line="290"/>
        <w:ind w:left="140" w:hanging="0"/>
        <w:rPr>
          <w:b/>
          <w:b/>
          <w:sz w:val="19"/>
          <w:szCs w:val="19"/>
        </w:rPr>
      </w:pPr>
      <w:r>
        <w:rPr>
          <w:b/>
          <w:sz w:val="19"/>
          <w:szCs w:val="19"/>
        </w:rPr>
        <w:t>Data Scientist: HS Code Prediction</w:t>
        <w:tab/>
      </w:r>
      <w:r>
        <w:rPr>
          <w:b/>
          <w:color w:val="7E7E7E"/>
          <w:sz w:val="19"/>
          <w:szCs w:val="19"/>
        </w:rPr>
        <w:t>(Mar 2018 – Jul2019)</w:t>
      </w:r>
    </w:p>
    <w:p>
      <w:pPr>
        <w:pStyle w:val="Normal"/>
        <w:numPr>
          <w:ilvl w:val="0"/>
          <w:numId w:val="1"/>
        </w:numPr>
        <w:pBdr/>
        <w:tabs>
          <w:tab w:val="clear" w:pos="720"/>
          <w:tab w:val="left" w:pos="428" w:leader="none"/>
        </w:tabs>
        <w:ind w:left="428" w:right="240" w:hanging="288"/>
        <w:rPr>
          <w:color w:val="000000"/>
        </w:rPr>
      </w:pPr>
      <w:r>
        <w:rPr>
          <w:color w:val="000000"/>
          <w:sz w:val="19"/>
          <w:szCs w:val="19"/>
        </w:rPr>
        <w:t>Predicted the most probable HS codes by using KNN and Random forest algorithms and provided insights into HS code mappings, suggested roadmap to Genius team.</w:t>
      </w:r>
    </w:p>
    <w:p>
      <w:pPr>
        <w:pStyle w:val="Normal"/>
        <w:numPr>
          <w:ilvl w:val="0"/>
          <w:numId w:val="1"/>
        </w:numPr>
        <w:pBdr/>
        <w:tabs>
          <w:tab w:val="clear" w:pos="720"/>
          <w:tab w:val="left" w:pos="428" w:leader="none"/>
        </w:tabs>
        <w:spacing w:lineRule="auto" w:line="268"/>
        <w:ind w:left="428" w:right="239" w:hanging="288"/>
        <w:rPr>
          <w:color w:val="000000"/>
        </w:rPr>
      </w:pPr>
      <w:r>
        <w:rPr>
          <w:color w:val="000000"/>
          <w:sz w:val="19"/>
          <w:szCs w:val="19"/>
        </w:rPr>
        <w:t>Validated the model by using K-fold cross validation and tuned parameters using GridSearchCV.</w:t>
      </w:r>
    </w:p>
    <w:p>
      <w:pPr>
        <w:pStyle w:val="Normal"/>
        <w:numPr>
          <w:ilvl w:val="0"/>
          <w:numId w:val="1"/>
        </w:numPr>
        <w:pBdr/>
        <w:tabs>
          <w:tab w:val="clear" w:pos="720"/>
          <w:tab w:val="left" w:pos="428" w:leader="none"/>
        </w:tabs>
        <w:spacing w:lineRule="auto" w:line="268"/>
        <w:ind w:left="428" w:right="239" w:hanging="288"/>
        <w:rPr>
          <w:color w:val="000000"/>
        </w:rPr>
      </w:pPr>
      <w:r>
        <w:rPr>
          <w:color w:val="000000"/>
          <w:sz w:val="19"/>
          <w:szCs w:val="19"/>
        </w:rPr>
        <w:t>Build end to end machine learning solution to integrate with Genius application.</w:t>
      </w:r>
    </w:p>
    <w:p>
      <w:pPr>
        <w:pStyle w:val="Normal"/>
        <w:numPr>
          <w:ilvl w:val="0"/>
          <w:numId w:val="1"/>
        </w:numPr>
        <w:pBdr/>
        <w:tabs>
          <w:tab w:val="clear" w:pos="720"/>
          <w:tab w:val="left" w:pos="428" w:leader="none"/>
        </w:tabs>
        <w:spacing w:lineRule="auto" w:line="268"/>
        <w:ind w:left="428" w:right="239" w:hanging="288"/>
        <w:rPr>
          <w:color w:val="000000"/>
        </w:rPr>
      </w:pPr>
      <w:r>
        <w:rPr>
          <w:color w:val="000000"/>
          <w:sz w:val="19"/>
          <w:szCs w:val="19"/>
        </w:rPr>
        <w:t>Its impact business, 60% of their HS code mapping done using this model, it reduced the 3 to 4 resources and their ROI.</w:t>
      </w:r>
    </w:p>
    <w:p>
      <w:pPr>
        <w:pStyle w:val="Normal"/>
        <w:pBdr/>
        <w:tabs>
          <w:tab w:val="clear" w:pos="720"/>
          <w:tab w:val="left" w:pos="428" w:leader="none"/>
        </w:tabs>
        <w:spacing w:lineRule="auto" w:line="268"/>
        <w:ind w:left="428" w:right="239" w:hanging="0"/>
        <w:rPr>
          <w:color w:val="000000"/>
          <w:sz w:val="19"/>
          <w:szCs w:val="19"/>
        </w:rPr>
      </w:pPr>
      <w:r>
        <w:rPr>
          <w:color w:val="000000"/>
          <w:sz w:val="19"/>
          <w:szCs w:val="19"/>
        </w:rPr>
        <w:t xml:space="preserve"> </w:t>
      </w:r>
    </w:p>
    <w:p>
      <w:pPr>
        <w:pStyle w:val="Normal"/>
        <w:tabs>
          <w:tab w:val="clear" w:pos="720"/>
          <w:tab w:val="left" w:pos="8649" w:leader="none"/>
        </w:tabs>
        <w:spacing w:before="11" w:after="0"/>
        <w:ind w:left="140" w:hanging="0"/>
        <w:rPr>
          <w:b/>
          <w:b/>
          <w:sz w:val="19"/>
          <w:szCs w:val="19"/>
        </w:rPr>
      </w:pPr>
      <w:r>
        <w:rPr>
          <w:b/>
          <w:sz w:val="19"/>
          <w:szCs w:val="19"/>
        </w:rPr>
        <w:t>Data Analyst: Churn prediction (Telecom Client)</w:t>
        <w:tab/>
      </w:r>
    </w:p>
    <w:p>
      <w:pPr>
        <w:pStyle w:val="Normal"/>
        <w:widowControl/>
        <w:numPr>
          <w:ilvl w:val="0"/>
          <w:numId w:val="1"/>
        </w:numPr>
        <w:pBdr/>
        <w:jc w:val="both"/>
        <w:rPr>
          <w:color w:val="000000"/>
        </w:rPr>
      </w:pPr>
      <w:r>
        <w:rPr>
          <w:color w:val="000000"/>
          <w:sz w:val="19"/>
          <w:szCs w:val="19"/>
        </w:rPr>
        <w:t>Applied business, statistical and predictive modeling expertise to identify Churn customers based on different business needs.</w:t>
      </w:r>
    </w:p>
    <w:p>
      <w:pPr>
        <w:pStyle w:val="Normal"/>
        <w:widowControl/>
        <w:numPr>
          <w:ilvl w:val="0"/>
          <w:numId w:val="1"/>
        </w:numPr>
        <w:tabs>
          <w:tab w:val="clear" w:pos="720"/>
          <w:tab w:val="left" w:pos="220" w:leader="none"/>
        </w:tabs>
        <w:spacing w:lineRule="auto" w:line="285"/>
        <w:ind w:left="428" w:right="500" w:hanging="288"/>
        <w:rPr/>
      </w:pPr>
      <w:r>
        <w:rPr>
          <w:sz w:val="19"/>
          <w:szCs w:val="19"/>
        </w:rPr>
        <w:t>Helped client to build different ML models to improve the Churn customers.</w:t>
      </w:r>
    </w:p>
    <w:p>
      <w:pPr>
        <w:pStyle w:val="Normal"/>
        <w:widowControl/>
        <w:numPr>
          <w:ilvl w:val="0"/>
          <w:numId w:val="1"/>
        </w:numPr>
        <w:pBdr/>
        <w:jc w:val="both"/>
        <w:rPr>
          <w:color w:val="000000"/>
        </w:rPr>
      </w:pPr>
      <w:r>
        <w:rPr>
          <w:color w:val="000000"/>
          <w:sz w:val="19"/>
          <w:szCs w:val="19"/>
        </w:rPr>
        <w:t>Worked closely with client concerned team to improve the business trends.</w:t>
      </w:r>
    </w:p>
    <w:p>
      <w:pPr>
        <w:pStyle w:val="Normal"/>
        <w:widowControl/>
        <w:pBdr/>
        <w:ind w:left="428" w:hanging="0"/>
        <w:jc w:val="both"/>
        <w:rPr>
          <w:color w:val="000000"/>
          <w:sz w:val="19"/>
          <w:szCs w:val="19"/>
        </w:rPr>
      </w:pPr>
      <w:r>
        <w:rPr>
          <w:color w:val="000000"/>
          <w:sz w:val="19"/>
          <w:szCs w:val="19"/>
        </w:rPr>
      </w:r>
    </w:p>
    <w:p>
      <w:pPr>
        <w:pStyle w:val="Normal"/>
        <w:pBdr/>
        <w:tabs>
          <w:tab w:val="clear" w:pos="720"/>
          <w:tab w:val="left" w:pos="428" w:leader="none"/>
        </w:tabs>
        <w:ind w:left="428" w:right="236" w:hanging="0"/>
        <w:rPr>
          <w:color w:val="000000"/>
          <w:sz w:val="19"/>
          <w:szCs w:val="19"/>
        </w:rPr>
      </w:pPr>
      <w:r>
        <w:rPr>
          <w:color w:val="000000"/>
          <w:sz w:val="19"/>
          <w:szCs w:val="19"/>
        </w:rPr>
      </w:r>
    </w:p>
    <w:p>
      <w:pPr>
        <w:pStyle w:val="Normal"/>
        <w:tabs>
          <w:tab w:val="clear" w:pos="720"/>
          <w:tab w:val="left" w:pos="8637" w:leader="none"/>
        </w:tabs>
        <w:spacing w:before="1" w:after="0"/>
        <w:ind w:left="140" w:hanging="0"/>
        <w:rPr>
          <w:b/>
          <w:b/>
          <w:sz w:val="19"/>
          <w:szCs w:val="19"/>
        </w:rPr>
      </w:pPr>
      <w:r>
        <w:rPr>
          <w:b/>
          <w:sz w:val="19"/>
          <w:szCs w:val="19"/>
        </w:rPr>
        <w:t>Machine Learning Engineer: Samsung R&amp;D</w:t>
        <w:tab/>
      </w:r>
    </w:p>
    <w:p>
      <w:pPr>
        <w:pStyle w:val="Normal"/>
        <w:widowControl/>
        <w:numPr>
          <w:ilvl w:val="0"/>
          <w:numId w:val="1"/>
        </w:numPr>
        <w:tabs>
          <w:tab w:val="clear" w:pos="720"/>
          <w:tab w:val="left" w:pos="220" w:leader="none"/>
        </w:tabs>
        <w:spacing w:lineRule="auto" w:line="285"/>
        <w:ind w:left="428" w:right="500" w:hanging="288"/>
        <w:rPr/>
      </w:pPr>
      <w:r>
        <w:rPr>
          <w:sz w:val="19"/>
          <w:szCs w:val="19"/>
        </w:rPr>
        <w:t>Worked with Samsung R&amp;D team to improve the Bixby functionality for calendar and social network apps.</w:t>
      </w:r>
    </w:p>
    <w:p>
      <w:pPr>
        <w:pStyle w:val="Normal"/>
        <w:widowControl/>
        <w:numPr>
          <w:ilvl w:val="0"/>
          <w:numId w:val="1"/>
        </w:numPr>
        <w:tabs>
          <w:tab w:val="clear" w:pos="720"/>
          <w:tab w:val="left" w:pos="220" w:leader="none"/>
        </w:tabs>
        <w:spacing w:lineRule="auto" w:line="285"/>
        <w:ind w:left="428" w:right="500" w:hanging="288"/>
        <w:rPr/>
      </w:pPr>
      <w:r>
        <w:rPr>
          <w:sz w:val="19"/>
          <w:szCs w:val="19"/>
        </w:rPr>
        <w:t>Performed end to end NLP (text creation, preprocessing, developing, added rules in ACE tool) task for the assistant.</w:t>
      </w:r>
    </w:p>
    <w:p>
      <w:pPr>
        <w:pStyle w:val="Normal"/>
        <w:widowControl/>
        <w:numPr>
          <w:ilvl w:val="0"/>
          <w:numId w:val="1"/>
        </w:numPr>
        <w:tabs>
          <w:tab w:val="clear" w:pos="720"/>
          <w:tab w:val="left" w:pos="220" w:leader="none"/>
        </w:tabs>
        <w:spacing w:lineRule="auto" w:line="285"/>
        <w:ind w:left="428" w:right="500" w:hanging="288"/>
        <w:rPr/>
      </w:pPr>
      <w:r>
        <w:rPr>
          <w:sz w:val="19"/>
          <w:szCs w:val="19"/>
        </w:rPr>
        <w:t>Worked with client team to improve the functionality of Bixby, partially involved to build the model and validated the model.</w:t>
      </w:r>
    </w:p>
    <w:p>
      <w:pPr>
        <w:pStyle w:val="Normal"/>
        <w:widowControl/>
        <w:numPr>
          <w:ilvl w:val="0"/>
          <w:numId w:val="1"/>
        </w:numPr>
        <w:tabs>
          <w:tab w:val="clear" w:pos="720"/>
          <w:tab w:val="left" w:pos="220" w:leader="none"/>
          <w:tab w:val="left" w:pos="8565" w:leader="none"/>
        </w:tabs>
        <w:spacing w:lineRule="auto" w:line="285"/>
        <w:ind w:left="428" w:right="500" w:hanging="288"/>
        <w:rPr/>
      </w:pPr>
      <w:r>
        <w:rPr>
          <w:sz w:val="19"/>
          <w:szCs w:val="19"/>
        </w:rPr>
        <w:t>Software used: Python, Spyder, Linux, MS-Excel, ACE Tool.</w:t>
      </w:r>
    </w:p>
    <w:p>
      <w:pPr>
        <w:pStyle w:val="Heading2"/>
        <w:tabs>
          <w:tab w:val="clear" w:pos="720"/>
          <w:tab w:val="left" w:pos="8565" w:leader="none"/>
        </w:tabs>
        <w:ind w:left="140" w:hanging="0"/>
        <w:rPr/>
      </w:pPr>
      <w:r>
        <w:rPr/>
      </w:r>
    </w:p>
    <w:p>
      <w:pPr>
        <w:pStyle w:val="Heading2"/>
        <w:tabs>
          <w:tab w:val="clear" w:pos="720"/>
          <w:tab w:val="left" w:pos="8565" w:leader="none"/>
        </w:tabs>
        <w:ind w:left="140" w:hanging="0"/>
        <w:rPr/>
      </w:pPr>
      <w:r>
        <w:rPr/>
      </w:r>
    </w:p>
    <w:p>
      <w:pPr>
        <w:pStyle w:val="Heading2"/>
        <w:tabs>
          <w:tab w:val="clear" w:pos="720"/>
          <w:tab w:val="left" w:pos="8565" w:leader="none"/>
        </w:tabs>
        <w:ind w:left="140" w:hanging="0"/>
        <w:rPr>
          <w:i/>
          <w:i/>
          <w:sz w:val="24"/>
          <w:szCs w:val="24"/>
        </w:rPr>
      </w:pPr>
      <w:r>
        <w:rPr>
          <w:i/>
          <w:sz w:val="24"/>
          <w:szCs w:val="24"/>
        </w:rPr>
      </w:r>
    </w:p>
    <w:p>
      <w:pPr>
        <w:pStyle w:val="Heading2"/>
        <w:tabs>
          <w:tab w:val="clear" w:pos="720"/>
          <w:tab w:val="left" w:pos="8565" w:leader="none"/>
        </w:tabs>
        <w:ind w:left="140" w:hanging="0"/>
        <w:rPr>
          <w:i/>
          <w:i/>
          <w:sz w:val="24"/>
          <w:szCs w:val="24"/>
        </w:rPr>
      </w:pPr>
      <w:r>
        <w:rPr>
          <w:i/>
          <w:sz w:val="24"/>
          <w:szCs w:val="24"/>
        </w:rPr>
      </w:r>
    </w:p>
    <w:p>
      <w:pPr>
        <w:pStyle w:val="Heading2"/>
        <w:tabs>
          <w:tab w:val="clear" w:pos="720"/>
          <w:tab w:val="left" w:pos="8565" w:leader="none"/>
        </w:tabs>
        <w:ind w:left="140" w:hanging="0"/>
        <w:rPr>
          <w:i/>
          <w:i/>
          <w:sz w:val="24"/>
          <w:szCs w:val="24"/>
        </w:rPr>
      </w:pPr>
      <w:r>
        <w:rPr>
          <w:i/>
          <w:sz w:val="24"/>
          <w:szCs w:val="24"/>
        </w:rPr>
      </w:r>
    </w:p>
    <w:p>
      <w:pPr>
        <w:pStyle w:val="Heading2"/>
        <w:tabs>
          <w:tab w:val="clear" w:pos="720"/>
          <w:tab w:val="left" w:pos="8565" w:leader="none"/>
        </w:tabs>
        <w:ind w:left="140" w:hanging="0"/>
        <w:rPr/>
      </w:pPr>
      <w:r>
        <w:rPr>
          <w:i/>
          <w:sz w:val="24"/>
          <w:szCs w:val="24"/>
        </w:rPr>
        <w:t>Tech Mahindra</w:t>
      </w:r>
      <w:r>
        <w:rPr/>
        <w:tab/>
      </w:r>
      <w:r>
        <w:rPr>
          <w:color w:val="7E7E7E"/>
        </w:rPr>
        <w:t>(Nov 2016 – Feb 2018)</w:t>
      </w:r>
    </w:p>
    <w:p>
      <w:pPr>
        <w:pStyle w:val="Normal"/>
        <w:pBdr/>
        <w:spacing w:before="10" w:after="0"/>
        <w:ind w:left="140" w:hanging="0"/>
        <w:rPr>
          <w:b/>
          <w:b/>
          <w:color w:val="000000"/>
          <w:sz w:val="19"/>
          <w:szCs w:val="19"/>
        </w:rPr>
      </w:pPr>
      <w:r>
        <w:rPr>
          <w:b/>
          <w:color w:val="000000"/>
          <w:sz w:val="19"/>
          <w:szCs w:val="19"/>
        </w:rPr>
        <w:t xml:space="preserve">Software Engineer: </w:t>
      </w:r>
    </w:p>
    <w:p>
      <w:pPr>
        <w:pStyle w:val="Normal"/>
        <w:pBdr/>
        <w:spacing w:before="10" w:after="0"/>
        <w:ind w:left="140" w:hanging="0"/>
        <w:rPr>
          <w:b/>
          <w:b/>
          <w:color w:val="000000"/>
          <w:sz w:val="19"/>
          <w:szCs w:val="19"/>
        </w:rPr>
      </w:pPr>
      <w:r>
        <w:rPr>
          <w:b/>
          <w:color w:val="000000"/>
          <w:sz w:val="19"/>
          <w:szCs w:val="19"/>
        </w:rPr>
      </w:r>
    </w:p>
    <w:p>
      <w:pPr>
        <w:pStyle w:val="Normal"/>
        <w:pBdr/>
        <w:spacing w:before="10" w:after="0"/>
        <w:ind w:left="140" w:hanging="0"/>
        <w:rPr>
          <w:sz w:val="19"/>
          <w:szCs w:val="19"/>
        </w:rPr>
      </w:pPr>
      <w:r>
        <w:rPr>
          <w:sz w:val="19"/>
          <w:szCs w:val="19"/>
        </w:rPr>
        <w:t>LTC Module means load traffic control , to maintain the dependencies between loads to different collections and plateforms. Accepts requests from users through a web based GUI, or directly from automated systems. It provides real time reporting of current and historic load processing. Data should be provided two ways one is manual and automated type.</w:t>
      </w:r>
    </w:p>
    <w:p>
      <w:pPr>
        <w:pStyle w:val="Normal"/>
        <w:widowControl/>
        <w:numPr>
          <w:ilvl w:val="0"/>
          <w:numId w:val="1"/>
        </w:numPr>
        <w:tabs>
          <w:tab w:val="clear" w:pos="72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jc w:val="both"/>
        <w:rPr>
          <w:sz w:val="19"/>
          <w:szCs w:val="19"/>
        </w:rPr>
      </w:pPr>
      <w:r>
        <w:rPr>
          <w:sz w:val="19"/>
          <w:szCs w:val="19"/>
        </w:rPr>
        <w:t>Developed Xml entries for related data.</w:t>
      </w:r>
    </w:p>
    <w:p>
      <w:pPr>
        <w:pStyle w:val="Normal"/>
        <w:widowControl/>
        <w:numPr>
          <w:ilvl w:val="0"/>
          <w:numId w:val="1"/>
        </w:numPr>
        <w:tabs>
          <w:tab w:val="clear" w:pos="720"/>
          <w:tab w:val="left" w:pos="220" w:leader="none"/>
        </w:tabs>
        <w:spacing w:lineRule="auto" w:line="285"/>
        <w:ind w:left="428" w:right="500" w:hanging="288"/>
        <w:rPr>
          <w:sz w:val="19"/>
          <w:szCs w:val="19"/>
        </w:rPr>
      </w:pPr>
      <w:r>
        <w:rPr>
          <w:sz w:val="19"/>
          <w:szCs w:val="19"/>
        </w:rPr>
        <w:t>Responsible to developing UI Frames.</w:t>
      </w:r>
    </w:p>
    <w:p>
      <w:pPr>
        <w:pStyle w:val="Normal"/>
        <w:widowControl/>
        <w:numPr>
          <w:ilvl w:val="0"/>
          <w:numId w:val="1"/>
        </w:numPr>
        <w:tabs>
          <w:tab w:val="clear" w:pos="720"/>
          <w:tab w:val="left" w:pos="220" w:leader="none"/>
        </w:tabs>
        <w:spacing w:lineRule="auto" w:line="285"/>
        <w:ind w:left="428" w:right="500" w:hanging="288"/>
        <w:rPr>
          <w:sz w:val="19"/>
          <w:szCs w:val="19"/>
        </w:rPr>
      </w:pPr>
      <w:r>
        <w:rPr>
          <w:sz w:val="19"/>
          <w:szCs w:val="19"/>
        </w:rPr>
        <w:t>Integration spring with database.</w:t>
      </w:r>
    </w:p>
    <w:p>
      <w:pPr>
        <w:pStyle w:val="Normal"/>
        <w:widowControl/>
        <w:numPr>
          <w:ilvl w:val="0"/>
          <w:numId w:val="1"/>
        </w:numPr>
        <w:tabs>
          <w:tab w:val="clear" w:pos="72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285"/>
        <w:ind w:left="428" w:right="500" w:hanging="288"/>
        <w:jc w:val="both"/>
        <w:rPr>
          <w:sz w:val="19"/>
          <w:szCs w:val="19"/>
        </w:rPr>
      </w:pPr>
      <w:r>
        <w:rPr>
          <w:sz w:val="19"/>
          <w:szCs w:val="19"/>
        </w:rPr>
        <w:t>Involved in bug fixing .</w:t>
      </w:r>
    </w:p>
    <w:p>
      <w:pPr>
        <w:pStyle w:val="Normal"/>
        <w:pBdr/>
        <w:tabs>
          <w:tab w:val="clear" w:pos="720"/>
          <w:tab w:val="left" w:pos="428" w:leader="none"/>
        </w:tabs>
        <w:spacing w:lineRule="auto" w:line="235"/>
        <w:ind w:left="428" w:right="235" w:hanging="0"/>
        <w:jc w:val="both"/>
        <w:rPr>
          <w:color w:val="000000"/>
          <w:sz w:val="19"/>
          <w:szCs w:val="19"/>
        </w:rPr>
      </w:pPr>
      <w:r>
        <w:rPr>
          <w:color w:val="000000"/>
          <w:sz w:val="19"/>
          <w:szCs w:val="19"/>
        </w:rPr>
      </w:r>
    </w:p>
    <w:p>
      <w:pPr>
        <w:pStyle w:val="Normal"/>
        <w:rPr>
          <w:rFonts w:ascii="Cambria" w:hAnsi="Cambria" w:eastAsia="Cambria" w:cs="Cambria"/>
          <w:b/>
          <w:b/>
          <w:bCs/>
          <w:color w:val="262626"/>
          <w:sz w:val="20"/>
          <w:szCs w:val="20"/>
        </w:rPr>
      </w:pPr>
      <w:r>
        <w:rPr>
          <w:rFonts w:eastAsia="Cambria" w:cs="Cambria" w:ascii="Cambria" w:hAnsi="Cambria"/>
          <w:b/>
          <w:bCs/>
          <w:color w:val="262626"/>
          <w:sz w:val="20"/>
          <w:szCs w:val="20"/>
        </w:rPr>
        <w:t>HYBRIS DEVELOPER | EMBITEL TECHNOLOGIES | AUG 2015 – OCT 2016</w:t>
      </w:r>
    </w:p>
    <w:p>
      <w:pPr>
        <w:pStyle w:val="Normal"/>
        <w:ind w:left="221" w:right="499" w:hanging="0"/>
        <w:rPr>
          <w:b/>
          <w:b/>
          <w:i/>
          <w:i/>
          <w:sz w:val="20"/>
          <w:szCs w:val="20"/>
        </w:rPr>
      </w:pPr>
      <w:r>
        <w:rPr>
          <w:b/>
          <w:i/>
          <w:sz w:val="20"/>
          <w:szCs w:val="20"/>
        </w:rPr>
        <w:t>Future Group Applications(BigBazar, HomeTown, eZone):</w:t>
      </w:r>
    </w:p>
    <w:p>
      <w:pPr>
        <w:pStyle w:val="Normal"/>
        <w:spacing w:lineRule="exact" w:line="39"/>
        <w:ind w:left="221" w:right="499" w:hanging="0"/>
        <w:rPr>
          <w:rFonts w:ascii="Cambria" w:hAnsi="Cambria" w:eastAsia="Cambria" w:cs="Cambria"/>
          <w:color w:val="404040"/>
          <w:sz w:val="20"/>
          <w:szCs w:val="20"/>
        </w:rPr>
      </w:pPr>
      <w:r>
        <w:rPr>
          <w:rFonts w:eastAsia="Cambria" w:cs="Cambria" w:ascii="Cambria" w:hAnsi="Cambria"/>
          <w:color w:val="404040"/>
          <w:sz w:val="20"/>
          <w:szCs w:val="20"/>
        </w:rPr>
      </w:r>
    </w:p>
    <w:p>
      <w:pPr>
        <w:pStyle w:val="Normal"/>
        <w:widowControl/>
        <w:numPr>
          <w:ilvl w:val="0"/>
          <w:numId w:val="2"/>
        </w:numPr>
        <w:rPr>
          <w:rFonts w:ascii="Cambria" w:hAnsi="Cambria" w:eastAsia="Cambria" w:cs="Cambria"/>
          <w:color w:val="000000" w:themeColor="text1"/>
          <w:sz w:val="20"/>
          <w:szCs w:val="20"/>
        </w:rPr>
      </w:pPr>
      <w:r>
        <w:rPr>
          <w:rFonts w:eastAsia="Cambria" w:cs="Cambria" w:ascii="Cambria" w:hAnsi="Cambria"/>
          <w:color w:val="000000" w:themeColor="text1"/>
          <w:sz w:val="20"/>
          <w:szCs w:val="20"/>
        </w:rPr>
        <w:t>Developing CMS components to PLPages and Adding attributes to PLPages by using category classification.</w:t>
      </w:r>
    </w:p>
    <w:p>
      <w:pPr>
        <w:pStyle w:val="Normal"/>
        <w:widowControl/>
        <w:numPr>
          <w:ilvl w:val="0"/>
          <w:numId w:val="2"/>
        </w:numPr>
        <w:rPr>
          <w:rFonts w:ascii="Cambria" w:hAnsi="Cambria" w:eastAsia="Cambria" w:cs="Cambria"/>
          <w:color w:val="000000" w:themeColor="text1"/>
          <w:sz w:val="20"/>
          <w:szCs w:val="20"/>
        </w:rPr>
      </w:pPr>
      <w:r>
        <w:rPr>
          <w:rFonts w:eastAsia="Cambria" w:cs="Cambria" w:ascii="Cambria" w:hAnsi="Cambria"/>
          <w:color w:val="000000" w:themeColor="text1"/>
          <w:sz w:val="20"/>
          <w:szCs w:val="20"/>
        </w:rPr>
        <w:t>Involved in OMS Development Phases and Involved in Continuous Integration for Updated Data Process.</w:t>
      </w:r>
    </w:p>
    <w:p>
      <w:pPr>
        <w:pStyle w:val="Normal"/>
        <w:widowControl/>
        <w:numPr>
          <w:ilvl w:val="0"/>
          <w:numId w:val="2"/>
        </w:numPr>
        <w:rPr>
          <w:rFonts w:ascii="Cambria" w:hAnsi="Cambria" w:eastAsia="Cambria" w:cs="Cambria"/>
          <w:color w:val="000000" w:themeColor="text1"/>
          <w:sz w:val="20"/>
          <w:szCs w:val="20"/>
        </w:rPr>
      </w:pPr>
      <w:r>
        <w:rPr>
          <w:rFonts w:eastAsia="Cambria" w:cs="Cambria" w:ascii="Cambria" w:hAnsi="Cambria"/>
          <w:color w:val="000000" w:themeColor="text1"/>
          <w:sz w:val="20"/>
          <w:szCs w:val="20"/>
        </w:rPr>
        <w:t>Involved in designing the controllers in spring and Developed Xml entries for related data.</w:t>
      </w:r>
    </w:p>
    <w:p>
      <w:pPr>
        <w:pStyle w:val="Normal"/>
        <w:widowControl/>
        <w:numPr>
          <w:ilvl w:val="0"/>
          <w:numId w:val="2"/>
        </w:numPr>
        <w:pBdr/>
        <w:ind w:left="428" w:hanging="0"/>
        <w:rPr>
          <w:b/>
          <w:b/>
          <w:sz w:val="19"/>
          <w:szCs w:val="19"/>
        </w:rPr>
      </w:pPr>
      <w:r>
        <w:rPr>
          <w:rFonts w:eastAsia="Cambria" w:cs="Cambria" w:ascii="Cambria" w:hAnsi="Cambria"/>
          <w:color w:val="000000" w:themeColor="text1"/>
          <w:sz w:val="20"/>
          <w:szCs w:val="20"/>
        </w:rPr>
        <w:t>Responsible to Integrate Spring, Dao classes and Responsible to developing facade classes for fetching data.</w:t>
      </w:r>
    </w:p>
    <w:p>
      <w:pPr>
        <w:pStyle w:val="Normal"/>
        <w:pBdr/>
        <w:ind w:left="428" w:hanging="0"/>
        <w:rPr>
          <w:b/>
          <w:b/>
          <w:sz w:val="19"/>
          <w:szCs w:val="19"/>
        </w:rPr>
      </w:pPr>
      <w:r>
        <w:rPr>
          <w:b/>
          <w:sz w:val="19"/>
          <w:szCs w:val="19"/>
        </w:rPr>
      </w:r>
    </w:p>
    <w:p>
      <w:pPr>
        <w:pStyle w:val="Normal"/>
        <w:pBdr/>
        <w:ind w:left="428" w:hanging="0"/>
        <w:rPr>
          <w:color w:val="000000"/>
          <w:sz w:val="20"/>
          <w:szCs w:val="20"/>
        </w:rPr>
      </w:pPr>
      <w:r>
        <w:rPr>
          <w:color w:val="000000"/>
          <w:sz w:val="20"/>
          <w:szCs w:val="20"/>
        </w:rPr>
      </w:r>
    </w:p>
    <w:p>
      <w:pPr>
        <w:pStyle w:val="Normal"/>
        <w:ind w:left="140" w:hanging="0"/>
        <w:rPr>
          <w:color w:val="000000"/>
          <w:sz w:val="20"/>
          <w:szCs w:val="20"/>
        </w:rPr>
      </w:pPr>
      <w:r>
        <w:rPr>
          <w:b/>
          <w:color w:val="000000"/>
          <w:sz w:val="20"/>
          <w:szCs w:val="20"/>
        </w:rPr>
        <w:t>Skills &amp; Abilities</w:t>
      </w:r>
    </w:p>
    <w:p>
      <w:pPr>
        <w:pStyle w:val="Normal"/>
        <w:pBdr/>
        <w:spacing w:lineRule="auto" w:line="81"/>
        <w:ind w:left="428" w:hanging="0"/>
        <w:rPr>
          <w:rFonts w:ascii="Cambria" w:hAnsi="Cambria" w:eastAsia="Cambria" w:cs="Cambria"/>
          <w:color w:val="404040"/>
          <w:sz w:val="20"/>
          <w:szCs w:val="20"/>
        </w:rPr>
      </w:pPr>
      <w:r>
        <w:rPr>
          <w:rFonts w:eastAsia="Cambria" w:cs="Cambria" w:ascii="Cambria" w:hAnsi="Cambria"/>
          <w:color w:val="404040"/>
          <w:sz w:val="20"/>
          <w:szCs w:val="20"/>
        </w:rPr>
      </w:r>
    </w:p>
    <w:tbl>
      <w:tblPr>
        <w:tblStyle w:val="a"/>
        <w:tblW w:w="10710" w:type="dxa"/>
        <w:jc w:val="left"/>
        <w:tblInd w:w="10" w:type="dxa"/>
        <w:tblCellMar>
          <w:top w:w="0" w:type="dxa"/>
          <w:left w:w="108" w:type="dxa"/>
          <w:bottom w:w="0" w:type="dxa"/>
          <w:right w:w="108" w:type="dxa"/>
        </w:tblCellMar>
        <w:tblLook w:val="0400" w:noHBand="0" w:noVBand="1" w:firstColumn="0" w:lastRow="0" w:lastColumn="0" w:firstRow="0"/>
      </w:tblPr>
      <w:tblGrid>
        <w:gridCol w:w="2287"/>
        <w:gridCol w:w="53"/>
        <w:gridCol w:w="2452"/>
        <w:gridCol w:w="354"/>
        <w:gridCol w:w="2189"/>
        <w:gridCol w:w="472"/>
        <w:gridCol w:w="2902"/>
      </w:tblGrid>
      <w:tr>
        <w:trPr>
          <w:trHeight w:val="288" w:hRule="atLeast"/>
        </w:trPr>
        <w:tc>
          <w:tcPr>
            <w:tcW w:w="2287" w:type="dxa"/>
            <w:tcBorders>
              <w:top w:val="single" w:sz="8" w:space="0" w:color="000000"/>
              <w:left w:val="single" w:sz="8" w:space="0" w:color="000000"/>
              <w:right w:val="single" w:sz="8" w:space="0" w:color="000000"/>
            </w:tcBorders>
            <w:vAlign w:val="bottom"/>
          </w:tcPr>
          <w:p>
            <w:pPr>
              <w:pStyle w:val="Normal"/>
              <w:jc w:val="center"/>
              <w:rPr>
                <w:color w:val="262626"/>
              </w:rPr>
            </w:pPr>
            <w:r>
              <w:rPr>
                <w:b/>
                <w:color w:val="262626"/>
              </w:rPr>
              <w:t>Technical Skills</w:t>
            </w:r>
          </w:p>
        </w:tc>
        <w:tc>
          <w:tcPr>
            <w:tcW w:w="53" w:type="dxa"/>
            <w:tcBorders>
              <w:top w:val="single" w:sz="8" w:space="0" w:color="000000"/>
            </w:tcBorders>
            <w:vAlign w:val="bottom"/>
          </w:tcPr>
          <w:p>
            <w:pPr>
              <w:pStyle w:val="Normal"/>
              <w:rPr>
                <w:sz w:val="24"/>
                <w:szCs w:val="24"/>
              </w:rPr>
            </w:pPr>
            <w:r>
              <w:rPr>
                <w:sz w:val="24"/>
                <w:szCs w:val="24"/>
              </w:rPr>
            </w:r>
          </w:p>
        </w:tc>
        <w:tc>
          <w:tcPr>
            <w:tcW w:w="2452" w:type="dxa"/>
            <w:tcBorders>
              <w:top w:val="single" w:sz="8" w:space="0" w:color="000000"/>
            </w:tcBorders>
            <w:vAlign w:val="bottom"/>
          </w:tcPr>
          <w:p>
            <w:pPr>
              <w:pStyle w:val="Normal"/>
              <w:ind w:left="120" w:hanging="0"/>
              <w:rPr>
                <w:color w:val="000000"/>
                <w:sz w:val="19"/>
                <w:szCs w:val="19"/>
              </w:rPr>
            </w:pPr>
            <w:r>
              <w:rPr>
                <w:color w:val="000000"/>
                <w:sz w:val="19"/>
                <w:szCs w:val="19"/>
              </w:rPr>
              <w:t>R Language</w:t>
            </w:r>
          </w:p>
        </w:tc>
        <w:tc>
          <w:tcPr>
            <w:tcW w:w="354" w:type="dxa"/>
            <w:tcBorders>
              <w:top w:val="single" w:sz="8" w:space="0" w:color="000000"/>
            </w:tcBorders>
            <w:vAlign w:val="bottom"/>
          </w:tcPr>
          <w:p>
            <w:pPr>
              <w:pStyle w:val="Normal"/>
              <w:rPr>
                <w:color w:val="000000"/>
                <w:sz w:val="19"/>
                <w:szCs w:val="19"/>
              </w:rPr>
            </w:pPr>
            <w:r>
              <w:rPr>
                <w:color w:val="000000"/>
                <w:sz w:val="19"/>
                <w:szCs w:val="19"/>
              </w:rPr>
            </w:r>
          </w:p>
        </w:tc>
        <w:tc>
          <w:tcPr>
            <w:tcW w:w="2189" w:type="dxa"/>
            <w:tcBorders>
              <w:top w:val="single" w:sz="8" w:space="0" w:color="000000"/>
            </w:tcBorders>
            <w:vAlign w:val="bottom"/>
          </w:tcPr>
          <w:p>
            <w:pPr>
              <w:pStyle w:val="Normal"/>
              <w:ind w:left="140" w:hanging="0"/>
              <w:rPr>
                <w:color w:val="000000"/>
                <w:sz w:val="19"/>
                <w:szCs w:val="19"/>
              </w:rPr>
            </w:pPr>
            <w:r>
              <w:rPr>
                <w:color w:val="000000"/>
                <w:sz w:val="19"/>
                <w:szCs w:val="19"/>
              </w:rPr>
              <w:t>Python</w:t>
            </w:r>
          </w:p>
        </w:tc>
        <w:tc>
          <w:tcPr>
            <w:tcW w:w="472" w:type="dxa"/>
            <w:tcBorders>
              <w:top w:val="single" w:sz="8" w:space="0" w:color="000000"/>
            </w:tcBorders>
            <w:vAlign w:val="bottom"/>
          </w:tcPr>
          <w:p>
            <w:pPr>
              <w:pStyle w:val="Normal"/>
              <w:rPr>
                <w:color w:val="000000"/>
                <w:sz w:val="19"/>
                <w:szCs w:val="19"/>
              </w:rPr>
            </w:pPr>
            <w:r>
              <w:rPr>
                <w:color w:val="000000"/>
                <w:sz w:val="19"/>
                <w:szCs w:val="19"/>
              </w:rPr>
            </w:r>
          </w:p>
        </w:tc>
        <w:tc>
          <w:tcPr>
            <w:tcW w:w="2902" w:type="dxa"/>
            <w:tcBorders>
              <w:top w:val="single" w:sz="8" w:space="0" w:color="000000"/>
              <w:right w:val="single" w:sz="8" w:space="0" w:color="000000"/>
            </w:tcBorders>
            <w:vAlign w:val="bottom"/>
          </w:tcPr>
          <w:p>
            <w:pPr>
              <w:pStyle w:val="Normal"/>
              <w:ind w:left="140" w:hanging="0"/>
              <w:rPr>
                <w:color w:val="000000"/>
                <w:sz w:val="19"/>
                <w:szCs w:val="19"/>
              </w:rPr>
            </w:pPr>
            <w:r>
              <w:rPr>
                <w:color w:val="000000"/>
                <w:sz w:val="19"/>
                <w:szCs w:val="19"/>
              </w:rPr>
              <w:t>Artificial Intelligence</w:t>
            </w:r>
          </w:p>
        </w:tc>
      </w:tr>
      <w:tr>
        <w:trPr>
          <w:trHeight w:val="264" w:hRule="atLeast"/>
        </w:trPr>
        <w:tc>
          <w:tcPr>
            <w:tcW w:w="2287" w:type="dxa"/>
            <w:tcBorders>
              <w:left w:val="single" w:sz="8" w:space="0" w:color="000000"/>
              <w:right w:val="single" w:sz="8" w:space="0" w:color="000000"/>
            </w:tcBorders>
            <w:vAlign w:val="bottom"/>
          </w:tcPr>
          <w:p>
            <w:pPr>
              <w:pStyle w:val="Normal"/>
              <w:rPr>
                <w:sz w:val="23"/>
                <w:szCs w:val="23"/>
              </w:rPr>
            </w:pPr>
            <w:r>
              <w:rPr>
                <w:sz w:val="23"/>
                <w:szCs w:val="23"/>
              </w:rPr>
            </w:r>
          </w:p>
        </w:tc>
        <w:tc>
          <w:tcPr>
            <w:tcW w:w="53" w:type="dxa"/>
            <w:tcBorders/>
            <w:vAlign w:val="bottom"/>
          </w:tcPr>
          <w:p>
            <w:pPr>
              <w:pStyle w:val="Normal"/>
              <w:rPr>
                <w:sz w:val="23"/>
                <w:szCs w:val="23"/>
              </w:rPr>
            </w:pPr>
            <w:r>
              <w:rPr>
                <w:sz w:val="23"/>
                <w:szCs w:val="23"/>
              </w:rPr>
            </w:r>
          </w:p>
        </w:tc>
        <w:tc>
          <w:tcPr>
            <w:tcW w:w="2452" w:type="dxa"/>
            <w:tcBorders/>
            <w:vAlign w:val="bottom"/>
          </w:tcPr>
          <w:p>
            <w:pPr>
              <w:pStyle w:val="Normal"/>
              <w:ind w:left="120" w:hanging="0"/>
              <w:rPr>
                <w:color w:val="000000"/>
                <w:sz w:val="19"/>
                <w:szCs w:val="19"/>
              </w:rPr>
            </w:pPr>
            <w:r>
              <w:rPr>
                <w:color w:val="000000"/>
                <w:sz w:val="19"/>
                <w:szCs w:val="19"/>
              </w:rPr>
              <w:t>Data Analysis</w:t>
            </w:r>
          </w:p>
        </w:tc>
        <w:tc>
          <w:tcPr>
            <w:tcW w:w="354" w:type="dxa"/>
            <w:tcBorders/>
            <w:vAlign w:val="bottom"/>
          </w:tcPr>
          <w:p>
            <w:pPr>
              <w:pStyle w:val="Normal"/>
              <w:rPr>
                <w:color w:val="000000"/>
                <w:sz w:val="19"/>
                <w:szCs w:val="19"/>
              </w:rPr>
            </w:pPr>
            <w:r>
              <w:rPr>
                <w:color w:val="000000"/>
                <w:sz w:val="19"/>
                <w:szCs w:val="19"/>
              </w:rPr>
            </w:r>
          </w:p>
        </w:tc>
        <w:tc>
          <w:tcPr>
            <w:tcW w:w="2189" w:type="dxa"/>
            <w:tcBorders/>
            <w:vAlign w:val="bottom"/>
          </w:tcPr>
          <w:p>
            <w:pPr>
              <w:pStyle w:val="Normal"/>
              <w:ind w:left="140" w:hanging="0"/>
              <w:rPr>
                <w:color w:val="000000"/>
                <w:sz w:val="19"/>
                <w:szCs w:val="19"/>
              </w:rPr>
            </w:pPr>
            <w:r>
              <w:rPr>
                <w:color w:val="000000"/>
                <w:sz w:val="19"/>
                <w:szCs w:val="19"/>
              </w:rPr>
              <w:t>Data Engineering</w:t>
            </w:r>
          </w:p>
        </w:tc>
        <w:tc>
          <w:tcPr>
            <w:tcW w:w="472" w:type="dxa"/>
            <w:tcBorders/>
            <w:vAlign w:val="bottom"/>
          </w:tcPr>
          <w:p>
            <w:pPr>
              <w:pStyle w:val="Normal"/>
              <w:rPr>
                <w:color w:val="000000"/>
                <w:sz w:val="19"/>
                <w:szCs w:val="19"/>
              </w:rPr>
            </w:pPr>
            <w:r>
              <w:rPr>
                <w:color w:val="000000"/>
                <w:sz w:val="19"/>
                <w:szCs w:val="19"/>
              </w:rPr>
              <w:t xml:space="preserve">              </w:t>
            </w:r>
          </w:p>
        </w:tc>
        <w:tc>
          <w:tcPr>
            <w:tcW w:w="2902" w:type="dxa"/>
            <w:tcBorders>
              <w:right w:val="single" w:sz="8" w:space="0" w:color="000000"/>
            </w:tcBorders>
            <w:vAlign w:val="bottom"/>
          </w:tcPr>
          <w:p>
            <w:pPr>
              <w:pStyle w:val="Normal"/>
              <w:rPr>
                <w:color w:val="000000"/>
                <w:sz w:val="19"/>
                <w:szCs w:val="19"/>
              </w:rPr>
            </w:pPr>
            <w:r>
              <w:rPr>
                <w:color w:val="000000"/>
                <w:sz w:val="19"/>
                <w:szCs w:val="19"/>
              </w:rPr>
              <w:t xml:space="preserve">   </w:t>
            </w:r>
            <w:r>
              <w:rPr>
                <w:color w:val="000000"/>
                <w:sz w:val="19"/>
                <w:szCs w:val="19"/>
              </w:rPr>
              <w:t xml:space="preserve">Time series, NLP </w:t>
            </w:r>
          </w:p>
        </w:tc>
      </w:tr>
      <w:tr>
        <w:trPr>
          <w:trHeight w:val="299" w:hRule="atLeast"/>
        </w:trPr>
        <w:tc>
          <w:tcPr>
            <w:tcW w:w="2287" w:type="dxa"/>
            <w:tcBorders>
              <w:left w:val="single" w:sz="8" w:space="0" w:color="000000"/>
              <w:right w:val="single" w:sz="8" w:space="0" w:color="000000"/>
            </w:tcBorders>
            <w:vAlign w:val="bottom"/>
          </w:tcPr>
          <w:p>
            <w:pPr>
              <w:pStyle w:val="Normal"/>
              <w:rPr>
                <w:sz w:val="24"/>
                <w:szCs w:val="24"/>
              </w:rPr>
            </w:pPr>
            <w:r>
              <w:rPr>
                <w:sz w:val="24"/>
                <w:szCs w:val="24"/>
              </w:rPr>
            </w:r>
          </w:p>
        </w:tc>
        <w:tc>
          <w:tcPr>
            <w:tcW w:w="53" w:type="dxa"/>
            <w:tcBorders/>
            <w:vAlign w:val="bottom"/>
          </w:tcPr>
          <w:p>
            <w:pPr>
              <w:pStyle w:val="Normal"/>
              <w:rPr>
                <w:sz w:val="24"/>
                <w:szCs w:val="24"/>
              </w:rPr>
            </w:pPr>
            <w:r>
              <w:rPr>
                <w:sz w:val="24"/>
                <w:szCs w:val="24"/>
              </w:rPr>
            </w:r>
          </w:p>
        </w:tc>
        <w:tc>
          <w:tcPr>
            <w:tcW w:w="2452" w:type="dxa"/>
            <w:tcBorders/>
            <w:vAlign w:val="bottom"/>
          </w:tcPr>
          <w:p>
            <w:pPr>
              <w:pStyle w:val="Normal"/>
              <w:ind w:left="120" w:hanging="0"/>
              <w:rPr>
                <w:color w:val="000000"/>
                <w:sz w:val="19"/>
                <w:szCs w:val="19"/>
              </w:rPr>
            </w:pPr>
            <w:r>
              <w:rPr>
                <w:color w:val="000000"/>
                <w:sz w:val="19"/>
                <w:szCs w:val="19"/>
              </w:rPr>
              <w:t>Machine Learning</w:t>
            </w:r>
          </w:p>
        </w:tc>
        <w:tc>
          <w:tcPr>
            <w:tcW w:w="354" w:type="dxa"/>
            <w:tcBorders/>
            <w:vAlign w:val="bottom"/>
          </w:tcPr>
          <w:p>
            <w:pPr>
              <w:pStyle w:val="Normal"/>
              <w:rPr>
                <w:color w:val="000000"/>
                <w:sz w:val="19"/>
                <w:szCs w:val="19"/>
              </w:rPr>
            </w:pPr>
            <w:r>
              <w:rPr>
                <w:color w:val="000000"/>
                <w:sz w:val="19"/>
                <w:szCs w:val="19"/>
              </w:rPr>
            </w:r>
          </w:p>
        </w:tc>
        <w:tc>
          <w:tcPr>
            <w:tcW w:w="2189" w:type="dxa"/>
            <w:tcBorders/>
            <w:vAlign w:val="bottom"/>
          </w:tcPr>
          <w:p>
            <w:pPr>
              <w:pStyle w:val="Normal"/>
              <w:ind w:left="140" w:hanging="0"/>
              <w:rPr>
                <w:color w:val="000000"/>
                <w:sz w:val="19"/>
                <w:szCs w:val="19"/>
              </w:rPr>
            </w:pPr>
            <w:r>
              <w:rPr>
                <w:color w:val="000000"/>
                <w:sz w:val="19"/>
                <w:szCs w:val="19"/>
              </w:rPr>
              <w:t>Predictive Modeling</w:t>
            </w:r>
          </w:p>
        </w:tc>
        <w:tc>
          <w:tcPr>
            <w:tcW w:w="472" w:type="dxa"/>
            <w:tcBorders/>
            <w:vAlign w:val="bottom"/>
          </w:tcPr>
          <w:p>
            <w:pPr>
              <w:pStyle w:val="Normal"/>
              <w:rPr>
                <w:color w:val="000000"/>
                <w:sz w:val="19"/>
                <w:szCs w:val="19"/>
              </w:rPr>
            </w:pPr>
            <w:r>
              <w:rPr>
                <w:color w:val="000000"/>
                <w:sz w:val="19"/>
                <w:szCs w:val="19"/>
              </w:rPr>
            </w:r>
          </w:p>
        </w:tc>
        <w:tc>
          <w:tcPr>
            <w:tcW w:w="2902" w:type="dxa"/>
            <w:tcBorders>
              <w:right w:val="single" w:sz="8" w:space="0" w:color="000000"/>
            </w:tcBorders>
            <w:vAlign w:val="bottom"/>
          </w:tcPr>
          <w:p>
            <w:pPr>
              <w:pStyle w:val="Normal"/>
              <w:rPr>
                <w:color w:val="000000"/>
                <w:sz w:val="19"/>
                <w:szCs w:val="19"/>
              </w:rPr>
            </w:pPr>
            <w:r>
              <w:rPr>
                <w:color w:val="000000"/>
                <w:sz w:val="19"/>
                <w:szCs w:val="19"/>
              </w:rPr>
              <w:t xml:space="preserve">   </w:t>
            </w:r>
            <w:r>
              <w:rPr>
                <w:color w:val="000000"/>
                <w:sz w:val="19"/>
                <w:szCs w:val="19"/>
              </w:rPr>
              <w:t>SQL: Intermediate</w:t>
            </w:r>
          </w:p>
        </w:tc>
      </w:tr>
      <w:tr>
        <w:trPr>
          <w:trHeight w:val="299" w:hRule="atLeast"/>
        </w:trPr>
        <w:tc>
          <w:tcPr>
            <w:tcW w:w="2287" w:type="dxa"/>
            <w:tcBorders>
              <w:left w:val="single" w:sz="8" w:space="0" w:color="000000"/>
              <w:right w:val="single" w:sz="8" w:space="0" w:color="000000"/>
            </w:tcBorders>
            <w:vAlign w:val="bottom"/>
          </w:tcPr>
          <w:p>
            <w:pPr>
              <w:pStyle w:val="Normal"/>
              <w:rPr>
                <w:sz w:val="24"/>
                <w:szCs w:val="24"/>
              </w:rPr>
            </w:pPr>
            <w:r>
              <w:rPr>
                <w:sz w:val="24"/>
                <w:szCs w:val="24"/>
              </w:rPr>
            </w:r>
          </w:p>
        </w:tc>
        <w:tc>
          <w:tcPr>
            <w:tcW w:w="53" w:type="dxa"/>
            <w:tcBorders/>
            <w:vAlign w:val="bottom"/>
          </w:tcPr>
          <w:p>
            <w:pPr>
              <w:pStyle w:val="Normal"/>
              <w:rPr>
                <w:sz w:val="24"/>
                <w:szCs w:val="24"/>
              </w:rPr>
            </w:pPr>
            <w:r>
              <w:rPr>
                <w:sz w:val="24"/>
                <w:szCs w:val="24"/>
              </w:rPr>
            </w:r>
          </w:p>
        </w:tc>
        <w:tc>
          <w:tcPr>
            <w:tcW w:w="2452" w:type="dxa"/>
            <w:tcBorders/>
            <w:vAlign w:val="bottom"/>
          </w:tcPr>
          <w:p>
            <w:pPr>
              <w:pStyle w:val="Normal"/>
              <w:ind w:left="120" w:hanging="0"/>
              <w:rPr>
                <w:color w:val="000000"/>
                <w:sz w:val="19"/>
                <w:szCs w:val="19"/>
              </w:rPr>
            </w:pPr>
            <w:r>
              <w:rPr>
                <w:color w:val="000000"/>
                <w:sz w:val="19"/>
                <w:szCs w:val="19"/>
              </w:rPr>
              <w:t>Data Visualization</w:t>
            </w:r>
          </w:p>
        </w:tc>
        <w:tc>
          <w:tcPr>
            <w:tcW w:w="354" w:type="dxa"/>
            <w:tcBorders/>
            <w:vAlign w:val="bottom"/>
          </w:tcPr>
          <w:p>
            <w:pPr>
              <w:pStyle w:val="Normal"/>
              <w:rPr>
                <w:color w:val="000000"/>
                <w:sz w:val="19"/>
                <w:szCs w:val="19"/>
              </w:rPr>
            </w:pPr>
            <w:r>
              <w:rPr>
                <w:color w:val="000000"/>
                <w:sz w:val="19"/>
                <w:szCs w:val="19"/>
              </w:rPr>
              <w:t xml:space="preserve">    </w:t>
            </w:r>
          </w:p>
        </w:tc>
        <w:tc>
          <w:tcPr>
            <w:tcW w:w="2189" w:type="dxa"/>
            <w:tcBorders/>
            <w:vAlign w:val="bottom"/>
          </w:tcPr>
          <w:p>
            <w:pPr>
              <w:pStyle w:val="Normal"/>
              <w:rPr>
                <w:color w:val="000000"/>
                <w:sz w:val="19"/>
                <w:szCs w:val="19"/>
              </w:rPr>
            </w:pPr>
            <w:r>
              <w:rPr>
                <w:color w:val="000000"/>
                <w:sz w:val="19"/>
                <w:szCs w:val="19"/>
              </w:rPr>
              <w:t xml:space="preserve">   </w:t>
            </w:r>
            <w:r>
              <w:rPr>
                <w:color w:val="000000"/>
                <w:sz w:val="19"/>
                <w:szCs w:val="19"/>
              </w:rPr>
              <w:t xml:space="preserve">Apache NiFi, </w:t>
            </w:r>
            <w:r>
              <w:rPr>
                <w:color w:val="000000"/>
                <w:sz w:val="19"/>
                <w:szCs w:val="19"/>
              </w:rPr>
              <w:t>Databricks</w:t>
            </w:r>
          </w:p>
        </w:tc>
        <w:tc>
          <w:tcPr>
            <w:tcW w:w="472" w:type="dxa"/>
            <w:tcBorders/>
            <w:vAlign w:val="bottom"/>
          </w:tcPr>
          <w:p>
            <w:pPr>
              <w:pStyle w:val="Normal"/>
              <w:rPr>
                <w:color w:val="000000"/>
                <w:sz w:val="19"/>
                <w:szCs w:val="19"/>
              </w:rPr>
            </w:pPr>
            <w:r>
              <w:rPr>
                <w:color w:val="000000"/>
                <w:sz w:val="19"/>
                <w:szCs w:val="19"/>
              </w:rPr>
            </w:r>
          </w:p>
        </w:tc>
        <w:tc>
          <w:tcPr>
            <w:tcW w:w="2902" w:type="dxa"/>
            <w:tcBorders>
              <w:right w:val="single" w:sz="8" w:space="0" w:color="000000"/>
            </w:tcBorders>
            <w:vAlign w:val="bottom"/>
          </w:tcPr>
          <w:p>
            <w:pPr>
              <w:pStyle w:val="Normal"/>
              <w:rPr>
                <w:color w:val="000000"/>
                <w:sz w:val="19"/>
                <w:szCs w:val="19"/>
              </w:rPr>
            </w:pPr>
            <w:r>
              <w:rPr>
                <w:color w:val="000000"/>
                <w:sz w:val="19"/>
                <w:szCs w:val="19"/>
              </w:rPr>
              <w:t xml:space="preserve">     </w:t>
            </w:r>
          </w:p>
          <w:p>
            <w:pPr>
              <w:pStyle w:val="Normal"/>
              <w:rPr>
                <w:color w:val="000000"/>
                <w:sz w:val="19"/>
                <w:szCs w:val="19"/>
              </w:rPr>
            </w:pPr>
            <w:r>
              <w:rPr>
                <w:color w:val="000000"/>
                <w:sz w:val="19"/>
                <w:szCs w:val="19"/>
              </w:rPr>
              <w:t xml:space="preserve">   </w:t>
            </w:r>
            <w:r>
              <w:rPr>
                <w:color w:val="000000"/>
                <w:sz w:val="19"/>
                <w:szCs w:val="19"/>
              </w:rPr>
              <w:t xml:space="preserve">Java/j2ee/hybris </w:t>
            </w:r>
          </w:p>
        </w:tc>
      </w:tr>
      <w:tr>
        <w:trPr>
          <w:trHeight w:val="50" w:hRule="atLeast"/>
        </w:trPr>
        <w:tc>
          <w:tcPr>
            <w:tcW w:w="2287" w:type="dxa"/>
            <w:tcBorders>
              <w:left w:val="single" w:sz="8" w:space="0" w:color="000000"/>
              <w:bottom w:val="single" w:sz="8" w:space="0" w:color="000000"/>
              <w:right w:val="single" w:sz="8" w:space="0" w:color="000000"/>
            </w:tcBorders>
            <w:vAlign w:val="bottom"/>
          </w:tcPr>
          <w:p>
            <w:pPr>
              <w:pStyle w:val="Normal"/>
              <w:rPr>
                <w:sz w:val="4"/>
                <w:szCs w:val="4"/>
              </w:rPr>
            </w:pPr>
            <w:r>
              <w:rPr>
                <w:sz w:val="4"/>
                <w:szCs w:val="4"/>
              </w:rPr>
            </w:r>
          </w:p>
        </w:tc>
        <w:tc>
          <w:tcPr>
            <w:tcW w:w="53" w:type="dxa"/>
            <w:tcBorders>
              <w:bottom w:val="single" w:sz="8" w:space="0" w:color="000000"/>
            </w:tcBorders>
            <w:vAlign w:val="bottom"/>
          </w:tcPr>
          <w:p>
            <w:pPr>
              <w:pStyle w:val="Normal"/>
              <w:rPr>
                <w:sz w:val="4"/>
                <w:szCs w:val="4"/>
              </w:rPr>
            </w:pPr>
            <w:r>
              <w:rPr>
                <w:sz w:val="4"/>
                <w:szCs w:val="4"/>
              </w:rPr>
            </w:r>
          </w:p>
        </w:tc>
        <w:tc>
          <w:tcPr>
            <w:tcW w:w="2452" w:type="dxa"/>
            <w:tcBorders>
              <w:bottom w:val="single" w:sz="8" w:space="0" w:color="000000"/>
            </w:tcBorders>
            <w:vAlign w:val="bottom"/>
          </w:tcPr>
          <w:p>
            <w:pPr>
              <w:pStyle w:val="Normal"/>
              <w:rPr>
                <w:color w:val="000000"/>
                <w:sz w:val="19"/>
                <w:szCs w:val="19"/>
              </w:rPr>
            </w:pPr>
            <w:r>
              <w:rPr>
                <w:color w:val="000000"/>
                <w:sz w:val="19"/>
                <w:szCs w:val="19"/>
              </w:rPr>
            </w:r>
          </w:p>
        </w:tc>
        <w:tc>
          <w:tcPr>
            <w:tcW w:w="354" w:type="dxa"/>
            <w:tcBorders>
              <w:bottom w:val="single" w:sz="8" w:space="0" w:color="000000"/>
            </w:tcBorders>
            <w:vAlign w:val="bottom"/>
          </w:tcPr>
          <w:p>
            <w:pPr>
              <w:pStyle w:val="Normal"/>
              <w:rPr>
                <w:color w:val="000000"/>
                <w:sz w:val="19"/>
                <w:szCs w:val="19"/>
              </w:rPr>
            </w:pPr>
            <w:r>
              <w:rPr>
                <w:color w:val="000000"/>
                <w:sz w:val="19"/>
                <w:szCs w:val="19"/>
              </w:rPr>
            </w:r>
          </w:p>
        </w:tc>
        <w:tc>
          <w:tcPr>
            <w:tcW w:w="2189" w:type="dxa"/>
            <w:tcBorders>
              <w:bottom w:val="single" w:sz="8" w:space="0" w:color="000000"/>
            </w:tcBorders>
            <w:vAlign w:val="bottom"/>
          </w:tcPr>
          <w:p>
            <w:pPr>
              <w:pStyle w:val="Normal"/>
              <w:rPr>
                <w:color w:val="000000"/>
                <w:sz w:val="19"/>
                <w:szCs w:val="19"/>
              </w:rPr>
            </w:pPr>
            <w:r>
              <w:rPr>
                <w:color w:val="000000"/>
                <w:sz w:val="19"/>
                <w:szCs w:val="19"/>
              </w:rPr>
            </w:r>
          </w:p>
        </w:tc>
        <w:tc>
          <w:tcPr>
            <w:tcW w:w="472" w:type="dxa"/>
            <w:tcBorders>
              <w:bottom w:val="single" w:sz="8" w:space="0" w:color="000000"/>
            </w:tcBorders>
            <w:vAlign w:val="bottom"/>
          </w:tcPr>
          <w:p>
            <w:pPr>
              <w:pStyle w:val="Normal"/>
              <w:rPr>
                <w:color w:val="000000"/>
                <w:sz w:val="19"/>
                <w:szCs w:val="19"/>
              </w:rPr>
            </w:pPr>
            <w:r>
              <w:rPr>
                <w:color w:val="000000"/>
                <w:sz w:val="19"/>
                <w:szCs w:val="19"/>
              </w:rPr>
            </w:r>
          </w:p>
        </w:tc>
        <w:tc>
          <w:tcPr>
            <w:tcW w:w="2902" w:type="dxa"/>
            <w:tcBorders>
              <w:bottom w:val="single" w:sz="8" w:space="0" w:color="000000"/>
              <w:right w:val="single" w:sz="8" w:space="0" w:color="000000"/>
            </w:tcBorders>
            <w:vAlign w:val="bottom"/>
          </w:tcPr>
          <w:p>
            <w:pPr>
              <w:pStyle w:val="Normal"/>
              <w:rPr>
                <w:color w:val="000000"/>
                <w:sz w:val="19"/>
                <w:szCs w:val="19"/>
              </w:rPr>
            </w:pPr>
            <w:r>
              <w:rPr>
                <w:color w:val="000000"/>
                <w:sz w:val="19"/>
                <w:szCs w:val="19"/>
              </w:rPr>
            </w:r>
          </w:p>
        </w:tc>
      </w:tr>
      <w:tr>
        <w:trPr>
          <w:trHeight w:val="309" w:hRule="atLeast"/>
        </w:trPr>
        <w:tc>
          <w:tcPr>
            <w:tcW w:w="2287" w:type="dxa"/>
            <w:tcBorders>
              <w:left w:val="single" w:sz="8" w:space="0" w:color="000000"/>
              <w:bottom w:val="single" w:sz="8" w:space="0" w:color="000000"/>
              <w:right w:val="single" w:sz="8" w:space="0" w:color="000000"/>
            </w:tcBorders>
            <w:vAlign w:val="bottom"/>
          </w:tcPr>
          <w:p>
            <w:pPr>
              <w:pStyle w:val="Normal"/>
              <w:spacing w:lineRule="auto" w:line="254"/>
              <w:jc w:val="center"/>
              <w:rPr>
                <w:color w:val="262626"/>
                <w:sz w:val="20"/>
                <w:szCs w:val="20"/>
              </w:rPr>
            </w:pPr>
            <w:r>
              <w:rPr>
                <w:b/>
                <w:color w:val="262626"/>
              </w:rPr>
              <w:t>Soft Skills</w:t>
            </w:r>
          </w:p>
        </w:tc>
        <w:tc>
          <w:tcPr>
            <w:tcW w:w="53" w:type="dxa"/>
            <w:tcBorders>
              <w:bottom w:val="single" w:sz="8" w:space="0" w:color="000000"/>
            </w:tcBorders>
            <w:vAlign w:val="bottom"/>
          </w:tcPr>
          <w:p>
            <w:pPr>
              <w:pStyle w:val="Normal"/>
              <w:rPr>
                <w:sz w:val="24"/>
                <w:szCs w:val="24"/>
              </w:rPr>
            </w:pPr>
            <w:r>
              <w:rPr>
                <w:sz w:val="24"/>
                <w:szCs w:val="24"/>
              </w:rPr>
            </w:r>
          </w:p>
        </w:tc>
        <w:tc>
          <w:tcPr>
            <w:tcW w:w="2452" w:type="dxa"/>
            <w:tcBorders>
              <w:bottom w:val="single" w:sz="8" w:space="0" w:color="000000"/>
            </w:tcBorders>
            <w:vAlign w:val="bottom"/>
          </w:tcPr>
          <w:p>
            <w:pPr>
              <w:pStyle w:val="Normal"/>
              <w:ind w:left="120" w:hanging="0"/>
              <w:rPr>
                <w:color w:val="000000"/>
                <w:sz w:val="19"/>
                <w:szCs w:val="19"/>
              </w:rPr>
            </w:pPr>
            <w:r>
              <w:rPr>
                <w:color w:val="000000"/>
                <w:sz w:val="19"/>
                <w:szCs w:val="19"/>
              </w:rPr>
              <w:t>Communication Skill</w:t>
            </w:r>
          </w:p>
        </w:tc>
        <w:tc>
          <w:tcPr>
            <w:tcW w:w="354" w:type="dxa"/>
            <w:tcBorders>
              <w:bottom w:val="single" w:sz="8" w:space="0" w:color="000000"/>
            </w:tcBorders>
            <w:vAlign w:val="bottom"/>
          </w:tcPr>
          <w:p>
            <w:pPr>
              <w:pStyle w:val="Normal"/>
              <w:rPr>
                <w:color w:val="000000"/>
                <w:sz w:val="19"/>
                <w:szCs w:val="19"/>
              </w:rPr>
            </w:pPr>
            <w:r>
              <w:rPr>
                <w:color w:val="000000"/>
                <w:sz w:val="19"/>
                <w:szCs w:val="19"/>
              </w:rPr>
            </w:r>
          </w:p>
        </w:tc>
        <w:tc>
          <w:tcPr>
            <w:tcW w:w="2189" w:type="dxa"/>
            <w:tcBorders>
              <w:bottom w:val="single" w:sz="8" w:space="0" w:color="000000"/>
            </w:tcBorders>
            <w:vAlign w:val="bottom"/>
          </w:tcPr>
          <w:p>
            <w:pPr>
              <w:pStyle w:val="Normal"/>
              <w:ind w:left="140" w:hanging="0"/>
              <w:rPr>
                <w:color w:val="000000"/>
                <w:sz w:val="19"/>
                <w:szCs w:val="19"/>
              </w:rPr>
            </w:pPr>
            <w:r>
              <w:rPr>
                <w:color w:val="000000"/>
                <w:sz w:val="19"/>
                <w:szCs w:val="19"/>
              </w:rPr>
              <w:t>Debate</w:t>
            </w:r>
          </w:p>
        </w:tc>
        <w:tc>
          <w:tcPr>
            <w:tcW w:w="472" w:type="dxa"/>
            <w:tcBorders>
              <w:bottom w:val="single" w:sz="8" w:space="0" w:color="000000"/>
            </w:tcBorders>
            <w:vAlign w:val="bottom"/>
          </w:tcPr>
          <w:p>
            <w:pPr>
              <w:pStyle w:val="Normal"/>
              <w:rPr>
                <w:color w:val="000000"/>
                <w:sz w:val="19"/>
                <w:szCs w:val="19"/>
              </w:rPr>
            </w:pPr>
            <w:r>
              <w:rPr>
                <w:color w:val="000000"/>
                <w:sz w:val="19"/>
                <w:szCs w:val="19"/>
              </w:rPr>
            </w:r>
          </w:p>
        </w:tc>
        <w:tc>
          <w:tcPr>
            <w:tcW w:w="2902" w:type="dxa"/>
            <w:tcBorders>
              <w:bottom w:val="single" w:sz="8" w:space="0" w:color="000000"/>
              <w:right w:val="single" w:sz="8" w:space="0" w:color="000000"/>
            </w:tcBorders>
            <w:vAlign w:val="bottom"/>
          </w:tcPr>
          <w:p>
            <w:pPr>
              <w:pStyle w:val="Normal"/>
              <w:ind w:left="140" w:hanging="0"/>
              <w:rPr>
                <w:color w:val="000000"/>
                <w:sz w:val="19"/>
                <w:szCs w:val="19"/>
              </w:rPr>
            </w:pPr>
            <w:r>
              <w:rPr>
                <w:color w:val="000000"/>
                <w:sz w:val="19"/>
                <w:szCs w:val="19"/>
              </w:rPr>
              <w:t>Presentation</w:t>
            </w:r>
          </w:p>
        </w:tc>
      </w:tr>
    </w:tbl>
    <w:p>
      <w:pPr>
        <w:pStyle w:val="Heading1"/>
        <w:spacing w:before="189" w:after="22"/>
        <w:ind w:left="140" w:firstLine="140"/>
        <w:rPr/>
      </w:pPr>
      <w:r>
        <w:rPr/>
        <w:t>EDUCATION</w:t>
      </w:r>
    </w:p>
    <w:p>
      <w:pPr>
        <w:pStyle w:val="Normal"/>
        <w:pBdr/>
        <w:spacing w:lineRule="auto" w:line="19"/>
        <w:ind w:left="106" w:hanging="0"/>
        <w:rPr>
          <w:color w:val="000000"/>
          <w:sz w:val="2"/>
          <w:szCs w:val="2"/>
        </w:rPr>
      </w:pPr>
      <w:r>
        <w:rPr/>
        <mc:AlternateContent>
          <mc:Choice Requires="wpg">
            <w:drawing>
              <wp:inline distT="0" distB="0" distL="114300" distR="114300">
                <wp:extent cx="6684645" cy="635"/>
                <wp:effectExtent l="0" t="0" r="0" b="0"/>
                <wp:docPr id="4" name=""/>
                <a:graphic xmlns:a="http://schemas.openxmlformats.org/drawingml/2006/main">
                  <a:graphicData uri="http://schemas.microsoft.com/office/word/2010/wordprocessingGroup">
                    <wpg:wgp>
                      <wpg:cNvGrpSpPr/>
                      <wpg:grpSpPr>
                        <a:xfrm>
                          <a:off x="0" y="0"/>
                          <a:ext cx="6684120" cy="0"/>
                        </a:xfrm>
                      </wpg:grpSpPr>
                      <wps:wsp>
                        <wps:cNvSpPr/>
                        <wps:spPr>
                          <a:xfrm>
                            <a:off x="0" y="0"/>
                            <a:ext cx="6684120" cy="0"/>
                          </a:xfrm>
                          <a:prstGeom prst="line">
                            <a:avLst/>
                          </a:prstGeom>
                          <a:ln w="6480">
                            <a:solidFill>
                              <a:srgbClr val="612322"/>
                            </a:solidFill>
                            <a:round/>
                          </a:ln>
                        </wps:spPr>
                        <wps:style>
                          <a:lnRef idx="0"/>
                          <a:fillRef idx="0"/>
                          <a:effectRef idx="0"/>
                          <a:fontRef idx="minor"/>
                        </wps:style>
                        <wps:bodyPr/>
                      </wps:wsp>
                    </wpg:wgp>
                  </a:graphicData>
                </a:graphic>
              </wp:inline>
            </w:drawing>
          </mc:Choice>
          <mc:Fallback>
            <w:pict>
              <v:group id="shape_0" style="position:absolute;margin-left:0pt;margin-top:-0.05pt;width:526.25pt;height:0pt" coordorigin="0,-1" coordsize="10525,0">
                <v:line id="shape_0" from="0,-1" to="10525,-1" stroked="t" style="position:absolute;mso-position-vertical:top">
                  <v:stroke color="#612322" weight="6480" joinstyle="round" endcap="flat"/>
                  <v:fill o:detectmouseclick="t" on="false"/>
                </v:line>
              </v:group>
            </w:pict>
          </mc:Fallback>
        </mc:AlternateContent>
      </w:r>
    </w:p>
    <w:p>
      <w:pPr>
        <w:pStyle w:val="Heading2"/>
        <w:tabs>
          <w:tab w:val="clear" w:pos="720"/>
          <w:tab w:val="left" w:pos="8889" w:leader="none"/>
        </w:tabs>
        <w:spacing w:before="81" w:after="0"/>
        <w:ind w:left="106" w:firstLine="106"/>
        <w:rPr/>
      </w:pPr>
      <w:r>
        <w:rPr/>
        <w:t>Jawaharlal Nehru Technical University, Kakinada</w:t>
        <w:tab/>
      </w:r>
      <w:r>
        <w:rPr>
          <w:color w:val="7E7E7E"/>
        </w:rPr>
        <w:t>(Sep 2011 - Apr2014)</w:t>
      </w:r>
    </w:p>
    <w:p>
      <w:pPr>
        <w:pStyle w:val="Normal"/>
        <w:pBdr/>
        <w:spacing w:before="78" w:after="0"/>
        <w:ind w:left="106" w:hanging="0"/>
        <w:rPr>
          <w:color w:val="000000"/>
          <w:sz w:val="19"/>
          <w:szCs w:val="19"/>
        </w:rPr>
      </w:pPr>
      <w:r>
        <w:rPr>
          <w:color w:val="000000"/>
          <w:sz w:val="19"/>
          <w:szCs w:val="19"/>
        </w:rPr>
        <w:t>Master of  Computer Applications, Computer Science &amp; Engineering</w:t>
      </w:r>
    </w:p>
    <w:p>
      <w:pPr>
        <w:pStyle w:val="Heading2"/>
        <w:tabs>
          <w:tab w:val="clear" w:pos="720"/>
          <w:tab w:val="left" w:pos="8909" w:leader="none"/>
        </w:tabs>
        <w:spacing w:before="81" w:after="0"/>
        <w:ind w:left="106" w:firstLine="106"/>
        <w:rPr/>
      </w:pPr>
      <w:r>
        <w:rPr/>
        <w:t>Sri Sai Baba National Degree college, SK University, Anantapur</w:t>
        <w:tab/>
      </w:r>
      <w:r>
        <w:rPr>
          <w:color w:val="7E7E7E"/>
        </w:rPr>
        <w:t>(Jun 2008-May2011)</w:t>
      </w:r>
    </w:p>
    <w:p>
      <w:pPr>
        <w:pStyle w:val="Normal"/>
        <w:pBdr/>
        <w:spacing w:before="2" w:after="0"/>
        <w:ind w:left="106" w:hanging="0"/>
        <w:rPr>
          <w:color w:val="000000"/>
          <w:sz w:val="19"/>
          <w:szCs w:val="19"/>
        </w:rPr>
      </w:pPr>
      <w:r>
        <w:rPr>
          <w:color w:val="000000"/>
          <w:sz w:val="19"/>
          <w:szCs w:val="19"/>
        </w:rPr>
        <w:t>BSc(M.E.Cs) Computer Science</w:t>
      </w:r>
    </w:p>
    <w:p>
      <w:pPr>
        <w:pStyle w:val="Normal"/>
        <w:pBdr/>
        <w:spacing w:before="2" w:after="0"/>
        <w:ind w:left="106" w:hanging="0"/>
        <w:rPr>
          <w:color w:val="000000"/>
          <w:sz w:val="19"/>
          <w:szCs w:val="19"/>
        </w:rPr>
      </w:pPr>
      <w:r>
        <w:rPr>
          <w:color w:val="000000"/>
          <w:sz w:val="19"/>
          <w:szCs w:val="19"/>
        </w:rPr>
      </w:r>
    </w:p>
    <w:p>
      <w:pPr>
        <w:pStyle w:val="Heading1"/>
        <w:spacing w:before="73" w:after="0"/>
        <w:ind w:left="140" w:firstLine="140"/>
        <w:rPr/>
      </w:pPr>
      <w:r>
        <w:rPr/>
        <w:t>STATISTICAL MODELING PROJECTS</w:t>
      </w:r>
    </w:p>
    <w:p>
      <w:pPr>
        <w:pStyle w:val="Normal"/>
        <w:pBdr/>
        <w:spacing w:lineRule="auto" w:line="19"/>
        <w:ind w:left="106" w:hanging="0"/>
        <w:rPr>
          <w:color w:val="000000"/>
          <w:sz w:val="2"/>
          <w:szCs w:val="2"/>
        </w:rPr>
      </w:pPr>
      <w:r>
        <w:rPr/>
        <mc:AlternateContent>
          <mc:Choice Requires="wpg">
            <w:drawing>
              <wp:inline distT="0" distB="0" distL="114300" distR="114300">
                <wp:extent cx="6684645" cy="635"/>
                <wp:effectExtent l="0" t="0" r="0" b="0"/>
                <wp:docPr id="5" name=""/>
                <a:graphic xmlns:a="http://schemas.openxmlformats.org/drawingml/2006/main">
                  <a:graphicData uri="http://schemas.microsoft.com/office/word/2010/wordprocessingGroup">
                    <wpg:wgp>
                      <wpg:cNvGrpSpPr/>
                      <wpg:grpSpPr>
                        <a:xfrm>
                          <a:off x="0" y="0"/>
                          <a:ext cx="6684120" cy="0"/>
                        </a:xfrm>
                      </wpg:grpSpPr>
                      <wps:wsp>
                        <wps:cNvSpPr/>
                        <wps:spPr>
                          <a:xfrm>
                            <a:off x="0" y="0"/>
                            <a:ext cx="6684120" cy="0"/>
                          </a:xfrm>
                          <a:prstGeom prst="line">
                            <a:avLst/>
                          </a:prstGeom>
                          <a:ln w="6480">
                            <a:solidFill>
                              <a:srgbClr val="612322"/>
                            </a:solidFill>
                            <a:round/>
                          </a:ln>
                        </wps:spPr>
                        <wps:style>
                          <a:lnRef idx="0"/>
                          <a:fillRef idx="0"/>
                          <a:effectRef idx="0"/>
                          <a:fontRef idx="minor"/>
                        </wps:style>
                        <wps:bodyPr/>
                      </wps:wsp>
                    </wpg:wgp>
                  </a:graphicData>
                </a:graphic>
              </wp:inline>
            </w:drawing>
          </mc:Choice>
          <mc:Fallback>
            <w:pict>
              <v:group id="shape_0" style="position:absolute;margin-left:0pt;margin-top:-0.05pt;width:526.25pt;height:0pt" coordorigin="0,-1" coordsize="10525,0">
                <v:line id="shape_0" from="0,-1" to="10525,-1" stroked="t" style="position:absolute;mso-position-vertical:top">
                  <v:stroke color="#612322" weight="6480" joinstyle="round" endcap="flat"/>
                  <v:fill o:detectmouseclick="t" on="false"/>
                </v:line>
              </v:group>
            </w:pict>
          </mc:Fallback>
        </mc:AlternateContent>
      </w:r>
    </w:p>
    <w:p>
      <w:pPr>
        <w:pStyle w:val="Normal"/>
        <w:pBdr/>
        <w:tabs>
          <w:tab w:val="clear" w:pos="720"/>
          <w:tab w:val="left" w:pos="428" w:leader="none"/>
        </w:tabs>
        <w:spacing w:lineRule="auto" w:line="256"/>
        <w:ind w:left="428" w:hanging="0"/>
        <w:jc w:val="both"/>
        <w:rPr>
          <w:i/>
          <w:i/>
          <w:color w:val="000000"/>
          <w:sz w:val="19"/>
          <w:szCs w:val="19"/>
        </w:rPr>
      </w:pPr>
      <w:r>
        <w:rPr>
          <w:i/>
          <w:color w:val="000000"/>
          <w:sz w:val="19"/>
          <w:szCs w:val="19"/>
        </w:rPr>
      </w:r>
    </w:p>
    <w:p>
      <w:pPr>
        <w:pStyle w:val="Normal"/>
        <w:numPr>
          <w:ilvl w:val="0"/>
          <w:numId w:val="1"/>
        </w:numPr>
        <w:pBdr/>
        <w:tabs>
          <w:tab w:val="clear" w:pos="720"/>
          <w:tab w:val="left" w:pos="428" w:leader="none"/>
        </w:tabs>
        <w:spacing w:lineRule="auto" w:line="256"/>
        <w:jc w:val="both"/>
        <w:rPr>
          <w:i/>
          <w:i/>
          <w:color w:val="000000"/>
        </w:rPr>
      </w:pPr>
      <w:r>
        <w:rPr>
          <w:i/>
          <w:color w:val="000000"/>
          <w:sz w:val="19"/>
          <w:szCs w:val="19"/>
          <w:u w:val="single"/>
        </w:rPr>
        <w:t>HS Code Prediction:</w:t>
      </w:r>
    </w:p>
    <w:p>
      <w:pPr>
        <w:pStyle w:val="Normal"/>
        <w:pBdr/>
        <w:ind w:left="428" w:right="242" w:hanging="0"/>
        <w:jc w:val="both"/>
        <w:rPr>
          <w:color w:val="000000"/>
          <w:sz w:val="19"/>
          <w:szCs w:val="19"/>
        </w:rPr>
      </w:pPr>
      <w:bookmarkStart w:id="0" w:name="_gjdgxs"/>
      <w:bookmarkEnd w:id="0"/>
      <w:r>
        <w:rPr>
          <w:color w:val="000000"/>
          <w:sz w:val="19"/>
          <w:szCs w:val="19"/>
        </w:rPr>
        <w:t>To predict HSCode from shipment Description using by machine Learning Model. HSCode which is assigned by WCO organization for commodities. It is unique for each commodity. The model is trained using by historical data, AP Clustering is used to find a different cluster in the overall data and logistic regression is used to predict HSCode.</w:t>
      </w:r>
    </w:p>
    <w:p>
      <w:pPr>
        <w:pStyle w:val="Normal"/>
        <w:pBdr/>
        <w:spacing w:lineRule="auto" w:line="252" w:before="1" w:after="0"/>
        <w:ind w:left="428" w:hanging="0"/>
        <w:rPr>
          <w:color w:val="000000"/>
          <w:sz w:val="19"/>
          <w:szCs w:val="19"/>
          <w:u w:val="single"/>
        </w:rPr>
      </w:pPr>
      <w:r>
        <w:rPr>
          <w:color w:val="000000"/>
          <w:sz w:val="19"/>
          <w:szCs w:val="19"/>
          <w:u w:val="single"/>
        </w:rPr>
      </w:r>
    </w:p>
    <w:p>
      <w:pPr>
        <w:pStyle w:val="Normal"/>
        <w:pBdr/>
        <w:spacing w:lineRule="auto" w:line="252" w:before="1" w:after="0"/>
        <w:ind w:left="428" w:hanging="0"/>
        <w:rPr>
          <w:color w:val="000000"/>
          <w:sz w:val="19"/>
          <w:szCs w:val="19"/>
        </w:rPr>
      </w:pPr>
      <w:r>
        <w:rPr>
          <w:color w:val="000000"/>
          <w:sz w:val="19"/>
          <w:szCs w:val="19"/>
          <w:u w:val="single"/>
        </w:rPr>
        <w:t>Role</w:t>
      </w:r>
    </w:p>
    <w:p>
      <w:pPr>
        <w:pStyle w:val="Normal"/>
        <w:pBdr/>
        <w:spacing w:lineRule="auto" w:line="252"/>
        <w:ind w:left="428" w:hanging="0"/>
        <w:rPr>
          <w:color w:val="000000"/>
          <w:sz w:val="19"/>
          <w:szCs w:val="19"/>
        </w:rPr>
      </w:pPr>
      <w:r>
        <w:rPr>
          <w:color w:val="000000"/>
          <w:sz w:val="19"/>
          <w:szCs w:val="19"/>
        </w:rPr>
        <w:t>Exploratory Data analysis, data cleaning and building visualizations</w:t>
      </w:r>
    </w:p>
    <w:p>
      <w:pPr>
        <w:pStyle w:val="Normal"/>
        <w:pBdr/>
        <w:spacing w:lineRule="auto" w:line="252"/>
        <w:ind w:left="428" w:hanging="0"/>
        <w:rPr>
          <w:color w:val="000000"/>
          <w:sz w:val="19"/>
          <w:szCs w:val="19"/>
        </w:rPr>
      </w:pPr>
      <w:r>
        <w:rPr>
          <w:color w:val="000000"/>
          <w:sz w:val="19"/>
          <w:szCs w:val="19"/>
        </w:rPr>
        <w:t xml:space="preserve">Count Vectorizer and TF-IDF Vectorizer used for converting text into numerical features </w:t>
      </w:r>
    </w:p>
    <w:p>
      <w:pPr>
        <w:pStyle w:val="Normal"/>
        <w:pBdr/>
        <w:ind w:left="428" w:right="3114" w:hanging="0"/>
        <w:rPr>
          <w:color w:val="000000"/>
          <w:sz w:val="19"/>
          <w:szCs w:val="19"/>
        </w:rPr>
      </w:pPr>
      <w:r>
        <w:rPr>
          <w:color w:val="000000"/>
          <w:sz w:val="19"/>
          <w:szCs w:val="19"/>
        </w:rPr>
        <w:t>Built models to understand the HS codes, its usage and validated on real time data</w:t>
      </w:r>
    </w:p>
    <w:p>
      <w:pPr>
        <w:pStyle w:val="Normal"/>
        <w:pBdr/>
        <w:ind w:left="428" w:right="3114" w:hanging="0"/>
        <w:rPr>
          <w:color w:val="000000"/>
          <w:sz w:val="19"/>
          <w:szCs w:val="19"/>
        </w:rPr>
      </w:pPr>
      <w:r>
        <w:rPr>
          <w:color w:val="000000"/>
          <w:sz w:val="19"/>
          <w:szCs w:val="19"/>
        </w:rPr>
        <w:t>Providing recommendations and suggestions to different shipments</w:t>
      </w:r>
    </w:p>
    <w:p>
      <w:pPr>
        <w:pStyle w:val="Normal"/>
        <w:pBdr/>
        <w:ind w:left="428" w:right="3114" w:hanging="0"/>
        <w:rPr>
          <w:color w:val="000000"/>
          <w:sz w:val="19"/>
          <w:szCs w:val="19"/>
        </w:rPr>
      </w:pPr>
      <w:r>
        <w:rPr>
          <w:color w:val="000000"/>
          <w:sz w:val="19"/>
          <w:szCs w:val="19"/>
        </w:rPr>
      </w:r>
    </w:p>
    <w:p>
      <w:pPr>
        <w:pStyle w:val="Normal"/>
        <w:pBdr/>
        <w:ind w:left="428" w:right="3559" w:hanging="0"/>
        <w:rPr>
          <w:color w:val="000000"/>
          <w:sz w:val="19"/>
          <w:szCs w:val="19"/>
        </w:rPr>
      </w:pPr>
      <w:r>
        <w:rPr>
          <w:color w:val="000000"/>
          <w:sz w:val="19"/>
          <w:szCs w:val="19"/>
        </w:rPr>
        <w:t>Algorithms used: Random Forest, KNN, Logistic Regression, and AP Clustering</w:t>
      </w:r>
    </w:p>
    <w:p>
      <w:pPr>
        <w:pStyle w:val="Normal"/>
        <w:pBdr/>
        <w:ind w:left="428" w:right="3559" w:hanging="0"/>
        <w:rPr>
          <w:color w:val="000000"/>
          <w:sz w:val="19"/>
          <w:szCs w:val="19"/>
        </w:rPr>
      </w:pPr>
      <w:r>
        <w:rPr>
          <w:color w:val="000000"/>
          <w:sz w:val="19"/>
          <w:szCs w:val="19"/>
        </w:rPr>
        <w:t>Software: Python, Spyder, RHEL, MS-Excel, MS-PPT</w:t>
      </w:r>
    </w:p>
    <w:p>
      <w:pPr>
        <w:pStyle w:val="Normal"/>
        <w:pBdr/>
        <w:tabs>
          <w:tab w:val="clear" w:pos="720"/>
          <w:tab w:val="left" w:pos="428" w:leader="none"/>
        </w:tabs>
        <w:spacing w:lineRule="auto" w:line="268"/>
        <w:ind w:left="428" w:hanging="0"/>
        <w:jc w:val="both"/>
        <w:rPr>
          <w:i/>
          <w:i/>
          <w:color w:val="000000"/>
          <w:sz w:val="19"/>
          <w:szCs w:val="19"/>
        </w:rPr>
      </w:pPr>
      <w:r>
        <w:rPr>
          <w:i/>
          <w:color w:val="000000"/>
          <w:sz w:val="19"/>
          <w:szCs w:val="19"/>
        </w:rPr>
      </w:r>
    </w:p>
    <w:p>
      <w:pPr>
        <w:pStyle w:val="Normal"/>
        <w:numPr>
          <w:ilvl w:val="0"/>
          <w:numId w:val="1"/>
        </w:numPr>
        <w:pBdr/>
        <w:tabs>
          <w:tab w:val="clear" w:pos="720"/>
          <w:tab w:val="left" w:pos="428" w:leader="none"/>
        </w:tabs>
        <w:spacing w:lineRule="auto" w:line="268"/>
        <w:jc w:val="both"/>
        <w:rPr>
          <w:i/>
          <w:i/>
          <w:color w:val="000000"/>
        </w:rPr>
      </w:pPr>
      <w:r>
        <w:rPr>
          <w:i/>
          <w:color w:val="000000"/>
          <w:sz w:val="19"/>
          <w:szCs w:val="19"/>
          <w:u w:val="single"/>
        </w:rPr>
        <w:t>Customer ChurnPrediction</w:t>
      </w:r>
    </w:p>
    <w:p>
      <w:pPr>
        <w:pStyle w:val="Normal"/>
        <w:pBdr/>
        <w:ind w:left="428" w:right="241" w:hanging="0"/>
        <w:jc w:val="both"/>
        <w:rPr>
          <w:color w:val="000000"/>
          <w:sz w:val="19"/>
          <w:szCs w:val="19"/>
        </w:rPr>
      </w:pPr>
      <w:r>
        <w:rPr>
          <w:color w:val="000000"/>
          <w:sz w:val="19"/>
          <w:szCs w:val="19"/>
        </w:rPr>
        <w:t xml:space="preserve">The problem for a telecom services company is to understand why its customers are leaving. The project’s problem statement translates to predicting customer churn and understanding customer behavior based on the customer services data and demographic data. </w:t>
      </w:r>
    </w:p>
    <w:p>
      <w:pPr>
        <w:pStyle w:val="Normal"/>
        <w:pBdr/>
        <w:spacing w:lineRule="auto" w:line="252"/>
        <w:ind w:left="428" w:hanging="0"/>
        <w:rPr>
          <w:color w:val="000000"/>
          <w:sz w:val="19"/>
          <w:szCs w:val="19"/>
          <w:u w:val="single"/>
        </w:rPr>
      </w:pPr>
      <w:r>
        <w:rPr>
          <w:color w:val="000000"/>
          <w:sz w:val="19"/>
          <w:szCs w:val="19"/>
          <w:u w:val="single"/>
        </w:rPr>
      </w:r>
    </w:p>
    <w:p>
      <w:pPr>
        <w:pStyle w:val="Normal"/>
        <w:pBdr/>
        <w:spacing w:lineRule="auto" w:line="252"/>
        <w:ind w:left="428" w:hanging="0"/>
        <w:rPr>
          <w:color w:val="000000"/>
          <w:sz w:val="19"/>
          <w:szCs w:val="19"/>
        </w:rPr>
      </w:pPr>
      <w:r>
        <w:rPr>
          <w:color w:val="000000"/>
          <w:sz w:val="19"/>
          <w:szCs w:val="19"/>
          <w:u w:val="single"/>
        </w:rPr>
        <w:t>Role</w:t>
      </w:r>
    </w:p>
    <w:p>
      <w:pPr>
        <w:pStyle w:val="Normal"/>
        <w:pBdr/>
        <w:spacing w:lineRule="auto" w:line="252"/>
        <w:ind w:left="428" w:hanging="0"/>
        <w:rPr>
          <w:color w:val="000000"/>
          <w:sz w:val="19"/>
          <w:szCs w:val="19"/>
        </w:rPr>
      </w:pPr>
      <w:r>
        <w:rPr>
          <w:color w:val="000000"/>
          <w:sz w:val="19"/>
          <w:szCs w:val="19"/>
        </w:rPr>
        <w:t>Data cleaning, understanding of feature variables, feature engineering to generate a new features and statistically identifying important features.</w:t>
      </w:r>
    </w:p>
    <w:p>
      <w:pPr>
        <w:pStyle w:val="Normal"/>
        <w:pBdr/>
        <w:spacing w:lineRule="auto" w:line="252"/>
        <w:ind w:left="428" w:hanging="0"/>
        <w:rPr>
          <w:color w:val="000000"/>
          <w:sz w:val="19"/>
          <w:szCs w:val="19"/>
        </w:rPr>
      </w:pPr>
      <w:r>
        <w:rPr>
          <w:color w:val="000000"/>
          <w:sz w:val="19"/>
          <w:szCs w:val="19"/>
        </w:rPr>
        <w:t>Built the machine learning models to predict the churn customers and validate the models</w:t>
      </w:r>
    </w:p>
    <w:p>
      <w:pPr>
        <w:pStyle w:val="Normal"/>
        <w:pBdr/>
        <w:spacing w:lineRule="auto" w:line="252"/>
        <w:ind w:left="428" w:hanging="0"/>
        <w:rPr>
          <w:color w:val="000000"/>
          <w:sz w:val="19"/>
          <w:szCs w:val="19"/>
        </w:rPr>
      </w:pPr>
      <w:r>
        <w:rPr>
          <w:color w:val="000000"/>
          <w:sz w:val="19"/>
          <w:szCs w:val="19"/>
        </w:rPr>
        <w:t>Identified Key Performance indicators (KPI's) among all the given attributes</w:t>
      </w:r>
      <w:bookmarkStart w:id="1" w:name="_GoBack"/>
      <w:bookmarkEnd w:id="1"/>
    </w:p>
    <w:p>
      <w:pPr>
        <w:pStyle w:val="Normal"/>
        <w:pBdr/>
        <w:spacing w:lineRule="auto" w:line="252"/>
        <w:ind w:left="428" w:hanging="0"/>
        <w:rPr>
          <w:color w:val="000000"/>
          <w:sz w:val="19"/>
          <w:szCs w:val="19"/>
        </w:rPr>
      </w:pPr>
      <w:r>
        <w:rPr>
          <w:color w:val="000000"/>
          <w:sz w:val="19"/>
          <w:szCs w:val="19"/>
        </w:rPr>
      </w:r>
    </w:p>
    <w:p>
      <w:pPr>
        <w:pStyle w:val="Normal"/>
        <w:pBdr/>
        <w:spacing w:lineRule="auto" w:line="252"/>
        <w:ind w:left="428" w:hanging="0"/>
        <w:rPr>
          <w:color w:val="000000"/>
          <w:sz w:val="19"/>
          <w:szCs w:val="19"/>
        </w:rPr>
      </w:pPr>
      <w:r>
        <w:rPr>
          <w:color w:val="000000"/>
          <w:sz w:val="19"/>
          <w:szCs w:val="19"/>
        </w:rPr>
        <w:t>Algorithms used: Random Forest, Logistic Regression, and Naïve Bayes</w:t>
      </w:r>
    </w:p>
    <w:p>
      <w:pPr>
        <w:pStyle w:val="Normal"/>
        <w:pBdr/>
        <w:ind w:left="428" w:right="3559" w:hanging="0"/>
        <w:rPr>
          <w:color w:val="000000"/>
          <w:sz w:val="19"/>
          <w:szCs w:val="19"/>
        </w:rPr>
      </w:pPr>
      <w:r>
        <w:rPr>
          <w:color w:val="000000"/>
          <w:sz w:val="19"/>
          <w:szCs w:val="19"/>
        </w:rPr>
        <w:t>Software: R, RStudio, Windows, MS-Excel, MS-PPT</w:t>
      </w:r>
    </w:p>
    <w:sectPr>
      <w:type w:val="nextPage"/>
      <w:pgSz w:w="11906" w:h="16838"/>
      <w:pgMar w:left="580" w:right="480" w:header="0" w:top="880" w:footer="0" w:bottom="28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Quattrocento Sans">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Times New Roman">
    <w:charset w:val="01"/>
    <w:family w:val="roman"/>
    <w:pitch w:val="variable"/>
  </w:font>
  <w:font w:name="Noto Sans Symbols">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8" w:hanging="288"/>
      </w:pPr>
      <w:rPr>
        <w:rFonts w:ascii="Noto Sans Symbols" w:hAnsi="Noto Sans Symbols" w:cs="Noto Sans Symbols" w:hint="default"/>
        <w:sz w:val="22"/>
        <w:szCs w:val="22"/>
        <w:rFonts w:cs="Noto Sans Symbols"/>
      </w:rPr>
    </w:lvl>
    <w:lvl w:ilvl="1">
      <w:start w:val="1"/>
      <w:numFmt w:val="bullet"/>
      <w:lvlText w:val=""/>
      <w:lvlJc w:val="left"/>
      <w:pPr>
        <w:ind w:left="1462" w:hanging="288"/>
      </w:pPr>
      <w:rPr>
        <w:rFonts w:ascii="Symbol" w:hAnsi="Symbol" w:cs="Symbol" w:hint="default"/>
      </w:rPr>
    </w:lvl>
    <w:lvl w:ilvl="2">
      <w:start w:val="1"/>
      <w:numFmt w:val="bullet"/>
      <w:lvlText w:val=""/>
      <w:lvlJc w:val="left"/>
      <w:pPr>
        <w:ind w:left="2505" w:hanging="288"/>
      </w:pPr>
      <w:rPr>
        <w:rFonts w:ascii="Symbol" w:hAnsi="Symbol" w:cs="Symbol" w:hint="default"/>
      </w:rPr>
    </w:lvl>
    <w:lvl w:ilvl="3">
      <w:start w:val="1"/>
      <w:numFmt w:val="bullet"/>
      <w:lvlText w:val=""/>
      <w:lvlJc w:val="left"/>
      <w:pPr>
        <w:ind w:left="3547" w:hanging="288"/>
      </w:pPr>
      <w:rPr>
        <w:rFonts w:ascii="Symbol" w:hAnsi="Symbol" w:cs="Symbol" w:hint="default"/>
      </w:rPr>
    </w:lvl>
    <w:lvl w:ilvl="4">
      <w:start w:val="1"/>
      <w:numFmt w:val="bullet"/>
      <w:lvlText w:val=""/>
      <w:lvlJc w:val="left"/>
      <w:pPr>
        <w:ind w:left="4590" w:hanging="288"/>
      </w:pPr>
      <w:rPr>
        <w:rFonts w:ascii="Symbol" w:hAnsi="Symbol" w:cs="Symbol" w:hint="default"/>
      </w:rPr>
    </w:lvl>
    <w:lvl w:ilvl="5">
      <w:start w:val="1"/>
      <w:numFmt w:val="bullet"/>
      <w:lvlText w:val=""/>
      <w:lvlJc w:val="left"/>
      <w:pPr>
        <w:ind w:left="5633" w:hanging="288"/>
      </w:pPr>
      <w:rPr>
        <w:rFonts w:ascii="Symbol" w:hAnsi="Symbol" w:cs="Symbol" w:hint="default"/>
      </w:rPr>
    </w:lvl>
    <w:lvl w:ilvl="6">
      <w:start w:val="1"/>
      <w:numFmt w:val="bullet"/>
      <w:lvlText w:val=""/>
      <w:lvlJc w:val="left"/>
      <w:pPr>
        <w:ind w:left="6675" w:hanging="288"/>
      </w:pPr>
      <w:rPr>
        <w:rFonts w:ascii="Symbol" w:hAnsi="Symbol" w:cs="Symbol" w:hint="default"/>
      </w:rPr>
    </w:lvl>
    <w:lvl w:ilvl="7">
      <w:start w:val="1"/>
      <w:numFmt w:val="bullet"/>
      <w:lvlText w:val=""/>
      <w:lvlJc w:val="left"/>
      <w:pPr>
        <w:ind w:left="7718" w:hanging="288"/>
      </w:pPr>
      <w:rPr>
        <w:rFonts w:ascii="Symbol" w:hAnsi="Symbol" w:cs="Symbol" w:hint="default"/>
      </w:rPr>
    </w:lvl>
    <w:lvl w:ilvl="8">
      <w:start w:val="1"/>
      <w:numFmt w:val="bullet"/>
      <w:lvlText w:val=""/>
      <w:lvlJc w:val="left"/>
      <w:pPr>
        <w:ind w:left="8761" w:hanging="288"/>
      </w:pPr>
      <w:rPr>
        <w:rFonts w:ascii="Symbol" w:hAnsi="Symbol" w:cs="Symbol" w:hint="default"/>
      </w:rPr>
    </w:lvl>
  </w:abstractNum>
  <w:abstractNum w:abstractNumId="2">
    <w:lvl w:ilvl="0">
      <w:start w:val="1"/>
      <w:numFmt w:val="bullet"/>
      <w:lvlText w:val="·"/>
      <w:lvlJc w:val="left"/>
      <w:pPr>
        <w:ind w:left="0" w:hanging="0"/>
      </w:pPr>
      <w:rPr>
        <w:rFonts w:ascii="OpenSymbol" w:hAnsi="OpenSymbol" w:cs="Open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Quattrocento Sans" w:hAnsi="Quattrocento Sans" w:eastAsia="Quattrocento Sans" w:cs="Quattrocento Sans"/>
        <w:sz w:val="22"/>
        <w:szCs w:val="22"/>
        <w:lang w:val="en-US"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jc w:val="left"/>
    </w:pPr>
    <w:rPr>
      <w:rFonts w:ascii="Quattrocento Sans" w:hAnsi="Quattrocento Sans" w:eastAsia="Quattrocento Sans" w:cs="Quattrocento Sans"/>
      <w:color w:val="auto"/>
      <w:kern w:val="0"/>
      <w:sz w:val="22"/>
      <w:szCs w:val="22"/>
      <w:lang w:val="en-US" w:eastAsia="en-IN" w:bidi="ar-SA"/>
    </w:rPr>
  </w:style>
  <w:style w:type="paragraph" w:styleId="Heading1">
    <w:name w:val="Heading 1"/>
    <w:basedOn w:val="Normal"/>
    <w:next w:val="Normal"/>
    <w:qFormat/>
    <w:pPr>
      <w:ind w:left="140" w:hanging="0"/>
      <w:outlineLvl w:val="0"/>
    </w:pPr>
    <w:rPr>
      <w:b/>
      <w:sz w:val="20"/>
      <w:szCs w:val="20"/>
    </w:rPr>
  </w:style>
  <w:style w:type="paragraph" w:styleId="Heading2">
    <w:name w:val="Heading 2"/>
    <w:basedOn w:val="Normal"/>
    <w:next w:val="Normal"/>
    <w:qFormat/>
    <w:pPr>
      <w:ind w:left="106" w:hanging="0"/>
      <w:outlineLvl w:val="1"/>
    </w:pPr>
    <w:rPr>
      <w:b/>
      <w:sz w:val="19"/>
      <w:szCs w:val="19"/>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047b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b047b4"/>
    <w:pPr/>
    <w:rPr>
      <w:rFonts w:ascii="Tahoma" w:hAnsi="Tahoma" w:cs="Tahoma"/>
      <w:sz w:val="16"/>
      <w:szCs w:val="16"/>
    </w:rPr>
  </w:style>
  <w:style w:type="paragraph" w:styleId="ListParagraph">
    <w:name w:val="List Paragraph"/>
    <w:basedOn w:val="Normal"/>
    <w:uiPriority w:val="34"/>
    <w:qFormat/>
    <w:rsid w:val="003c1e7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LibreOffice/6.4.2.2$Linux_X86_64 LibreOffice_project/40$Build-2</Application>
  <Pages>3</Pages>
  <Words>1073</Words>
  <Characters>6199</Characters>
  <CharactersWithSpaces>7285</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2021-02-24T05:59:00Z</dcterms:created>
  <dc:creator>K93K</dc:creator>
  <dc:description/>
  <dc:language>en-IN</dc:language>
  <cp:lastModifiedBy/>
  <dcterms:modified xsi:type="dcterms:W3CDTF">2021-08-03T20:37:43Z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