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FF44A" w14:textId="77777777" w:rsidR="00AC796C" w:rsidRPr="00864456" w:rsidRDefault="00AC796C">
      <w:pPr>
        <w:spacing w:line="276" w:lineRule="auto"/>
        <w:rPr>
          <w:rFonts w:asciiTheme="minorHAnsi" w:hAnsiTheme="minorHAnsi" w:cstheme="minorHAnsi"/>
          <w:b/>
          <w:color w:val="000000"/>
          <w:sz w:val="22"/>
          <w:szCs w:val="22"/>
          <w:lang w:eastAsia="en-IN"/>
        </w:rPr>
      </w:pPr>
    </w:p>
    <w:p w14:paraId="2E5FF44B" w14:textId="6D3FE879" w:rsidR="00AC796C" w:rsidRPr="00864456" w:rsidRDefault="00D15311">
      <w:pPr>
        <w:spacing w:line="276" w:lineRule="auto"/>
        <w:ind w:left="57"/>
        <w:rPr>
          <w:rFonts w:asciiTheme="minorHAnsi" w:hAnsiTheme="minorHAnsi" w:cstheme="minorHAnsi"/>
          <w:b/>
          <w:sz w:val="22"/>
          <w:szCs w:val="22"/>
        </w:rPr>
      </w:pPr>
      <w:r>
        <w:rPr>
          <w:rFonts w:asciiTheme="minorHAnsi" w:hAnsiTheme="minorHAnsi" w:cstheme="minorHAnsi"/>
          <w:b/>
          <w:sz w:val="22"/>
          <w:szCs w:val="22"/>
        </w:rPr>
        <w:t>SHRIJOY CHOWDHURY</w:t>
      </w:r>
    </w:p>
    <w:p w14:paraId="2E5FF44D" w14:textId="0B8A82DF" w:rsidR="00AC796C" w:rsidRPr="00864456" w:rsidRDefault="001441CA">
      <w:pPr>
        <w:spacing w:line="276" w:lineRule="auto"/>
        <w:ind w:left="57"/>
        <w:rPr>
          <w:rFonts w:asciiTheme="minorHAnsi" w:hAnsiTheme="minorHAnsi" w:cstheme="minorHAnsi"/>
          <w:b/>
          <w:sz w:val="22"/>
          <w:szCs w:val="22"/>
        </w:rPr>
      </w:pPr>
      <w:r w:rsidRPr="00864456">
        <w:rPr>
          <w:rFonts w:asciiTheme="minorHAnsi" w:hAnsiTheme="minorHAnsi" w:cstheme="minorHAnsi"/>
          <w:sz w:val="22"/>
          <w:szCs w:val="22"/>
        </w:rPr>
        <w:t xml:space="preserve">Email:  </w:t>
      </w:r>
      <w:r w:rsidR="00D15311">
        <w:rPr>
          <w:rFonts w:asciiTheme="minorHAnsi" w:hAnsiTheme="minorHAnsi" w:cstheme="minorHAnsi"/>
          <w:b/>
          <w:sz w:val="22"/>
          <w:szCs w:val="22"/>
          <w:u w:val="single"/>
        </w:rPr>
        <w:t>shrijoychowdhury3</w:t>
      </w:r>
      <w:r w:rsidRPr="00864456">
        <w:rPr>
          <w:rFonts w:asciiTheme="minorHAnsi" w:hAnsiTheme="minorHAnsi" w:cstheme="minorHAnsi"/>
          <w:b/>
          <w:sz w:val="22"/>
          <w:szCs w:val="22"/>
          <w:u w:val="single"/>
        </w:rPr>
        <w:t>@gmail.com</w:t>
      </w:r>
      <w:hyperlink r:id="rId7" w:history="1"/>
    </w:p>
    <w:p w14:paraId="2E5FF44E" w14:textId="0C3ADF20" w:rsidR="00AC796C" w:rsidRPr="00864456" w:rsidRDefault="001441CA">
      <w:pPr>
        <w:shd w:val="clear" w:color="auto" w:fill="FFFFFF"/>
        <w:tabs>
          <w:tab w:val="left" w:pos="3645"/>
        </w:tabs>
        <w:spacing w:line="198" w:lineRule="atLeast"/>
        <w:ind w:left="57"/>
        <w:rPr>
          <w:rFonts w:asciiTheme="minorHAnsi" w:hAnsiTheme="minorHAnsi" w:cstheme="minorHAnsi"/>
          <w:sz w:val="22"/>
          <w:szCs w:val="22"/>
        </w:rPr>
      </w:pPr>
      <w:r w:rsidRPr="00864456">
        <w:rPr>
          <w:rFonts w:asciiTheme="minorHAnsi" w:hAnsiTheme="minorHAnsi" w:cstheme="minorHAnsi"/>
          <w:sz w:val="22"/>
          <w:szCs w:val="22"/>
        </w:rPr>
        <w:t xml:space="preserve">Mobile: </w:t>
      </w:r>
      <w:r w:rsidRPr="00864456">
        <w:rPr>
          <w:rFonts w:asciiTheme="minorHAnsi" w:hAnsiTheme="minorHAnsi" w:cstheme="minorHAnsi"/>
          <w:b/>
          <w:sz w:val="22"/>
          <w:szCs w:val="22"/>
        </w:rPr>
        <w:t>+91 9</w:t>
      </w:r>
      <w:r w:rsidR="00D15311">
        <w:rPr>
          <w:rFonts w:asciiTheme="minorHAnsi" w:hAnsiTheme="minorHAnsi" w:cstheme="minorHAnsi"/>
          <w:b/>
          <w:sz w:val="22"/>
          <w:szCs w:val="22"/>
        </w:rPr>
        <w:t>777451292</w:t>
      </w:r>
    </w:p>
    <w:tbl>
      <w:tblPr>
        <w:tblW w:w="5000" w:type="pct"/>
        <w:jc w:val="center"/>
        <w:tblLayout w:type="fixed"/>
        <w:tblCellMar>
          <w:left w:w="0" w:type="dxa"/>
          <w:right w:w="0" w:type="dxa"/>
        </w:tblCellMar>
        <w:tblLook w:val="0420" w:firstRow="1" w:lastRow="0" w:firstColumn="0" w:lastColumn="0" w:noHBand="0" w:noVBand="1"/>
      </w:tblPr>
      <w:tblGrid>
        <w:gridCol w:w="9729"/>
        <w:gridCol w:w="20"/>
      </w:tblGrid>
      <w:tr w:rsidR="00AC796C" w:rsidRPr="00864456" w14:paraId="2E5FF46E" w14:textId="77777777" w:rsidTr="00A8471E">
        <w:trPr>
          <w:jc w:val="center"/>
        </w:trPr>
        <w:tc>
          <w:tcPr>
            <w:tcW w:w="4990" w:type="pct"/>
            <w:shd w:val="clear" w:color="auto" w:fill="FFFFFF"/>
            <w:vAlign w:val="center"/>
          </w:tcPr>
          <w:p w14:paraId="2E5FF44F" w14:textId="77777777" w:rsidR="00AC796C" w:rsidRPr="00864456" w:rsidRDefault="00AC796C">
            <w:pPr>
              <w:pBdr>
                <w:bottom w:val="thinThickSmallGap" w:sz="12" w:space="1" w:color="auto"/>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57"/>
              <w:rPr>
                <w:rFonts w:asciiTheme="minorHAnsi" w:hAnsiTheme="minorHAnsi" w:cstheme="minorHAnsi"/>
                <w:sz w:val="22"/>
                <w:szCs w:val="22"/>
              </w:rPr>
            </w:pPr>
          </w:p>
          <w:p w14:paraId="6248A259" w14:textId="77777777" w:rsidR="00D650D0" w:rsidRDefault="00D650D0" w:rsidP="00D650D0">
            <w:pPr>
              <w:jc w:val="center"/>
              <w:textDirection w:val="btLr"/>
            </w:pPr>
          </w:p>
          <w:p w14:paraId="44288B17" w14:textId="178927C5" w:rsidR="004A7409" w:rsidRPr="00864456" w:rsidRDefault="00D650D0" w:rsidP="00D650D0">
            <w:pPr>
              <w:pBdr>
                <w:bottom w:val="thinThickSmallGap" w:sz="12" w:space="1" w:color="auto"/>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cstheme="minorHAnsi"/>
                <w:sz w:val="22"/>
                <w:szCs w:val="22"/>
              </w:rPr>
            </w:pPr>
            <w:r w:rsidRPr="007D1660">
              <w:rPr>
                <w:rFonts w:ascii="Tahoma" w:eastAsia="Tahoma" w:hAnsi="Tahoma" w:cs="Tahoma"/>
                <w:color w:val="000000" w:themeColor="text1"/>
              </w:rPr>
              <w:t xml:space="preserve">Data Scientist with 2+years of experience executing data-driven solutions to increase efficiency, accuracy and utility of internal data processing. Experienced at creating regression and classification models using predictive data modeling and analyzing data to deliver insights and implement action-oriented solutions to complex </w:t>
            </w:r>
          </w:p>
          <w:p w14:paraId="7CA5457D" w14:textId="5071DC3D" w:rsidR="00DC5A8D" w:rsidRDefault="00DC5A8D" w:rsidP="00AA5E83">
            <w:pPr>
              <w:pStyle w:val="Default"/>
            </w:pPr>
          </w:p>
          <w:p w14:paraId="3B1AEBF3" w14:textId="3B3AD6AA" w:rsidR="00D650D0" w:rsidRDefault="00D650D0" w:rsidP="00AA5E83">
            <w:pPr>
              <w:pStyle w:val="Default"/>
              <w:rPr>
                <w:b/>
                <w:bCs/>
                <w:sz w:val="28"/>
                <w:szCs w:val="28"/>
                <w:u w:val="single"/>
              </w:rPr>
            </w:pPr>
            <w:r w:rsidRPr="00D650D0">
              <w:rPr>
                <w:b/>
                <w:bCs/>
                <w:sz w:val="28"/>
                <w:szCs w:val="28"/>
                <w:u w:val="single"/>
              </w:rPr>
              <w:t>Work Experience:</w:t>
            </w:r>
          </w:p>
          <w:p w14:paraId="5B4A14E4" w14:textId="44106690" w:rsidR="00336B13" w:rsidRDefault="00336B13" w:rsidP="00AA5E83">
            <w:pPr>
              <w:pStyle w:val="Default"/>
              <w:rPr>
                <w:b/>
                <w:bCs/>
                <w:sz w:val="28"/>
                <w:szCs w:val="28"/>
                <w:u w:val="single"/>
              </w:rPr>
            </w:pPr>
          </w:p>
          <w:p w14:paraId="443B8631" w14:textId="754A0788" w:rsidR="00336B13" w:rsidRPr="00336B13" w:rsidRDefault="00336B13" w:rsidP="00AA5E83">
            <w:pPr>
              <w:pStyle w:val="Default"/>
            </w:pPr>
            <w:r w:rsidRPr="00336B13">
              <w:t>DCM Shri</w:t>
            </w:r>
            <w:r>
              <w:t>r</w:t>
            </w:r>
            <w:r w:rsidRPr="00336B13">
              <w:t xml:space="preserve">am Consolidated Limited                                               </w:t>
            </w:r>
            <w:r>
              <w:t xml:space="preserve">                               </w:t>
            </w:r>
            <w:r w:rsidRPr="00336B13">
              <w:t>Apr’18-Dec’20</w:t>
            </w:r>
          </w:p>
          <w:p w14:paraId="1A5920FD" w14:textId="77777777" w:rsidR="00D650D0" w:rsidRDefault="00D650D0" w:rsidP="00AA5E83">
            <w:pPr>
              <w:pStyle w:val="Default"/>
            </w:pPr>
          </w:p>
          <w:p w14:paraId="6B2749AA" w14:textId="77777777" w:rsidR="00D650D0" w:rsidRPr="00D650D0" w:rsidRDefault="00D650D0" w:rsidP="00D650D0">
            <w:pPr>
              <w:pStyle w:val="ListParagraph"/>
              <w:numPr>
                <w:ilvl w:val="0"/>
                <w:numId w:val="29"/>
              </w:numPr>
              <w:rPr>
                <w:rFonts w:ascii="Tahoma" w:eastAsia="Tahoma" w:hAnsi="Tahoma" w:cs="Tahoma"/>
                <w:color w:val="000000" w:themeColor="text1"/>
              </w:rPr>
            </w:pPr>
            <w:r w:rsidRPr="00D650D0">
              <w:rPr>
                <w:rFonts w:ascii="Tahoma" w:eastAsia="Tahoma" w:hAnsi="Tahoma" w:cs="Tahoma"/>
                <w:color w:val="000000" w:themeColor="text1"/>
                <w:u w:val="single"/>
              </w:rPr>
              <w:t>Data analysis and predictive modelling for prediction of crane breakdown</w:t>
            </w:r>
            <w:r w:rsidRPr="00D650D0">
              <w:rPr>
                <w:rFonts w:ascii="Tahoma" w:eastAsia="Tahoma" w:hAnsi="Tahoma" w:cs="Tahoma"/>
                <w:color w:val="000000" w:themeColor="text1"/>
              </w:rPr>
              <w:t>:</w:t>
            </w:r>
          </w:p>
          <w:p w14:paraId="113C1CD7" w14:textId="77777777" w:rsidR="00474897" w:rsidRDefault="00474897" w:rsidP="00D650D0">
            <w:pPr>
              <w:pStyle w:val="Default"/>
            </w:pPr>
          </w:p>
          <w:p w14:paraId="711F4822" w14:textId="77777777" w:rsidR="00D650D0" w:rsidRDefault="00D650D0" w:rsidP="00D650D0">
            <w:pPr>
              <w:pStyle w:val="ListParagraph"/>
              <w:numPr>
                <w:ilvl w:val="0"/>
                <w:numId w:val="27"/>
              </w:numPr>
              <w:pBdr>
                <w:top w:val="nil"/>
                <w:left w:val="nil"/>
                <w:bottom w:val="nil"/>
                <w:right w:val="nil"/>
                <w:between w:val="nil"/>
              </w:pBdr>
              <w:contextualSpacing/>
              <w:jc w:val="both"/>
              <w:rPr>
                <w:rFonts w:eastAsia="Tahoma" w:cs="Tahoma"/>
                <w:color w:val="000000" w:themeColor="text1"/>
              </w:rPr>
            </w:pPr>
            <w:r w:rsidRPr="007D1660">
              <w:rPr>
                <w:rFonts w:ascii="Verdana" w:eastAsia="Tahoma" w:hAnsi="Verdana" w:cs="Tahoma"/>
                <w:color w:val="000000" w:themeColor="text1"/>
                <w:sz w:val="20"/>
                <w:szCs w:val="20"/>
              </w:rPr>
              <w:t>Used predictive analysis such as machine learning algorithms to forecast breakdown of cranes with 97% accuracy.</w:t>
            </w:r>
          </w:p>
          <w:p w14:paraId="7DD0D410" w14:textId="1A3C093E" w:rsidR="00D650D0" w:rsidRPr="00D650D0" w:rsidRDefault="00D650D0" w:rsidP="00D650D0">
            <w:pPr>
              <w:pStyle w:val="ListParagraph"/>
              <w:numPr>
                <w:ilvl w:val="0"/>
                <w:numId w:val="27"/>
              </w:numPr>
              <w:pBdr>
                <w:top w:val="nil"/>
                <w:left w:val="nil"/>
                <w:bottom w:val="nil"/>
                <w:right w:val="nil"/>
                <w:between w:val="nil"/>
              </w:pBdr>
              <w:contextualSpacing/>
              <w:jc w:val="both"/>
              <w:rPr>
                <w:rFonts w:eastAsia="Tahoma" w:cs="Tahoma"/>
                <w:color w:val="000000" w:themeColor="text1"/>
              </w:rPr>
            </w:pPr>
            <w:r w:rsidRPr="00D650D0">
              <w:rPr>
                <w:rFonts w:eastAsia="Tahoma" w:cs="Tahoma"/>
                <w:color w:val="000000" w:themeColor="text1"/>
              </w:rPr>
              <w:t>Used data from the past 5 years to build the model.</w:t>
            </w:r>
          </w:p>
          <w:p w14:paraId="5B7A5F3B" w14:textId="6F2215DA" w:rsidR="00D650D0" w:rsidRPr="00D650D0" w:rsidRDefault="00D650D0" w:rsidP="00D650D0">
            <w:pPr>
              <w:pStyle w:val="ListParagraph"/>
              <w:numPr>
                <w:ilvl w:val="0"/>
                <w:numId w:val="27"/>
              </w:numPr>
              <w:pBdr>
                <w:top w:val="nil"/>
                <w:left w:val="nil"/>
                <w:bottom w:val="nil"/>
                <w:right w:val="nil"/>
                <w:between w:val="nil"/>
              </w:pBdr>
              <w:contextualSpacing/>
              <w:jc w:val="both"/>
              <w:rPr>
                <w:rFonts w:eastAsia="Tahoma" w:cs="Tahoma"/>
                <w:color w:val="000000" w:themeColor="text1"/>
              </w:rPr>
            </w:pPr>
            <w:r>
              <w:rPr>
                <w:rFonts w:eastAsia="Tahoma" w:cs="Tahoma"/>
                <w:color w:val="000000" w:themeColor="text1"/>
              </w:rPr>
              <w:t>Developed a support vector machine model with accuracy of 97% and F1-score of 91% to predict the breakdown of crane depending upon different parameters of crane.</w:t>
            </w:r>
          </w:p>
          <w:p w14:paraId="00A44A15" w14:textId="77777777" w:rsidR="00D650D0" w:rsidRDefault="00D650D0" w:rsidP="00D650D0">
            <w:pPr>
              <w:pStyle w:val="ListParagraph"/>
              <w:numPr>
                <w:ilvl w:val="0"/>
                <w:numId w:val="27"/>
              </w:numPr>
              <w:pBdr>
                <w:top w:val="nil"/>
                <w:left w:val="nil"/>
                <w:bottom w:val="nil"/>
                <w:right w:val="nil"/>
                <w:between w:val="nil"/>
              </w:pBdr>
              <w:contextualSpacing/>
              <w:jc w:val="both"/>
              <w:rPr>
                <w:rFonts w:eastAsia="Tahoma" w:cs="Tahoma"/>
                <w:color w:val="000000" w:themeColor="text1"/>
              </w:rPr>
            </w:pPr>
            <w:r w:rsidRPr="007D1660">
              <w:rPr>
                <w:rFonts w:ascii="Verdana" w:eastAsia="Tahoma" w:hAnsi="Verdana" w:cs="Tahoma"/>
                <w:color w:val="000000" w:themeColor="text1"/>
                <w:sz w:val="20"/>
                <w:szCs w:val="20"/>
              </w:rPr>
              <w:t>Helped in minimizing downtime of cranes, cost incurred due to breakdown of cranes and increased production.</w:t>
            </w:r>
          </w:p>
          <w:p w14:paraId="39BAAD78" w14:textId="5AF88F60" w:rsidR="00D650D0" w:rsidRDefault="00D650D0" w:rsidP="00D650D0">
            <w:pPr>
              <w:pStyle w:val="ListParagraph"/>
              <w:rPr>
                <w:rFonts w:eastAsia="Tahoma" w:cs="Tahoma"/>
                <w:color w:val="000000" w:themeColor="text1"/>
              </w:rPr>
            </w:pPr>
          </w:p>
          <w:p w14:paraId="5207D86B" w14:textId="77777777" w:rsidR="00D650D0" w:rsidRPr="00D650D0" w:rsidRDefault="00D650D0" w:rsidP="00D650D0">
            <w:pPr>
              <w:pStyle w:val="ListParagraph"/>
              <w:numPr>
                <w:ilvl w:val="0"/>
                <w:numId w:val="29"/>
              </w:numPr>
              <w:pBdr>
                <w:top w:val="nil"/>
                <w:left w:val="nil"/>
                <w:bottom w:val="nil"/>
                <w:right w:val="nil"/>
                <w:between w:val="nil"/>
              </w:pBdr>
              <w:jc w:val="both"/>
              <w:rPr>
                <w:rFonts w:eastAsia="Tahoma" w:cs="Tahoma"/>
                <w:color w:val="000000" w:themeColor="text1"/>
                <w:u w:val="single"/>
              </w:rPr>
            </w:pPr>
            <w:r w:rsidRPr="00D650D0">
              <w:rPr>
                <w:rFonts w:eastAsia="Tahoma" w:cs="Tahoma"/>
                <w:color w:val="000000" w:themeColor="text1"/>
                <w:u w:val="single"/>
              </w:rPr>
              <w:t>Data analysis and regression modelling for reducing power consumption of cooling tower:</w:t>
            </w:r>
          </w:p>
          <w:p w14:paraId="1A6DD74C" w14:textId="77777777" w:rsidR="00D650D0" w:rsidRPr="00336B13" w:rsidRDefault="00D650D0" w:rsidP="00336B13">
            <w:pPr>
              <w:pBdr>
                <w:top w:val="nil"/>
                <w:left w:val="nil"/>
                <w:bottom w:val="nil"/>
                <w:right w:val="nil"/>
                <w:between w:val="nil"/>
              </w:pBdr>
              <w:jc w:val="both"/>
              <w:rPr>
                <w:rFonts w:ascii="Verdana" w:eastAsia="Tahoma" w:hAnsi="Verdana" w:cs="Tahoma"/>
                <w:color w:val="000000" w:themeColor="text1"/>
                <w:sz w:val="20"/>
                <w:szCs w:val="20"/>
              </w:rPr>
            </w:pPr>
          </w:p>
          <w:p w14:paraId="4ACDFE26" w14:textId="40D0823F" w:rsidR="00D650D0" w:rsidRPr="00D650D0" w:rsidRDefault="00D650D0" w:rsidP="00D650D0">
            <w:pPr>
              <w:pStyle w:val="ListParagraph"/>
              <w:numPr>
                <w:ilvl w:val="0"/>
                <w:numId w:val="27"/>
              </w:numPr>
              <w:pBdr>
                <w:top w:val="nil"/>
                <w:left w:val="nil"/>
                <w:bottom w:val="nil"/>
                <w:right w:val="nil"/>
                <w:between w:val="nil"/>
              </w:pBdr>
              <w:contextualSpacing/>
              <w:jc w:val="both"/>
              <w:rPr>
                <w:rFonts w:eastAsia="Tahoma" w:cs="Tahoma"/>
                <w:color w:val="000000" w:themeColor="text1"/>
              </w:rPr>
            </w:pPr>
            <w:r w:rsidRPr="007D1660">
              <w:rPr>
                <w:rFonts w:ascii="Verdana" w:eastAsia="Tahoma" w:hAnsi="Verdana" w:cs="Tahoma"/>
                <w:color w:val="000000" w:themeColor="text1"/>
                <w:sz w:val="20"/>
                <w:szCs w:val="20"/>
              </w:rPr>
              <w:t xml:space="preserve">Conducted data regression analysis to </w:t>
            </w:r>
            <w:r>
              <w:rPr>
                <w:rFonts w:eastAsia="Tahoma" w:cs="Tahoma"/>
                <w:color w:val="000000" w:themeColor="text1"/>
              </w:rPr>
              <w:t>predict the winding temperature of the transformer.</w:t>
            </w:r>
          </w:p>
          <w:p w14:paraId="06AF0E20" w14:textId="536FF6D9" w:rsidR="00D650D0" w:rsidRPr="00D650D0" w:rsidRDefault="00D650D0" w:rsidP="00D650D0">
            <w:pPr>
              <w:pStyle w:val="ListParagraph"/>
              <w:numPr>
                <w:ilvl w:val="0"/>
                <w:numId w:val="27"/>
              </w:numPr>
              <w:pBdr>
                <w:top w:val="nil"/>
                <w:left w:val="nil"/>
                <w:bottom w:val="nil"/>
                <w:right w:val="nil"/>
                <w:between w:val="nil"/>
              </w:pBdr>
              <w:contextualSpacing/>
              <w:jc w:val="both"/>
              <w:rPr>
                <w:rFonts w:eastAsia="Tahoma" w:cs="Tahoma"/>
                <w:color w:val="000000" w:themeColor="text1"/>
              </w:rPr>
            </w:pPr>
            <w:r>
              <w:rPr>
                <w:rFonts w:eastAsia="Tahoma" w:cs="Tahoma"/>
                <w:color w:val="000000" w:themeColor="text1"/>
              </w:rPr>
              <w:t xml:space="preserve">Developed a </w:t>
            </w:r>
            <w:proofErr w:type="spellStart"/>
            <w:r>
              <w:rPr>
                <w:rFonts w:eastAsia="Tahoma" w:cs="Tahoma"/>
                <w:color w:val="000000" w:themeColor="text1"/>
              </w:rPr>
              <w:t>XGBoost</w:t>
            </w:r>
            <w:proofErr w:type="spellEnd"/>
            <w:r>
              <w:rPr>
                <w:rFonts w:eastAsia="Tahoma" w:cs="Tahoma"/>
                <w:color w:val="000000" w:themeColor="text1"/>
              </w:rPr>
              <w:t xml:space="preserve"> model with RMSE value of 0.823 to predict the winding temperature of the transformer depending upon different factors. </w:t>
            </w:r>
          </w:p>
          <w:p w14:paraId="77A65CC5" w14:textId="7F58A406" w:rsidR="00D650D0" w:rsidRPr="00D650D0" w:rsidRDefault="00D650D0" w:rsidP="00D650D0">
            <w:pPr>
              <w:pStyle w:val="ListParagraph"/>
              <w:numPr>
                <w:ilvl w:val="0"/>
                <w:numId w:val="27"/>
              </w:numPr>
              <w:pBdr>
                <w:top w:val="nil"/>
                <w:left w:val="nil"/>
                <w:bottom w:val="nil"/>
                <w:right w:val="nil"/>
                <w:between w:val="nil"/>
              </w:pBdr>
              <w:contextualSpacing/>
              <w:jc w:val="both"/>
              <w:rPr>
                <w:rFonts w:eastAsia="Tahoma" w:cs="Tahoma"/>
                <w:color w:val="000000" w:themeColor="text1"/>
              </w:rPr>
            </w:pPr>
            <w:r>
              <w:rPr>
                <w:rFonts w:eastAsia="Tahoma" w:cs="Tahoma"/>
                <w:color w:val="000000" w:themeColor="text1"/>
              </w:rPr>
              <w:t>After that developed a classifier model to predict the number of cooling tower motors required to maintain the required transformer temperature.</w:t>
            </w:r>
          </w:p>
          <w:p w14:paraId="4441EC39" w14:textId="4EDABE95" w:rsidR="00D650D0" w:rsidRPr="00D650D0" w:rsidRDefault="00D650D0" w:rsidP="00D650D0">
            <w:pPr>
              <w:pStyle w:val="ListParagraph"/>
              <w:numPr>
                <w:ilvl w:val="0"/>
                <w:numId w:val="27"/>
              </w:numPr>
              <w:pBdr>
                <w:top w:val="nil"/>
                <w:left w:val="nil"/>
                <w:bottom w:val="nil"/>
                <w:right w:val="nil"/>
                <w:between w:val="nil"/>
              </w:pBdr>
              <w:contextualSpacing/>
              <w:jc w:val="both"/>
              <w:rPr>
                <w:rFonts w:eastAsia="Tahoma" w:cs="Tahoma"/>
                <w:color w:val="000000" w:themeColor="text1"/>
              </w:rPr>
            </w:pPr>
            <w:r w:rsidRPr="007D1660">
              <w:rPr>
                <w:rFonts w:ascii="Verdana" w:eastAsia="Tahoma" w:hAnsi="Verdana" w:cs="Tahoma"/>
                <w:color w:val="000000" w:themeColor="text1"/>
                <w:sz w:val="20"/>
                <w:szCs w:val="20"/>
              </w:rPr>
              <w:t>Upon analysis was able to reduce power consumption of cooling tower by 7.9MWH per month by installing temperature controller. Hence, resulting in cost reduction of 2.5lacs per year.</w:t>
            </w:r>
          </w:p>
          <w:p w14:paraId="5CAEE01B" w14:textId="77777777" w:rsidR="00D650D0" w:rsidRPr="00D650D0" w:rsidRDefault="00D650D0" w:rsidP="00D650D0">
            <w:pPr>
              <w:pStyle w:val="ListParagraph"/>
              <w:rPr>
                <w:rFonts w:eastAsia="Tahoma" w:cs="Tahoma"/>
                <w:color w:val="000000" w:themeColor="text1"/>
              </w:rPr>
            </w:pPr>
          </w:p>
          <w:p w14:paraId="41333052" w14:textId="77777777" w:rsidR="00D650D0" w:rsidRPr="00D650D0" w:rsidRDefault="00D650D0" w:rsidP="00D650D0">
            <w:pPr>
              <w:pStyle w:val="ListParagraph"/>
              <w:numPr>
                <w:ilvl w:val="0"/>
                <w:numId w:val="29"/>
              </w:numPr>
              <w:pBdr>
                <w:top w:val="nil"/>
                <w:left w:val="nil"/>
                <w:bottom w:val="nil"/>
                <w:right w:val="nil"/>
                <w:between w:val="nil"/>
              </w:pBdr>
              <w:contextualSpacing/>
              <w:jc w:val="both"/>
              <w:rPr>
                <w:rFonts w:eastAsia="Tahoma" w:cs="Tahoma"/>
                <w:color w:val="000000" w:themeColor="text1"/>
              </w:rPr>
            </w:pPr>
            <w:r>
              <w:t>Analyzed power consumption due to lighting using extrapolatory data analysis in python and excel and came up with recommendations of replacement of the existing lights with suitable light fitting depending upon the environmental condition and their life for reducing the power consumption and expenditure on lighting procurement.</w:t>
            </w:r>
          </w:p>
          <w:p w14:paraId="23DC6DA1" w14:textId="77777777" w:rsidR="00D650D0" w:rsidRPr="00D650D0" w:rsidRDefault="00D650D0" w:rsidP="00D650D0">
            <w:pPr>
              <w:ind w:left="360"/>
              <w:rPr>
                <w:rFonts w:eastAsia="Tahoma" w:cs="Tahoma"/>
                <w:color w:val="000000" w:themeColor="text1"/>
              </w:rPr>
            </w:pPr>
          </w:p>
          <w:p w14:paraId="6585C6C3" w14:textId="114A752A" w:rsidR="00D650D0" w:rsidRDefault="00D650D0" w:rsidP="00AA5E83">
            <w:pPr>
              <w:pStyle w:val="Default"/>
              <w:rPr>
                <w:u w:val="single"/>
              </w:rPr>
            </w:pPr>
            <w:r w:rsidRPr="00D650D0">
              <w:rPr>
                <w:b/>
                <w:bCs/>
                <w:sz w:val="28"/>
                <w:szCs w:val="28"/>
                <w:u w:val="single"/>
              </w:rPr>
              <w:t>Skills</w:t>
            </w:r>
            <w:r>
              <w:rPr>
                <w:u w:val="single"/>
              </w:rPr>
              <w:t>:</w:t>
            </w:r>
          </w:p>
          <w:p w14:paraId="707D82E1" w14:textId="3BCE0946" w:rsidR="00D650D0" w:rsidRDefault="00D650D0" w:rsidP="00AA5E83">
            <w:pPr>
              <w:pStyle w:val="Default"/>
              <w:rPr>
                <w:u w:val="single"/>
              </w:rPr>
            </w:pPr>
          </w:p>
          <w:p w14:paraId="32786E25" w14:textId="77777777" w:rsidR="00D650D0" w:rsidRPr="000520EB" w:rsidRDefault="00D650D0" w:rsidP="00D650D0">
            <w:pPr>
              <w:pStyle w:val="ListParagraph"/>
              <w:numPr>
                <w:ilvl w:val="0"/>
                <w:numId w:val="28"/>
              </w:numPr>
              <w:pBdr>
                <w:top w:val="nil"/>
                <w:left w:val="nil"/>
                <w:bottom w:val="nil"/>
                <w:right w:val="nil"/>
                <w:between w:val="nil"/>
              </w:pBdr>
              <w:contextualSpacing/>
              <w:rPr>
                <w:rFonts w:ascii="Verdana" w:eastAsia="Tahoma" w:hAnsi="Verdana" w:cs="Tahoma"/>
                <w:color w:val="000000" w:themeColor="text1"/>
              </w:rPr>
            </w:pPr>
            <w:r w:rsidRPr="000520EB">
              <w:rPr>
                <w:rFonts w:ascii="Verdana" w:eastAsia="Tahoma" w:hAnsi="Verdana" w:cs="Tahoma"/>
                <w:color w:val="000000" w:themeColor="text1"/>
                <w:sz w:val="20"/>
                <w:szCs w:val="20"/>
              </w:rPr>
              <w:t>M</w:t>
            </w:r>
            <w:r>
              <w:rPr>
                <w:rFonts w:eastAsia="Tahoma" w:cs="Tahoma"/>
                <w:color w:val="000000" w:themeColor="text1"/>
              </w:rPr>
              <w:t xml:space="preserve">achine learning </w:t>
            </w:r>
            <w:proofErr w:type="gramStart"/>
            <w:r>
              <w:rPr>
                <w:rFonts w:eastAsia="Tahoma" w:cs="Tahoma"/>
                <w:color w:val="000000" w:themeColor="text1"/>
              </w:rPr>
              <w:t>algorithms(</w:t>
            </w:r>
            <w:proofErr w:type="gramEnd"/>
            <w:r>
              <w:rPr>
                <w:rFonts w:ascii="Roboto" w:hAnsi="Roboto"/>
                <w:color w:val="333333"/>
                <w:shd w:val="clear" w:color="auto" w:fill="FFFFFF"/>
              </w:rPr>
              <w:t>linear regression, logistics regression,</w:t>
            </w:r>
            <w:r>
              <w:rPr>
                <w:rFonts w:ascii="Roboto" w:hAnsi="Roboto"/>
                <w:color w:val="333333"/>
                <w:sz w:val="20"/>
                <w:szCs w:val="20"/>
                <w:shd w:val="clear" w:color="auto" w:fill="FFFFFF"/>
              </w:rPr>
              <w:t xml:space="preserve"> </w:t>
            </w:r>
            <w:r>
              <w:rPr>
                <w:rFonts w:ascii="Roboto" w:hAnsi="Roboto"/>
                <w:color w:val="333333"/>
                <w:shd w:val="clear" w:color="auto" w:fill="FFFFFF"/>
              </w:rPr>
              <w:t>boosting techniques(</w:t>
            </w:r>
            <w:proofErr w:type="spellStart"/>
            <w:r>
              <w:rPr>
                <w:rFonts w:ascii="Roboto" w:hAnsi="Roboto"/>
                <w:color w:val="333333"/>
                <w:shd w:val="clear" w:color="auto" w:fill="FFFFFF"/>
              </w:rPr>
              <w:t>XGBoost</w:t>
            </w:r>
            <w:proofErr w:type="spellEnd"/>
            <w:r>
              <w:rPr>
                <w:rFonts w:ascii="Roboto" w:hAnsi="Roboto"/>
                <w:color w:val="333333"/>
                <w:shd w:val="clear" w:color="auto" w:fill="FFFFFF"/>
              </w:rPr>
              <w:t>, Ada boost)</w:t>
            </w:r>
            <w:r>
              <w:rPr>
                <w:rFonts w:ascii="Roboto" w:hAnsi="Roboto"/>
                <w:color w:val="333333"/>
                <w:sz w:val="20"/>
                <w:szCs w:val="20"/>
                <w:shd w:val="clear" w:color="auto" w:fill="FFFFFF"/>
              </w:rPr>
              <w:t>, Random Forest,</w:t>
            </w:r>
            <w:r>
              <w:rPr>
                <w:rFonts w:ascii="Roboto" w:hAnsi="Roboto"/>
                <w:color w:val="333333"/>
                <w:shd w:val="clear" w:color="auto" w:fill="FFFFFF"/>
              </w:rPr>
              <w:t xml:space="preserve"> Decision Tree, Support vector machine,</w:t>
            </w:r>
            <w:r>
              <w:rPr>
                <w:rFonts w:ascii="Roboto" w:hAnsi="Roboto"/>
                <w:color w:val="333333"/>
                <w:sz w:val="20"/>
                <w:szCs w:val="20"/>
                <w:shd w:val="clear" w:color="auto" w:fill="FFFFFF"/>
              </w:rPr>
              <w:t xml:space="preserve"> Neural networks, Deep learning)</w:t>
            </w:r>
          </w:p>
          <w:p w14:paraId="51264879" w14:textId="77777777" w:rsidR="00D650D0" w:rsidRDefault="00D650D0" w:rsidP="00D650D0">
            <w:pPr>
              <w:pBdr>
                <w:top w:val="nil"/>
                <w:left w:val="nil"/>
                <w:bottom w:val="nil"/>
                <w:right w:val="nil"/>
                <w:between w:val="nil"/>
              </w:pBdr>
              <w:rPr>
                <w:rFonts w:eastAsia="Tahoma" w:cs="Tahoma"/>
                <w:color w:val="000000" w:themeColor="text1"/>
              </w:rPr>
            </w:pPr>
          </w:p>
          <w:p w14:paraId="3BAE890D" w14:textId="24D17D8F" w:rsidR="00D650D0" w:rsidRPr="00D650D0" w:rsidRDefault="00D650D0" w:rsidP="00D650D0">
            <w:pPr>
              <w:pStyle w:val="ListParagraph"/>
              <w:numPr>
                <w:ilvl w:val="0"/>
                <w:numId w:val="28"/>
              </w:numPr>
              <w:pBdr>
                <w:top w:val="nil"/>
                <w:left w:val="nil"/>
                <w:bottom w:val="nil"/>
                <w:right w:val="nil"/>
                <w:between w:val="nil"/>
              </w:pBdr>
              <w:contextualSpacing/>
              <w:rPr>
                <w:rFonts w:eastAsia="Tahoma" w:cs="Tahoma"/>
                <w:color w:val="000000" w:themeColor="text1"/>
              </w:rPr>
            </w:pPr>
            <w:r w:rsidRPr="00D650D0">
              <w:rPr>
                <w:rFonts w:eastAsia="Tahoma" w:cs="Tahoma"/>
                <w:color w:val="000000" w:themeColor="text1"/>
              </w:rPr>
              <w:t xml:space="preserve">Well acquainted with </w:t>
            </w:r>
            <w:proofErr w:type="spellStart"/>
            <w:proofErr w:type="gramStart"/>
            <w:r w:rsidRPr="00D650D0">
              <w:rPr>
                <w:rFonts w:eastAsia="Tahoma" w:cs="Tahoma"/>
                <w:color w:val="000000" w:themeColor="text1"/>
              </w:rPr>
              <w:t>python,SQL</w:t>
            </w:r>
            <w:proofErr w:type="spellEnd"/>
            <w:proofErr w:type="gramEnd"/>
          </w:p>
          <w:p w14:paraId="43C2A11D" w14:textId="13CAA28E" w:rsidR="00D650D0" w:rsidRDefault="00D650D0" w:rsidP="00D650D0">
            <w:pPr>
              <w:pStyle w:val="ListParagraph"/>
              <w:numPr>
                <w:ilvl w:val="0"/>
                <w:numId w:val="28"/>
              </w:numPr>
              <w:pBdr>
                <w:top w:val="nil"/>
                <w:left w:val="nil"/>
                <w:bottom w:val="nil"/>
                <w:right w:val="nil"/>
                <w:between w:val="nil"/>
              </w:pBdr>
              <w:contextualSpacing/>
              <w:rPr>
                <w:rFonts w:eastAsia="Tahoma" w:cs="Tahoma"/>
                <w:color w:val="000000" w:themeColor="text1"/>
              </w:rPr>
            </w:pPr>
            <w:proofErr w:type="spellStart"/>
            <w:r w:rsidRPr="00D650D0">
              <w:rPr>
                <w:rFonts w:eastAsia="Tahoma" w:cs="Tahoma"/>
                <w:color w:val="000000" w:themeColor="text1"/>
              </w:rPr>
              <w:t>Familiar</w:t>
            </w:r>
            <w:proofErr w:type="spellEnd"/>
            <w:r w:rsidRPr="00D650D0">
              <w:rPr>
                <w:rFonts w:eastAsia="Tahoma" w:cs="Tahoma"/>
                <w:color w:val="000000" w:themeColor="text1"/>
              </w:rPr>
              <w:t xml:space="preserve"> with libraries such as </w:t>
            </w:r>
            <w:proofErr w:type="spellStart"/>
            <w:proofErr w:type="gramStart"/>
            <w:r w:rsidRPr="00D650D0">
              <w:rPr>
                <w:rFonts w:eastAsia="Tahoma" w:cs="Tahoma"/>
                <w:color w:val="000000" w:themeColor="text1"/>
              </w:rPr>
              <w:t>pandas,scikit</w:t>
            </w:r>
            <w:proofErr w:type="spellEnd"/>
            <w:proofErr w:type="gramEnd"/>
            <w:r w:rsidRPr="00D650D0">
              <w:rPr>
                <w:rFonts w:eastAsia="Tahoma" w:cs="Tahoma"/>
                <w:color w:val="000000" w:themeColor="text1"/>
              </w:rPr>
              <w:t xml:space="preserve">-learn, </w:t>
            </w:r>
            <w:proofErr w:type="spellStart"/>
            <w:r w:rsidRPr="00D650D0">
              <w:rPr>
                <w:rFonts w:eastAsia="Tahoma" w:cs="Tahoma"/>
                <w:color w:val="000000" w:themeColor="text1"/>
              </w:rPr>
              <w:t>numpy</w:t>
            </w:r>
            <w:proofErr w:type="spellEnd"/>
            <w:r w:rsidRPr="00D650D0">
              <w:rPr>
                <w:rFonts w:eastAsia="Tahoma" w:cs="Tahoma"/>
                <w:color w:val="000000" w:themeColor="text1"/>
              </w:rPr>
              <w:t xml:space="preserve"> for data handling, predictive modeling and numerical calculations.</w:t>
            </w:r>
          </w:p>
          <w:p w14:paraId="7F93BD24" w14:textId="3E1AD4FB" w:rsidR="00D650D0" w:rsidRDefault="00D650D0" w:rsidP="00D650D0">
            <w:pPr>
              <w:pStyle w:val="ListParagraph"/>
              <w:numPr>
                <w:ilvl w:val="0"/>
                <w:numId w:val="28"/>
              </w:numPr>
              <w:pBdr>
                <w:top w:val="nil"/>
                <w:left w:val="nil"/>
                <w:bottom w:val="nil"/>
                <w:right w:val="nil"/>
                <w:between w:val="nil"/>
              </w:pBdr>
              <w:contextualSpacing/>
              <w:rPr>
                <w:rFonts w:eastAsia="Tahoma" w:cs="Tahoma"/>
                <w:color w:val="000000" w:themeColor="text1"/>
              </w:rPr>
            </w:pPr>
            <w:r w:rsidRPr="00D650D0">
              <w:rPr>
                <w:rFonts w:eastAsia="Tahoma" w:cs="Tahoma"/>
                <w:color w:val="000000" w:themeColor="text1"/>
              </w:rPr>
              <w:t>Visualization libraries such as matplotlib and seaborn</w:t>
            </w:r>
          </w:p>
          <w:p w14:paraId="6BE256C3" w14:textId="77777777" w:rsidR="00D650D0" w:rsidRPr="00D650D0" w:rsidRDefault="00D650D0" w:rsidP="00D650D0">
            <w:pPr>
              <w:pStyle w:val="ListParagraph"/>
              <w:numPr>
                <w:ilvl w:val="0"/>
                <w:numId w:val="28"/>
              </w:numPr>
              <w:pBdr>
                <w:top w:val="nil"/>
                <w:left w:val="nil"/>
                <w:bottom w:val="nil"/>
                <w:right w:val="nil"/>
                <w:between w:val="nil"/>
              </w:pBdr>
              <w:contextualSpacing/>
              <w:rPr>
                <w:rFonts w:eastAsia="Tahoma" w:cs="Tahoma"/>
                <w:color w:val="000000" w:themeColor="text1"/>
              </w:rPr>
            </w:pPr>
            <w:proofErr w:type="spellStart"/>
            <w:r w:rsidRPr="00D650D0">
              <w:rPr>
                <w:rFonts w:eastAsia="Tahoma" w:cs="Tahoma"/>
                <w:color w:val="000000" w:themeColor="text1"/>
              </w:rPr>
              <w:t>Keras</w:t>
            </w:r>
            <w:proofErr w:type="spellEnd"/>
            <w:r w:rsidRPr="00D650D0">
              <w:rPr>
                <w:rFonts w:eastAsia="Tahoma" w:cs="Tahoma"/>
                <w:color w:val="000000" w:themeColor="text1"/>
              </w:rPr>
              <w:t xml:space="preserve"> and </w:t>
            </w:r>
            <w:proofErr w:type="spellStart"/>
            <w:r w:rsidRPr="00D650D0">
              <w:rPr>
                <w:rFonts w:eastAsia="Tahoma" w:cs="Tahoma"/>
                <w:color w:val="000000" w:themeColor="text1"/>
              </w:rPr>
              <w:t>Tensorflow</w:t>
            </w:r>
            <w:proofErr w:type="spellEnd"/>
            <w:r w:rsidRPr="00D650D0">
              <w:rPr>
                <w:rFonts w:eastAsia="Tahoma" w:cs="Tahoma"/>
                <w:color w:val="000000" w:themeColor="text1"/>
              </w:rPr>
              <w:t xml:space="preserve"> for neural network and deep learning</w:t>
            </w:r>
          </w:p>
          <w:p w14:paraId="6A46A016" w14:textId="77777777" w:rsidR="00D650D0" w:rsidRDefault="00D650D0" w:rsidP="00AA5E83">
            <w:pPr>
              <w:pStyle w:val="Default"/>
              <w:rPr>
                <w:u w:val="single"/>
              </w:rPr>
            </w:pPr>
          </w:p>
          <w:p w14:paraId="724657C7" w14:textId="4C6ED5DD" w:rsidR="00094791" w:rsidRPr="00D650D0" w:rsidRDefault="00D650D0" w:rsidP="00AA5E83">
            <w:pPr>
              <w:pStyle w:val="Default"/>
              <w:rPr>
                <w:b/>
                <w:bCs/>
                <w:sz w:val="28"/>
                <w:szCs w:val="28"/>
                <w:u w:val="single"/>
              </w:rPr>
            </w:pPr>
            <w:r w:rsidRPr="00D650D0">
              <w:rPr>
                <w:b/>
                <w:bCs/>
                <w:sz w:val="28"/>
                <w:szCs w:val="28"/>
                <w:u w:val="single"/>
              </w:rPr>
              <w:t xml:space="preserve">Academic </w:t>
            </w:r>
            <w:r w:rsidR="00094791" w:rsidRPr="00D650D0">
              <w:rPr>
                <w:b/>
                <w:bCs/>
                <w:sz w:val="28"/>
                <w:szCs w:val="28"/>
                <w:u w:val="single"/>
              </w:rPr>
              <w:t>Projects:</w:t>
            </w:r>
          </w:p>
          <w:p w14:paraId="507786B5" w14:textId="1477AC17" w:rsidR="00094791" w:rsidRDefault="00094791" w:rsidP="00AA5E83">
            <w:pPr>
              <w:pStyle w:val="Default"/>
              <w:rPr>
                <w:u w:val="single"/>
              </w:rPr>
            </w:pPr>
          </w:p>
          <w:p w14:paraId="7B2C9DF7" w14:textId="79B5122D" w:rsidR="00A8471E" w:rsidRDefault="00094791" w:rsidP="00A8471E">
            <w:pPr>
              <w:pStyle w:val="Default"/>
              <w:numPr>
                <w:ilvl w:val="0"/>
                <w:numId w:val="26"/>
              </w:numPr>
            </w:pPr>
            <w:r w:rsidRPr="00A8471E">
              <w:rPr>
                <w:u w:val="single"/>
              </w:rPr>
              <w:t>Prediction of Total Power Consumption</w:t>
            </w:r>
            <w:r>
              <w:t xml:space="preserve">: The objective of the project was building different </w:t>
            </w:r>
            <w:r w:rsidR="00A8471E">
              <w:t xml:space="preserve">regression </w:t>
            </w:r>
            <w:r>
              <w:t xml:space="preserve">models to predict the total power consumption depending upon the various factors such as generation and weather factors. Best model was determined by calculating the RMSE value. </w:t>
            </w:r>
          </w:p>
          <w:p w14:paraId="57DBB208" w14:textId="4EC2D1D7" w:rsidR="00A8471E" w:rsidRDefault="00094791" w:rsidP="00A8471E">
            <w:pPr>
              <w:pStyle w:val="Default"/>
              <w:ind w:left="720"/>
            </w:pPr>
            <w:r>
              <w:t xml:space="preserve">Key Skill: Logistic Regression, </w:t>
            </w:r>
            <w:proofErr w:type="gramStart"/>
            <w:r>
              <w:t>Random forest</w:t>
            </w:r>
            <w:proofErr w:type="gramEnd"/>
            <w:r>
              <w:t xml:space="preserve">, Boosting techniques, Data Visualization </w:t>
            </w:r>
          </w:p>
          <w:p w14:paraId="22F90996" w14:textId="77777777" w:rsidR="00A8471E" w:rsidRDefault="00A8471E" w:rsidP="00A8471E">
            <w:pPr>
              <w:pStyle w:val="Default"/>
              <w:ind w:left="720"/>
            </w:pPr>
          </w:p>
          <w:p w14:paraId="3B2A1F5B" w14:textId="77777777" w:rsidR="00A8471E" w:rsidRDefault="00094791" w:rsidP="00A8471E">
            <w:pPr>
              <w:pStyle w:val="Default"/>
              <w:numPr>
                <w:ilvl w:val="0"/>
                <w:numId w:val="26"/>
              </w:numPr>
            </w:pPr>
            <w:r w:rsidRPr="00A8471E">
              <w:rPr>
                <w:u w:val="single"/>
              </w:rPr>
              <w:t>Prediction of people survived in Titanic disaster</w:t>
            </w:r>
            <w:r>
              <w:t xml:space="preserve">: The objective of the project was to predict </w:t>
            </w:r>
            <w:r w:rsidR="00A8471E">
              <w:t xml:space="preserve">            </w:t>
            </w:r>
            <w:r>
              <w:t xml:space="preserve">number of people who survived in Titanic disaster. Best model was determined using accuracy, kappa score and F1 score. </w:t>
            </w:r>
          </w:p>
          <w:p w14:paraId="7551900E" w14:textId="42889A6C" w:rsidR="00A8471E" w:rsidRDefault="00094791" w:rsidP="00A8471E">
            <w:pPr>
              <w:pStyle w:val="Default"/>
              <w:ind w:left="720"/>
            </w:pPr>
            <w:r>
              <w:t>Key Skill: Logistic Regression, Decision Tree, Support Vector Machine, Data Visualization</w:t>
            </w:r>
          </w:p>
          <w:p w14:paraId="0D98EDE4" w14:textId="77777777" w:rsidR="00A8471E" w:rsidRDefault="00A8471E" w:rsidP="00A8471E">
            <w:pPr>
              <w:pStyle w:val="Default"/>
              <w:ind w:left="720"/>
            </w:pPr>
          </w:p>
          <w:p w14:paraId="2A9F2AF6" w14:textId="77777777" w:rsidR="00A8471E" w:rsidRDefault="00094791" w:rsidP="00A8471E">
            <w:pPr>
              <w:pStyle w:val="Default"/>
              <w:numPr>
                <w:ilvl w:val="0"/>
                <w:numId w:val="26"/>
              </w:numPr>
            </w:pPr>
            <w:r w:rsidRPr="00A8471E">
              <w:rPr>
                <w:u w:val="single"/>
              </w:rPr>
              <w:t>Prediction of mental treatment</w:t>
            </w:r>
            <w:r w:rsidR="00A8471E">
              <w:rPr>
                <w:u w:val="single"/>
              </w:rPr>
              <w:t xml:space="preserve"> requirement</w:t>
            </w:r>
            <w:r>
              <w:t xml:space="preserve">: The objective of the project was to predict the </w:t>
            </w:r>
            <w:r w:rsidR="00A8471E">
              <w:t xml:space="preserve">                                             </w:t>
            </w:r>
            <w:r>
              <w:t>employee who required treatment depending upon different family, working and employer</w:t>
            </w:r>
            <w:r w:rsidR="00A8471E">
              <w:t xml:space="preserve"> </w:t>
            </w:r>
            <w:r>
              <w:t xml:space="preserve">conditions. Best model was determined using accuracy, kappa score and F1 score. </w:t>
            </w:r>
          </w:p>
          <w:p w14:paraId="2C033B08" w14:textId="77777777" w:rsidR="00A8471E" w:rsidRDefault="00094791" w:rsidP="00A8471E">
            <w:pPr>
              <w:pStyle w:val="Default"/>
              <w:ind w:left="720"/>
            </w:pPr>
            <w:r>
              <w:t xml:space="preserve">Key Skill: Logistic Regression, Decision Tree, Support Vector Machine, Data Visualization </w:t>
            </w:r>
          </w:p>
          <w:p w14:paraId="78A5FCC4" w14:textId="77777777" w:rsidR="00A8471E" w:rsidRDefault="00A8471E" w:rsidP="00A8471E">
            <w:pPr>
              <w:pStyle w:val="Default"/>
              <w:ind w:left="720"/>
            </w:pPr>
          </w:p>
          <w:p w14:paraId="472997AA" w14:textId="77777777" w:rsidR="00A8471E" w:rsidRDefault="00094791" w:rsidP="00A8471E">
            <w:pPr>
              <w:pStyle w:val="Default"/>
              <w:numPr>
                <w:ilvl w:val="0"/>
                <w:numId w:val="26"/>
              </w:numPr>
            </w:pPr>
            <w:r w:rsidRPr="00A8471E">
              <w:rPr>
                <w:u w:val="single"/>
              </w:rPr>
              <w:t>Best intraday prediction</w:t>
            </w:r>
            <w:r>
              <w:t>: The objective of the project was to determine the best day to do intraday trading. There were different challenges in the test and training data. Best model was determined using accuracy,</w:t>
            </w:r>
            <w:r w:rsidR="00A8471E">
              <w:t xml:space="preserve"> </w:t>
            </w:r>
            <w:r>
              <w:t xml:space="preserve">F1 score and RMSE value. </w:t>
            </w:r>
          </w:p>
          <w:p w14:paraId="3C1570C7" w14:textId="77777777" w:rsidR="00336B13" w:rsidRDefault="00094791" w:rsidP="00A8471E">
            <w:pPr>
              <w:pStyle w:val="Default"/>
              <w:ind w:left="720"/>
            </w:pPr>
            <w:r>
              <w:t>Key Skill: Logistic Regression, Decision Tree, Support Vector Machine, Linear Regression,</w:t>
            </w:r>
            <w:r w:rsidR="000206CC">
              <w:t xml:space="preserve"> </w:t>
            </w:r>
            <w:r>
              <w:t>Data Visualization</w:t>
            </w:r>
          </w:p>
          <w:p w14:paraId="58321AE6" w14:textId="77777777" w:rsidR="00336B13" w:rsidRDefault="00336B13" w:rsidP="00336B13">
            <w:pPr>
              <w:pStyle w:val="Default"/>
            </w:pPr>
          </w:p>
          <w:p w14:paraId="0DC815A4" w14:textId="4EDF4955" w:rsidR="00DC5A8D" w:rsidRDefault="00336B13" w:rsidP="00336B13">
            <w:pPr>
              <w:pStyle w:val="Default"/>
              <w:rPr>
                <w:b/>
                <w:bCs/>
                <w:sz w:val="28"/>
                <w:szCs w:val="28"/>
                <w:u w:val="single"/>
              </w:rPr>
            </w:pPr>
            <w:r w:rsidRPr="00336B13">
              <w:rPr>
                <w:b/>
                <w:bCs/>
                <w:sz w:val="28"/>
                <w:szCs w:val="28"/>
                <w:u w:val="single"/>
              </w:rPr>
              <w:t>Organizations:</w:t>
            </w:r>
            <w:r w:rsidR="00DC5A8D" w:rsidRPr="00336B13">
              <w:rPr>
                <w:b/>
                <w:bCs/>
                <w:sz w:val="28"/>
                <w:szCs w:val="28"/>
                <w:u w:val="single"/>
              </w:rPr>
              <w:t xml:space="preserve"> </w:t>
            </w:r>
          </w:p>
          <w:p w14:paraId="670D19D8" w14:textId="78FBC541" w:rsidR="00336B13" w:rsidRPr="00336B13" w:rsidRDefault="00336B13" w:rsidP="00336B13">
            <w:pPr>
              <w:pStyle w:val="Default"/>
              <w:numPr>
                <w:ilvl w:val="0"/>
                <w:numId w:val="33"/>
              </w:numPr>
              <w:rPr>
                <w:b/>
                <w:bCs/>
                <w:sz w:val="28"/>
                <w:szCs w:val="28"/>
                <w:u w:val="single"/>
              </w:rPr>
            </w:pPr>
            <w:r>
              <w:t>DCM Shriram Consolidated Limited      Apr’2018-Dec’2020</w:t>
            </w:r>
          </w:p>
          <w:p w14:paraId="6DCB3E41" w14:textId="036C2054" w:rsidR="00336B13" w:rsidRPr="00336B13" w:rsidRDefault="00336B13" w:rsidP="00336B13">
            <w:pPr>
              <w:pStyle w:val="Default"/>
              <w:numPr>
                <w:ilvl w:val="0"/>
                <w:numId w:val="33"/>
              </w:numPr>
              <w:rPr>
                <w:b/>
                <w:bCs/>
                <w:sz w:val="28"/>
                <w:szCs w:val="28"/>
              </w:rPr>
            </w:pPr>
            <w:r w:rsidRPr="00336B13">
              <w:t>Jindal Stainless Limited</w:t>
            </w:r>
            <w:r>
              <w:t xml:space="preserve">                            Aug’2014-Mar’2018</w:t>
            </w:r>
          </w:p>
          <w:p w14:paraId="641485CE" w14:textId="77777777" w:rsidR="00A8471E" w:rsidRDefault="00A8471E" w:rsidP="00AA5E83">
            <w:pPr>
              <w:pStyle w:val="Default"/>
            </w:pPr>
          </w:p>
          <w:p w14:paraId="697F3E6D" w14:textId="612341CE" w:rsidR="00797211" w:rsidRDefault="00D650D0" w:rsidP="00AA5E83">
            <w:pPr>
              <w:pStyle w:val="Default"/>
              <w:rPr>
                <w:rFonts w:asciiTheme="minorHAnsi" w:hAnsiTheme="minorHAnsi" w:cstheme="minorHAnsi"/>
                <w:b/>
                <w:bCs/>
                <w:sz w:val="28"/>
                <w:szCs w:val="28"/>
                <w:u w:val="single"/>
              </w:rPr>
            </w:pPr>
            <w:r w:rsidRPr="00D650D0">
              <w:rPr>
                <w:rFonts w:asciiTheme="minorHAnsi" w:hAnsiTheme="minorHAnsi" w:cstheme="minorHAnsi"/>
                <w:b/>
                <w:bCs/>
                <w:sz w:val="28"/>
                <w:szCs w:val="28"/>
                <w:u w:val="single"/>
              </w:rPr>
              <w:t>Education:</w:t>
            </w:r>
          </w:p>
          <w:p w14:paraId="20A06E1B" w14:textId="77777777" w:rsidR="00D650D0" w:rsidRPr="00D650D0" w:rsidRDefault="00D650D0" w:rsidP="00AA5E83">
            <w:pPr>
              <w:pStyle w:val="Default"/>
              <w:rPr>
                <w:rFonts w:asciiTheme="minorHAnsi" w:hAnsiTheme="minorHAnsi" w:cstheme="minorHAnsi"/>
                <w:b/>
                <w:bCs/>
                <w:sz w:val="28"/>
                <w:szCs w:val="28"/>
                <w:u w:val="single"/>
              </w:rPr>
            </w:pPr>
          </w:p>
          <w:p w14:paraId="3199A362" w14:textId="763D5FD0" w:rsidR="00D650D0" w:rsidRPr="00D650D0" w:rsidRDefault="00D650D0" w:rsidP="00D650D0">
            <w:pPr>
              <w:jc w:val="both"/>
              <w:rPr>
                <w:rFonts w:asciiTheme="minorHAnsi" w:eastAsia="Tahoma" w:hAnsiTheme="minorHAnsi" w:cstheme="minorHAnsi"/>
                <w:color w:val="000000" w:themeColor="text1"/>
              </w:rPr>
            </w:pPr>
            <w:r w:rsidRPr="00D650D0">
              <w:rPr>
                <w:rFonts w:asciiTheme="minorHAnsi" w:eastAsia="Tahoma" w:hAnsiTheme="minorHAnsi" w:cstheme="minorHAnsi"/>
                <w:color w:val="000000" w:themeColor="text1"/>
              </w:rPr>
              <w:t>2021:</w:t>
            </w:r>
            <w:r w:rsidR="00336B13">
              <w:rPr>
                <w:rFonts w:asciiTheme="minorHAnsi" w:eastAsia="Tahoma" w:hAnsiTheme="minorHAnsi" w:cstheme="minorHAnsi"/>
                <w:color w:val="000000" w:themeColor="text1"/>
              </w:rPr>
              <w:t xml:space="preserve"> </w:t>
            </w:r>
            <w:r w:rsidRPr="00D650D0">
              <w:rPr>
                <w:rFonts w:asciiTheme="minorHAnsi" w:eastAsia="Tahoma" w:hAnsiTheme="minorHAnsi" w:cstheme="minorHAnsi"/>
                <w:color w:val="000000" w:themeColor="text1"/>
              </w:rPr>
              <w:t xml:space="preserve">Post Graduate Program in Analytics and Artificial Intelligence from </w:t>
            </w:r>
            <w:proofErr w:type="spellStart"/>
            <w:r w:rsidRPr="00D650D0">
              <w:rPr>
                <w:rFonts w:asciiTheme="minorHAnsi" w:eastAsia="Tahoma" w:hAnsiTheme="minorHAnsi" w:cstheme="minorHAnsi"/>
                <w:color w:val="000000" w:themeColor="text1"/>
              </w:rPr>
              <w:t>Imarticus</w:t>
            </w:r>
            <w:proofErr w:type="spellEnd"/>
          </w:p>
          <w:p w14:paraId="6E1DC250" w14:textId="77777777" w:rsidR="00D650D0" w:rsidRPr="00D650D0" w:rsidRDefault="00D650D0" w:rsidP="00D650D0">
            <w:pPr>
              <w:jc w:val="both"/>
              <w:rPr>
                <w:rFonts w:asciiTheme="minorHAnsi" w:eastAsia="Tahoma" w:hAnsiTheme="minorHAnsi" w:cstheme="minorHAnsi"/>
                <w:color w:val="000000" w:themeColor="text1"/>
              </w:rPr>
            </w:pPr>
            <w:r w:rsidRPr="00D650D0">
              <w:rPr>
                <w:rFonts w:asciiTheme="minorHAnsi" w:eastAsia="Tahoma" w:hAnsiTheme="minorHAnsi" w:cstheme="minorHAnsi"/>
                <w:color w:val="000000" w:themeColor="text1"/>
              </w:rPr>
              <w:t xml:space="preserve">2014: </w:t>
            </w:r>
            <w:r w:rsidRPr="00D650D0">
              <w:rPr>
                <w:rFonts w:asciiTheme="minorHAnsi" w:eastAsia="Tahoma" w:hAnsiTheme="minorHAnsi" w:cstheme="minorHAnsi"/>
                <w:b/>
                <w:color w:val="000000" w:themeColor="text1"/>
              </w:rPr>
              <w:t xml:space="preserve">B.Tech. (Electrical) </w:t>
            </w:r>
            <w:r w:rsidRPr="00D650D0">
              <w:rPr>
                <w:rFonts w:asciiTheme="minorHAnsi" w:eastAsia="Tahoma" w:hAnsiTheme="minorHAnsi" w:cstheme="minorHAnsi"/>
                <w:color w:val="000000" w:themeColor="text1"/>
              </w:rPr>
              <w:t>from Institute of Technical Education &amp; Research, SOA University with 87.5%</w:t>
            </w:r>
          </w:p>
          <w:p w14:paraId="06B45D7E" w14:textId="77777777" w:rsidR="00D650D0" w:rsidRPr="00D650D0" w:rsidRDefault="00D650D0" w:rsidP="00D650D0">
            <w:pPr>
              <w:jc w:val="both"/>
              <w:rPr>
                <w:rFonts w:asciiTheme="minorHAnsi" w:eastAsia="Tahoma" w:hAnsiTheme="minorHAnsi" w:cstheme="minorHAnsi"/>
                <w:color w:val="000000" w:themeColor="text1"/>
              </w:rPr>
            </w:pPr>
            <w:r w:rsidRPr="00D650D0">
              <w:rPr>
                <w:rFonts w:asciiTheme="minorHAnsi" w:eastAsia="Tahoma" w:hAnsiTheme="minorHAnsi" w:cstheme="minorHAnsi"/>
                <w:color w:val="000000" w:themeColor="text1"/>
              </w:rPr>
              <w:t xml:space="preserve">2010: </w:t>
            </w:r>
            <w:r w:rsidRPr="00D650D0">
              <w:rPr>
                <w:rFonts w:asciiTheme="minorHAnsi" w:eastAsia="Tahoma" w:hAnsiTheme="minorHAnsi" w:cstheme="minorHAnsi"/>
                <w:b/>
                <w:color w:val="000000" w:themeColor="text1"/>
              </w:rPr>
              <w:t>12</w:t>
            </w:r>
            <w:r w:rsidRPr="00D650D0">
              <w:rPr>
                <w:rFonts w:asciiTheme="minorHAnsi" w:eastAsia="Tahoma" w:hAnsiTheme="minorHAnsi" w:cstheme="minorHAnsi"/>
                <w:b/>
                <w:color w:val="000000" w:themeColor="text1"/>
                <w:vertAlign w:val="superscript"/>
              </w:rPr>
              <w:t>th</w:t>
            </w:r>
            <w:r w:rsidRPr="00D650D0">
              <w:rPr>
                <w:rFonts w:asciiTheme="minorHAnsi" w:eastAsia="Tahoma" w:hAnsiTheme="minorHAnsi" w:cstheme="minorHAnsi"/>
                <w:b/>
                <w:color w:val="000000" w:themeColor="text1"/>
              </w:rPr>
              <w:t xml:space="preserve"> </w:t>
            </w:r>
            <w:r w:rsidRPr="00D650D0">
              <w:rPr>
                <w:rFonts w:asciiTheme="minorHAnsi" w:eastAsia="Tahoma" w:hAnsiTheme="minorHAnsi" w:cstheme="minorHAnsi"/>
                <w:color w:val="000000" w:themeColor="text1"/>
              </w:rPr>
              <w:t>from</w:t>
            </w:r>
            <w:r w:rsidRPr="00D650D0">
              <w:rPr>
                <w:rFonts w:asciiTheme="minorHAnsi" w:eastAsia="Tahoma" w:hAnsiTheme="minorHAnsi" w:cstheme="minorHAnsi"/>
                <w:b/>
                <w:color w:val="000000" w:themeColor="text1"/>
              </w:rPr>
              <w:t xml:space="preserve"> </w:t>
            </w:r>
            <w:proofErr w:type="spellStart"/>
            <w:r w:rsidRPr="00D650D0">
              <w:rPr>
                <w:rFonts w:asciiTheme="minorHAnsi" w:eastAsia="Tahoma" w:hAnsiTheme="minorHAnsi" w:cstheme="minorHAnsi"/>
                <w:color w:val="000000" w:themeColor="text1"/>
              </w:rPr>
              <w:t>Gulmohur</w:t>
            </w:r>
            <w:proofErr w:type="spellEnd"/>
            <w:r w:rsidRPr="00D650D0">
              <w:rPr>
                <w:rFonts w:asciiTheme="minorHAnsi" w:eastAsia="Tahoma" w:hAnsiTheme="minorHAnsi" w:cstheme="minorHAnsi"/>
                <w:color w:val="000000" w:themeColor="text1"/>
              </w:rPr>
              <w:t xml:space="preserve"> High School, ICSE Board with 86.33%</w:t>
            </w:r>
          </w:p>
          <w:p w14:paraId="507369F0" w14:textId="77777777" w:rsidR="00D650D0" w:rsidRPr="00D650D0" w:rsidRDefault="00D650D0" w:rsidP="00D650D0">
            <w:pPr>
              <w:jc w:val="both"/>
              <w:rPr>
                <w:rFonts w:asciiTheme="minorHAnsi" w:eastAsia="Tahoma" w:hAnsiTheme="minorHAnsi" w:cstheme="minorHAnsi"/>
                <w:color w:val="000000" w:themeColor="text1"/>
              </w:rPr>
            </w:pPr>
            <w:r w:rsidRPr="00D650D0">
              <w:rPr>
                <w:rFonts w:asciiTheme="minorHAnsi" w:eastAsia="Tahoma" w:hAnsiTheme="minorHAnsi" w:cstheme="minorHAnsi"/>
                <w:color w:val="000000" w:themeColor="text1"/>
              </w:rPr>
              <w:t xml:space="preserve">2008: </w:t>
            </w:r>
            <w:r w:rsidRPr="00D650D0">
              <w:rPr>
                <w:rFonts w:asciiTheme="minorHAnsi" w:eastAsia="Tahoma" w:hAnsiTheme="minorHAnsi" w:cstheme="minorHAnsi"/>
                <w:b/>
                <w:color w:val="000000" w:themeColor="text1"/>
              </w:rPr>
              <w:t>10</w:t>
            </w:r>
            <w:r w:rsidRPr="00D650D0">
              <w:rPr>
                <w:rFonts w:asciiTheme="minorHAnsi" w:eastAsia="Tahoma" w:hAnsiTheme="minorHAnsi" w:cstheme="minorHAnsi"/>
                <w:b/>
                <w:color w:val="000000" w:themeColor="text1"/>
                <w:vertAlign w:val="superscript"/>
              </w:rPr>
              <w:t>th</w:t>
            </w:r>
            <w:r w:rsidRPr="00D650D0">
              <w:rPr>
                <w:rFonts w:asciiTheme="minorHAnsi" w:eastAsia="Tahoma" w:hAnsiTheme="minorHAnsi" w:cstheme="minorHAnsi"/>
                <w:b/>
                <w:color w:val="000000" w:themeColor="text1"/>
              </w:rPr>
              <w:t xml:space="preserve"> </w:t>
            </w:r>
            <w:r w:rsidRPr="00D650D0">
              <w:rPr>
                <w:rFonts w:asciiTheme="minorHAnsi" w:eastAsia="Tahoma" w:hAnsiTheme="minorHAnsi" w:cstheme="minorHAnsi"/>
                <w:color w:val="000000" w:themeColor="text1"/>
              </w:rPr>
              <w:t>from</w:t>
            </w:r>
            <w:r w:rsidRPr="00D650D0">
              <w:rPr>
                <w:rFonts w:asciiTheme="minorHAnsi" w:eastAsia="Tahoma" w:hAnsiTheme="minorHAnsi" w:cstheme="minorHAnsi"/>
                <w:b/>
                <w:color w:val="000000" w:themeColor="text1"/>
              </w:rPr>
              <w:t xml:space="preserve"> </w:t>
            </w:r>
            <w:proofErr w:type="spellStart"/>
            <w:r w:rsidRPr="00D650D0">
              <w:rPr>
                <w:rFonts w:asciiTheme="minorHAnsi" w:eastAsia="Tahoma" w:hAnsiTheme="minorHAnsi" w:cstheme="minorHAnsi"/>
                <w:color w:val="000000" w:themeColor="text1"/>
              </w:rPr>
              <w:t>Gulmohur</w:t>
            </w:r>
            <w:proofErr w:type="spellEnd"/>
            <w:r w:rsidRPr="00D650D0">
              <w:rPr>
                <w:rFonts w:asciiTheme="minorHAnsi" w:eastAsia="Tahoma" w:hAnsiTheme="minorHAnsi" w:cstheme="minorHAnsi"/>
                <w:color w:val="000000" w:themeColor="text1"/>
              </w:rPr>
              <w:t xml:space="preserve"> High School, ICSE Board with 89.28%</w:t>
            </w:r>
          </w:p>
          <w:p w14:paraId="1B6E4DB3" w14:textId="77777777" w:rsidR="00336B13" w:rsidRDefault="00336B13" w:rsidP="000206CC">
            <w:pPr>
              <w:spacing w:after="100" w:afterAutospacing="1" w:line="198" w:lineRule="atLeast"/>
              <w:jc w:val="both"/>
              <w:rPr>
                <w:u w:val="single"/>
              </w:rPr>
            </w:pPr>
          </w:p>
          <w:p w14:paraId="5B7BEE9C" w14:textId="77777777" w:rsidR="00336B13" w:rsidRDefault="000206CC" w:rsidP="00336B13">
            <w:pPr>
              <w:spacing w:after="100" w:afterAutospacing="1" w:line="198" w:lineRule="atLeast"/>
              <w:jc w:val="both"/>
              <w:rPr>
                <w:u w:val="single"/>
              </w:rPr>
            </w:pPr>
            <w:r w:rsidRPr="000206CC">
              <w:rPr>
                <w:u w:val="single"/>
              </w:rPr>
              <w:t>Links:</w:t>
            </w:r>
          </w:p>
          <w:p w14:paraId="5CB105F0" w14:textId="77777777" w:rsidR="00336B13" w:rsidRPr="00336B13" w:rsidRDefault="00336B13" w:rsidP="00336B13">
            <w:pPr>
              <w:pStyle w:val="ListParagraph"/>
              <w:numPr>
                <w:ilvl w:val="0"/>
                <w:numId w:val="31"/>
              </w:numPr>
              <w:spacing w:after="100" w:afterAutospacing="1" w:line="198" w:lineRule="atLeast"/>
              <w:jc w:val="both"/>
              <w:rPr>
                <w:u w:val="single"/>
              </w:rPr>
            </w:pPr>
            <w:hyperlink r:id="rId8" w:history="1">
              <w:r w:rsidRPr="008537EA">
                <w:rPr>
                  <w:rStyle w:val="Hyperlink"/>
                </w:rPr>
                <w:t>www.kaggle.com/shrijoychowdhury</w:t>
              </w:r>
            </w:hyperlink>
          </w:p>
          <w:p w14:paraId="204EC8FA" w14:textId="3CF15561" w:rsidR="000206CC" w:rsidRPr="00336B13" w:rsidRDefault="00336B13" w:rsidP="00336B13">
            <w:pPr>
              <w:pStyle w:val="ListParagraph"/>
              <w:numPr>
                <w:ilvl w:val="0"/>
                <w:numId w:val="31"/>
              </w:numPr>
              <w:spacing w:after="100" w:afterAutospacing="1" w:line="198" w:lineRule="atLeast"/>
              <w:jc w:val="both"/>
              <w:rPr>
                <w:u w:val="single"/>
              </w:rPr>
            </w:pPr>
            <w:hyperlink r:id="rId9" w:history="1">
              <w:r w:rsidRPr="008537EA">
                <w:rPr>
                  <w:rStyle w:val="Hyperlink"/>
                </w:rPr>
                <w:t>www.linkedin.com/in/shrijoy-chowdhury-58a3a9184/</w:t>
              </w:r>
            </w:hyperlink>
          </w:p>
          <w:p w14:paraId="2E5FF46C" w14:textId="3F8D06E8" w:rsidR="000206CC" w:rsidRPr="000206CC" w:rsidRDefault="000206CC" w:rsidP="000206CC">
            <w:pPr>
              <w:spacing w:after="100" w:afterAutospacing="1" w:line="198" w:lineRule="atLeast"/>
              <w:jc w:val="both"/>
              <w:rPr>
                <w:u w:val="single"/>
              </w:rPr>
            </w:pPr>
          </w:p>
        </w:tc>
        <w:tc>
          <w:tcPr>
            <w:tcW w:w="10" w:type="pct"/>
            <w:shd w:val="clear" w:color="auto" w:fill="FFFFFF"/>
            <w:vAlign w:val="center"/>
          </w:tcPr>
          <w:p w14:paraId="2E5FF46D" w14:textId="77777777" w:rsidR="00AC796C" w:rsidRPr="00864456" w:rsidRDefault="00AC796C">
            <w:pPr>
              <w:spacing w:after="100" w:afterAutospacing="1" w:line="198" w:lineRule="atLeast"/>
              <w:ind w:left="57"/>
              <w:rPr>
                <w:rFonts w:asciiTheme="minorHAnsi" w:hAnsiTheme="minorHAnsi" w:cstheme="minorHAnsi"/>
                <w:color w:val="000000"/>
                <w:sz w:val="22"/>
                <w:szCs w:val="22"/>
                <w:lang w:eastAsia="en-IN"/>
              </w:rPr>
            </w:pPr>
          </w:p>
        </w:tc>
      </w:tr>
      <w:tr w:rsidR="00AC796C" w:rsidRPr="00864456" w14:paraId="2E5FF471" w14:textId="77777777" w:rsidTr="00A8471E">
        <w:trPr>
          <w:jc w:val="center"/>
        </w:trPr>
        <w:tc>
          <w:tcPr>
            <w:tcW w:w="4990" w:type="pct"/>
            <w:shd w:val="clear" w:color="auto" w:fill="FFFFFF"/>
            <w:vAlign w:val="center"/>
          </w:tcPr>
          <w:p w14:paraId="2E5FF46F" w14:textId="77777777" w:rsidR="00AC796C" w:rsidRPr="00864456" w:rsidRDefault="00AC796C" w:rsidP="00DE44BC">
            <w:pPr>
              <w:spacing w:after="100" w:afterAutospacing="1" w:line="198" w:lineRule="atLeast"/>
              <w:rPr>
                <w:rFonts w:asciiTheme="minorHAnsi" w:hAnsiTheme="minorHAnsi" w:cstheme="minorHAnsi"/>
                <w:b/>
                <w:bCs/>
                <w:sz w:val="22"/>
                <w:szCs w:val="22"/>
              </w:rPr>
            </w:pPr>
          </w:p>
        </w:tc>
        <w:tc>
          <w:tcPr>
            <w:tcW w:w="10" w:type="pct"/>
            <w:shd w:val="clear" w:color="auto" w:fill="FFFFFF"/>
            <w:vAlign w:val="center"/>
          </w:tcPr>
          <w:p w14:paraId="2E5FF470" w14:textId="77777777" w:rsidR="00AC796C" w:rsidRPr="00864456" w:rsidRDefault="00AC796C">
            <w:pPr>
              <w:spacing w:after="100" w:afterAutospacing="1" w:line="198" w:lineRule="atLeast"/>
              <w:ind w:left="57"/>
              <w:rPr>
                <w:rStyle w:val="Hyperlink"/>
                <w:rFonts w:asciiTheme="minorHAnsi" w:hAnsiTheme="minorHAnsi" w:cstheme="minorHAnsi"/>
                <w:sz w:val="22"/>
                <w:szCs w:val="22"/>
              </w:rPr>
            </w:pPr>
          </w:p>
        </w:tc>
      </w:tr>
    </w:tbl>
    <w:p w14:paraId="2E5FF546" w14:textId="4BB4C97C" w:rsidR="00AC796C" w:rsidRPr="000206CC" w:rsidRDefault="001441CA" w:rsidP="000206CC">
      <w:pPr>
        <w:pStyle w:val="Heading2"/>
        <w:rPr>
          <w:rFonts w:asciiTheme="minorHAnsi" w:hAnsiTheme="minorHAnsi" w:cstheme="minorHAnsi"/>
          <w:b w:val="0"/>
          <w:bCs/>
          <w:sz w:val="24"/>
          <w:szCs w:val="24"/>
          <w:u w:val="single"/>
        </w:rPr>
      </w:pPr>
      <w:r w:rsidRPr="000206CC">
        <w:rPr>
          <w:rFonts w:asciiTheme="minorHAnsi" w:hAnsiTheme="minorHAnsi" w:cstheme="minorHAnsi"/>
          <w:b w:val="0"/>
          <w:bCs/>
          <w:sz w:val="24"/>
          <w:szCs w:val="24"/>
          <w:u w:val="single"/>
        </w:rPr>
        <w:t>Declaration</w:t>
      </w:r>
      <w:r w:rsidR="000206CC">
        <w:rPr>
          <w:rFonts w:asciiTheme="minorHAnsi" w:hAnsiTheme="minorHAnsi" w:cstheme="minorHAnsi"/>
          <w:b w:val="0"/>
          <w:bCs/>
          <w:sz w:val="24"/>
          <w:szCs w:val="24"/>
          <w:u w:val="single"/>
        </w:rPr>
        <w:t>:</w:t>
      </w:r>
    </w:p>
    <w:p w14:paraId="2E5FF548" w14:textId="16D04F8E" w:rsidR="00AC796C" w:rsidRPr="00864456" w:rsidRDefault="001441CA">
      <w:pPr>
        <w:spacing w:line="340" w:lineRule="atLeast"/>
        <w:rPr>
          <w:rFonts w:asciiTheme="minorHAnsi" w:hAnsiTheme="minorHAnsi" w:cstheme="minorHAnsi"/>
          <w:sz w:val="22"/>
          <w:szCs w:val="22"/>
        </w:rPr>
      </w:pPr>
      <w:r w:rsidRPr="00864456">
        <w:rPr>
          <w:rFonts w:asciiTheme="minorHAnsi" w:hAnsiTheme="minorHAnsi" w:cstheme="minorHAnsi"/>
          <w:sz w:val="22"/>
          <w:szCs w:val="22"/>
        </w:rPr>
        <w:t xml:space="preserve">I hereby declare that the above-mentioned information is </w:t>
      </w:r>
      <w:r w:rsidR="000206CC">
        <w:rPr>
          <w:rFonts w:asciiTheme="minorHAnsi" w:hAnsiTheme="minorHAnsi" w:cstheme="minorHAnsi"/>
          <w:sz w:val="22"/>
          <w:szCs w:val="22"/>
        </w:rPr>
        <w:t>correct</w:t>
      </w:r>
      <w:r w:rsidRPr="00864456">
        <w:rPr>
          <w:rFonts w:asciiTheme="minorHAnsi" w:hAnsiTheme="minorHAnsi" w:cstheme="minorHAnsi"/>
          <w:sz w:val="22"/>
          <w:szCs w:val="22"/>
        </w:rPr>
        <w:t xml:space="preserve"> up to my knowledge and I bear the responsibility for the correctness of the above-mentioned details.</w:t>
      </w:r>
    </w:p>
    <w:p w14:paraId="2E5FF549" w14:textId="77777777" w:rsidR="00AC796C" w:rsidRPr="00864456" w:rsidRDefault="00AC796C">
      <w:pPr>
        <w:rPr>
          <w:rFonts w:asciiTheme="minorHAnsi" w:hAnsiTheme="minorHAnsi" w:cstheme="minorHAnsi"/>
          <w:b/>
          <w:sz w:val="22"/>
          <w:szCs w:val="22"/>
          <w:u w:val="single"/>
        </w:rPr>
      </w:pPr>
    </w:p>
    <w:p w14:paraId="2E5FF54C" w14:textId="5EABA46C" w:rsidR="00AC796C" w:rsidRDefault="001441CA">
      <w:pPr>
        <w:rPr>
          <w:rFonts w:asciiTheme="minorHAnsi" w:hAnsiTheme="minorHAnsi" w:cstheme="minorHAnsi"/>
          <w:b/>
          <w:sz w:val="22"/>
          <w:szCs w:val="22"/>
        </w:rPr>
      </w:pPr>
      <w:r w:rsidRPr="00864456">
        <w:rPr>
          <w:rFonts w:asciiTheme="minorHAnsi" w:hAnsiTheme="minorHAnsi" w:cstheme="minorHAnsi"/>
          <w:b/>
          <w:sz w:val="22"/>
          <w:szCs w:val="22"/>
        </w:rPr>
        <w:t>Place</w:t>
      </w:r>
      <w:r w:rsidRPr="00864456">
        <w:rPr>
          <w:rFonts w:asciiTheme="minorHAnsi" w:hAnsiTheme="minorHAnsi" w:cstheme="minorHAnsi"/>
          <w:sz w:val="22"/>
          <w:szCs w:val="22"/>
        </w:rPr>
        <w:t xml:space="preserve">: Bangalore                                                                                                        </w:t>
      </w:r>
      <w:r w:rsidRPr="00864456">
        <w:rPr>
          <w:rFonts w:asciiTheme="minorHAnsi" w:hAnsiTheme="minorHAnsi" w:cstheme="minorHAnsi"/>
          <w:b/>
          <w:sz w:val="22"/>
          <w:szCs w:val="22"/>
        </w:rPr>
        <w:t>Yours Faithfull</w:t>
      </w:r>
      <w:r w:rsidR="004E59A1">
        <w:rPr>
          <w:rFonts w:asciiTheme="minorHAnsi" w:hAnsiTheme="minorHAnsi" w:cstheme="minorHAnsi"/>
          <w:b/>
          <w:sz w:val="22"/>
          <w:szCs w:val="22"/>
        </w:rPr>
        <w:t>y</w:t>
      </w:r>
    </w:p>
    <w:p w14:paraId="79CFA277" w14:textId="49F7008D" w:rsidR="000206CC" w:rsidRPr="004E59A1" w:rsidRDefault="000206CC">
      <w:pPr>
        <w:rPr>
          <w:rFonts w:asciiTheme="minorHAnsi" w:hAnsiTheme="minorHAnsi" w:cstheme="minorHAnsi"/>
          <w:sz w:val="22"/>
          <w:szCs w:val="22"/>
        </w:rPr>
      </w:pP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Shrijoy Chowdhury</w:t>
      </w:r>
    </w:p>
    <w:p w14:paraId="32FF07D7" w14:textId="77777777" w:rsidR="00AC796C" w:rsidRPr="00864456" w:rsidRDefault="00AC796C">
      <w:pPr>
        <w:rPr>
          <w:rFonts w:asciiTheme="minorHAnsi" w:hAnsiTheme="minorHAnsi" w:cstheme="minorHAnsi"/>
          <w:sz w:val="22"/>
          <w:szCs w:val="22"/>
        </w:rPr>
      </w:pPr>
    </w:p>
    <w:sectPr w:rsidR="00AC796C" w:rsidRPr="00864456">
      <w:pgSz w:w="11909" w:h="16834" w:code="9"/>
      <w:pgMar w:top="634" w:right="720" w:bottom="634" w:left="1440" w:header="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F082E" w14:textId="77777777" w:rsidR="004D31A9" w:rsidRDefault="004D31A9" w:rsidP="004A7F3D">
      <w:r>
        <w:separator/>
      </w:r>
    </w:p>
  </w:endnote>
  <w:endnote w:type="continuationSeparator" w:id="0">
    <w:p w14:paraId="31A879F8" w14:textId="77777777" w:rsidR="004D31A9" w:rsidRDefault="004D31A9" w:rsidP="004A7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4919C" w14:textId="77777777" w:rsidR="004D31A9" w:rsidRDefault="004D31A9" w:rsidP="004A7F3D">
      <w:r>
        <w:separator/>
      </w:r>
    </w:p>
  </w:footnote>
  <w:footnote w:type="continuationSeparator" w:id="0">
    <w:p w14:paraId="1DA02A7A" w14:textId="77777777" w:rsidR="004D31A9" w:rsidRDefault="004D31A9" w:rsidP="004A7F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A6D6D618"/>
    <w:lvl w:ilvl="0" w:tplc="48CAC746">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FC305848"/>
    <w:lvl w:ilvl="0" w:tplc="48CAC746">
      <w:start w:val="1"/>
      <w:numFmt w:val="bullet"/>
      <w:lvlText w:val=""/>
      <w:lvlJc w:val="left"/>
      <w:pPr>
        <w:tabs>
          <w:tab w:val="left" w:pos="0"/>
        </w:tabs>
        <w:ind w:left="1170" w:hanging="360"/>
      </w:pPr>
      <w:rPr>
        <w:rFonts w:ascii="Wingdings" w:hAnsi="Wingdings" w:hint="default"/>
      </w:rPr>
    </w:lvl>
    <w:lvl w:ilvl="1" w:tplc="84A06C16">
      <w:start w:val="1"/>
      <w:numFmt w:val="bullet"/>
      <w:lvlText w:val="o"/>
      <w:lvlJc w:val="left"/>
      <w:pPr>
        <w:tabs>
          <w:tab w:val="left" w:pos="0"/>
        </w:tabs>
        <w:ind w:left="1890" w:hanging="360"/>
      </w:pPr>
      <w:rPr>
        <w:rFonts w:ascii="Courier New" w:hAnsi="Courier New" w:cs="Courier New" w:hint="default"/>
      </w:rPr>
    </w:lvl>
    <w:lvl w:ilvl="2" w:tplc="1EF627CA">
      <w:start w:val="1"/>
      <w:numFmt w:val="bullet"/>
      <w:lvlText w:val=""/>
      <w:lvlJc w:val="left"/>
      <w:pPr>
        <w:tabs>
          <w:tab w:val="left" w:pos="0"/>
        </w:tabs>
        <w:ind w:left="2610" w:hanging="360"/>
      </w:pPr>
      <w:rPr>
        <w:rFonts w:ascii="Wingdings" w:hAnsi="Wingdings" w:hint="default"/>
      </w:rPr>
    </w:lvl>
    <w:lvl w:ilvl="3" w:tplc="EFBC8EAC">
      <w:start w:val="1"/>
      <w:numFmt w:val="bullet"/>
      <w:lvlText w:val=""/>
      <w:lvlJc w:val="left"/>
      <w:pPr>
        <w:tabs>
          <w:tab w:val="left" w:pos="0"/>
        </w:tabs>
        <w:ind w:left="3330" w:hanging="360"/>
      </w:pPr>
      <w:rPr>
        <w:rFonts w:ascii="Symbol" w:hAnsi="Symbol" w:hint="default"/>
      </w:rPr>
    </w:lvl>
    <w:lvl w:ilvl="4" w:tplc="FFB44C10">
      <w:start w:val="1"/>
      <w:numFmt w:val="bullet"/>
      <w:lvlText w:val="o"/>
      <w:lvlJc w:val="left"/>
      <w:pPr>
        <w:tabs>
          <w:tab w:val="left" w:pos="0"/>
        </w:tabs>
        <w:ind w:left="4050" w:hanging="360"/>
      </w:pPr>
      <w:rPr>
        <w:rFonts w:ascii="Courier New" w:hAnsi="Courier New" w:cs="Courier New" w:hint="default"/>
      </w:rPr>
    </w:lvl>
    <w:lvl w:ilvl="5" w:tplc="56B6FA14">
      <w:start w:val="1"/>
      <w:numFmt w:val="bullet"/>
      <w:lvlText w:val=""/>
      <w:lvlJc w:val="left"/>
      <w:pPr>
        <w:tabs>
          <w:tab w:val="left" w:pos="0"/>
        </w:tabs>
        <w:ind w:left="4770" w:hanging="360"/>
      </w:pPr>
      <w:rPr>
        <w:rFonts w:ascii="Wingdings" w:hAnsi="Wingdings" w:hint="default"/>
      </w:rPr>
    </w:lvl>
    <w:lvl w:ilvl="6" w:tplc="6B4EFB70">
      <w:start w:val="1"/>
      <w:numFmt w:val="bullet"/>
      <w:lvlText w:val=""/>
      <w:lvlJc w:val="left"/>
      <w:pPr>
        <w:tabs>
          <w:tab w:val="left" w:pos="0"/>
        </w:tabs>
        <w:ind w:left="5490" w:hanging="360"/>
      </w:pPr>
      <w:rPr>
        <w:rFonts w:ascii="Symbol" w:hAnsi="Symbol" w:hint="default"/>
      </w:rPr>
    </w:lvl>
    <w:lvl w:ilvl="7" w:tplc="8B188250">
      <w:start w:val="1"/>
      <w:numFmt w:val="bullet"/>
      <w:lvlText w:val="o"/>
      <w:lvlJc w:val="left"/>
      <w:pPr>
        <w:tabs>
          <w:tab w:val="left" w:pos="0"/>
        </w:tabs>
        <w:ind w:left="6210" w:hanging="360"/>
      </w:pPr>
      <w:rPr>
        <w:rFonts w:ascii="Courier New" w:hAnsi="Courier New" w:cs="Courier New" w:hint="default"/>
      </w:rPr>
    </w:lvl>
    <w:lvl w:ilvl="8" w:tplc="A64E9D24">
      <w:start w:val="1"/>
      <w:numFmt w:val="bullet"/>
      <w:lvlText w:val=""/>
      <w:lvlJc w:val="left"/>
      <w:pPr>
        <w:tabs>
          <w:tab w:val="left" w:pos="0"/>
        </w:tabs>
        <w:ind w:left="6930" w:hanging="360"/>
      </w:pPr>
      <w:rPr>
        <w:rFonts w:ascii="Wingdings" w:hAnsi="Wingdings" w:hint="default"/>
      </w:rPr>
    </w:lvl>
  </w:abstractNum>
  <w:abstractNum w:abstractNumId="2" w15:restartNumberingAfterBreak="0">
    <w:nsid w:val="00000003"/>
    <w:multiLevelType w:val="hybridMultilevel"/>
    <w:tmpl w:val="3FD8963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multilevel"/>
    <w:tmpl w:val="9E06E86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022EDCB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hybridMultilevel"/>
    <w:tmpl w:val="291215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6C4068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0000008"/>
    <w:multiLevelType w:val="hybridMultilevel"/>
    <w:tmpl w:val="77AED12C"/>
    <w:lvl w:ilvl="0" w:tplc="1974F222">
      <w:start w:val="1"/>
      <w:numFmt w:val="bullet"/>
      <w:lvlText w:val=""/>
      <w:lvlJc w:val="left"/>
      <w:pPr>
        <w:ind w:left="1170" w:hanging="360"/>
      </w:pPr>
      <w:rPr>
        <w:rFonts w:ascii="Wingdings" w:hAnsi="Wingdings" w:hint="default"/>
      </w:rPr>
    </w:lvl>
    <w:lvl w:ilvl="1" w:tplc="8FF41ED6">
      <w:start w:val="1"/>
      <w:numFmt w:val="bullet"/>
      <w:lvlText w:val="o"/>
      <w:lvlJc w:val="left"/>
      <w:pPr>
        <w:ind w:left="1890" w:hanging="360"/>
      </w:pPr>
      <w:rPr>
        <w:rFonts w:ascii="Courier New" w:hAnsi="Courier New" w:cs="Courier New" w:hint="default"/>
      </w:rPr>
    </w:lvl>
    <w:lvl w:ilvl="2" w:tplc="46243DDE">
      <w:start w:val="1"/>
      <w:numFmt w:val="bullet"/>
      <w:lvlText w:val=""/>
      <w:lvlJc w:val="left"/>
      <w:pPr>
        <w:ind w:left="2610" w:hanging="360"/>
      </w:pPr>
      <w:rPr>
        <w:rFonts w:ascii="Wingdings" w:hAnsi="Wingdings" w:hint="default"/>
      </w:rPr>
    </w:lvl>
    <w:lvl w:ilvl="3" w:tplc="005C0C58">
      <w:start w:val="1"/>
      <w:numFmt w:val="bullet"/>
      <w:lvlText w:val=""/>
      <w:lvlJc w:val="left"/>
      <w:pPr>
        <w:ind w:left="3330" w:hanging="360"/>
      </w:pPr>
      <w:rPr>
        <w:rFonts w:ascii="Symbol" w:hAnsi="Symbol" w:hint="default"/>
      </w:rPr>
    </w:lvl>
    <w:lvl w:ilvl="4" w:tplc="FBAC9B7C">
      <w:start w:val="1"/>
      <w:numFmt w:val="bullet"/>
      <w:lvlText w:val="o"/>
      <w:lvlJc w:val="left"/>
      <w:pPr>
        <w:ind w:left="4050" w:hanging="360"/>
      </w:pPr>
      <w:rPr>
        <w:rFonts w:ascii="Courier New" w:hAnsi="Courier New" w:cs="Courier New" w:hint="default"/>
      </w:rPr>
    </w:lvl>
    <w:lvl w:ilvl="5" w:tplc="8E3C2C36">
      <w:start w:val="1"/>
      <w:numFmt w:val="bullet"/>
      <w:lvlText w:val=""/>
      <w:lvlJc w:val="left"/>
      <w:pPr>
        <w:ind w:left="4770" w:hanging="360"/>
      </w:pPr>
      <w:rPr>
        <w:rFonts w:ascii="Wingdings" w:hAnsi="Wingdings" w:hint="default"/>
      </w:rPr>
    </w:lvl>
    <w:lvl w:ilvl="6" w:tplc="89EA4EC0">
      <w:start w:val="1"/>
      <w:numFmt w:val="bullet"/>
      <w:lvlText w:val=""/>
      <w:lvlJc w:val="left"/>
      <w:pPr>
        <w:ind w:left="5490" w:hanging="360"/>
      </w:pPr>
      <w:rPr>
        <w:rFonts w:ascii="Symbol" w:hAnsi="Symbol" w:hint="default"/>
      </w:rPr>
    </w:lvl>
    <w:lvl w:ilvl="7" w:tplc="6D7C942E">
      <w:start w:val="1"/>
      <w:numFmt w:val="bullet"/>
      <w:lvlText w:val="o"/>
      <w:lvlJc w:val="left"/>
      <w:pPr>
        <w:ind w:left="6210" w:hanging="360"/>
      </w:pPr>
      <w:rPr>
        <w:rFonts w:ascii="Courier New" w:hAnsi="Courier New" w:cs="Courier New" w:hint="default"/>
      </w:rPr>
    </w:lvl>
    <w:lvl w:ilvl="8" w:tplc="39DE447C">
      <w:start w:val="1"/>
      <w:numFmt w:val="bullet"/>
      <w:lvlText w:val=""/>
      <w:lvlJc w:val="left"/>
      <w:pPr>
        <w:ind w:left="6930" w:hanging="360"/>
      </w:pPr>
      <w:rPr>
        <w:rFonts w:ascii="Wingdings" w:hAnsi="Wingdings" w:hint="default"/>
      </w:rPr>
    </w:lvl>
  </w:abstractNum>
  <w:abstractNum w:abstractNumId="8" w15:restartNumberingAfterBreak="0">
    <w:nsid w:val="00000009"/>
    <w:multiLevelType w:val="multilevel"/>
    <w:tmpl w:val="261C743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A"/>
    <w:multiLevelType w:val="hybridMultilevel"/>
    <w:tmpl w:val="218A1766"/>
    <w:lvl w:ilvl="0" w:tplc="FB64D78A">
      <w:start w:val="1"/>
      <w:numFmt w:val="bullet"/>
      <w:lvlText w:val=""/>
      <w:lvlJc w:val="left"/>
      <w:pPr>
        <w:ind w:left="1170" w:hanging="360"/>
      </w:pPr>
      <w:rPr>
        <w:rFonts w:ascii="Wingdings" w:hAnsi="Wingdings" w:hint="default"/>
      </w:rPr>
    </w:lvl>
    <w:lvl w:ilvl="1" w:tplc="5B0C4734">
      <w:start w:val="1"/>
      <w:numFmt w:val="bullet"/>
      <w:lvlText w:val="o"/>
      <w:lvlJc w:val="left"/>
      <w:pPr>
        <w:ind w:left="1890" w:hanging="360"/>
      </w:pPr>
      <w:rPr>
        <w:rFonts w:ascii="Courier New" w:hAnsi="Courier New" w:cs="Courier New" w:hint="default"/>
      </w:rPr>
    </w:lvl>
    <w:lvl w:ilvl="2" w:tplc="0614AB0A">
      <w:start w:val="1"/>
      <w:numFmt w:val="bullet"/>
      <w:lvlText w:val=""/>
      <w:lvlJc w:val="left"/>
      <w:pPr>
        <w:ind w:left="2610" w:hanging="360"/>
      </w:pPr>
      <w:rPr>
        <w:rFonts w:ascii="Wingdings" w:hAnsi="Wingdings" w:hint="default"/>
      </w:rPr>
    </w:lvl>
    <w:lvl w:ilvl="3" w:tplc="4F8069B2">
      <w:start w:val="1"/>
      <w:numFmt w:val="bullet"/>
      <w:lvlText w:val=""/>
      <w:lvlJc w:val="left"/>
      <w:pPr>
        <w:ind w:left="3330" w:hanging="360"/>
      </w:pPr>
      <w:rPr>
        <w:rFonts w:ascii="Symbol" w:hAnsi="Symbol" w:hint="default"/>
      </w:rPr>
    </w:lvl>
    <w:lvl w:ilvl="4" w:tplc="3CBEA458">
      <w:start w:val="1"/>
      <w:numFmt w:val="bullet"/>
      <w:lvlText w:val="o"/>
      <w:lvlJc w:val="left"/>
      <w:pPr>
        <w:ind w:left="4050" w:hanging="360"/>
      </w:pPr>
      <w:rPr>
        <w:rFonts w:ascii="Courier New" w:hAnsi="Courier New" w:cs="Courier New" w:hint="default"/>
      </w:rPr>
    </w:lvl>
    <w:lvl w:ilvl="5" w:tplc="30A46C3A">
      <w:start w:val="1"/>
      <w:numFmt w:val="bullet"/>
      <w:lvlText w:val=""/>
      <w:lvlJc w:val="left"/>
      <w:pPr>
        <w:ind w:left="4770" w:hanging="360"/>
      </w:pPr>
      <w:rPr>
        <w:rFonts w:ascii="Wingdings" w:hAnsi="Wingdings" w:hint="default"/>
      </w:rPr>
    </w:lvl>
    <w:lvl w:ilvl="6" w:tplc="7B46A126">
      <w:start w:val="1"/>
      <w:numFmt w:val="bullet"/>
      <w:lvlText w:val=""/>
      <w:lvlJc w:val="left"/>
      <w:pPr>
        <w:ind w:left="5490" w:hanging="360"/>
      </w:pPr>
      <w:rPr>
        <w:rFonts w:ascii="Symbol" w:hAnsi="Symbol" w:hint="default"/>
      </w:rPr>
    </w:lvl>
    <w:lvl w:ilvl="7" w:tplc="9728498C">
      <w:start w:val="1"/>
      <w:numFmt w:val="bullet"/>
      <w:lvlText w:val="o"/>
      <w:lvlJc w:val="left"/>
      <w:pPr>
        <w:ind w:left="6210" w:hanging="360"/>
      </w:pPr>
      <w:rPr>
        <w:rFonts w:ascii="Courier New" w:hAnsi="Courier New" w:cs="Courier New" w:hint="default"/>
      </w:rPr>
    </w:lvl>
    <w:lvl w:ilvl="8" w:tplc="FF76D710">
      <w:start w:val="1"/>
      <w:numFmt w:val="bullet"/>
      <w:lvlText w:val=""/>
      <w:lvlJc w:val="left"/>
      <w:pPr>
        <w:ind w:left="6930" w:hanging="360"/>
      </w:pPr>
      <w:rPr>
        <w:rFonts w:ascii="Wingdings" w:hAnsi="Wingdings" w:hint="default"/>
      </w:rPr>
    </w:lvl>
  </w:abstractNum>
  <w:abstractNum w:abstractNumId="10" w15:restartNumberingAfterBreak="0">
    <w:nsid w:val="0000000B"/>
    <w:multiLevelType w:val="hybridMultilevel"/>
    <w:tmpl w:val="31B68C9A"/>
    <w:lvl w:ilvl="0" w:tplc="48CAC746">
      <w:start w:val="1"/>
      <w:numFmt w:val="bullet"/>
      <w:lvlText w:val=""/>
      <w:lvlJc w:val="left"/>
      <w:pPr>
        <w:tabs>
          <w:tab w:val="left" w:pos="720"/>
        </w:tabs>
        <w:ind w:left="720" w:hanging="360"/>
      </w:pPr>
      <w:rPr>
        <w:rFonts w:ascii="Wingdings" w:hAnsi="Wingdings" w:hint="default"/>
        <w:color w:val="auto"/>
      </w:rPr>
    </w:lvl>
    <w:lvl w:ilvl="1" w:tplc="04090001">
      <w:start w:val="1"/>
      <w:numFmt w:val="bullet"/>
      <w:lvlText w:val=""/>
      <w:lvlJc w:val="left"/>
      <w:pPr>
        <w:tabs>
          <w:tab w:val="left" w:pos="1440"/>
        </w:tabs>
        <w:ind w:left="1440" w:hanging="360"/>
      </w:pPr>
      <w:rPr>
        <w:rFonts w:ascii="Symbol" w:hAnsi="Symbol"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1" w15:restartNumberingAfterBreak="0">
    <w:nsid w:val="0000000C"/>
    <w:multiLevelType w:val="hybridMultilevel"/>
    <w:tmpl w:val="6CC2ADE4"/>
    <w:lvl w:ilvl="0" w:tplc="FB00C628">
      <w:start w:val="1"/>
      <w:numFmt w:val="bullet"/>
      <w:lvlText w:val=""/>
      <w:lvlJc w:val="left"/>
      <w:pPr>
        <w:tabs>
          <w:tab w:val="left" w:pos="360"/>
        </w:tabs>
        <w:ind w:left="360" w:hanging="360"/>
      </w:pPr>
      <w:rPr>
        <w:rFonts w:ascii="Symbol" w:hAnsi="Symbol" w:hint="default"/>
        <w:color w:val="auto"/>
      </w:rPr>
    </w:lvl>
    <w:lvl w:ilvl="1" w:tplc="04090001">
      <w:start w:val="1"/>
      <w:numFmt w:val="bullet"/>
      <w:lvlText w:val=""/>
      <w:lvlJc w:val="left"/>
      <w:pPr>
        <w:tabs>
          <w:tab w:val="left" w:pos="1080"/>
        </w:tabs>
        <w:ind w:left="1080" w:hanging="360"/>
      </w:pPr>
      <w:rPr>
        <w:rFonts w:ascii="Symbol" w:hAnsi="Symbol"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12" w15:restartNumberingAfterBreak="0">
    <w:nsid w:val="0000000D"/>
    <w:multiLevelType w:val="hybridMultilevel"/>
    <w:tmpl w:val="9028F84C"/>
    <w:lvl w:ilvl="0" w:tplc="25545C66">
      <w:start w:val="1"/>
      <w:numFmt w:val="bullet"/>
      <w:lvlText w:val=""/>
      <w:lvlJc w:val="left"/>
      <w:pPr>
        <w:ind w:left="720" w:hanging="360"/>
      </w:pPr>
      <w:rPr>
        <w:rFonts w:ascii="Symbol" w:hAnsi="Symbol" w:hint="default"/>
      </w:rPr>
    </w:lvl>
    <w:lvl w:ilvl="1" w:tplc="4E2C47AC">
      <w:start w:val="1"/>
      <w:numFmt w:val="bullet"/>
      <w:lvlText w:val="o"/>
      <w:lvlJc w:val="left"/>
      <w:pPr>
        <w:ind w:left="1440" w:hanging="360"/>
      </w:pPr>
      <w:rPr>
        <w:rFonts w:ascii="Courier New" w:hAnsi="Courier New" w:cs="Courier New" w:hint="default"/>
      </w:rPr>
    </w:lvl>
    <w:lvl w:ilvl="2" w:tplc="FB2ED366">
      <w:start w:val="1"/>
      <w:numFmt w:val="bullet"/>
      <w:lvlText w:val=""/>
      <w:lvlJc w:val="left"/>
      <w:pPr>
        <w:ind w:left="2160" w:hanging="360"/>
      </w:pPr>
      <w:rPr>
        <w:rFonts w:ascii="Wingdings" w:hAnsi="Wingdings" w:hint="default"/>
      </w:rPr>
    </w:lvl>
    <w:lvl w:ilvl="3" w:tplc="6CB6E04A">
      <w:start w:val="1"/>
      <w:numFmt w:val="bullet"/>
      <w:lvlText w:val=""/>
      <w:lvlJc w:val="left"/>
      <w:pPr>
        <w:ind w:left="2880" w:hanging="360"/>
      </w:pPr>
      <w:rPr>
        <w:rFonts w:ascii="Symbol" w:hAnsi="Symbol" w:hint="default"/>
      </w:rPr>
    </w:lvl>
    <w:lvl w:ilvl="4" w:tplc="330E29F4">
      <w:start w:val="1"/>
      <w:numFmt w:val="bullet"/>
      <w:lvlText w:val="o"/>
      <w:lvlJc w:val="left"/>
      <w:pPr>
        <w:ind w:left="3600" w:hanging="360"/>
      </w:pPr>
      <w:rPr>
        <w:rFonts w:ascii="Courier New" w:hAnsi="Courier New" w:cs="Courier New" w:hint="default"/>
      </w:rPr>
    </w:lvl>
    <w:lvl w:ilvl="5" w:tplc="B9069990">
      <w:start w:val="1"/>
      <w:numFmt w:val="bullet"/>
      <w:lvlText w:val=""/>
      <w:lvlJc w:val="left"/>
      <w:pPr>
        <w:ind w:left="4320" w:hanging="360"/>
      </w:pPr>
      <w:rPr>
        <w:rFonts w:ascii="Wingdings" w:hAnsi="Wingdings" w:hint="default"/>
      </w:rPr>
    </w:lvl>
    <w:lvl w:ilvl="6" w:tplc="B92677DA">
      <w:start w:val="1"/>
      <w:numFmt w:val="bullet"/>
      <w:lvlText w:val=""/>
      <w:lvlJc w:val="left"/>
      <w:pPr>
        <w:ind w:left="5040" w:hanging="360"/>
      </w:pPr>
      <w:rPr>
        <w:rFonts w:ascii="Symbol" w:hAnsi="Symbol" w:hint="default"/>
      </w:rPr>
    </w:lvl>
    <w:lvl w:ilvl="7" w:tplc="62166762">
      <w:start w:val="1"/>
      <w:numFmt w:val="bullet"/>
      <w:lvlText w:val="o"/>
      <w:lvlJc w:val="left"/>
      <w:pPr>
        <w:ind w:left="5760" w:hanging="360"/>
      </w:pPr>
      <w:rPr>
        <w:rFonts w:ascii="Courier New" w:hAnsi="Courier New" w:cs="Courier New" w:hint="default"/>
      </w:rPr>
    </w:lvl>
    <w:lvl w:ilvl="8" w:tplc="755E3670">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4FCEE37C"/>
    <w:lvl w:ilvl="0" w:tplc="04090001">
      <w:start w:val="1"/>
      <w:numFmt w:val="bullet"/>
      <w:lvlText w:val=""/>
      <w:lvlJc w:val="left"/>
      <w:pPr>
        <w:ind w:left="3210" w:hanging="360"/>
      </w:pPr>
      <w:rPr>
        <w:rFonts w:ascii="Symbol" w:hAnsi="Symbol" w:hint="default"/>
      </w:rPr>
    </w:lvl>
    <w:lvl w:ilvl="1" w:tplc="04090003" w:tentative="1">
      <w:start w:val="1"/>
      <w:numFmt w:val="bullet"/>
      <w:lvlText w:val="o"/>
      <w:lvlJc w:val="left"/>
      <w:pPr>
        <w:ind w:left="3930" w:hanging="360"/>
      </w:pPr>
      <w:rPr>
        <w:rFonts w:ascii="Courier New" w:hAnsi="Courier New" w:cs="Courier New" w:hint="default"/>
      </w:rPr>
    </w:lvl>
    <w:lvl w:ilvl="2" w:tplc="04090005" w:tentative="1">
      <w:start w:val="1"/>
      <w:numFmt w:val="bullet"/>
      <w:lvlText w:val=""/>
      <w:lvlJc w:val="left"/>
      <w:pPr>
        <w:ind w:left="4650" w:hanging="360"/>
      </w:pPr>
      <w:rPr>
        <w:rFonts w:ascii="Wingdings" w:hAnsi="Wingdings" w:hint="default"/>
      </w:rPr>
    </w:lvl>
    <w:lvl w:ilvl="3" w:tplc="04090001" w:tentative="1">
      <w:start w:val="1"/>
      <w:numFmt w:val="bullet"/>
      <w:lvlText w:val=""/>
      <w:lvlJc w:val="left"/>
      <w:pPr>
        <w:ind w:left="5370" w:hanging="360"/>
      </w:pPr>
      <w:rPr>
        <w:rFonts w:ascii="Symbol" w:hAnsi="Symbol" w:hint="default"/>
      </w:rPr>
    </w:lvl>
    <w:lvl w:ilvl="4" w:tplc="04090003" w:tentative="1">
      <w:start w:val="1"/>
      <w:numFmt w:val="bullet"/>
      <w:lvlText w:val="o"/>
      <w:lvlJc w:val="left"/>
      <w:pPr>
        <w:ind w:left="6090" w:hanging="360"/>
      </w:pPr>
      <w:rPr>
        <w:rFonts w:ascii="Courier New" w:hAnsi="Courier New" w:cs="Courier New" w:hint="default"/>
      </w:rPr>
    </w:lvl>
    <w:lvl w:ilvl="5" w:tplc="04090005" w:tentative="1">
      <w:start w:val="1"/>
      <w:numFmt w:val="bullet"/>
      <w:lvlText w:val=""/>
      <w:lvlJc w:val="left"/>
      <w:pPr>
        <w:ind w:left="6810" w:hanging="360"/>
      </w:pPr>
      <w:rPr>
        <w:rFonts w:ascii="Wingdings" w:hAnsi="Wingdings" w:hint="default"/>
      </w:rPr>
    </w:lvl>
    <w:lvl w:ilvl="6" w:tplc="04090001" w:tentative="1">
      <w:start w:val="1"/>
      <w:numFmt w:val="bullet"/>
      <w:lvlText w:val=""/>
      <w:lvlJc w:val="left"/>
      <w:pPr>
        <w:ind w:left="7530" w:hanging="360"/>
      </w:pPr>
      <w:rPr>
        <w:rFonts w:ascii="Symbol" w:hAnsi="Symbol" w:hint="default"/>
      </w:rPr>
    </w:lvl>
    <w:lvl w:ilvl="7" w:tplc="04090003" w:tentative="1">
      <w:start w:val="1"/>
      <w:numFmt w:val="bullet"/>
      <w:lvlText w:val="o"/>
      <w:lvlJc w:val="left"/>
      <w:pPr>
        <w:ind w:left="8250" w:hanging="360"/>
      </w:pPr>
      <w:rPr>
        <w:rFonts w:ascii="Courier New" w:hAnsi="Courier New" w:cs="Courier New" w:hint="default"/>
      </w:rPr>
    </w:lvl>
    <w:lvl w:ilvl="8" w:tplc="04090005" w:tentative="1">
      <w:start w:val="1"/>
      <w:numFmt w:val="bullet"/>
      <w:lvlText w:val=""/>
      <w:lvlJc w:val="left"/>
      <w:pPr>
        <w:ind w:left="8970" w:hanging="360"/>
      </w:pPr>
      <w:rPr>
        <w:rFonts w:ascii="Wingdings" w:hAnsi="Wingdings" w:hint="default"/>
      </w:rPr>
    </w:lvl>
  </w:abstractNum>
  <w:abstractNum w:abstractNumId="14" w15:restartNumberingAfterBreak="0">
    <w:nsid w:val="0000000F"/>
    <w:multiLevelType w:val="hybridMultilevel"/>
    <w:tmpl w:val="93D03F0C"/>
    <w:lvl w:ilvl="0" w:tplc="2D603430">
      <w:start w:val="1"/>
      <w:numFmt w:val="bullet"/>
      <w:lvlText w:val=""/>
      <w:lvlJc w:val="left"/>
      <w:pPr>
        <w:tabs>
          <w:tab w:val="left" w:pos="0"/>
        </w:tabs>
        <w:ind w:left="1170" w:hanging="360"/>
      </w:pPr>
      <w:rPr>
        <w:rFonts w:ascii="Wingdings" w:hAnsi="Wingdings" w:hint="default"/>
      </w:rPr>
    </w:lvl>
    <w:lvl w:ilvl="1" w:tplc="655AA4C2">
      <w:start w:val="1"/>
      <w:numFmt w:val="bullet"/>
      <w:lvlText w:val="o"/>
      <w:lvlJc w:val="left"/>
      <w:pPr>
        <w:tabs>
          <w:tab w:val="left" w:pos="0"/>
        </w:tabs>
        <w:ind w:left="1890" w:hanging="360"/>
      </w:pPr>
      <w:rPr>
        <w:rFonts w:ascii="Courier New" w:hAnsi="Courier New" w:cs="Courier New" w:hint="default"/>
      </w:rPr>
    </w:lvl>
    <w:lvl w:ilvl="2" w:tplc="39A244A2">
      <w:start w:val="1"/>
      <w:numFmt w:val="bullet"/>
      <w:lvlText w:val=""/>
      <w:lvlJc w:val="left"/>
      <w:pPr>
        <w:tabs>
          <w:tab w:val="left" w:pos="0"/>
        </w:tabs>
        <w:ind w:left="2610" w:hanging="360"/>
      </w:pPr>
      <w:rPr>
        <w:rFonts w:ascii="Wingdings" w:hAnsi="Wingdings" w:hint="default"/>
      </w:rPr>
    </w:lvl>
    <w:lvl w:ilvl="3" w:tplc="4CC0F854">
      <w:start w:val="1"/>
      <w:numFmt w:val="bullet"/>
      <w:lvlText w:val=""/>
      <w:lvlJc w:val="left"/>
      <w:pPr>
        <w:tabs>
          <w:tab w:val="left" w:pos="0"/>
        </w:tabs>
        <w:ind w:left="3330" w:hanging="360"/>
      </w:pPr>
      <w:rPr>
        <w:rFonts w:ascii="Symbol" w:hAnsi="Symbol" w:hint="default"/>
      </w:rPr>
    </w:lvl>
    <w:lvl w:ilvl="4" w:tplc="5F743A92">
      <w:start w:val="1"/>
      <w:numFmt w:val="bullet"/>
      <w:lvlText w:val="o"/>
      <w:lvlJc w:val="left"/>
      <w:pPr>
        <w:tabs>
          <w:tab w:val="left" w:pos="0"/>
        </w:tabs>
        <w:ind w:left="4050" w:hanging="360"/>
      </w:pPr>
      <w:rPr>
        <w:rFonts w:ascii="Courier New" w:hAnsi="Courier New" w:cs="Courier New" w:hint="default"/>
      </w:rPr>
    </w:lvl>
    <w:lvl w:ilvl="5" w:tplc="7C4CF27E">
      <w:start w:val="1"/>
      <w:numFmt w:val="bullet"/>
      <w:lvlText w:val=""/>
      <w:lvlJc w:val="left"/>
      <w:pPr>
        <w:tabs>
          <w:tab w:val="left" w:pos="0"/>
        </w:tabs>
        <w:ind w:left="4770" w:hanging="360"/>
      </w:pPr>
      <w:rPr>
        <w:rFonts w:ascii="Wingdings" w:hAnsi="Wingdings" w:hint="default"/>
      </w:rPr>
    </w:lvl>
    <w:lvl w:ilvl="6" w:tplc="7634384A">
      <w:start w:val="1"/>
      <w:numFmt w:val="bullet"/>
      <w:lvlText w:val=""/>
      <w:lvlJc w:val="left"/>
      <w:pPr>
        <w:tabs>
          <w:tab w:val="left" w:pos="0"/>
        </w:tabs>
        <w:ind w:left="5490" w:hanging="360"/>
      </w:pPr>
      <w:rPr>
        <w:rFonts w:ascii="Symbol" w:hAnsi="Symbol" w:hint="default"/>
      </w:rPr>
    </w:lvl>
    <w:lvl w:ilvl="7" w:tplc="C458D5F8">
      <w:start w:val="1"/>
      <w:numFmt w:val="bullet"/>
      <w:lvlText w:val="o"/>
      <w:lvlJc w:val="left"/>
      <w:pPr>
        <w:tabs>
          <w:tab w:val="left" w:pos="0"/>
        </w:tabs>
        <w:ind w:left="6210" w:hanging="360"/>
      </w:pPr>
      <w:rPr>
        <w:rFonts w:ascii="Courier New" w:hAnsi="Courier New" w:cs="Courier New" w:hint="default"/>
      </w:rPr>
    </w:lvl>
    <w:lvl w:ilvl="8" w:tplc="47120B7E">
      <w:start w:val="1"/>
      <w:numFmt w:val="bullet"/>
      <w:lvlText w:val=""/>
      <w:lvlJc w:val="left"/>
      <w:pPr>
        <w:tabs>
          <w:tab w:val="left" w:pos="0"/>
        </w:tabs>
        <w:ind w:left="6930" w:hanging="360"/>
      </w:pPr>
      <w:rPr>
        <w:rFonts w:ascii="Wingdings" w:hAnsi="Wingdings" w:hint="default"/>
      </w:rPr>
    </w:lvl>
  </w:abstractNum>
  <w:abstractNum w:abstractNumId="15" w15:restartNumberingAfterBreak="0">
    <w:nsid w:val="00000010"/>
    <w:multiLevelType w:val="multilevel"/>
    <w:tmpl w:val="BEA2CA5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0000011"/>
    <w:multiLevelType w:val="hybridMultilevel"/>
    <w:tmpl w:val="B6F8B866"/>
    <w:lvl w:ilvl="0" w:tplc="4009000B">
      <w:start w:val="1"/>
      <w:numFmt w:val="bullet"/>
      <w:lvlText w:val=""/>
      <w:lvlJc w:val="left"/>
      <w:pPr>
        <w:ind w:left="360" w:hanging="360"/>
      </w:pPr>
      <w:rPr>
        <w:rFonts w:ascii="Wingdings" w:hAnsi="Wingdings" w:hint="default"/>
      </w:rPr>
    </w:lvl>
    <w:lvl w:ilvl="1" w:tplc="4E2C47AC">
      <w:start w:val="1"/>
      <w:numFmt w:val="bullet"/>
      <w:lvlText w:val="o"/>
      <w:lvlJc w:val="left"/>
      <w:pPr>
        <w:ind w:left="1080" w:hanging="360"/>
      </w:pPr>
      <w:rPr>
        <w:rFonts w:ascii="Courier New" w:hAnsi="Courier New" w:cs="Courier New" w:hint="default"/>
      </w:rPr>
    </w:lvl>
    <w:lvl w:ilvl="2" w:tplc="FB2ED366">
      <w:start w:val="1"/>
      <w:numFmt w:val="bullet"/>
      <w:lvlText w:val=""/>
      <w:lvlJc w:val="left"/>
      <w:pPr>
        <w:ind w:left="1800" w:hanging="360"/>
      </w:pPr>
      <w:rPr>
        <w:rFonts w:ascii="Wingdings" w:hAnsi="Wingdings" w:hint="default"/>
      </w:rPr>
    </w:lvl>
    <w:lvl w:ilvl="3" w:tplc="6CB6E04A">
      <w:start w:val="1"/>
      <w:numFmt w:val="bullet"/>
      <w:lvlText w:val=""/>
      <w:lvlJc w:val="left"/>
      <w:pPr>
        <w:ind w:left="2520" w:hanging="360"/>
      </w:pPr>
      <w:rPr>
        <w:rFonts w:ascii="Symbol" w:hAnsi="Symbol" w:hint="default"/>
      </w:rPr>
    </w:lvl>
    <w:lvl w:ilvl="4" w:tplc="330E29F4">
      <w:start w:val="1"/>
      <w:numFmt w:val="bullet"/>
      <w:lvlText w:val="o"/>
      <w:lvlJc w:val="left"/>
      <w:pPr>
        <w:ind w:left="3240" w:hanging="360"/>
      </w:pPr>
      <w:rPr>
        <w:rFonts w:ascii="Courier New" w:hAnsi="Courier New" w:cs="Courier New" w:hint="default"/>
      </w:rPr>
    </w:lvl>
    <w:lvl w:ilvl="5" w:tplc="B9069990">
      <w:start w:val="1"/>
      <w:numFmt w:val="bullet"/>
      <w:lvlText w:val=""/>
      <w:lvlJc w:val="left"/>
      <w:pPr>
        <w:ind w:left="3960" w:hanging="360"/>
      </w:pPr>
      <w:rPr>
        <w:rFonts w:ascii="Wingdings" w:hAnsi="Wingdings" w:hint="default"/>
      </w:rPr>
    </w:lvl>
    <w:lvl w:ilvl="6" w:tplc="B92677DA">
      <w:start w:val="1"/>
      <w:numFmt w:val="bullet"/>
      <w:lvlText w:val=""/>
      <w:lvlJc w:val="left"/>
      <w:pPr>
        <w:ind w:left="4680" w:hanging="360"/>
      </w:pPr>
      <w:rPr>
        <w:rFonts w:ascii="Symbol" w:hAnsi="Symbol" w:hint="default"/>
      </w:rPr>
    </w:lvl>
    <w:lvl w:ilvl="7" w:tplc="62166762">
      <w:start w:val="1"/>
      <w:numFmt w:val="bullet"/>
      <w:lvlText w:val="o"/>
      <w:lvlJc w:val="left"/>
      <w:pPr>
        <w:ind w:left="5400" w:hanging="360"/>
      </w:pPr>
      <w:rPr>
        <w:rFonts w:ascii="Courier New" w:hAnsi="Courier New" w:cs="Courier New" w:hint="default"/>
      </w:rPr>
    </w:lvl>
    <w:lvl w:ilvl="8" w:tplc="755E3670">
      <w:start w:val="1"/>
      <w:numFmt w:val="bullet"/>
      <w:lvlText w:val=""/>
      <w:lvlJc w:val="left"/>
      <w:pPr>
        <w:ind w:left="6120" w:hanging="360"/>
      </w:pPr>
      <w:rPr>
        <w:rFonts w:ascii="Wingdings" w:hAnsi="Wingdings" w:hint="default"/>
      </w:rPr>
    </w:lvl>
  </w:abstractNum>
  <w:abstractNum w:abstractNumId="17" w15:restartNumberingAfterBreak="0">
    <w:nsid w:val="004A4EB4"/>
    <w:multiLevelType w:val="multilevel"/>
    <w:tmpl w:val="D834D00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106C2D10"/>
    <w:multiLevelType w:val="hybridMultilevel"/>
    <w:tmpl w:val="D4DC88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1F4E185B"/>
    <w:multiLevelType w:val="hybridMultilevel"/>
    <w:tmpl w:val="97E6C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D97AED"/>
    <w:multiLevelType w:val="hybridMultilevel"/>
    <w:tmpl w:val="B9D6E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B8967B7"/>
    <w:multiLevelType w:val="hybridMultilevel"/>
    <w:tmpl w:val="408A61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464753"/>
    <w:multiLevelType w:val="hybridMultilevel"/>
    <w:tmpl w:val="4976AF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0C129D4"/>
    <w:multiLevelType w:val="hybridMultilevel"/>
    <w:tmpl w:val="EB0CE98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32220556"/>
    <w:multiLevelType w:val="hybridMultilevel"/>
    <w:tmpl w:val="CE228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286081C"/>
    <w:multiLevelType w:val="hybridMultilevel"/>
    <w:tmpl w:val="F948DB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6692330"/>
    <w:multiLevelType w:val="hybridMultilevel"/>
    <w:tmpl w:val="6682ECF6"/>
    <w:lvl w:ilvl="0" w:tplc="54FE0952">
      <w:start w:val="1"/>
      <w:numFmt w:val="bullet"/>
      <w:lvlText w:val=""/>
      <w:lvlJc w:val="left"/>
      <w:pPr>
        <w:tabs>
          <w:tab w:val="num" w:pos="720"/>
        </w:tabs>
        <w:ind w:left="720" w:hanging="360"/>
      </w:pPr>
      <w:rPr>
        <w:rFonts w:ascii="Wingdings" w:hAnsi="Wingdings" w:hint="default"/>
      </w:rPr>
    </w:lvl>
    <w:lvl w:ilvl="1" w:tplc="F1D40EF4" w:tentative="1">
      <w:start w:val="1"/>
      <w:numFmt w:val="bullet"/>
      <w:lvlText w:val=""/>
      <w:lvlJc w:val="left"/>
      <w:pPr>
        <w:tabs>
          <w:tab w:val="num" w:pos="1440"/>
        </w:tabs>
        <w:ind w:left="1440" w:hanging="360"/>
      </w:pPr>
      <w:rPr>
        <w:rFonts w:ascii="Wingdings" w:hAnsi="Wingdings" w:hint="default"/>
      </w:rPr>
    </w:lvl>
    <w:lvl w:ilvl="2" w:tplc="188C1446" w:tentative="1">
      <w:start w:val="1"/>
      <w:numFmt w:val="bullet"/>
      <w:lvlText w:val=""/>
      <w:lvlJc w:val="left"/>
      <w:pPr>
        <w:tabs>
          <w:tab w:val="num" w:pos="2160"/>
        </w:tabs>
        <w:ind w:left="2160" w:hanging="360"/>
      </w:pPr>
      <w:rPr>
        <w:rFonts w:ascii="Wingdings" w:hAnsi="Wingdings" w:hint="default"/>
      </w:rPr>
    </w:lvl>
    <w:lvl w:ilvl="3" w:tplc="3C248F8E" w:tentative="1">
      <w:start w:val="1"/>
      <w:numFmt w:val="bullet"/>
      <w:lvlText w:val=""/>
      <w:lvlJc w:val="left"/>
      <w:pPr>
        <w:tabs>
          <w:tab w:val="num" w:pos="2880"/>
        </w:tabs>
        <w:ind w:left="2880" w:hanging="360"/>
      </w:pPr>
      <w:rPr>
        <w:rFonts w:ascii="Wingdings" w:hAnsi="Wingdings" w:hint="default"/>
      </w:rPr>
    </w:lvl>
    <w:lvl w:ilvl="4" w:tplc="E4CE439C" w:tentative="1">
      <w:start w:val="1"/>
      <w:numFmt w:val="bullet"/>
      <w:lvlText w:val=""/>
      <w:lvlJc w:val="left"/>
      <w:pPr>
        <w:tabs>
          <w:tab w:val="num" w:pos="3600"/>
        </w:tabs>
        <w:ind w:left="3600" w:hanging="360"/>
      </w:pPr>
      <w:rPr>
        <w:rFonts w:ascii="Wingdings" w:hAnsi="Wingdings" w:hint="default"/>
      </w:rPr>
    </w:lvl>
    <w:lvl w:ilvl="5" w:tplc="08FC2C60" w:tentative="1">
      <w:start w:val="1"/>
      <w:numFmt w:val="bullet"/>
      <w:lvlText w:val=""/>
      <w:lvlJc w:val="left"/>
      <w:pPr>
        <w:tabs>
          <w:tab w:val="num" w:pos="4320"/>
        </w:tabs>
        <w:ind w:left="4320" w:hanging="360"/>
      </w:pPr>
      <w:rPr>
        <w:rFonts w:ascii="Wingdings" w:hAnsi="Wingdings" w:hint="default"/>
      </w:rPr>
    </w:lvl>
    <w:lvl w:ilvl="6" w:tplc="AB3A804E" w:tentative="1">
      <w:start w:val="1"/>
      <w:numFmt w:val="bullet"/>
      <w:lvlText w:val=""/>
      <w:lvlJc w:val="left"/>
      <w:pPr>
        <w:tabs>
          <w:tab w:val="num" w:pos="5040"/>
        </w:tabs>
        <w:ind w:left="5040" w:hanging="360"/>
      </w:pPr>
      <w:rPr>
        <w:rFonts w:ascii="Wingdings" w:hAnsi="Wingdings" w:hint="default"/>
      </w:rPr>
    </w:lvl>
    <w:lvl w:ilvl="7" w:tplc="B1AC87C4" w:tentative="1">
      <w:start w:val="1"/>
      <w:numFmt w:val="bullet"/>
      <w:lvlText w:val=""/>
      <w:lvlJc w:val="left"/>
      <w:pPr>
        <w:tabs>
          <w:tab w:val="num" w:pos="5760"/>
        </w:tabs>
        <w:ind w:left="5760" w:hanging="360"/>
      </w:pPr>
      <w:rPr>
        <w:rFonts w:ascii="Wingdings" w:hAnsi="Wingdings" w:hint="default"/>
      </w:rPr>
    </w:lvl>
    <w:lvl w:ilvl="8" w:tplc="0A1C16A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C7D404C"/>
    <w:multiLevelType w:val="hybridMultilevel"/>
    <w:tmpl w:val="EF427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FA81F05"/>
    <w:multiLevelType w:val="hybridMultilevel"/>
    <w:tmpl w:val="5574A9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81618B"/>
    <w:multiLevelType w:val="hybridMultilevel"/>
    <w:tmpl w:val="C156887E"/>
    <w:lvl w:ilvl="0" w:tplc="2D60343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1A645AC"/>
    <w:multiLevelType w:val="hybridMultilevel"/>
    <w:tmpl w:val="1B40D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3B23EBC"/>
    <w:multiLevelType w:val="hybridMultilevel"/>
    <w:tmpl w:val="E0222C50"/>
    <w:lvl w:ilvl="0" w:tplc="7312E378">
      <w:start w:val="1"/>
      <w:numFmt w:val="bullet"/>
      <w:lvlText w:val=""/>
      <w:lvlJc w:val="left"/>
      <w:pPr>
        <w:tabs>
          <w:tab w:val="num" w:pos="720"/>
        </w:tabs>
        <w:ind w:left="720" w:hanging="360"/>
      </w:pPr>
      <w:rPr>
        <w:rFonts w:ascii="Wingdings" w:hAnsi="Wingdings" w:hint="default"/>
      </w:rPr>
    </w:lvl>
    <w:lvl w:ilvl="1" w:tplc="231A0AA6" w:tentative="1">
      <w:start w:val="1"/>
      <w:numFmt w:val="bullet"/>
      <w:lvlText w:val=""/>
      <w:lvlJc w:val="left"/>
      <w:pPr>
        <w:tabs>
          <w:tab w:val="num" w:pos="1440"/>
        </w:tabs>
        <w:ind w:left="1440" w:hanging="360"/>
      </w:pPr>
      <w:rPr>
        <w:rFonts w:ascii="Wingdings" w:hAnsi="Wingdings" w:hint="default"/>
      </w:rPr>
    </w:lvl>
    <w:lvl w:ilvl="2" w:tplc="EE98FB36" w:tentative="1">
      <w:start w:val="1"/>
      <w:numFmt w:val="bullet"/>
      <w:lvlText w:val=""/>
      <w:lvlJc w:val="left"/>
      <w:pPr>
        <w:tabs>
          <w:tab w:val="num" w:pos="2160"/>
        </w:tabs>
        <w:ind w:left="2160" w:hanging="360"/>
      </w:pPr>
      <w:rPr>
        <w:rFonts w:ascii="Wingdings" w:hAnsi="Wingdings" w:hint="default"/>
      </w:rPr>
    </w:lvl>
    <w:lvl w:ilvl="3" w:tplc="EA36D12C" w:tentative="1">
      <w:start w:val="1"/>
      <w:numFmt w:val="bullet"/>
      <w:lvlText w:val=""/>
      <w:lvlJc w:val="left"/>
      <w:pPr>
        <w:tabs>
          <w:tab w:val="num" w:pos="2880"/>
        </w:tabs>
        <w:ind w:left="2880" w:hanging="360"/>
      </w:pPr>
      <w:rPr>
        <w:rFonts w:ascii="Wingdings" w:hAnsi="Wingdings" w:hint="default"/>
      </w:rPr>
    </w:lvl>
    <w:lvl w:ilvl="4" w:tplc="FE54A128" w:tentative="1">
      <w:start w:val="1"/>
      <w:numFmt w:val="bullet"/>
      <w:lvlText w:val=""/>
      <w:lvlJc w:val="left"/>
      <w:pPr>
        <w:tabs>
          <w:tab w:val="num" w:pos="3600"/>
        </w:tabs>
        <w:ind w:left="3600" w:hanging="360"/>
      </w:pPr>
      <w:rPr>
        <w:rFonts w:ascii="Wingdings" w:hAnsi="Wingdings" w:hint="default"/>
      </w:rPr>
    </w:lvl>
    <w:lvl w:ilvl="5" w:tplc="EC4A6002" w:tentative="1">
      <w:start w:val="1"/>
      <w:numFmt w:val="bullet"/>
      <w:lvlText w:val=""/>
      <w:lvlJc w:val="left"/>
      <w:pPr>
        <w:tabs>
          <w:tab w:val="num" w:pos="4320"/>
        </w:tabs>
        <w:ind w:left="4320" w:hanging="360"/>
      </w:pPr>
      <w:rPr>
        <w:rFonts w:ascii="Wingdings" w:hAnsi="Wingdings" w:hint="default"/>
      </w:rPr>
    </w:lvl>
    <w:lvl w:ilvl="6" w:tplc="802811FC" w:tentative="1">
      <w:start w:val="1"/>
      <w:numFmt w:val="bullet"/>
      <w:lvlText w:val=""/>
      <w:lvlJc w:val="left"/>
      <w:pPr>
        <w:tabs>
          <w:tab w:val="num" w:pos="5040"/>
        </w:tabs>
        <w:ind w:left="5040" w:hanging="360"/>
      </w:pPr>
      <w:rPr>
        <w:rFonts w:ascii="Wingdings" w:hAnsi="Wingdings" w:hint="default"/>
      </w:rPr>
    </w:lvl>
    <w:lvl w:ilvl="7" w:tplc="30582A96" w:tentative="1">
      <w:start w:val="1"/>
      <w:numFmt w:val="bullet"/>
      <w:lvlText w:val=""/>
      <w:lvlJc w:val="left"/>
      <w:pPr>
        <w:tabs>
          <w:tab w:val="num" w:pos="5760"/>
        </w:tabs>
        <w:ind w:left="5760" w:hanging="360"/>
      </w:pPr>
      <w:rPr>
        <w:rFonts w:ascii="Wingdings" w:hAnsi="Wingdings" w:hint="default"/>
      </w:rPr>
    </w:lvl>
    <w:lvl w:ilvl="8" w:tplc="1910C852"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5"/>
  </w:num>
  <w:num w:numId="5">
    <w:abstractNumId w:val="14"/>
  </w:num>
  <w:num w:numId="6">
    <w:abstractNumId w:val="7"/>
  </w:num>
  <w:num w:numId="7">
    <w:abstractNumId w:val="12"/>
  </w:num>
  <w:num w:numId="8">
    <w:abstractNumId w:val="16"/>
  </w:num>
  <w:num w:numId="9">
    <w:abstractNumId w:val="0"/>
  </w:num>
  <w:num w:numId="10">
    <w:abstractNumId w:val="9"/>
  </w:num>
  <w:num w:numId="11">
    <w:abstractNumId w:val="17"/>
  </w:num>
  <w:num w:numId="12">
    <w:abstractNumId w:val="6"/>
  </w:num>
  <w:num w:numId="13">
    <w:abstractNumId w:val="10"/>
  </w:num>
  <w:num w:numId="14">
    <w:abstractNumId w:val="4"/>
  </w:num>
  <w:num w:numId="15">
    <w:abstractNumId w:val="3"/>
  </w:num>
  <w:num w:numId="16">
    <w:abstractNumId w:val="2"/>
  </w:num>
  <w:num w:numId="17">
    <w:abstractNumId w:val="11"/>
  </w:num>
  <w:num w:numId="18">
    <w:abstractNumId w:val="13"/>
  </w:num>
  <w:num w:numId="19">
    <w:abstractNumId w:val="1"/>
  </w:num>
  <w:num w:numId="20">
    <w:abstractNumId w:val="29"/>
  </w:num>
  <w:num w:numId="21">
    <w:abstractNumId w:val="19"/>
  </w:num>
  <w:num w:numId="22">
    <w:abstractNumId w:val="21"/>
  </w:num>
  <w:num w:numId="23">
    <w:abstractNumId w:val="28"/>
  </w:num>
  <w:num w:numId="24">
    <w:abstractNumId w:val="26"/>
  </w:num>
  <w:num w:numId="25">
    <w:abstractNumId w:val="31"/>
  </w:num>
  <w:num w:numId="26">
    <w:abstractNumId w:val="25"/>
  </w:num>
  <w:num w:numId="27">
    <w:abstractNumId w:val="20"/>
  </w:num>
  <w:num w:numId="28">
    <w:abstractNumId w:val="24"/>
  </w:num>
  <w:num w:numId="29">
    <w:abstractNumId w:val="22"/>
  </w:num>
  <w:num w:numId="30">
    <w:abstractNumId w:val="30"/>
  </w:num>
  <w:num w:numId="31">
    <w:abstractNumId w:val="27"/>
  </w:num>
  <w:num w:numId="32">
    <w:abstractNumId w:val="18"/>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96C"/>
    <w:rsid w:val="00004D7B"/>
    <w:rsid w:val="00010851"/>
    <w:rsid w:val="000206CC"/>
    <w:rsid w:val="000316B4"/>
    <w:rsid w:val="00034D39"/>
    <w:rsid w:val="0003514B"/>
    <w:rsid w:val="0004449A"/>
    <w:rsid w:val="00067343"/>
    <w:rsid w:val="00072350"/>
    <w:rsid w:val="000865F1"/>
    <w:rsid w:val="00094791"/>
    <w:rsid w:val="0009598E"/>
    <w:rsid w:val="000B2C2B"/>
    <w:rsid w:val="000F47EC"/>
    <w:rsid w:val="001221CE"/>
    <w:rsid w:val="0012581B"/>
    <w:rsid w:val="001441CA"/>
    <w:rsid w:val="00147D5D"/>
    <w:rsid w:val="00161A74"/>
    <w:rsid w:val="00167099"/>
    <w:rsid w:val="001734FC"/>
    <w:rsid w:val="001B36DD"/>
    <w:rsid w:val="001B3FC2"/>
    <w:rsid w:val="001C15DF"/>
    <w:rsid w:val="001F358C"/>
    <w:rsid w:val="00214AE8"/>
    <w:rsid w:val="00266FBF"/>
    <w:rsid w:val="00274DF0"/>
    <w:rsid w:val="002F41BA"/>
    <w:rsid w:val="00307EDC"/>
    <w:rsid w:val="00323684"/>
    <w:rsid w:val="003249CC"/>
    <w:rsid w:val="00336B13"/>
    <w:rsid w:val="00362F66"/>
    <w:rsid w:val="00374A69"/>
    <w:rsid w:val="00384ED7"/>
    <w:rsid w:val="003C46B2"/>
    <w:rsid w:val="003D2DC1"/>
    <w:rsid w:val="003D7A92"/>
    <w:rsid w:val="003F0C5B"/>
    <w:rsid w:val="00415D5D"/>
    <w:rsid w:val="00425EE5"/>
    <w:rsid w:val="00436A27"/>
    <w:rsid w:val="00453A91"/>
    <w:rsid w:val="0046785C"/>
    <w:rsid w:val="00474897"/>
    <w:rsid w:val="004A7409"/>
    <w:rsid w:val="004A7F3D"/>
    <w:rsid w:val="004C300C"/>
    <w:rsid w:val="004D31A9"/>
    <w:rsid w:val="004E59A1"/>
    <w:rsid w:val="005152A5"/>
    <w:rsid w:val="00540762"/>
    <w:rsid w:val="00550C24"/>
    <w:rsid w:val="005829A4"/>
    <w:rsid w:val="00587851"/>
    <w:rsid w:val="005A0411"/>
    <w:rsid w:val="005F1284"/>
    <w:rsid w:val="005F25D4"/>
    <w:rsid w:val="005F5621"/>
    <w:rsid w:val="0064278B"/>
    <w:rsid w:val="0066255D"/>
    <w:rsid w:val="006F5341"/>
    <w:rsid w:val="006F6B9A"/>
    <w:rsid w:val="00703BE6"/>
    <w:rsid w:val="007247B6"/>
    <w:rsid w:val="007448F4"/>
    <w:rsid w:val="00761ACB"/>
    <w:rsid w:val="007642FF"/>
    <w:rsid w:val="007726AC"/>
    <w:rsid w:val="00774C85"/>
    <w:rsid w:val="00785F0F"/>
    <w:rsid w:val="00797211"/>
    <w:rsid w:val="007A3A57"/>
    <w:rsid w:val="007A7EA0"/>
    <w:rsid w:val="007C4CD5"/>
    <w:rsid w:val="007C5521"/>
    <w:rsid w:val="007D266B"/>
    <w:rsid w:val="007D39B9"/>
    <w:rsid w:val="007D48B4"/>
    <w:rsid w:val="00807BD1"/>
    <w:rsid w:val="008100BC"/>
    <w:rsid w:val="00831825"/>
    <w:rsid w:val="00832A52"/>
    <w:rsid w:val="00861CB9"/>
    <w:rsid w:val="00861E1D"/>
    <w:rsid w:val="00864456"/>
    <w:rsid w:val="008E14E5"/>
    <w:rsid w:val="008F1285"/>
    <w:rsid w:val="00901B92"/>
    <w:rsid w:val="00921764"/>
    <w:rsid w:val="00921B7D"/>
    <w:rsid w:val="00947987"/>
    <w:rsid w:val="00953158"/>
    <w:rsid w:val="009647F9"/>
    <w:rsid w:val="00A80811"/>
    <w:rsid w:val="00A8471E"/>
    <w:rsid w:val="00AA5E83"/>
    <w:rsid w:val="00AC2DBB"/>
    <w:rsid w:val="00AC796C"/>
    <w:rsid w:val="00AD0577"/>
    <w:rsid w:val="00AD30A3"/>
    <w:rsid w:val="00B370A9"/>
    <w:rsid w:val="00B53B13"/>
    <w:rsid w:val="00B65F81"/>
    <w:rsid w:val="00BE3638"/>
    <w:rsid w:val="00C0505D"/>
    <w:rsid w:val="00C46FCB"/>
    <w:rsid w:val="00C5176E"/>
    <w:rsid w:val="00C57D71"/>
    <w:rsid w:val="00C60DA3"/>
    <w:rsid w:val="00C64A4E"/>
    <w:rsid w:val="00C76F8A"/>
    <w:rsid w:val="00C94DC1"/>
    <w:rsid w:val="00CE3E99"/>
    <w:rsid w:val="00D010B3"/>
    <w:rsid w:val="00D02E8F"/>
    <w:rsid w:val="00D15311"/>
    <w:rsid w:val="00D27D2A"/>
    <w:rsid w:val="00D37CCF"/>
    <w:rsid w:val="00D42AD8"/>
    <w:rsid w:val="00D515BD"/>
    <w:rsid w:val="00D62FF1"/>
    <w:rsid w:val="00D650D0"/>
    <w:rsid w:val="00D77A64"/>
    <w:rsid w:val="00D94367"/>
    <w:rsid w:val="00DB754E"/>
    <w:rsid w:val="00DC5A8D"/>
    <w:rsid w:val="00DD4FB3"/>
    <w:rsid w:val="00DE44BC"/>
    <w:rsid w:val="00E21E5B"/>
    <w:rsid w:val="00E37330"/>
    <w:rsid w:val="00E46217"/>
    <w:rsid w:val="00E651F8"/>
    <w:rsid w:val="00E94C26"/>
    <w:rsid w:val="00EA1A95"/>
    <w:rsid w:val="00EC7626"/>
    <w:rsid w:val="00ED3203"/>
    <w:rsid w:val="00ED7352"/>
    <w:rsid w:val="00F046BA"/>
    <w:rsid w:val="00F6475F"/>
    <w:rsid w:val="00F80A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E5FF44A"/>
  <w15:docId w15:val="{6D61583F-80EC-4506-95BE-E119E3B45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Carlito" w:eastAsia="Times New Roman" w:hAnsi="Times New Roman" w:cs="Times New Roman"/>
      <w:sz w:val="24"/>
      <w:szCs w:val="24"/>
      <w:lang w:val="en-US"/>
    </w:rPr>
  </w:style>
  <w:style w:type="paragraph" w:styleId="Heading2">
    <w:name w:val="heading 2"/>
    <w:basedOn w:val="Normal"/>
    <w:next w:val="Normal"/>
    <w:link w:val="Heading2Char"/>
    <w:qFormat/>
    <w:pPr>
      <w:keepNext/>
      <w:outlineLvl w:val="1"/>
    </w:pPr>
    <w:rPr>
      <w:rFonts w:asci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ListParagraph">
    <w:name w:val="List Paragraph"/>
    <w:basedOn w:val="Normal"/>
    <w:uiPriority w:val="34"/>
    <w:qFormat/>
    <w:pPr>
      <w:ind w:left="720"/>
    </w:pPr>
  </w:style>
  <w:style w:type="character" w:customStyle="1" w:styleId="Heading2Char">
    <w:name w:val="Heading 2 Char"/>
    <w:basedOn w:val="DefaultParagraphFont"/>
    <w:link w:val="Heading2"/>
    <w:rPr>
      <w:rFonts w:ascii="Times New Roman" w:eastAsia="Times New Roman" w:hAnsi="Times New Roman" w:cs="Times New Roman"/>
      <w:b/>
      <w:sz w:val="20"/>
      <w:szCs w:val="20"/>
      <w:lang w:val="en-US"/>
    </w:rPr>
  </w:style>
  <w:style w:type="character" w:customStyle="1" w:styleId="a">
    <w:name w:val="a"/>
    <w:basedOn w:val="DefaultParagraphFont"/>
    <w:rsid w:val="00F6475F"/>
  </w:style>
  <w:style w:type="character" w:styleId="Strong">
    <w:name w:val="Strong"/>
    <w:basedOn w:val="DefaultParagraphFont"/>
    <w:uiPriority w:val="22"/>
    <w:qFormat/>
    <w:rsid w:val="001734FC"/>
    <w:rPr>
      <w:b/>
      <w:bCs/>
    </w:rPr>
  </w:style>
  <w:style w:type="paragraph" w:customStyle="1" w:styleId="Default">
    <w:name w:val="Default"/>
    <w:rsid w:val="00004D7B"/>
    <w:pPr>
      <w:autoSpaceDE w:val="0"/>
      <w:autoSpaceDN w:val="0"/>
      <w:adjustRightInd w:val="0"/>
      <w:spacing w:after="0" w:line="240" w:lineRule="auto"/>
    </w:pPr>
    <w:rPr>
      <w:rFonts w:ascii="Calibri" w:hAnsi="Calibri" w:cs="Calibri"/>
      <w:color w:val="000000"/>
      <w:sz w:val="24"/>
      <w:szCs w:val="24"/>
      <w:lang w:val="en-US"/>
    </w:rPr>
  </w:style>
  <w:style w:type="character" w:styleId="UnresolvedMention">
    <w:name w:val="Unresolved Mention"/>
    <w:basedOn w:val="DefaultParagraphFont"/>
    <w:uiPriority w:val="99"/>
    <w:semiHidden/>
    <w:unhideWhenUsed/>
    <w:rsid w:val="00E21E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29616">
      <w:bodyDiv w:val="1"/>
      <w:marLeft w:val="0"/>
      <w:marRight w:val="0"/>
      <w:marTop w:val="0"/>
      <w:marBottom w:val="0"/>
      <w:divBdr>
        <w:top w:val="none" w:sz="0" w:space="0" w:color="auto"/>
        <w:left w:val="none" w:sz="0" w:space="0" w:color="auto"/>
        <w:bottom w:val="none" w:sz="0" w:space="0" w:color="auto"/>
        <w:right w:val="none" w:sz="0" w:space="0" w:color="auto"/>
      </w:divBdr>
      <w:divsChild>
        <w:div w:id="876356467">
          <w:marLeft w:val="0"/>
          <w:marRight w:val="0"/>
          <w:marTop w:val="0"/>
          <w:marBottom w:val="0"/>
          <w:divBdr>
            <w:top w:val="none" w:sz="0" w:space="0" w:color="auto"/>
            <w:left w:val="none" w:sz="0" w:space="0" w:color="auto"/>
            <w:bottom w:val="none" w:sz="0" w:space="0" w:color="auto"/>
            <w:right w:val="none" w:sz="0" w:space="0" w:color="auto"/>
          </w:divBdr>
        </w:div>
        <w:div w:id="58867450">
          <w:marLeft w:val="0"/>
          <w:marRight w:val="0"/>
          <w:marTop w:val="0"/>
          <w:marBottom w:val="0"/>
          <w:divBdr>
            <w:top w:val="none" w:sz="0" w:space="0" w:color="auto"/>
            <w:left w:val="none" w:sz="0" w:space="0" w:color="auto"/>
            <w:bottom w:val="none" w:sz="0" w:space="0" w:color="auto"/>
            <w:right w:val="none" w:sz="0" w:space="0" w:color="auto"/>
          </w:divBdr>
        </w:div>
        <w:div w:id="373891585">
          <w:marLeft w:val="0"/>
          <w:marRight w:val="0"/>
          <w:marTop w:val="0"/>
          <w:marBottom w:val="0"/>
          <w:divBdr>
            <w:top w:val="none" w:sz="0" w:space="0" w:color="auto"/>
            <w:left w:val="none" w:sz="0" w:space="0" w:color="auto"/>
            <w:bottom w:val="none" w:sz="0" w:space="0" w:color="auto"/>
            <w:right w:val="none" w:sz="0" w:space="0" w:color="auto"/>
          </w:divBdr>
        </w:div>
        <w:div w:id="189877079">
          <w:marLeft w:val="0"/>
          <w:marRight w:val="0"/>
          <w:marTop w:val="0"/>
          <w:marBottom w:val="0"/>
          <w:divBdr>
            <w:top w:val="none" w:sz="0" w:space="0" w:color="auto"/>
            <w:left w:val="none" w:sz="0" w:space="0" w:color="auto"/>
            <w:bottom w:val="none" w:sz="0" w:space="0" w:color="auto"/>
            <w:right w:val="none" w:sz="0" w:space="0" w:color="auto"/>
          </w:divBdr>
        </w:div>
        <w:div w:id="1714302233">
          <w:marLeft w:val="0"/>
          <w:marRight w:val="0"/>
          <w:marTop w:val="0"/>
          <w:marBottom w:val="0"/>
          <w:divBdr>
            <w:top w:val="none" w:sz="0" w:space="0" w:color="auto"/>
            <w:left w:val="none" w:sz="0" w:space="0" w:color="auto"/>
            <w:bottom w:val="none" w:sz="0" w:space="0" w:color="auto"/>
            <w:right w:val="none" w:sz="0" w:space="0" w:color="auto"/>
          </w:divBdr>
        </w:div>
        <w:div w:id="993025941">
          <w:marLeft w:val="0"/>
          <w:marRight w:val="0"/>
          <w:marTop w:val="0"/>
          <w:marBottom w:val="0"/>
          <w:divBdr>
            <w:top w:val="none" w:sz="0" w:space="0" w:color="auto"/>
            <w:left w:val="none" w:sz="0" w:space="0" w:color="auto"/>
            <w:bottom w:val="none" w:sz="0" w:space="0" w:color="auto"/>
            <w:right w:val="none" w:sz="0" w:space="0" w:color="auto"/>
          </w:divBdr>
        </w:div>
        <w:div w:id="242181970">
          <w:marLeft w:val="0"/>
          <w:marRight w:val="0"/>
          <w:marTop w:val="0"/>
          <w:marBottom w:val="0"/>
          <w:divBdr>
            <w:top w:val="none" w:sz="0" w:space="0" w:color="auto"/>
            <w:left w:val="none" w:sz="0" w:space="0" w:color="auto"/>
            <w:bottom w:val="none" w:sz="0" w:space="0" w:color="auto"/>
            <w:right w:val="none" w:sz="0" w:space="0" w:color="auto"/>
          </w:divBdr>
        </w:div>
        <w:div w:id="1398213346">
          <w:marLeft w:val="0"/>
          <w:marRight w:val="0"/>
          <w:marTop w:val="0"/>
          <w:marBottom w:val="0"/>
          <w:divBdr>
            <w:top w:val="none" w:sz="0" w:space="0" w:color="auto"/>
            <w:left w:val="none" w:sz="0" w:space="0" w:color="auto"/>
            <w:bottom w:val="none" w:sz="0" w:space="0" w:color="auto"/>
            <w:right w:val="none" w:sz="0" w:space="0" w:color="auto"/>
          </w:divBdr>
        </w:div>
      </w:divsChild>
    </w:div>
    <w:div w:id="943458280">
      <w:bodyDiv w:val="1"/>
      <w:marLeft w:val="0"/>
      <w:marRight w:val="0"/>
      <w:marTop w:val="0"/>
      <w:marBottom w:val="0"/>
      <w:divBdr>
        <w:top w:val="none" w:sz="0" w:space="0" w:color="auto"/>
        <w:left w:val="none" w:sz="0" w:space="0" w:color="auto"/>
        <w:bottom w:val="none" w:sz="0" w:space="0" w:color="auto"/>
        <w:right w:val="none" w:sz="0" w:space="0" w:color="auto"/>
      </w:divBdr>
      <w:divsChild>
        <w:div w:id="810564081">
          <w:marLeft w:val="720"/>
          <w:marRight w:val="0"/>
          <w:marTop w:val="0"/>
          <w:marBottom w:val="0"/>
          <w:divBdr>
            <w:top w:val="none" w:sz="0" w:space="0" w:color="auto"/>
            <w:left w:val="none" w:sz="0" w:space="0" w:color="auto"/>
            <w:bottom w:val="none" w:sz="0" w:space="0" w:color="auto"/>
            <w:right w:val="none" w:sz="0" w:space="0" w:color="auto"/>
          </w:divBdr>
        </w:div>
        <w:div w:id="408767591">
          <w:marLeft w:val="720"/>
          <w:marRight w:val="0"/>
          <w:marTop w:val="0"/>
          <w:marBottom w:val="0"/>
          <w:divBdr>
            <w:top w:val="none" w:sz="0" w:space="0" w:color="auto"/>
            <w:left w:val="none" w:sz="0" w:space="0" w:color="auto"/>
            <w:bottom w:val="none" w:sz="0" w:space="0" w:color="auto"/>
            <w:right w:val="none" w:sz="0" w:space="0" w:color="auto"/>
          </w:divBdr>
        </w:div>
      </w:divsChild>
    </w:div>
    <w:div w:id="1264024275">
      <w:bodyDiv w:val="1"/>
      <w:marLeft w:val="0"/>
      <w:marRight w:val="0"/>
      <w:marTop w:val="0"/>
      <w:marBottom w:val="0"/>
      <w:divBdr>
        <w:top w:val="none" w:sz="0" w:space="0" w:color="auto"/>
        <w:left w:val="none" w:sz="0" w:space="0" w:color="auto"/>
        <w:bottom w:val="none" w:sz="0" w:space="0" w:color="auto"/>
        <w:right w:val="none" w:sz="0" w:space="0" w:color="auto"/>
      </w:divBdr>
      <w:divsChild>
        <w:div w:id="1465582425">
          <w:marLeft w:val="0"/>
          <w:marRight w:val="0"/>
          <w:marTop w:val="0"/>
          <w:marBottom w:val="0"/>
          <w:divBdr>
            <w:top w:val="none" w:sz="0" w:space="0" w:color="auto"/>
            <w:left w:val="none" w:sz="0" w:space="0" w:color="auto"/>
            <w:bottom w:val="none" w:sz="0" w:space="0" w:color="auto"/>
            <w:right w:val="none" w:sz="0" w:space="0" w:color="auto"/>
          </w:divBdr>
        </w:div>
        <w:div w:id="1876772908">
          <w:marLeft w:val="0"/>
          <w:marRight w:val="0"/>
          <w:marTop w:val="0"/>
          <w:marBottom w:val="0"/>
          <w:divBdr>
            <w:top w:val="none" w:sz="0" w:space="0" w:color="auto"/>
            <w:left w:val="none" w:sz="0" w:space="0" w:color="auto"/>
            <w:bottom w:val="none" w:sz="0" w:space="0" w:color="auto"/>
            <w:right w:val="none" w:sz="0" w:space="0" w:color="auto"/>
          </w:divBdr>
        </w:div>
        <w:div w:id="1683895803">
          <w:marLeft w:val="0"/>
          <w:marRight w:val="0"/>
          <w:marTop w:val="0"/>
          <w:marBottom w:val="0"/>
          <w:divBdr>
            <w:top w:val="none" w:sz="0" w:space="0" w:color="auto"/>
            <w:left w:val="none" w:sz="0" w:space="0" w:color="auto"/>
            <w:bottom w:val="none" w:sz="0" w:space="0" w:color="auto"/>
            <w:right w:val="none" w:sz="0" w:space="0" w:color="auto"/>
          </w:divBdr>
        </w:div>
        <w:div w:id="2043817474">
          <w:marLeft w:val="0"/>
          <w:marRight w:val="0"/>
          <w:marTop w:val="0"/>
          <w:marBottom w:val="0"/>
          <w:divBdr>
            <w:top w:val="none" w:sz="0" w:space="0" w:color="auto"/>
            <w:left w:val="none" w:sz="0" w:space="0" w:color="auto"/>
            <w:bottom w:val="none" w:sz="0" w:space="0" w:color="auto"/>
            <w:right w:val="none" w:sz="0" w:space="0" w:color="auto"/>
          </w:divBdr>
        </w:div>
        <w:div w:id="350839103">
          <w:marLeft w:val="0"/>
          <w:marRight w:val="0"/>
          <w:marTop w:val="0"/>
          <w:marBottom w:val="0"/>
          <w:divBdr>
            <w:top w:val="none" w:sz="0" w:space="0" w:color="auto"/>
            <w:left w:val="none" w:sz="0" w:space="0" w:color="auto"/>
            <w:bottom w:val="none" w:sz="0" w:space="0" w:color="auto"/>
            <w:right w:val="none" w:sz="0" w:space="0" w:color="auto"/>
          </w:divBdr>
        </w:div>
      </w:divsChild>
    </w:div>
    <w:div w:id="1657413933">
      <w:bodyDiv w:val="1"/>
      <w:marLeft w:val="0"/>
      <w:marRight w:val="0"/>
      <w:marTop w:val="0"/>
      <w:marBottom w:val="0"/>
      <w:divBdr>
        <w:top w:val="none" w:sz="0" w:space="0" w:color="auto"/>
        <w:left w:val="none" w:sz="0" w:space="0" w:color="auto"/>
        <w:bottom w:val="none" w:sz="0" w:space="0" w:color="auto"/>
        <w:right w:val="none" w:sz="0" w:space="0" w:color="auto"/>
      </w:divBdr>
      <w:divsChild>
        <w:div w:id="1798447409">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ggle.com/shrijoychowdhury"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mailto:bvpriyareddy5@gmail.com"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inkedin.com/in/shrijoy-chowdhury-58a3a9184/"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505354F6E47C4BA1C4A403A02DB7C9" ma:contentTypeVersion="6" ma:contentTypeDescription="Create a new document." ma:contentTypeScope="" ma:versionID="de44cb796233ef9f7bcb080d1ad59863">
  <xsd:schema xmlns:xsd="http://www.w3.org/2001/XMLSchema" xmlns:xs="http://www.w3.org/2001/XMLSchema" xmlns:p="http://schemas.microsoft.com/office/2006/metadata/properties" xmlns:ns2="3f3208e2-6733-4f0b-9bdd-035c0b564e02" xmlns:ns3="72ecf1ca-4cb4-472e-a1b0-74a36eb99928" targetNamespace="http://schemas.microsoft.com/office/2006/metadata/properties" ma:root="true" ma:fieldsID="c3a06ca0405c63999cf447fe1eec459e" ns2:_="" ns3:_="">
    <xsd:import namespace="3f3208e2-6733-4f0b-9bdd-035c0b564e02"/>
    <xsd:import namespace="72ecf1ca-4cb4-472e-a1b0-74a36eb9992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3208e2-6733-4f0b-9bdd-035c0b564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2ecf1ca-4cb4-472e-a1b0-74a36eb9992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A0173C-64B3-412A-80CE-A3FDF139EB70}"/>
</file>

<file path=customXml/itemProps2.xml><?xml version="1.0" encoding="utf-8"?>
<ds:datastoreItem xmlns:ds="http://schemas.openxmlformats.org/officeDocument/2006/customXml" ds:itemID="{7557749F-79C9-4A29-9477-9D2829383516}"/>
</file>

<file path=customXml/itemProps3.xml><?xml version="1.0" encoding="utf-8"?>
<ds:datastoreItem xmlns:ds="http://schemas.openxmlformats.org/officeDocument/2006/customXml" ds:itemID="{D964AB76-20B2-48E9-B3F1-CB1C7A539868}"/>
</file>

<file path=docProps/app.xml><?xml version="1.0" encoding="utf-8"?>
<Properties xmlns="http://schemas.openxmlformats.org/officeDocument/2006/extended-properties" xmlns:vt="http://schemas.openxmlformats.org/officeDocument/2006/docPropsVTypes">
  <Template>Normal</Template>
  <TotalTime>6</TotalTime>
  <Pages>2</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 R</dc:creator>
  <cp:lastModifiedBy>Shrijoy</cp:lastModifiedBy>
  <cp:revision>2</cp:revision>
  <dcterms:created xsi:type="dcterms:W3CDTF">2021-07-19T08:44:00Z</dcterms:created>
  <dcterms:modified xsi:type="dcterms:W3CDTF">2021-07-19T08:44:00Z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0x01010098505354F6E47C4BA1C4A403A02DB7C9</vt:lpwstr>
  </property>
</Properties>
</file>