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5945" w:rsidRPr="00F505CB" w:rsidRDefault="00F505CB">
      <w:pPr>
        <w:rPr>
          <w:b/>
          <w:sz w:val="56"/>
          <w:szCs w:val="56"/>
        </w:rPr>
      </w:pPr>
      <w:r w:rsidRPr="00F505CB">
        <w:rPr>
          <w:b/>
          <w:sz w:val="56"/>
          <w:szCs w:val="56"/>
        </w:rPr>
        <w:t>CREATION OF WEBAPP + MYSQL</w:t>
      </w:r>
    </w:p>
    <w:p w:rsidR="0077135B" w:rsidRDefault="0077135B"/>
    <w:p w:rsidR="0077135B" w:rsidRDefault="0077135B"/>
    <w:p w:rsidR="0077135B" w:rsidRDefault="0077135B"/>
    <w:p w:rsidR="00F505CB" w:rsidRDefault="00F505CB">
      <w:r>
        <w:t xml:space="preserve">From </w:t>
      </w:r>
      <w:proofErr w:type="spellStart"/>
      <w:r>
        <w:t>Webapps</w:t>
      </w:r>
      <w:proofErr w:type="spellEnd"/>
      <w:r>
        <w:t xml:space="preserve"> select Web App + </w:t>
      </w:r>
      <w:proofErr w:type="spellStart"/>
      <w:r>
        <w:t>Mysql</w:t>
      </w:r>
      <w:proofErr w:type="spellEnd"/>
    </w:p>
    <w:p w:rsidR="00F505CB" w:rsidRDefault="00F505CB">
      <w:proofErr w:type="spellStart"/>
      <w:r>
        <w:t>Webapps</w:t>
      </w:r>
      <w:proofErr w:type="spellEnd"/>
      <w:r>
        <w:t xml:space="preserve"> &gt; Web App + </w:t>
      </w:r>
      <w:proofErr w:type="spellStart"/>
      <w:r>
        <w:t>Mysql</w:t>
      </w:r>
      <w:proofErr w:type="spellEnd"/>
    </w:p>
    <w:p w:rsidR="00F505CB" w:rsidRDefault="00F505CB">
      <w:r>
        <w:rPr>
          <w:noProof/>
        </w:rPr>
        <w:drawing>
          <wp:inline distT="0" distB="0" distL="0" distR="0">
            <wp:extent cx="594360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CB" w:rsidRDefault="00F505CB"/>
    <w:p w:rsidR="00F505CB" w:rsidRDefault="00F505CB">
      <w:r>
        <w:t xml:space="preserve">Give </w:t>
      </w:r>
      <w:proofErr w:type="spellStart"/>
      <w:proofErr w:type="gramStart"/>
      <w:r>
        <w:t>name,select</w:t>
      </w:r>
      <w:proofErr w:type="spellEnd"/>
      <w:proofErr w:type="gramEnd"/>
      <w:r>
        <w:t xml:space="preserve"> </w:t>
      </w:r>
      <w:proofErr w:type="spellStart"/>
      <w:r>
        <w:t>subscription,select</w:t>
      </w:r>
      <w:proofErr w:type="spellEnd"/>
      <w:r>
        <w:t xml:space="preserve"> resource group,</w:t>
      </w:r>
    </w:p>
    <w:p w:rsidR="00F505CB" w:rsidRDefault="00F505CB">
      <w:r>
        <w:t xml:space="preserve">Now we </w:t>
      </w:r>
      <w:proofErr w:type="gramStart"/>
      <w:r>
        <w:t>have to</w:t>
      </w:r>
      <w:proofErr w:type="gramEnd"/>
      <w:r>
        <w:t xml:space="preserve"> select </w:t>
      </w:r>
      <w:proofErr w:type="spellStart"/>
      <w:r>
        <w:t>Dataservice</w:t>
      </w:r>
      <w:proofErr w:type="spellEnd"/>
      <w:r>
        <w:t xml:space="preserve"> Provider</w:t>
      </w:r>
    </w:p>
    <w:p w:rsidR="00F505CB" w:rsidRDefault="00F505CB">
      <w:r>
        <w:t xml:space="preserve">Select Azure database for </w:t>
      </w:r>
      <w:proofErr w:type="spellStart"/>
      <w:r>
        <w:t>Mysql</w:t>
      </w:r>
      <w:proofErr w:type="spellEnd"/>
      <w:r>
        <w:t xml:space="preserve"> from it</w:t>
      </w:r>
    </w:p>
    <w:p w:rsidR="00F505CB" w:rsidRDefault="00F505CB">
      <w:r>
        <w:rPr>
          <w:noProof/>
        </w:rPr>
        <w:lastRenderedPageBreak/>
        <w:drawing>
          <wp:inline distT="0" distB="0" distL="0" distR="0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CB" w:rsidRDefault="00F505CB"/>
    <w:p w:rsidR="00F505CB" w:rsidRPr="00F505CB" w:rsidRDefault="00F505CB">
      <w:r>
        <w:t xml:space="preserve">Now we have to select App service </w:t>
      </w:r>
      <w:proofErr w:type="spellStart"/>
      <w:proofErr w:type="gramStart"/>
      <w:r>
        <w:t>plan.Its</w:t>
      </w:r>
      <w:proofErr w:type="spellEnd"/>
      <w:proofErr w:type="gramEnd"/>
      <w:r>
        <w:t xml:space="preserve"> better to create a new </w:t>
      </w:r>
      <w:proofErr w:type="spellStart"/>
      <w:r>
        <w:t>one.Click</w:t>
      </w:r>
      <w:proofErr w:type="spellEnd"/>
      <w:r>
        <w:t xml:space="preserve"> on </w:t>
      </w:r>
      <w:proofErr w:type="spellStart"/>
      <w:r w:rsidRPr="00F505CB">
        <w:rPr>
          <w:b/>
        </w:rPr>
        <w:t>New</w:t>
      </w:r>
      <w:r>
        <w:rPr>
          <w:b/>
        </w:rPr>
        <w:t>.</w:t>
      </w:r>
      <w:r>
        <w:t>Now</w:t>
      </w:r>
      <w:proofErr w:type="spellEnd"/>
      <w:r>
        <w:t xml:space="preserve"> give </w:t>
      </w:r>
      <w:proofErr w:type="spellStart"/>
      <w:r>
        <w:t>name,location,Price</w:t>
      </w:r>
      <w:proofErr w:type="spellEnd"/>
      <w:r>
        <w:t xml:space="preserve"> tier</w:t>
      </w:r>
    </w:p>
    <w:p w:rsidR="00F505CB" w:rsidRDefault="00F505CB">
      <w:r>
        <w:rPr>
          <w:noProof/>
        </w:rPr>
        <w:drawing>
          <wp:inline distT="0" distB="0" distL="0" distR="0">
            <wp:extent cx="5943600" cy="289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CB" w:rsidRDefault="00F505CB">
      <w:r>
        <w:t>Select free plan from it</w:t>
      </w:r>
    </w:p>
    <w:p w:rsidR="00F505CB" w:rsidRDefault="00F505CB">
      <w:r>
        <w:rPr>
          <w:noProof/>
        </w:rPr>
        <w:lastRenderedPageBreak/>
        <w:drawing>
          <wp:inline distT="0" distB="0" distL="0" distR="0">
            <wp:extent cx="5943600" cy="2880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CB" w:rsidRDefault="00F505CB"/>
    <w:p w:rsidR="00F505CB" w:rsidRDefault="00F505CB"/>
    <w:p w:rsidR="00F505CB" w:rsidRDefault="00F505CB">
      <w:pPr>
        <w:rPr>
          <w:b/>
        </w:rPr>
      </w:pPr>
      <w:r>
        <w:t xml:space="preserve">Click on </w:t>
      </w:r>
      <w:r w:rsidRPr="00F505CB">
        <w:rPr>
          <w:b/>
        </w:rPr>
        <w:t>Ok</w:t>
      </w:r>
    </w:p>
    <w:p w:rsidR="00F505CB" w:rsidRDefault="00F505CB">
      <w:r>
        <w:t xml:space="preserve">Now we </w:t>
      </w:r>
      <w:proofErr w:type="gramStart"/>
      <w:r>
        <w:t>have to</w:t>
      </w:r>
      <w:proofErr w:type="gramEnd"/>
      <w:r>
        <w:t xml:space="preserve"> select database.</w:t>
      </w:r>
    </w:p>
    <w:p w:rsidR="00F505CB" w:rsidRPr="00F505CB" w:rsidRDefault="00F505CB">
      <w:r>
        <w:t xml:space="preserve">Give server </w:t>
      </w:r>
      <w:proofErr w:type="spellStart"/>
      <w:proofErr w:type="gramStart"/>
      <w:r>
        <w:t>name,Login</w:t>
      </w:r>
      <w:proofErr w:type="spellEnd"/>
      <w:proofErr w:type="gramEnd"/>
      <w:r>
        <w:t xml:space="preserve"> </w:t>
      </w:r>
      <w:proofErr w:type="spellStart"/>
      <w:r>
        <w:t>name,password,version,price</w:t>
      </w:r>
      <w:proofErr w:type="spellEnd"/>
      <w:r>
        <w:t xml:space="preserve"> tier and database name</w:t>
      </w:r>
    </w:p>
    <w:p w:rsidR="00F505CB" w:rsidRDefault="00F505CB"/>
    <w:p w:rsidR="00F505CB" w:rsidRDefault="00F505CB">
      <w:r>
        <w:rPr>
          <w:noProof/>
        </w:rPr>
        <w:drawing>
          <wp:inline distT="0" distB="0" distL="0" distR="0">
            <wp:extent cx="5943600" cy="2886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CB" w:rsidRDefault="00F505CB">
      <w:r>
        <w:t>On price tier we can go with basic one.</w:t>
      </w:r>
    </w:p>
    <w:p w:rsidR="00F505CB" w:rsidRDefault="00F505CB">
      <w:r>
        <w:t>Click OK</w:t>
      </w:r>
    </w:p>
    <w:p w:rsidR="00F505CB" w:rsidRDefault="00F505CB">
      <w:r>
        <w:rPr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9A" w:rsidRDefault="0008619A"/>
    <w:p w:rsidR="0008619A" w:rsidRDefault="0008619A">
      <w:r>
        <w:t xml:space="preserve">Select the </w:t>
      </w:r>
      <w:proofErr w:type="spellStart"/>
      <w:r>
        <w:t>mysql</w:t>
      </w:r>
      <w:proofErr w:type="spellEnd"/>
      <w:r>
        <w:t xml:space="preserve"> location as we </w:t>
      </w:r>
      <w:proofErr w:type="spellStart"/>
      <w:proofErr w:type="gramStart"/>
      <w:r>
        <w:t>want.Click</w:t>
      </w:r>
      <w:proofErr w:type="spellEnd"/>
      <w:proofErr w:type="gramEnd"/>
      <w:r>
        <w:t xml:space="preserve"> on Create</w:t>
      </w:r>
    </w:p>
    <w:p w:rsidR="0008619A" w:rsidRDefault="0008619A"/>
    <w:p w:rsidR="0008619A" w:rsidRDefault="0008619A">
      <w:r>
        <w:rPr>
          <w:noProof/>
        </w:rPr>
        <w:drawing>
          <wp:inline distT="0" distB="0" distL="0" distR="0">
            <wp:extent cx="5943600" cy="2875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9A" w:rsidRDefault="0008619A"/>
    <w:p w:rsidR="0008619A" w:rsidRDefault="0008619A"/>
    <w:p w:rsidR="0008619A" w:rsidRDefault="0008619A">
      <w:r>
        <w:t xml:space="preserve">Now go to our resource group and select our database for </w:t>
      </w:r>
      <w:proofErr w:type="spellStart"/>
      <w:proofErr w:type="gramStart"/>
      <w:r>
        <w:t>webapp.From</w:t>
      </w:r>
      <w:proofErr w:type="spellEnd"/>
      <w:proofErr w:type="gramEnd"/>
      <w:r>
        <w:t xml:space="preserve"> there we want to select deployment </w:t>
      </w:r>
      <w:proofErr w:type="spellStart"/>
      <w:r>
        <w:t>credentials.Type</w:t>
      </w:r>
      <w:proofErr w:type="spellEnd"/>
      <w:r>
        <w:t xml:space="preserve"> ftp deployment name and password</w:t>
      </w:r>
    </w:p>
    <w:p w:rsidR="00F505CB" w:rsidRDefault="00F505CB"/>
    <w:p w:rsidR="00F505CB" w:rsidRDefault="0008619A">
      <w:r>
        <w:rPr>
          <w:noProof/>
        </w:rPr>
        <w:lastRenderedPageBreak/>
        <w:drawing>
          <wp:inline distT="0" distB="0" distL="0" distR="0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9A" w:rsidRDefault="0008619A"/>
    <w:p w:rsidR="0008619A" w:rsidRDefault="0008619A"/>
    <w:p w:rsidR="0008619A" w:rsidRDefault="0008619A">
      <w:r>
        <w:t xml:space="preserve">After that go to our </w:t>
      </w:r>
      <w:proofErr w:type="spellStart"/>
      <w:r>
        <w:t>webapp</w:t>
      </w:r>
      <w:proofErr w:type="spellEnd"/>
      <w:r>
        <w:t xml:space="preserve"> and click on reset Public </w:t>
      </w:r>
      <w:proofErr w:type="spellStart"/>
      <w:proofErr w:type="gramStart"/>
      <w:r>
        <w:t>profile.Click</w:t>
      </w:r>
      <w:proofErr w:type="spellEnd"/>
      <w:proofErr w:type="gramEnd"/>
      <w:r>
        <w:t xml:space="preserve"> Yes</w:t>
      </w:r>
    </w:p>
    <w:p w:rsidR="0008619A" w:rsidRDefault="0008619A"/>
    <w:p w:rsidR="0008619A" w:rsidRDefault="0008619A">
      <w:r>
        <w:rPr>
          <w:noProof/>
        </w:rPr>
        <w:drawing>
          <wp:inline distT="0" distB="0" distL="0" distR="0">
            <wp:extent cx="5943600" cy="2893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9A" w:rsidRDefault="0008619A"/>
    <w:p w:rsidR="0008619A" w:rsidRDefault="0008619A">
      <w:r>
        <w:t xml:space="preserve">Now we have to download our public </w:t>
      </w:r>
      <w:proofErr w:type="spellStart"/>
      <w:proofErr w:type="gramStart"/>
      <w:r>
        <w:t>profile.Click</w:t>
      </w:r>
      <w:proofErr w:type="spellEnd"/>
      <w:proofErr w:type="gramEnd"/>
      <w:r>
        <w:t xml:space="preserve"> Get Public </w:t>
      </w:r>
      <w:proofErr w:type="spellStart"/>
      <w:r>
        <w:t>Profie.It</w:t>
      </w:r>
      <w:proofErr w:type="spellEnd"/>
      <w:r>
        <w:t xml:space="preserve"> will download you a file</w:t>
      </w:r>
    </w:p>
    <w:p w:rsidR="0008619A" w:rsidRDefault="0008619A"/>
    <w:p w:rsidR="0008619A" w:rsidRDefault="0077135B">
      <w:r>
        <w:rPr>
          <w:noProof/>
        </w:rPr>
        <w:lastRenderedPageBreak/>
        <w:drawing>
          <wp:inline distT="0" distB="0" distL="0" distR="0">
            <wp:extent cx="5943600" cy="1713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9A" w:rsidRDefault="0008619A">
      <w:r>
        <w:t xml:space="preserve">Open </w:t>
      </w:r>
      <w:proofErr w:type="spellStart"/>
      <w:r>
        <w:t>filezilla</w:t>
      </w:r>
      <w:proofErr w:type="spellEnd"/>
      <w:r>
        <w:t xml:space="preserve"> and connect to </w:t>
      </w:r>
      <w:proofErr w:type="spellStart"/>
      <w:r>
        <w:t>webapp</w:t>
      </w:r>
      <w:proofErr w:type="spellEnd"/>
      <w:r>
        <w:t xml:space="preserve"> by using credentials obtained from that file.</w:t>
      </w:r>
    </w:p>
    <w:p w:rsidR="0008619A" w:rsidRDefault="0008619A">
      <w:r>
        <w:t>Hostname:</w:t>
      </w:r>
      <w:r w:rsidRPr="0008619A">
        <w:t xml:space="preserve"> </w:t>
      </w:r>
      <w:r>
        <w:t xml:space="preserve">use the publish </w:t>
      </w:r>
      <w:proofErr w:type="spellStart"/>
      <w:r>
        <w:t>url</w:t>
      </w:r>
      <w:proofErr w:type="spellEnd"/>
      <w:r>
        <w:t xml:space="preserve"> from the file (</w:t>
      </w:r>
      <w:proofErr w:type="gramStart"/>
      <w:r>
        <w:t>eg:</w:t>
      </w:r>
      <w:r w:rsidRPr="0008619A">
        <w:t>ftp://waws-prod-ma1-005.ftp.azurewebsites.windows.net/site/wwwroot</w:t>
      </w:r>
      <w:proofErr w:type="gramEnd"/>
      <w:r>
        <w:t>)</w:t>
      </w:r>
    </w:p>
    <w:p w:rsidR="009F7289" w:rsidRDefault="009F7289">
      <w:proofErr w:type="spellStart"/>
      <w:proofErr w:type="gramStart"/>
      <w:r>
        <w:t>Username:Use</w:t>
      </w:r>
      <w:proofErr w:type="spellEnd"/>
      <w:proofErr w:type="gramEnd"/>
      <w:r>
        <w:t xml:space="preserve"> username next to it(</w:t>
      </w:r>
      <w:proofErr w:type="spellStart"/>
      <w:r>
        <w:t>eg</w:t>
      </w:r>
      <w:proofErr w:type="spellEnd"/>
      <w:r>
        <w:t>:</w:t>
      </w:r>
      <w:r w:rsidRPr="009F7289">
        <w:t xml:space="preserve"> </w:t>
      </w:r>
      <w:proofErr w:type="spellStart"/>
      <w:r w:rsidRPr="009F7289">
        <w:t>arunwebapp</w:t>
      </w:r>
      <w:proofErr w:type="spellEnd"/>
      <w:r w:rsidRPr="009F7289">
        <w:t>\$</w:t>
      </w:r>
      <w:proofErr w:type="spellStart"/>
      <w:r w:rsidRPr="009F7289">
        <w:t>arunwebapp</w:t>
      </w:r>
      <w:proofErr w:type="spellEnd"/>
      <w:r>
        <w:t>)</w:t>
      </w:r>
    </w:p>
    <w:p w:rsidR="009F7289" w:rsidRDefault="009F7289">
      <w:proofErr w:type="spellStart"/>
      <w:proofErr w:type="gramStart"/>
      <w:r>
        <w:t>Password:Select</w:t>
      </w:r>
      <w:proofErr w:type="spellEnd"/>
      <w:proofErr w:type="gramEnd"/>
      <w:r>
        <w:t xml:space="preserve"> user PWD from it(eg:</w:t>
      </w:r>
      <w:r w:rsidRPr="009F7289">
        <w:t>ahpehkFHntvvlJLm1g1664omrYqZCXhHn9lPxfjyjhssoWGqDlt7wamv7Fcz</w:t>
      </w:r>
      <w:r>
        <w:t>)</w:t>
      </w:r>
    </w:p>
    <w:p w:rsidR="009F7289" w:rsidRDefault="009F7289">
      <w:r>
        <w:t>Click on connect.</w:t>
      </w:r>
    </w:p>
    <w:p w:rsidR="009F7289" w:rsidRDefault="009F7289">
      <w:r>
        <w:t xml:space="preserve">Now transfer the </w:t>
      </w:r>
      <w:proofErr w:type="spellStart"/>
      <w:r>
        <w:t>webcontents</w:t>
      </w:r>
      <w:proofErr w:type="spellEnd"/>
      <w:r>
        <w:t xml:space="preserve"> to </w:t>
      </w:r>
      <w:proofErr w:type="gramStart"/>
      <w:r>
        <w:t>it.(</w:t>
      </w:r>
      <w:proofErr w:type="gramEnd"/>
      <w:r>
        <w:t xml:space="preserve">Before that delete the default page present in our </w:t>
      </w:r>
      <w:proofErr w:type="spellStart"/>
      <w:r>
        <w:t>webapp</w:t>
      </w:r>
      <w:proofErr w:type="spellEnd"/>
      <w:r>
        <w:t>)</w:t>
      </w:r>
    </w:p>
    <w:p w:rsidR="00FF6D32" w:rsidRDefault="00FF6D32">
      <w:bookmarkStart w:id="0" w:name="_GoBack"/>
      <w:bookmarkEnd w:id="0"/>
    </w:p>
    <w:p w:rsidR="0008619A" w:rsidRDefault="0008619A">
      <w:r>
        <w:rPr>
          <w:noProof/>
        </w:rPr>
        <w:drawing>
          <wp:inline distT="0" distB="0" distL="0" distR="0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89" w:rsidRDefault="00E924B6">
      <w:r>
        <w:t xml:space="preserve">Next step is to import </w:t>
      </w:r>
      <w:proofErr w:type="spellStart"/>
      <w:proofErr w:type="gramStart"/>
      <w:r>
        <w:t>database.For</w:t>
      </w:r>
      <w:proofErr w:type="spellEnd"/>
      <w:proofErr w:type="gramEnd"/>
      <w:r>
        <w:t xml:space="preserve"> that use </w:t>
      </w:r>
      <w:proofErr w:type="spellStart"/>
      <w:r>
        <w:t>Mysql</w:t>
      </w:r>
      <w:proofErr w:type="spellEnd"/>
      <w:r>
        <w:t xml:space="preserve"> workbench</w:t>
      </w:r>
    </w:p>
    <w:p w:rsidR="00E924B6" w:rsidRDefault="00E924B6">
      <w:r>
        <w:t xml:space="preserve">Here type connection </w:t>
      </w:r>
      <w:proofErr w:type="gramStart"/>
      <w:r>
        <w:t>name(</w:t>
      </w:r>
      <w:proofErr w:type="gramEnd"/>
      <w:r>
        <w:t>any name you want)</w:t>
      </w:r>
    </w:p>
    <w:p w:rsidR="00E924B6" w:rsidRDefault="00E924B6"/>
    <w:p w:rsidR="009F7289" w:rsidRDefault="00E924B6">
      <w:r>
        <w:rPr>
          <w:noProof/>
        </w:rPr>
        <w:lastRenderedPageBreak/>
        <w:drawing>
          <wp:inline distT="0" distB="0" distL="0" distR="0">
            <wp:extent cx="5943600" cy="3120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289" w:rsidRDefault="009F7289"/>
    <w:p w:rsidR="00E924B6" w:rsidRDefault="00E924B6"/>
    <w:p w:rsidR="00E924B6" w:rsidRDefault="00E924B6">
      <w:r>
        <w:t xml:space="preserve">We can copy the hostname and username from our </w:t>
      </w:r>
      <w:proofErr w:type="spellStart"/>
      <w:r>
        <w:t>webapp</w:t>
      </w:r>
      <w:proofErr w:type="spellEnd"/>
      <w:r>
        <w:t xml:space="preserve"> database.</w:t>
      </w:r>
    </w:p>
    <w:p w:rsidR="00E924B6" w:rsidRDefault="00E924B6">
      <w:r>
        <w:t xml:space="preserve">For that from your resource </w:t>
      </w:r>
      <w:proofErr w:type="spellStart"/>
      <w:r>
        <w:t>grop</w:t>
      </w:r>
      <w:proofErr w:type="spellEnd"/>
      <w:r>
        <w:t xml:space="preserve"> select </w:t>
      </w:r>
      <w:proofErr w:type="spellStart"/>
      <w:r>
        <w:t>mysqldatabase</w:t>
      </w:r>
      <w:proofErr w:type="spellEnd"/>
      <w:r>
        <w:t xml:space="preserve"> for your </w:t>
      </w:r>
      <w:proofErr w:type="spellStart"/>
      <w:r>
        <w:t>webapp</w:t>
      </w:r>
      <w:proofErr w:type="spellEnd"/>
    </w:p>
    <w:p w:rsidR="00E924B6" w:rsidRDefault="00E924B6">
      <w:r>
        <w:t>Click on Connection string.</w:t>
      </w:r>
    </w:p>
    <w:p w:rsidR="00E924B6" w:rsidRDefault="00E924B6">
      <w:r>
        <w:t xml:space="preserve">From there under server you can get hostname and from </w:t>
      </w:r>
      <w:proofErr w:type="spellStart"/>
      <w:r>
        <w:t>uid</w:t>
      </w:r>
      <w:proofErr w:type="spellEnd"/>
      <w:r>
        <w:t xml:space="preserve"> you can get username</w:t>
      </w:r>
    </w:p>
    <w:p w:rsidR="00E924B6" w:rsidRDefault="00E924B6"/>
    <w:p w:rsidR="00E924B6" w:rsidRDefault="00E924B6">
      <w:r>
        <w:rPr>
          <w:noProof/>
        </w:rPr>
        <w:lastRenderedPageBreak/>
        <w:drawing>
          <wp:inline distT="0" distB="0" distL="0" distR="0">
            <wp:extent cx="5943600" cy="3313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B6" w:rsidRDefault="00E924B6"/>
    <w:p w:rsidR="00E924B6" w:rsidRDefault="00E924B6">
      <w:r>
        <w:t xml:space="preserve">Click on </w:t>
      </w:r>
      <w:proofErr w:type="spellStart"/>
      <w:r>
        <w:t>storewalt</w:t>
      </w:r>
      <w:proofErr w:type="spellEnd"/>
      <w:r>
        <w:t xml:space="preserve"> to enter password for database that you have set earlier during database creation</w:t>
      </w:r>
    </w:p>
    <w:p w:rsidR="00E924B6" w:rsidRDefault="00E924B6"/>
    <w:p w:rsidR="00E924B6" w:rsidRDefault="00E924B6"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B6" w:rsidRDefault="00E924B6">
      <w:r>
        <w:t xml:space="preserve">Click </w:t>
      </w:r>
      <w:proofErr w:type="spellStart"/>
      <w:proofErr w:type="gramStart"/>
      <w:r>
        <w:t>ok.Now</w:t>
      </w:r>
      <w:proofErr w:type="spellEnd"/>
      <w:proofErr w:type="gramEnd"/>
      <w:r>
        <w:t xml:space="preserve"> you are able to </w:t>
      </w:r>
      <w:proofErr w:type="spellStart"/>
      <w:r>
        <w:t>acces</w:t>
      </w:r>
      <w:proofErr w:type="spellEnd"/>
      <w:r>
        <w:t xml:space="preserve"> database.</w:t>
      </w:r>
    </w:p>
    <w:p w:rsidR="00E924B6" w:rsidRDefault="00E924B6">
      <w:r>
        <w:rPr>
          <w:noProof/>
        </w:rPr>
        <w:lastRenderedPageBreak/>
        <w:drawing>
          <wp:inline distT="0" distB="0" distL="0" distR="0">
            <wp:extent cx="5943600" cy="30988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B6" w:rsidRDefault="00E924B6"/>
    <w:p w:rsidR="00E924B6" w:rsidRDefault="00E924B6">
      <w:r>
        <w:t xml:space="preserve">Now create a new </w:t>
      </w:r>
      <w:proofErr w:type="spellStart"/>
      <w:proofErr w:type="gramStart"/>
      <w:r>
        <w:t>schema.ie,database</w:t>
      </w:r>
      <w:proofErr w:type="spellEnd"/>
      <w:proofErr w:type="gramEnd"/>
      <w:r>
        <w:t xml:space="preserve"> to import the </w:t>
      </w:r>
      <w:proofErr w:type="spellStart"/>
      <w:r>
        <w:t>sql</w:t>
      </w:r>
      <w:proofErr w:type="spellEnd"/>
      <w:r>
        <w:t xml:space="preserve"> file of our website</w:t>
      </w:r>
    </w:p>
    <w:p w:rsidR="00E924B6" w:rsidRDefault="00C17816">
      <w:r>
        <w:t xml:space="preserve">Go to server and select </w:t>
      </w:r>
      <w:proofErr w:type="spellStart"/>
      <w:r>
        <w:t>dataimport</w:t>
      </w:r>
      <w:proofErr w:type="spellEnd"/>
    </w:p>
    <w:p w:rsidR="00C17816" w:rsidRDefault="00C17816">
      <w:r>
        <w:t xml:space="preserve">And import the website </w:t>
      </w:r>
      <w:proofErr w:type="spellStart"/>
      <w:r>
        <w:t>sql</w:t>
      </w:r>
      <w:proofErr w:type="spellEnd"/>
      <w:r>
        <w:t xml:space="preserve"> file to the database we created</w:t>
      </w:r>
    </w:p>
    <w:p w:rsidR="00C17816" w:rsidRDefault="00C17816">
      <w:r>
        <w:rPr>
          <w:noProof/>
        </w:rPr>
        <w:drawing>
          <wp:inline distT="0" distB="0" distL="0" distR="0">
            <wp:extent cx="5943600" cy="311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B6" w:rsidRDefault="00E924B6"/>
    <w:p w:rsidR="00E924B6" w:rsidRDefault="00C17816">
      <w:r>
        <w:t xml:space="preserve">Next step is configuring our </w:t>
      </w:r>
      <w:proofErr w:type="spellStart"/>
      <w:r>
        <w:t>webapp</w:t>
      </w:r>
      <w:proofErr w:type="spellEnd"/>
      <w:r>
        <w:t xml:space="preserve"> configuration file to access database</w:t>
      </w:r>
    </w:p>
    <w:p w:rsidR="00E924B6" w:rsidRDefault="00E924B6">
      <w:r>
        <w:rPr>
          <w:noProof/>
        </w:rPr>
        <w:lastRenderedPageBreak/>
        <w:drawing>
          <wp:inline distT="0" distB="0" distL="0" distR="0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16" w:rsidRDefault="00C17816"/>
    <w:p w:rsidR="00C17816" w:rsidRDefault="00C17816">
      <w:r>
        <w:t>Click on Advanced tools and click go</w:t>
      </w:r>
    </w:p>
    <w:p w:rsidR="00C17816" w:rsidRDefault="00C17816">
      <w:r>
        <w:t>Go to site&gt;</w:t>
      </w:r>
      <w:proofErr w:type="spellStart"/>
      <w:r>
        <w:t>wwwroot</w:t>
      </w:r>
      <w:proofErr w:type="spellEnd"/>
      <w:r>
        <w:t>&gt;includes&gt;</w:t>
      </w:r>
      <w:proofErr w:type="spellStart"/>
      <w:r>
        <w:t>functions.php</w:t>
      </w:r>
      <w:proofErr w:type="spellEnd"/>
    </w:p>
    <w:p w:rsidR="00C17816" w:rsidRDefault="00C17816">
      <w:r>
        <w:t xml:space="preserve">Here we want to enter </w:t>
      </w:r>
      <w:proofErr w:type="gramStart"/>
      <w:r>
        <w:t>hostname ,</w:t>
      </w:r>
      <w:proofErr w:type="spellStart"/>
      <w:r>
        <w:t>username</w:t>
      </w:r>
      <w:proofErr w:type="gramEnd"/>
      <w:r>
        <w:t>,password</w:t>
      </w:r>
      <w:proofErr w:type="spellEnd"/>
      <w:r>
        <w:t>(for newly created database),</w:t>
      </w:r>
      <w:proofErr w:type="spellStart"/>
      <w:r>
        <w:t>databasename</w:t>
      </w:r>
      <w:proofErr w:type="spellEnd"/>
      <w:r>
        <w:t>(</w:t>
      </w:r>
      <w:proofErr w:type="spellStart"/>
      <w:r>
        <w:t>databse</w:t>
      </w:r>
      <w:proofErr w:type="spellEnd"/>
      <w:r>
        <w:t xml:space="preserve"> to which we imported site database file)</w:t>
      </w:r>
    </w:p>
    <w:p w:rsidR="00C17816" w:rsidRDefault="00C17816">
      <w:r>
        <w:rPr>
          <w:noProof/>
        </w:rPr>
        <w:drawing>
          <wp:inline distT="0" distB="0" distL="0" distR="0">
            <wp:extent cx="5943600" cy="28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16" w:rsidRDefault="00C17816">
      <w:r>
        <w:t>Save it</w:t>
      </w:r>
    </w:p>
    <w:p w:rsidR="00C17816" w:rsidRDefault="00C17816">
      <w:r>
        <w:t xml:space="preserve">Now our </w:t>
      </w:r>
      <w:proofErr w:type="spellStart"/>
      <w:r>
        <w:t>webapp</w:t>
      </w:r>
      <w:proofErr w:type="spellEnd"/>
      <w:r>
        <w:t xml:space="preserve"> is </w:t>
      </w:r>
      <w:proofErr w:type="spellStart"/>
      <w:proofErr w:type="gramStart"/>
      <w:r>
        <w:t>ready.Just</w:t>
      </w:r>
      <w:proofErr w:type="spellEnd"/>
      <w:proofErr w:type="gramEnd"/>
      <w:r>
        <w:t xml:space="preserve"> access through the </w:t>
      </w:r>
      <w:proofErr w:type="spellStart"/>
      <w:r>
        <w:t>url</w:t>
      </w:r>
      <w:proofErr w:type="spellEnd"/>
      <w:r>
        <w:t xml:space="preserve"> and we can see our site is ready</w:t>
      </w:r>
    </w:p>
    <w:sectPr w:rsidR="00C17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5CB"/>
    <w:rsid w:val="0008619A"/>
    <w:rsid w:val="00765945"/>
    <w:rsid w:val="0077135B"/>
    <w:rsid w:val="009F7289"/>
    <w:rsid w:val="00C17816"/>
    <w:rsid w:val="00E924B6"/>
    <w:rsid w:val="00F505CB"/>
    <w:rsid w:val="00FF6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B938"/>
  <w15:chartTrackingRefBased/>
  <w15:docId w15:val="{CE3A6936-C519-4470-BF15-0B605DEA6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EMPOWER</dc:creator>
  <cp:keywords/>
  <dc:description/>
  <cp:lastModifiedBy>EMPOWER</cp:lastModifiedBy>
  <cp:revision>4</cp:revision>
  <dcterms:created xsi:type="dcterms:W3CDTF">2017-10-10T14:30:00Z</dcterms:created>
  <dcterms:modified xsi:type="dcterms:W3CDTF">2017-10-10T15:11:00Z</dcterms:modified>
</cp:coreProperties>
</file>