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0C8" w:rsidRPr="001120C8" w:rsidRDefault="001120C8" w:rsidP="001120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20C8">
        <w:rPr>
          <w:rFonts w:ascii="Times New Roman" w:eastAsia="Times New Roman" w:hAnsi="Times New Roman" w:cs="Times New Roman"/>
          <w:b/>
          <w:bCs/>
          <w:sz w:val="27"/>
          <w:szCs w:val="27"/>
          <w:lang w:eastAsia="en-IN"/>
        </w:rPr>
        <w:t>1. Generate and Sign a Client Certificate Using the Certificate Authority (CA)</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cd ~/certs</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keytool -keystore client.keystore.jks -alias kafkauser -validity 365 -genkey -keyalg RSA -dname "CN=kafka"</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keytool -keystore client.keystore.jks -alias kafkauser -certreq -file client-cert-file</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openssl x509 -req -CA ca-cert -CAkey ca-key -in client-cert-file -out client-cert-signed -days 365 -CAcre</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keytool -keystore client.keystore.jks -alias CARoot -import -file ca-cert</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keytool -keystore client.keystore.jks -alias kafkauser -import -file client-cert-signed</w:t>
      </w:r>
    </w:p>
    <w:p w:rsidR="001120C8" w:rsidRPr="001120C8" w:rsidRDefault="001120C8" w:rsidP="001120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keytool -genkey</w:t>
      </w:r>
      <w:r w:rsidRPr="001120C8">
        <w:rPr>
          <w:rFonts w:ascii="Times New Roman" w:eastAsia="Times New Roman" w:hAnsi="Times New Roman" w:cs="Times New Roman"/>
          <w:sz w:val="24"/>
          <w:szCs w:val="24"/>
          <w:lang w:eastAsia="en-IN"/>
        </w:rPr>
        <w:t>: This generates a new key pair and stores it in a keystore (</w:t>
      </w:r>
      <w:r w:rsidRPr="001120C8">
        <w:rPr>
          <w:rFonts w:ascii="Courier New" w:eastAsia="Times New Roman" w:hAnsi="Courier New" w:cs="Courier New"/>
          <w:sz w:val="20"/>
          <w:szCs w:val="20"/>
          <w:lang w:eastAsia="en-IN"/>
        </w:rPr>
        <w:t>client.keystore.jks</w:t>
      </w:r>
      <w:r w:rsidRPr="001120C8">
        <w:rPr>
          <w:rFonts w:ascii="Times New Roman" w:eastAsia="Times New Roman" w:hAnsi="Times New Roman" w:cs="Times New Roman"/>
          <w:sz w:val="24"/>
          <w:szCs w:val="24"/>
          <w:lang w:eastAsia="en-IN"/>
        </w:rPr>
        <w:t xml:space="preserve">). The key is for the Kafka client, with the alias </w:t>
      </w:r>
      <w:r w:rsidRPr="001120C8">
        <w:rPr>
          <w:rFonts w:ascii="Courier New" w:eastAsia="Times New Roman" w:hAnsi="Courier New" w:cs="Courier New"/>
          <w:sz w:val="20"/>
          <w:szCs w:val="20"/>
          <w:lang w:eastAsia="en-IN"/>
        </w:rPr>
        <w:t>kafkauser</w:t>
      </w:r>
      <w:r w:rsidRPr="001120C8">
        <w:rPr>
          <w:rFonts w:ascii="Times New Roman" w:eastAsia="Times New Roman" w:hAnsi="Times New Roman" w:cs="Times New Roman"/>
          <w:sz w:val="24"/>
          <w:szCs w:val="24"/>
          <w:lang w:eastAsia="en-IN"/>
        </w:rPr>
        <w:t>.</w:t>
      </w:r>
    </w:p>
    <w:p w:rsidR="001120C8" w:rsidRPr="001120C8" w:rsidRDefault="001120C8" w:rsidP="001120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-validity 365</w:t>
      </w:r>
      <w:r w:rsidRPr="001120C8">
        <w:rPr>
          <w:rFonts w:ascii="Times New Roman" w:eastAsia="Times New Roman" w:hAnsi="Times New Roman" w:cs="Times New Roman"/>
          <w:sz w:val="24"/>
          <w:szCs w:val="24"/>
          <w:lang w:eastAsia="en-IN"/>
        </w:rPr>
        <w:t>: Sets the certificate validity period to 365 days.</w:t>
      </w:r>
    </w:p>
    <w:p w:rsidR="001120C8" w:rsidRPr="001120C8" w:rsidRDefault="001120C8" w:rsidP="001120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-keyalg RSA</w:t>
      </w:r>
      <w:r w:rsidRPr="001120C8">
        <w:rPr>
          <w:rFonts w:ascii="Times New Roman" w:eastAsia="Times New Roman" w:hAnsi="Times New Roman" w:cs="Times New Roman"/>
          <w:sz w:val="24"/>
          <w:szCs w:val="24"/>
          <w:lang w:eastAsia="en-IN"/>
        </w:rPr>
        <w:t>: Specifies the key algorithm (RSA) to use.</w:t>
      </w:r>
    </w:p>
    <w:p w:rsidR="001120C8" w:rsidRPr="001120C8" w:rsidRDefault="001120C8" w:rsidP="001120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keytool -certreq</w:t>
      </w:r>
      <w:r w:rsidRPr="001120C8">
        <w:rPr>
          <w:rFonts w:ascii="Times New Roman" w:eastAsia="Times New Roman" w:hAnsi="Times New Roman" w:cs="Times New Roman"/>
          <w:sz w:val="24"/>
          <w:szCs w:val="24"/>
          <w:lang w:eastAsia="en-IN"/>
        </w:rPr>
        <w:t>: Generates a certificate signing request (CSR) for the key (</w:t>
      </w:r>
      <w:r w:rsidRPr="001120C8">
        <w:rPr>
          <w:rFonts w:ascii="Courier New" w:eastAsia="Times New Roman" w:hAnsi="Courier New" w:cs="Courier New"/>
          <w:sz w:val="20"/>
          <w:szCs w:val="20"/>
          <w:lang w:eastAsia="en-IN"/>
        </w:rPr>
        <w:t>client-cert-file</w:t>
      </w:r>
      <w:r w:rsidRPr="001120C8">
        <w:rPr>
          <w:rFonts w:ascii="Times New Roman" w:eastAsia="Times New Roman" w:hAnsi="Times New Roman" w:cs="Times New Roman"/>
          <w:sz w:val="24"/>
          <w:szCs w:val="24"/>
          <w:lang w:eastAsia="en-IN"/>
        </w:rPr>
        <w:t>).</w:t>
      </w:r>
    </w:p>
    <w:p w:rsidR="001120C8" w:rsidRPr="001120C8" w:rsidRDefault="001120C8" w:rsidP="001120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openssl x509 -req</w:t>
      </w:r>
      <w:r w:rsidRPr="001120C8">
        <w:rPr>
          <w:rFonts w:ascii="Times New Roman" w:eastAsia="Times New Roman" w:hAnsi="Times New Roman" w:cs="Times New Roman"/>
          <w:sz w:val="24"/>
          <w:szCs w:val="24"/>
          <w:lang w:eastAsia="en-IN"/>
        </w:rPr>
        <w:t>: Signs the CSR using the CA's private key (</w:t>
      </w:r>
      <w:r w:rsidRPr="001120C8">
        <w:rPr>
          <w:rFonts w:ascii="Courier New" w:eastAsia="Times New Roman" w:hAnsi="Courier New" w:cs="Courier New"/>
          <w:sz w:val="20"/>
          <w:szCs w:val="20"/>
          <w:lang w:eastAsia="en-IN"/>
        </w:rPr>
        <w:t>ca-key</w:t>
      </w:r>
      <w:r w:rsidRPr="001120C8">
        <w:rPr>
          <w:rFonts w:ascii="Times New Roman" w:eastAsia="Times New Roman" w:hAnsi="Times New Roman" w:cs="Times New Roman"/>
          <w:sz w:val="24"/>
          <w:szCs w:val="24"/>
          <w:lang w:eastAsia="en-IN"/>
        </w:rPr>
        <w:t>) and generates a client certificate (</w:t>
      </w:r>
      <w:r w:rsidRPr="001120C8">
        <w:rPr>
          <w:rFonts w:ascii="Courier New" w:eastAsia="Times New Roman" w:hAnsi="Courier New" w:cs="Courier New"/>
          <w:sz w:val="20"/>
          <w:szCs w:val="20"/>
          <w:lang w:eastAsia="en-IN"/>
        </w:rPr>
        <w:t>client-cert-signed</w:t>
      </w:r>
      <w:r w:rsidRPr="001120C8">
        <w:rPr>
          <w:rFonts w:ascii="Times New Roman" w:eastAsia="Times New Roman" w:hAnsi="Times New Roman" w:cs="Times New Roman"/>
          <w:sz w:val="24"/>
          <w:szCs w:val="24"/>
          <w:lang w:eastAsia="en-IN"/>
        </w:rPr>
        <w:t>).</w:t>
      </w:r>
    </w:p>
    <w:p w:rsidR="001120C8" w:rsidRDefault="001120C8" w:rsidP="001120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keytool -import</w:t>
      </w:r>
      <w:r w:rsidRPr="001120C8">
        <w:rPr>
          <w:rFonts w:ascii="Times New Roman" w:eastAsia="Times New Roman" w:hAnsi="Times New Roman" w:cs="Times New Roman"/>
          <w:sz w:val="24"/>
          <w:szCs w:val="24"/>
          <w:lang w:eastAsia="en-IN"/>
        </w:rPr>
        <w:t>: The CA certificate (</w:t>
      </w:r>
      <w:r w:rsidRPr="001120C8">
        <w:rPr>
          <w:rFonts w:ascii="Courier New" w:eastAsia="Times New Roman" w:hAnsi="Courier New" w:cs="Courier New"/>
          <w:sz w:val="20"/>
          <w:szCs w:val="20"/>
          <w:lang w:eastAsia="en-IN"/>
        </w:rPr>
        <w:t>ca-cert</w:t>
      </w:r>
      <w:r w:rsidRPr="001120C8">
        <w:rPr>
          <w:rFonts w:ascii="Times New Roman" w:eastAsia="Times New Roman" w:hAnsi="Times New Roman" w:cs="Times New Roman"/>
          <w:sz w:val="24"/>
          <w:szCs w:val="24"/>
          <w:lang w:eastAsia="en-IN"/>
        </w:rPr>
        <w:t>) and the signed client certificate (</w:t>
      </w:r>
      <w:r w:rsidRPr="001120C8">
        <w:rPr>
          <w:rFonts w:ascii="Courier New" w:eastAsia="Times New Roman" w:hAnsi="Courier New" w:cs="Courier New"/>
          <w:sz w:val="20"/>
          <w:szCs w:val="20"/>
          <w:lang w:eastAsia="en-IN"/>
        </w:rPr>
        <w:t>client-cert-signed</w:t>
      </w:r>
      <w:r w:rsidRPr="001120C8">
        <w:rPr>
          <w:rFonts w:ascii="Times New Roman" w:eastAsia="Times New Roman" w:hAnsi="Times New Roman" w:cs="Times New Roman"/>
          <w:sz w:val="24"/>
          <w:szCs w:val="24"/>
          <w:lang w:eastAsia="en-IN"/>
        </w:rPr>
        <w:t>) are imported into the keystore.</w:t>
      </w:r>
    </w:p>
    <w:p w:rsidR="00205D8B" w:rsidRDefault="00205D8B" w:rsidP="00205D8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First command : In this command we are goining to create new client.keystore.jks in which certificate and private key CN is refferd as name  of user which has to be mentioned in certificate. RSA is ky algorithm used to encryption </w:t>
      </w:r>
    </w:p>
    <w:p w:rsidR="00205D8B" w:rsidRDefault="00205D8B" w:rsidP="00205D8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Second command : in this command we are creating requsting file of certificate as client-cert-file </w:t>
      </w:r>
    </w:p>
    <w:p w:rsidR="00205D8B" w:rsidRDefault="00205D8B" w:rsidP="00205D8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Third command : we are requestng to that reqsting file to CA (certificate authority) to sign certificate request file by using ca-key and give outputfile as clint-cert-signed </w:t>
      </w:r>
    </w:p>
    <w:p w:rsidR="00205D8B" w:rsidRPr="001120C8" w:rsidRDefault="00205D8B" w:rsidP="00205D8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Fourth</w:t>
      </w:r>
      <w:r w:rsidR="008E11B1">
        <w:rPr>
          <w:rFonts w:ascii="Times New Roman" w:eastAsia="Times New Roman" w:hAnsi="Times New Roman" w:cs="Times New Roman"/>
          <w:sz w:val="24"/>
          <w:szCs w:val="24"/>
          <w:lang w:eastAsia="en-IN"/>
        </w:rPr>
        <w:t xml:space="preserve"> and fifth </w:t>
      </w:r>
      <w:r>
        <w:rPr>
          <w:rFonts w:ascii="Times New Roman" w:eastAsia="Times New Roman" w:hAnsi="Times New Roman" w:cs="Times New Roman"/>
          <w:sz w:val="24"/>
          <w:szCs w:val="24"/>
          <w:lang w:eastAsia="en-IN"/>
        </w:rPr>
        <w:t xml:space="preserve"> cmmand : In this command we are gooing </w:t>
      </w:r>
      <w:r w:rsidRPr="008E11B1">
        <w:rPr>
          <w:rFonts w:ascii="Times New Roman" w:eastAsia="Times New Roman" w:hAnsi="Times New Roman" w:cs="Times New Roman"/>
          <w:color w:val="FF0000"/>
          <w:sz w:val="24"/>
          <w:szCs w:val="24"/>
          <w:lang w:eastAsia="en-IN"/>
        </w:rPr>
        <w:t xml:space="preserve">to import </w:t>
      </w:r>
      <w:r w:rsidR="008E11B1" w:rsidRPr="008E11B1">
        <w:rPr>
          <w:rFonts w:ascii="Times New Roman" w:eastAsia="Times New Roman" w:hAnsi="Times New Roman" w:cs="Times New Roman"/>
          <w:color w:val="FF0000"/>
          <w:sz w:val="24"/>
          <w:szCs w:val="24"/>
          <w:lang w:eastAsia="en-IN"/>
        </w:rPr>
        <w:t>ca-cert and  client-cert-signed to client.keystore.jks</w:t>
      </w:r>
      <w:r w:rsidR="008E11B1">
        <w:rPr>
          <w:rFonts w:ascii="Times New Roman" w:eastAsia="Times New Roman" w:hAnsi="Times New Roman" w:cs="Times New Roman"/>
          <w:sz w:val="24"/>
          <w:szCs w:val="24"/>
          <w:lang w:eastAsia="en-IN"/>
        </w:rPr>
        <w:t xml:space="preserve"> </w:t>
      </w:r>
    </w:p>
    <w:p w:rsidR="001120C8" w:rsidRPr="001120C8" w:rsidRDefault="001120C8" w:rsidP="001120C8">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Times New Roman" w:eastAsia="Times New Roman" w:hAnsi="Times New Roman" w:cs="Times New Roman"/>
          <w:sz w:val="24"/>
          <w:szCs w:val="24"/>
          <w:lang w:eastAsia="en-IN"/>
        </w:rPr>
        <w:t>At this stage, the client keystore (</w:t>
      </w:r>
      <w:r w:rsidRPr="001120C8">
        <w:rPr>
          <w:rFonts w:ascii="Courier New" w:eastAsia="Times New Roman" w:hAnsi="Courier New" w:cs="Courier New"/>
          <w:sz w:val="20"/>
          <w:szCs w:val="20"/>
          <w:lang w:eastAsia="en-IN"/>
        </w:rPr>
        <w:t>client.keystore.jks</w:t>
      </w:r>
      <w:r w:rsidRPr="001120C8">
        <w:rPr>
          <w:rFonts w:ascii="Times New Roman" w:eastAsia="Times New Roman" w:hAnsi="Times New Roman" w:cs="Times New Roman"/>
          <w:sz w:val="24"/>
          <w:szCs w:val="24"/>
          <w:lang w:eastAsia="en-IN"/>
        </w:rPr>
        <w:t>) contains the private key for the Kafka client and the signed client certificate.</w:t>
      </w:r>
    </w:p>
    <w:p w:rsidR="001120C8" w:rsidRPr="001120C8" w:rsidRDefault="001120C8" w:rsidP="001120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20C8">
        <w:rPr>
          <w:rFonts w:ascii="Times New Roman" w:eastAsia="Times New Roman" w:hAnsi="Times New Roman" w:cs="Times New Roman"/>
          <w:b/>
          <w:bCs/>
          <w:sz w:val="27"/>
          <w:szCs w:val="27"/>
          <w:lang w:eastAsia="en-IN"/>
        </w:rPr>
        <w:t>2. Move the Client Keystore to an Appropriate Location</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sudo cp client.keystore.jks /var/private/ssl/</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sudo chown root:root /var/private/ssl/client.keystore.jks</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Times New Roman" w:eastAsia="Times New Roman" w:hAnsi="Times New Roman" w:cs="Times New Roman"/>
          <w:sz w:val="24"/>
          <w:szCs w:val="24"/>
          <w:lang w:eastAsia="en-IN"/>
        </w:rPr>
        <w:t>The keystore containing the client certificate (</w:t>
      </w:r>
      <w:r w:rsidRPr="001120C8">
        <w:rPr>
          <w:rFonts w:ascii="Courier New" w:eastAsia="Times New Roman" w:hAnsi="Courier New" w:cs="Courier New"/>
          <w:sz w:val="20"/>
          <w:szCs w:val="20"/>
          <w:lang w:eastAsia="en-IN"/>
        </w:rPr>
        <w:t>client.keystore.jks</w:t>
      </w:r>
      <w:r w:rsidRPr="001120C8">
        <w:rPr>
          <w:rFonts w:ascii="Times New Roman" w:eastAsia="Times New Roman" w:hAnsi="Times New Roman" w:cs="Times New Roman"/>
          <w:sz w:val="24"/>
          <w:szCs w:val="24"/>
          <w:lang w:eastAsia="en-IN"/>
        </w:rPr>
        <w:t xml:space="preserve">) is moved to a secure directory </w:t>
      </w:r>
      <w:r w:rsidRPr="001120C8">
        <w:rPr>
          <w:rFonts w:ascii="Courier New" w:eastAsia="Times New Roman" w:hAnsi="Courier New" w:cs="Courier New"/>
          <w:sz w:val="20"/>
          <w:szCs w:val="20"/>
          <w:lang w:eastAsia="en-IN"/>
        </w:rPr>
        <w:t>/var/private/ssl/</w:t>
      </w:r>
      <w:r w:rsidRPr="001120C8">
        <w:rPr>
          <w:rFonts w:ascii="Times New Roman" w:eastAsia="Times New Roman" w:hAnsi="Times New Roman" w:cs="Times New Roman"/>
          <w:sz w:val="24"/>
          <w:szCs w:val="24"/>
          <w:lang w:eastAsia="en-IN"/>
        </w:rPr>
        <w:t>, which ensures it’s only accessible to root.</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chown root:root</w:t>
      </w:r>
      <w:r w:rsidRPr="001120C8">
        <w:rPr>
          <w:rFonts w:ascii="Times New Roman" w:eastAsia="Times New Roman" w:hAnsi="Times New Roman" w:cs="Times New Roman"/>
          <w:sz w:val="24"/>
          <w:szCs w:val="24"/>
          <w:lang w:eastAsia="en-IN"/>
        </w:rPr>
        <w:t xml:space="preserve">: Changes the owner of the keystore to </w:t>
      </w:r>
      <w:r w:rsidRPr="001120C8">
        <w:rPr>
          <w:rFonts w:ascii="Courier New" w:eastAsia="Times New Roman" w:hAnsi="Courier New" w:cs="Courier New"/>
          <w:sz w:val="20"/>
          <w:szCs w:val="20"/>
          <w:lang w:eastAsia="en-IN"/>
        </w:rPr>
        <w:t>root</w:t>
      </w:r>
      <w:r w:rsidRPr="001120C8">
        <w:rPr>
          <w:rFonts w:ascii="Times New Roman" w:eastAsia="Times New Roman" w:hAnsi="Times New Roman" w:cs="Times New Roman"/>
          <w:sz w:val="24"/>
          <w:szCs w:val="24"/>
          <w:lang w:eastAsia="en-IN"/>
        </w:rPr>
        <w:t>, further restricting access.</w:t>
      </w:r>
    </w:p>
    <w:p w:rsid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sudo vi /etc/kafka/server.properties</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Times New Roman" w:eastAsia="Times New Roman" w:hAnsi="Times New Roman" w:cs="Times New Roman"/>
          <w:sz w:val="24"/>
          <w:szCs w:val="24"/>
          <w:lang w:eastAsia="en-IN"/>
        </w:rPr>
        <w:lastRenderedPageBreak/>
        <w:t xml:space="preserve">Open the </w:t>
      </w:r>
      <w:r w:rsidRPr="001120C8">
        <w:rPr>
          <w:rFonts w:ascii="Courier New" w:eastAsia="Times New Roman" w:hAnsi="Courier New" w:cs="Courier New"/>
          <w:sz w:val="20"/>
          <w:szCs w:val="20"/>
          <w:lang w:eastAsia="en-IN"/>
        </w:rPr>
        <w:t>server.properties</w:t>
      </w:r>
      <w:r w:rsidRPr="001120C8">
        <w:rPr>
          <w:rFonts w:ascii="Times New Roman" w:eastAsia="Times New Roman" w:hAnsi="Times New Roman" w:cs="Times New Roman"/>
          <w:sz w:val="24"/>
          <w:szCs w:val="24"/>
          <w:lang w:eastAsia="en-IN"/>
        </w:rPr>
        <w:t xml:space="preserve"> file on each Kafka broker. This file contains the server’s configuration.</w:t>
      </w:r>
    </w:p>
    <w:p w:rsidR="002F4BFB" w:rsidRDefault="001120C8" w:rsidP="002F4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20C8">
        <w:rPr>
          <w:rFonts w:ascii="Times New Roman" w:eastAsia="Times New Roman" w:hAnsi="Times New Roman" w:cs="Times New Roman"/>
          <w:b/>
          <w:bCs/>
          <w:sz w:val="27"/>
          <w:szCs w:val="27"/>
          <w:lang w:eastAsia="en-IN"/>
        </w:rPr>
        <w:t xml:space="preserve">4. Configure SSL Client Authentication in </w:t>
      </w:r>
    </w:p>
    <w:p w:rsidR="002F4BFB" w:rsidRPr="001120C8" w:rsidRDefault="002F4BFB" w:rsidP="002F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sudo vi /etc/kafka/server.properties</w:t>
      </w:r>
    </w:p>
    <w:p w:rsidR="002F4BFB" w:rsidRDefault="002F4BFB" w:rsidP="002F4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20C8">
        <w:rPr>
          <w:rFonts w:ascii="Times New Roman" w:eastAsia="Times New Roman" w:hAnsi="Times New Roman" w:cs="Times New Roman"/>
          <w:sz w:val="24"/>
          <w:szCs w:val="24"/>
          <w:lang w:eastAsia="en-IN"/>
        </w:rPr>
        <w:t xml:space="preserve">Open the </w:t>
      </w:r>
      <w:r w:rsidRPr="001120C8">
        <w:rPr>
          <w:rFonts w:ascii="Courier New" w:eastAsia="Times New Roman" w:hAnsi="Courier New" w:cs="Courier New"/>
          <w:sz w:val="20"/>
          <w:szCs w:val="20"/>
          <w:lang w:eastAsia="en-IN"/>
        </w:rPr>
        <w:t>server.properties</w:t>
      </w:r>
      <w:r w:rsidRPr="001120C8">
        <w:rPr>
          <w:rFonts w:ascii="Times New Roman" w:eastAsia="Times New Roman" w:hAnsi="Times New Roman" w:cs="Times New Roman"/>
          <w:sz w:val="24"/>
          <w:szCs w:val="24"/>
          <w:lang w:eastAsia="en-IN"/>
        </w:rPr>
        <w:t xml:space="preserve"> file on each Kafka broker. This file contains the server’s configuration</w:t>
      </w:r>
    </w:p>
    <w:p w:rsidR="001120C8" w:rsidRPr="002F4BFB" w:rsidRDefault="001120C8" w:rsidP="002F4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20C8">
        <w:rPr>
          <w:rFonts w:ascii="Courier New" w:eastAsia="Times New Roman" w:hAnsi="Courier New" w:cs="Courier New"/>
          <w:b/>
          <w:bCs/>
          <w:sz w:val="20"/>
          <w:szCs w:val="20"/>
          <w:lang w:eastAsia="en-IN"/>
        </w:rPr>
        <w:t>server.properties</w:t>
      </w:r>
      <w:r w:rsidRPr="001120C8">
        <w:rPr>
          <w:rFonts w:ascii="Courier New" w:eastAsia="Times New Roman" w:hAnsi="Courier New" w:cs="Courier New"/>
          <w:sz w:val="20"/>
          <w:szCs w:val="20"/>
          <w:lang w:eastAsia="en-IN"/>
        </w:rPr>
        <w:t>ssl.client.auth=required</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ssl.client.auth=required</w:t>
      </w:r>
      <w:r w:rsidRPr="001120C8">
        <w:rPr>
          <w:rFonts w:ascii="Times New Roman" w:eastAsia="Times New Roman" w:hAnsi="Times New Roman" w:cs="Times New Roman"/>
          <w:sz w:val="24"/>
          <w:szCs w:val="24"/>
          <w:lang w:eastAsia="en-IN"/>
        </w:rPr>
        <w:t>: This forces the Kafka brokers to require clients to authenticate using SSL/TLS certificates. Without this line, client authentication via certificates would not be mandatory.</w:t>
      </w:r>
    </w:p>
    <w:p w:rsidR="001120C8" w:rsidRPr="001120C8" w:rsidRDefault="001120C8" w:rsidP="001120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20C8">
        <w:rPr>
          <w:rFonts w:ascii="Times New Roman" w:eastAsia="Times New Roman" w:hAnsi="Times New Roman" w:cs="Times New Roman"/>
          <w:b/>
          <w:bCs/>
          <w:sz w:val="27"/>
          <w:szCs w:val="27"/>
          <w:lang w:eastAsia="en-IN"/>
        </w:rPr>
        <w:t>5. Restart Kafka and Check its Status</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sudo systemctl restart confluent-kafka</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sudo systemctl status confluent-kafka</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systemctl restart confluent-kafka</w:t>
      </w:r>
      <w:r w:rsidRPr="001120C8">
        <w:rPr>
          <w:rFonts w:ascii="Times New Roman" w:eastAsia="Times New Roman" w:hAnsi="Times New Roman" w:cs="Times New Roman"/>
          <w:sz w:val="24"/>
          <w:szCs w:val="24"/>
          <w:lang w:eastAsia="en-IN"/>
        </w:rPr>
        <w:t xml:space="preserve">: Restarts the Kafka service to apply the changes made in the </w:t>
      </w:r>
      <w:r w:rsidRPr="001120C8">
        <w:rPr>
          <w:rFonts w:ascii="Courier New" w:eastAsia="Times New Roman" w:hAnsi="Courier New" w:cs="Courier New"/>
          <w:sz w:val="20"/>
          <w:szCs w:val="20"/>
          <w:lang w:eastAsia="en-IN"/>
        </w:rPr>
        <w:t>server.properties</w:t>
      </w:r>
      <w:r w:rsidRPr="001120C8">
        <w:rPr>
          <w:rFonts w:ascii="Times New Roman" w:eastAsia="Times New Roman" w:hAnsi="Times New Roman" w:cs="Times New Roman"/>
          <w:sz w:val="24"/>
          <w:szCs w:val="24"/>
          <w:lang w:eastAsia="en-IN"/>
        </w:rPr>
        <w:t xml:space="preserve"> file.</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systemctl status confluent-kafka</w:t>
      </w:r>
      <w:r w:rsidRPr="001120C8">
        <w:rPr>
          <w:rFonts w:ascii="Times New Roman" w:eastAsia="Times New Roman" w:hAnsi="Times New Roman" w:cs="Times New Roman"/>
          <w:sz w:val="24"/>
          <w:szCs w:val="24"/>
          <w:lang w:eastAsia="en-IN"/>
        </w:rPr>
        <w:t>: Checks whether Kafka restarted successfully and is running correctly.</w:t>
      </w:r>
    </w:p>
    <w:p w:rsidR="001120C8" w:rsidRPr="001120C8" w:rsidRDefault="001120C8" w:rsidP="001120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20C8">
        <w:rPr>
          <w:rFonts w:ascii="Times New Roman" w:eastAsia="Times New Roman" w:hAnsi="Times New Roman" w:cs="Times New Roman"/>
          <w:b/>
          <w:bCs/>
          <w:sz w:val="27"/>
          <w:szCs w:val="27"/>
          <w:lang w:eastAsia="en-IN"/>
        </w:rPr>
        <w:t>6. Attempt to Connect a Client to the Secure Port</w:t>
      </w:r>
    </w:p>
    <w:p w:rsidR="001120C8" w:rsidRPr="001120C8" w:rsidRDefault="001120C8" w:rsidP="001120C8">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Times New Roman" w:eastAsia="Times New Roman" w:hAnsi="Times New Roman" w:cs="Times New Roman"/>
          <w:sz w:val="24"/>
          <w:szCs w:val="24"/>
          <w:lang w:eastAsia="en-IN"/>
        </w:rPr>
        <w:t>At this point, try to connect a Kafka client without configuring SSL. This step is to ensure that the client authentication is enforced.</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Times New Roman" w:eastAsia="Times New Roman" w:hAnsi="Times New Roman" w:cs="Times New Roman"/>
          <w:sz w:val="24"/>
          <w:szCs w:val="24"/>
          <w:lang w:eastAsia="en-IN"/>
        </w:rPr>
        <w:t xml:space="preserve">The connection attempt should </w:t>
      </w:r>
      <w:r w:rsidRPr="001120C8">
        <w:rPr>
          <w:rFonts w:ascii="Times New Roman" w:eastAsia="Times New Roman" w:hAnsi="Times New Roman" w:cs="Times New Roman"/>
          <w:b/>
          <w:bCs/>
          <w:sz w:val="24"/>
          <w:szCs w:val="24"/>
          <w:lang w:eastAsia="en-IN"/>
        </w:rPr>
        <w:t>fail</w:t>
      </w:r>
      <w:r w:rsidRPr="001120C8">
        <w:rPr>
          <w:rFonts w:ascii="Times New Roman" w:eastAsia="Times New Roman" w:hAnsi="Times New Roman" w:cs="Times New Roman"/>
          <w:sz w:val="24"/>
          <w:szCs w:val="24"/>
          <w:lang w:eastAsia="en-IN"/>
        </w:rPr>
        <w:t xml:space="preserve"> because the client is not yet configured to use the client certificate.</w:t>
      </w:r>
    </w:p>
    <w:p w:rsidR="001120C8" w:rsidRPr="001120C8" w:rsidRDefault="001120C8" w:rsidP="001120C8">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Times New Roman" w:eastAsia="Times New Roman" w:hAnsi="Times New Roman" w:cs="Times New Roman"/>
          <w:sz w:val="24"/>
          <w:szCs w:val="24"/>
          <w:lang w:eastAsia="en-IN"/>
        </w:rPr>
        <w:t>This verifies that the server is correctly requiring SSL client certificates.</w:t>
      </w:r>
    </w:p>
    <w:p w:rsidR="001120C8" w:rsidRPr="001120C8" w:rsidRDefault="00037F11" w:rsidP="001120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7</w:t>
      </w:r>
      <w:r w:rsidR="001120C8" w:rsidRPr="001120C8">
        <w:rPr>
          <w:rFonts w:ascii="Times New Roman" w:eastAsia="Times New Roman" w:hAnsi="Times New Roman" w:cs="Times New Roman"/>
          <w:b/>
          <w:bCs/>
          <w:sz w:val="27"/>
          <w:szCs w:val="27"/>
          <w:lang w:eastAsia="en-IN"/>
        </w:rPr>
        <w:t>. Configure Client Authentication with Client Certificate</w:t>
      </w:r>
    </w:p>
    <w:p w:rsidR="00037F11" w:rsidRDefault="00037F11"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Cd ~</w:t>
      </w:r>
    </w:p>
    <w:p w:rsidR="00037F11" w:rsidRDefault="00037F11"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vi client-ssl.properties</w:t>
      </w:r>
    </w:p>
    <w:p w:rsidR="00037F11" w:rsidRDefault="00037F11"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mc:AlternateContent>
          <mc:Choice Requires="wps">
            <w:drawing>
              <wp:anchor distT="0" distB="0" distL="114300" distR="114300" simplePos="0" relativeHeight="251659264" behindDoc="0" locked="0" layoutInCell="1" allowOverlap="1" wp14:anchorId="6C19DFB3" wp14:editId="37A7BF01">
                <wp:simplePos x="0" y="0"/>
                <wp:positionH relativeFrom="column">
                  <wp:posOffset>2122624</wp:posOffset>
                </wp:positionH>
                <wp:positionV relativeFrom="paragraph">
                  <wp:posOffset>130991</wp:posOffset>
                </wp:positionV>
                <wp:extent cx="1" cy="260985"/>
                <wp:effectExtent l="95250" t="0" r="57150" b="62865"/>
                <wp:wrapNone/>
                <wp:docPr id="1" name="Straight Arrow Connector 1"/>
                <wp:cNvGraphicFramePr/>
                <a:graphic xmlns:a="http://schemas.openxmlformats.org/drawingml/2006/main">
                  <a:graphicData uri="http://schemas.microsoft.com/office/word/2010/wordprocessingShape">
                    <wps:wsp>
                      <wps:cNvCnPr/>
                      <wps:spPr>
                        <a:xfrm flipH="1">
                          <a:off x="0" y="0"/>
                          <a:ext cx="1" cy="260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67.15pt;margin-top:10.3pt;width:0;height:20.55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" strokecolor="#4579b8 [3044]">
                <v:stroke endarrow="open"/>
              </v:shape>
            </w:pict>
          </mc:Fallback>
        </mc:AlternateContent>
      </w:r>
    </w:p>
    <w:p w:rsidR="00037F11" w:rsidRPr="00037F11" w:rsidRDefault="00037F11"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n-IN"/>
        </w:rPr>
      </w:pPr>
      <w:r w:rsidRPr="00037F11">
        <w:rPr>
          <w:rFonts w:ascii="Courier New" w:eastAsia="Times New Roman" w:hAnsi="Courier New" w:cs="Courier New"/>
          <w:b/>
          <w:szCs w:val="20"/>
          <w:lang w:eastAsia="en-IN"/>
        </w:rPr>
        <w:t xml:space="preserve">set these values in file </w:t>
      </w:r>
    </w:p>
    <w:p w:rsidR="00037F11" w:rsidRDefault="00037F11"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ssl.keystore.location=/var/private/ssl/client.keystore.jks</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ssl.keystore.password=&lt;client keystore password&gt;</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ssl.key.password=&lt;client key password&gt;</w:t>
      </w:r>
    </w:p>
    <w:p w:rsidR="00037F11" w:rsidRPr="00037F11" w:rsidRDefault="00037F11" w:rsidP="002F4BF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As we have created </w:t>
      </w:r>
      <w:r w:rsidRPr="00037F11">
        <w:rPr>
          <w:rFonts w:ascii="Times New Roman" w:eastAsia="Times New Roman" w:hAnsi="Times New Roman" w:cs="Times New Roman"/>
          <w:color w:val="FF0000"/>
          <w:sz w:val="24"/>
          <w:szCs w:val="24"/>
          <w:lang w:eastAsia="en-IN"/>
        </w:rPr>
        <w:t xml:space="preserve">client-ssl.properties  </w:t>
      </w:r>
      <w:r>
        <w:rPr>
          <w:rFonts w:ascii="Times New Roman" w:eastAsia="Times New Roman" w:hAnsi="Times New Roman" w:cs="Times New Roman"/>
          <w:sz w:val="24"/>
          <w:szCs w:val="24"/>
          <w:lang w:eastAsia="en-IN"/>
        </w:rPr>
        <w:t xml:space="preserve">in TLS we just change directory to home where </w:t>
      </w:r>
      <w:r w:rsidRPr="00037F11">
        <w:rPr>
          <w:rFonts w:ascii="Times New Roman" w:eastAsia="Times New Roman" w:hAnsi="Times New Roman" w:cs="Times New Roman"/>
          <w:color w:val="FF0000"/>
          <w:sz w:val="24"/>
          <w:szCs w:val="24"/>
          <w:lang w:eastAsia="en-IN"/>
        </w:rPr>
        <w:t xml:space="preserve">client-ssl.properties </w:t>
      </w:r>
      <w:r>
        <w:rPr>
          <w:rFonts w:ascii="Times New Roman" w:eastAsia="Times New Roman" w:hAnsi="Times New Roman" w:cs="Times New Roman"/>
          <w:sz w:val="24"/>
          <w:szCs w:val="24"/>
          <w:lang w:eastAsia="en-IN"/>
        </w:rPr>
        <w:t xml:space="preserve">file  is located and then we configure it  </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lastRenderedPageBreak/>
        <w:t>ssl.keystore.location</w:t>
      </w:r>
      <w:r w:rsidRPr="001120C8">
        <w:rPr>
          <w:rFonts w:ascii="Times New Roman" w:eastAsia="Times New Roman" w:hAnsi="Times New Roman" w:cs="Times New Roman"/>
          <w:sz w:val="24"/>
          <w:szCs w:val="24"/>
          <w:lang w:eastAsia="en-IN"/>
        </w:rPr>
        <w:t>: Specifies the location of the client keystore containing the client certificate.</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ssl.keystore.password</w:t>
      </w:r>
      <w:r w:rsidRPr="001120C8">
        <w:rPr>
          <w:rFonts w:ascii="Times New Roman" w:eastAsia="Times New Roman" w:hAnsi="Times New Roman" w:cs="Times New Roman"/>
          <w:sz w:val="24"/>
          <w:szCs w:val="24"/>
          <w:lang w:eastAsia="en-IN"/>
        </w:rPr>
        <w:t>: The password for the client keystore.</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Courier New" w:eastAsia="Times New Roman" w:hAnsi="Courier New" w:cs="Courier New"/>
          <w:sz w:val="20"/>
          <w:szCs w:val="20"/>
          <w:lang w:eastAsia="en-IN"/>
        </w:rPr>
        <w:t>ssl.key.password</w:t>
      </w:r>
      <w:r w:rsidRPr="001120C8">
        <w:rPr>
          <w:rFonts w:ascii="Times New Roman" w:eastAsia="Times New Roman" w:hAnsi="Times New Roman" w:cs="Times New Roman"/>
          <w:sz w:val="24"/>
          <w:szCs w:val="24"/>
          <w:lang w:eastAsia="en-IN"/>
        </w:rPr>
        <w:t>: The password for the private key within the keystore.</w:t>
      </w:r>
    </w:p>
    <w:p w:rsidR="001120C8" w:rsidRPr="001120C8" w:rsidRDefault="001120C8" w:rsidP="001120C8">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Times New Roman" w:eastAsia="Times New Roman" w:hAnsi="Times New Roman" w:cs="Times New Roman"/>
          <w:sz w:val="24"/>
          <w:szCs w:val="24"/>
          <w:lang w:eastAsia="en-IN"/>
        </w:rPr>
        <w:t>This configuration tells Kafka that the client should use SSL/TLS for authentication using its client certificate.</w:t>
      </w:r>
    </w:p>
    <w:p w:rsidR="001120C8" w:rsidRPr="001120C8" w:rsidRDefault="00037F11" w:rsidP="001120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8</w:t>
      </w:r>
      <w:r w:rsidR="001120C8" w:rsidRPr="001120C8">
        <w:rPr>
          <w:rFonts w:ascii="Times New Roman" w:eastAsia="Times New Roman" w:hAnsi="Times New Roman" w:cs="Times New Roman"/>
          <w:b/>
          <w:bCs/>
          <w:sz w:val="27"/>
          <w:szCs w:val="27"/>
          <w:lang w:eastAsia="en-IN"/>
        </w:rPr>
        <w:t>. Test the Connection with the Configured Client</w:t>
      </w:r>
    </w:p>
    <w:p w:rsidR="001120C8" w:rsidRPr="001120C8" w:rsidRDefault="001120C8" w:rsidP="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0C8">
        <w:rPr>
          <w:rFonts w:ascii="Courier New" w:eastAsia="Times New Roman" w:hAnsi="Courier New" w:cs="Courier New"/>
          <w:sz w:val="20"/>
          <w:szCs w:val="20"/>
          <w:lang w:eastAsia="en-IN"/>
        </w:rPr>
        <w:t>kafka-console-consumer --bootstrap-server zoo1:9093 --topic tls-test --from-beginning --consumer.config client-ssl.properties</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Times New Roman" w:eastAsia="Times New Roman" w:hAnsi="Times New Roman" w:cs="Times New Roman"/>
          <w:sz w:val="24"/>
          <w:szCs w:val="24"/>
          <w:lang w:eastAsia="en-IN"/>
        </w:rPr>
        <w:t xml:space="preserve">This command runs a Kafka console consumer to connect to the </w:t>
      </w:r>
      <w:r w:rsidRPr="001120C8">
        <w:rPr>
          <w:rFonts w:ascii="Courier New" w:eastAsia="Times New Roman" w:hAnsi="Courier New" w:cs="Courier New"/>
          <w:sz w:val="20"/>
          <w:szCs w:val="20"/>
          <w:lang w:eastAsia="en-IN"/>
        </w:rPr>
        <w:t>tls-test</w:t>
      </w:r>
      <w:r w:rsidRPr="001120C8">
        <w:rPr>
          <w:rFonts w:ascii="Times New Roman" w:eastAsia="Times New Roman" w:hAnsi="Times New Roman" w:cs="Times New Roman"/>
          <w:sz w:val="24"/>
          <w:szCs w:val="24"/>
          <w:lang w:eastAsia="en-IN"/>
        </w:rPr>
        <w:t xml:space="preserve"> topic using the secure broker (port 9093).</w:t>
      </w:r>
    </w:p>
    <w:p w:rsidR="001120C8" w:rsidRPr="001120C8" w:rsidRDefault="001120C8" w:rsidP="002F4BFB">
      <w:pPr>
        <w:spacing w:before="100" w:beforeAutospacing="1" w:after="100" w:afterAutospacing="1" w:line="240" w:lineRule="auto"/>
        <w:rPr>
          <w:rFonts w:ascii="Times New Roman" w:eastAsia="Times New Roman" w:hAnsi="Times New Roman" w:cs="Times New Roman"/>
          <w:sz w:val="24"/>
          <w:szCs w:val="24"/>
          <w:lang w:eastAsia="en-IN"/>
        </w:rPr>
      </w:pPr>
      <w:r w:rsidRPr="001120C8">
        <w:rPr>
          <w:rFonts w:ascii="Times New Roman" w:eastAsia="Times New Roman" w:hAnsi="Times New Roman" w:cs="Times New Roman"/>
          <w:sz w:val="24"/>
          <w:szCs w:val="24"/>
          <w:lang w:eastAsia="en-IN"/>
        </w:rPr>
        <w:t xml:space="preserve">The </w:t>
      </w:r>
      <w:r w:rsidRPr="001120C8">
        <w:rPr>
          <w:rFonts w:ascii="Courier New" w:eastAsia="Times New Roman" w:hAnsi="Courier New" w:cs="Courier New"/>
          <w:sz w:val="20"/>
          <w:szCs w:val="20"/>
          <w:lang w:eastAsia="en-IN"/>
        </w:rPr>
        <w:t>--consumer.config</w:t>
      </w:r>
      <w:r w:rsidRPr="001120C8">
        <w:rPr>
          <w:rFonts w:ascii="Times New Roman" w:eastAsia="Times New Roman" w:hAnsi="Times New Roman" w:cs="Times New Roman"/>
          <w:sz w:val="24"/>
          <w:szCs w:val="24"/>
          <w:lang w:eastAsia="en-IN"/>
        </w:rPr>
        <w:t xml:space="preserve"> option points to the </w:t>
      </w:r>
      <w:r w:rsidRPr="001120C8">
        <w:rPr>
          <w:rFonts w:ascii="Courier New" w:eastAsia="Times New Roman" w:hAnsi="Courier New" w:cs="Courier New"/>
          <w:sz w:val="20"/>
          <w:szCs w:val="20"/>
          <w:lang w:eastAsia="en-IN"/>
        </w:rPr>
        <w:t>client-ssl.properties</w:t>
      </w:r>
      <w:r w:rsidRPr="001120C8">
        <w:rPr>
          <w:rFonts w:ascii="Times New Roman" w:eastAsia="Times New Roman" w:hAnsi="Times New Roman" w:cs="Times New Roman"/>
          <w:sz w:val="24"/>
          <w:szCs w:val="24"/>
          <w:lang w:eastAsia="en-IN"/>
        </w:rPr>
        <w:t xml:space="preserve"> file that you configured in the previous step.</w:t>
      </w:r>
      <w:bookmarkStart w:id="0" w:name="_GoBack"/>
      <w:bookmarkEnd w:id="0"/>
    </w:p>
    <w:p w:rsidR="00C54149" w:rsidRDefault="00C54149"/>
    <w:sectPr w:rsidR="00C54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4D7F"/>
    <w:multiLevelType w:val="multilevel"/>
    <w:tmpl w:val="6E2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E3A70"/>
    <w:multiLevelType w:val="multilevel"/>
    <w:tmpl w:val="2416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54958"/>
    <w:multiLevelType w:val="multilevel"/>
    <w:tmpl w:val="CED2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090F10"/>
    <w:multiLevelType w:val="multilevel"/>
    <w:tmpl w:val="375A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0438E"/>
    <w:multiLevelType w:val="multilevel"/>
    <w:tmpl w:val="BDB8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31A83"/>
    <w:multiLevelType w:val="multilevel"/>
    <w:tmpl w:val="936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90D93"/>
    <w:multiLevelType w:val="multilevel"/>
    <w:tmpl w:val="08C8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7721CB"/>
    <w:multiLevelType w:val="multilevel"/>
    <w:tmpl w:val="61B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0F146F"/>
    <w:multiLevelType w:val="multilevel"/>
    <w:tmpl w:val="313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4"/>
  </w:num>
  <w:num w:numId="4">
    <w:abstractNumId w:val="6"/>
  </w:num>
  <w:num w:numId="5">
    <w:abstractNumId w:val="0"/>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0C8"/>
    <w:rsid w:val="00037F11"/>
    <w:rsid w:val="001120C8"/>
    <w:rsid w:val="00205D8B"/>
    <w:rsid w:val="00233F95"/>
    <w:rsid w:val="002F4BFB"/>
    <w:rsid w:val="006F7B39"/>
    <w:rsid w:val="007618ED"/>
    <w:rsid w:val="008E11B1"/>
    <w:rsid w:val="00C54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20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120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20C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120C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120C8"/>
    <w:rPr>
      <w:b/>
      <w:bCs/>
    </w:rPr>
  </w:style>
  <w:style w:type="paragraph" w:styleId="HTMLPreformatted">
    <w:name w:val="HTML Preformatted"/>
    <w:basedOn w:val="Normal"/>
    <w:link w:val="HTMLPreformattedChar"/>
    <w:uiPriority w:val="99"/>
    <w:semiHidden/>
    <w:unhideWhenUsed/>
    <w:rsid w:val="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20C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120C8"/>
    <w:rPr>
      <w:rFonts w:ascii="Courier New" w:eastAsia="Times New Roman" w:hAnsi="Courier New" w:cs="Courier New"/>
      <w:sz w:val="20"/>
      <w:szCs w:val="20"/>
    </w:rPr>
  </w:style>
  <w:style w:type="character" w:customStyle="1" w:styleId="hljs-builtin">
    <w:name w:val="hljs-built_in"/>
    <w:basedOn w:val="DefaultParagraphFont"/>
    <w:rsid w:val="001120C8"/>
  </w:style>
  <w:style w:type="character" w:customStyle="1" w:styleId="hljs-string">
    <w:name w:val="hljs-string"/>
    <w:basedOn w:val="DefaultParagraphFont"/>
    <w:rsid w:val="001120C8"/>
  </w:style>
  <w:style w:type="character" w:customStyle="1" w:styleId="hljs-keyword">
    <w:name w:val="hljs-keyword"/>
    <w:basedOn w:val="DefaultParagraphFont"/>
    <w:rsid w:val="001120C8"/>
  </w:style>
  <w:style w:type="paragraph" w:styleId="NormalWeb">
    <w:name w:val="Normal (Web)"/>
    <w:basedOn w:val="Normal"/>
    <w:uiPriority w:val="99"/>
    <w:semiHidden/>
    <w:unhideWhenUsed/>
    <w:rsid w:val="001120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20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120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20C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120C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120C8"/>
    <w:rPr>
      <w:b/>
      <w:bCs/>
    </w:rPr>
  </w:style>
  <w:style w:type="paragraph" w:styleId="HTMLPreformatted">
    <w:name w:val="HTML Preformatted"/>
    <w:basedOn w:val="Normal"/>
    <w:link w:val="HTMLPreformattedChar"/>
    <w:uiPriority w:val="99"/>
    <w:semiHidden/>
    <w:unhideWhenUsed/>
    <w:rsid w:val="001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20C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120C8"/>
    <w:rPr>
      <w:rFonts w:ascii="Courier New" w:eastAsia="Times New Roman" w:hAnsi="Courier New" w:cs="Courier New"/>
      <w:sz w:val="20"/>
      <w:szCs w:val="20"/>
    </w:rPr>
  </w:style>
  <w:style w:type="character" w:customStyle="1" w:styleId="hljs-builtin">
    <w:name w:val="hljs-built_in"/>
    <w:basedOn w:val="DefaultParagraphFont"/>
    <w:rsid w:val="001120C8"/>
  </w:style>
  <w:style w:type="character" w:customStyle="1" w:styleId="hljs-string">
    <w:name w:val="hljs-string"/>
    <w:basedOn w:val="DefaultParagraphFont"/>
    <w:rsid w:val="001120C8"/>
  </w:style>
  <w:style w:type="character" w:customStyle="1" w:styleId="hljs-keyword">
    <w:name w:val="hljs-keyword"/>
    <w:basedOn w:val="DefaultParagraphFont"/>
    <w:rsid w:val="001120C8"/>
  </w:style>
  <w:style w:type="paragraph" w:styleId="NormalWeb">
    <w:name w:val="Normal (Web)"/>
    <w:basedOn w:val="Normal"/>
    <w:uiPriority w:val="99"/>
    <w:semiHidden/>
    <w:unhideWhenUsed/>
    <w:rsid w:val="001120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125184">
      <w:bodyDiv w:val="1"/>
      <w:marLeft w:val="0"/>
      <w:marRight w:val="0"/>
      <w:marTop w:val="0"/>
      <w:marBottom w:val="0"/>
      <w:divBdr>
        <w:top w:val="none" w:sz="0" w:space="0" w:color="auto"/>
        <w:left w:val="none" w:sz="0" w:space="0" w:color="auto"/>
        <w:bottom w:val="none" w:sz="0" w:space="0" w:color="auto"/>
        <w:right w:val="none" w:sz="0" w:space="0" w:color="auto"/>
      </w:divBdr>
      <w:divsChild>
        <w:div w:id="170264266">
          <w:marLeft w:val="0"/>
          <w:marRight w:val="0"/>
          <w:marTop w:val="0"/>
          <w:marBottom w:val="0"/>
          <w:divBdr>
            <w:top w:val="none" w:sz="0" w:space="0" w:color="auto"/>
            <w:left w:val="none" w:sz="0" w:space="0" w:color="auto"/>
            <w:bottom w:val="none" w:sz="0" w:space="0" w:color="auto"/>
            <w:right w:val="none" w:sz="0" w:space="0" w:color="auto"/>
          </w:divBdr>
          <w:divsChild>
            <w:div w:id="655767688">
              <w:marLeft w:val="0"/>
              <w:marRight w:val="0"/>
              <w:marTop w:val="0"/>
              <w:marBottom w:val="0"/>
              <w:divBdr>
                <w:top w:val="none" w:sz="0" w:space="0" w:color="auto"/>
                <w:left w:val="none" w:sz="0" w:space="0" w:color="auto"/>
                <w:bottom w:val="none" w:sz="0" w:space="0" w:color="auto"/>
                <w:right w:val="none" w:sz="0" w:space="0" w:color="auto"/>
              </w:divBdr>
            </w:div>
            <w:div w:id="861548932">
              <w:marLeft w:val="0"/>
              <w:marRight w:val="0"/>
              <w:marTop w:val="0"/>
              <w:marBottom w:val="0"/>
              <w:divBdr>
                <w:top w:val="none" w:sz="0" w:space="0" w:color="auto"/>
                <w:left w:val="none" w:sz="0" w:space="0" w:color="auto"/>
                <w:bottom w:val="none" w:sz="0" w:space="0" w:color="auto"/>
                <w:right w:val="none" w:sz="0" w:space="0" w:color="auto"/>
              </w:divBdr>
              <w:divsChild>
                <w:div w:id="1343436308">
                  <w:marLeft w:val="0"/>
                  <w:marRight w:val="0"/>
                  <w:marTop w:val="0"/>
                  <w:marBottom w:val="0"/>
                  <w:divBdr>
                    <w:top w:val="none" w:sz="0" w:space="0" w:color="auto"/>
                    <w:left w:val="none" w:sz="0" w:space="0" w:color="auto"/>
                    <w:bottom w:val="none" w:sz="0" w:space="0" w:color="auto"/>
                    <w:right w:val="none" w:sz="0" w:space="0" w:color="auto"/>
                  </w:divBdr>
                  <w:divsChild>
                    <w:div w:id="13367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956">
              <w:marLeft w:val="0"/>
              <w:marRight w:val="0"/>
              <w:marTop w:val="0"/>
              <w:marBottom w:val="0"/>
              <w:divBdr>
                <w:top w:val="none" w:sz="0" w:space="0" w:color="auto"/>
                <w:left w:val="none" w:sz="0" w:space="0" w:color="auto"/>
                <w:bottom w:val="none" w:sz="0" w:space="0" w:color="auto"/>
                <w:right w:val="none" w:sz="0" w:space="0" w:color="auto"/>
              </w:divBdr>
            </w:div>
          </w:divsChild>
        </w:div>
        <w:div w:id="1473524615">
          <w:marLeft w:val="0"/>
          <w:marRight w:val="0"/>
          <w:marTop w:val="0"/>
          <w:marBottom w:val="0"/>
          <w:divBdr>
            <w:top w:val="none" w:sz="0" w:space="0" w:color="auto"/>
            <w:left w:val="none" w:sz="0" w:space="0" w:color="auto"/>
            <w:bottom w:val="none" w:sz="0" w:space="0" w:color="auto"/>
            <w:right w:val="none" w:sz="0" w:space="0" w:color="auto"/>
          </w:divBdr>
          <w:divsChild>
            <w:div w:id="542866070">
              <w:marLeft w:val="0"/>
              <w:marRight w:val="0"/>
              <w:marTop w:val="0"/>
              <w:marBottom w:val="0"/>
              <w:divBdr>
                <w:top w:val="none" w:sz="0" w:space="0" w:color="auto"/>
                <w:left w:val="none" w:sz="0" w:space="0" w:color="auto"/>
                <w:bottom w:val="none" w:sz="0" w:space="0" w:color="auto"/>
                <w:right w:val="none" w:sz="0" w:space="0" w:color="auto"/>
              </w:divBdr>
            </w:div>
            <w:div w:id="1401706883">
              <w:marLeft w:val="0"/>
              <w:marRight w:val="0"/>
              <w:marTop w:val="0"/>
              <w:marBottom w:val="0"/>
              <w:divBdr>
                <w:top w:val="none" w:sz="0" w:space="0" w:color="auto"/>
                <w:left w:val="none" w:sz="0" w:space="0" w:color="auto"/>
                <w:bottom w:val="none" w:sz="0" w:space="0" w:color="auto"/>
                <w:right w:val="none" w:sz="0" w:space="0" w:color="auto"/>
              </w:divBdr>
              <w:divsChild>
                <w:div w:id="1572348752">
                  <w:marLeft w:val="0"/>
                  <w:marRight w:val="0"/>
                  <w:marTop w:val="0"/>
                  <w:marBottom w:val="0"/>
                  <w:divBdr>
                    <w:top w:val="none" w:sz="0" w:space="0" w:color="auto"/>
                    <w:left w:val="none" w:sz="0" w:space="0" w:color="auto"/>
                    <w:bottom w:val="none" w:sz="0" w:space="0" w:color="auto"/>
                    <w:right w:val="none" w:sz="0" w:space="0" w:color="auto"/>
                  </w:divBdr>
                  <w:divsChild>
                    <w:div w:id="18205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3721">
              <w:marLeft w:val="0"/>
              <w:marRight w:val="0"/>
              <w:marTop w:val="0"/>
              <w:marBottom w:val="0"/>
              <w:divBdr>
                <w:top w:val="none" w:sz="0" w:space="0" w:color="auto"/>
                <w:left w:val="none" w:sz="0" w:space="0" w:color="auto"/>
                <w:bottom w:val="none" w:sz="0" w:space="0" w:color="auto"/>
                <w:right w:val="none" w:sz="0" w:space="0" w:color="auto"/>
              </w:divBdr>
            </w:div>
          </w:divsChild>
        </w:div>
        <w:div w:id="865757619">
          <w:marLeft w:val="0"/>
          <w:marRight w:val="0"/>
          <w:marTop w:val="0"/>
          <w:marBottom w:val="0"/>
          <w:divBdr>
            <w:top w:val="none" w:sz="0" w:space="0" w:color="auto"/>
            <w:left w:val="none" w:sz="0" w:space="0" w:color="auto"/>
            <w:bottom w:val="none" w:sz="0" w:space="0" w:color="auto"/>
            <w:right w:val="none" w:sz="0" w:space="0" w:color="auto"/>
          </w:divBdr>
          <w:divsChild>
            <w:div w:id="1135827359">
              <w:marLeft w:val="0"/>
              <w:marRight w:val="0"/>
              <w:marTop w:val="0"/>
              <w:marBottom w:val="0"/>
              <w:divBdr>
                <w:top w:val="none" w:sz="0" w:space="0" w:color="auto"/>
                <w:left w:val="none" w:sz="0" w:space="0" w:color="auto"/>
                <w:bottom w:val="none" w:sz="0" w:space="0" w:color="auto"/>
                <w:right w:val="none" w:sz="0" w:space="0" w:color="auto"/>
              </w:divBdr>
            </w:div>
            <w:div w:id="456875810">
              <w:marLeft w:val="0"/>
              <w:marRight w:val="0"/>
              <w:marTop w:val="0"/>
              <w:marBottom w:val="0"/>
              <w:divBdr>
                <w:top w:val="none" w:sz="0" w:space="0" w:color="auto"/>
                <w:left w:val="none" w:sz="0" w:space="0" w:color="auto"/>
                <w:bottom w:val="none" w:sz="0" w:space="0" w:color="auto"/>
                <w:right w:val="none" w:sz="0" w:space="0" w:color="auto"/>
              </w:divBdr>
              <w:divsChild>
                <w:div w:id="497041810">
                  <w:marLeft w:val="0"/>
                  <w:marRight w:val="0"/>
                  <w:marTop w:val="0"/>
                  <w:marBottom w:val="0"/>
                  <w:divBdr>
                    <w:top w:val="none" w:sz="0" w:space="0" w:color="auto"/>
                    <w:left w:val="none" w:sz="0" w:space="0" w:color="auto"/>
                    <w:bottom w:val="none" w:sz="0" w:space="0" w:color="auto"/>
                    <w:right w:val="none" w:sz="0" w:space="0" w:color="auto"/>
                  </w:divBdr>
                  <w:divsChild>
                    <w:div w:id="12501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3267">
              <w:marLeft w:val="0"/>
              <w:marRight w:val="0"/>
              <w:marTop w:val="0"/>
              <w:marBottom w:val="0"/>
              <w:divBdr>
                <w:top w:val="none" w:sz="0" w:space="0" w:color="auto"/>
                <w:left w:val="none" w:sz="0" w:space="0" w:color="auto"/>
                <w:bottom w:val="none" w:sz="0" w:space="0" w:color="auto"/>
                <w:right w:val="none" w:sz="0" w:space="0" w:color="auto"/>
              </w:divBdr>
            </w:div>
          </w:divsChild>
        </w:div>
        <w:div w:id="402483783">
          <w:marLeft w:val="0"/>
          <w:marRight w:val="0"/>
          <w:marTop w:val="0"/>
          <w:marBottom w:val="0"/>
          <w:divBdr>
            <w:top w:val="none" w:sz="0" w:space="0" w:color="auto"/>
            <w:left w:val="none" w:sz="0" w:space="0" w:color="auto"/>
            <w:bottom w:val="none" w:sz="0" w:space="0" w:color="auto"/>
            <w:right w:val="none" w:sz="0" w:space="0" w:color="auto"/>
          </w:divBdr>
          <w:divsChild>
            <w:div w:id="1824351900">
              <w:marLeft w:val="0"/>
              <w:marRight w:val="0"/>
              <w:marTop w:val="0"/>
              <w:marBottom w:val="0"/>
              <w:divBdr>
                <w:top w:val="none" w:sz="0" w:space="0" w:color="auto"/>
                <w:left w:val="none" w:sz="0" w:space="0" w:color="auto"/>
                <w:bottom w:val="none" w:sz="0" w:space="0" w:color="auto"/>
                <w:right w:val="none" w:sz="0" w:space="0" w:color="auto"/>
              </w:divBdr>
            </w:div>
            <w:div w:id="934553911">
              <w:marLeft w:val="0"/>
              <w:marRight w:val="0"/>
              <w:marTop w:val="0"/>
              <w:marBottom w:val="0"/>
              <w:divBdr>
                <w:top w:val="none" w:sz="0" w:space="0" w:color="auto"/>
                <w:left w:val="none" w:sz="0" w:space="0" w:color="auto"/>
                <w:bottom w:val="none" w:sz="0" w:space="0" w:color="auto"/>
                <w:right w:val="none" w:sz="0" w:space="0" w:color="auto"/>
              </w:divBdr>
              <w:divsChild>
                <w:div w:id="426929825">
                  <w:marLeft w:val="0"/>
                  <w:marRight w:val="0"/>
                  <w:marTop w:val="0"/>
                  <w:marBottom w:val="0"/>
                  <w:divBdr>
                    <w:top w:val="none" w:sz="0" w:space="0" w:color="auto"/>
                    <w:left w:val="none" w:sz="0" w:space="0" w:color="auto"/>
                    <w:bottom w:val="none" w:sz="0" w:space="0" w:color="auto"/>
                    <w:right w:val="none" w:sz="0" w:space="0" w:color="auto"/>
                  </w:divBdr>
                  <w:divsChild>
                    <w:div w:id="1818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 w:id="574824313">
          <w:marLeft w:val="0"/>
          <w:marRight w:val="0"/>
          <w:marTop w:val="0"/>
          <w:marBottom w:val="0"/>
          <w:divBdr>
            <w:top w:val="none" w:sz="0" w:space="0" w:color="auto"/>
            <w:left w:val="none" w:sz="0" w:space="0" w:color="auto"/>
            <w:bottom w:val="none" w:sz="0" w:space="0" w:color="auto"/>
            <w:right w:val="none" w:sz="0" w:space="0" w:color="auto"/>
          </w:divBdr>
          <w:divsChild>
            <w:div w:id="1010839368">
              <w:marLeft w:val="0"/>
              <w:marRight w:val="0"/>
              <w:marTop w:val="0"/>
              <w:marBottom w:val="0"/>
              <w:divBdr>
                <w:top w:val="none" w:sz="0" w:space="0" w:color="auto"/>
                <w:left w:val="none" w:sz="0" w:space="0" w:color="auto"/>
                <w:bottom w:val="none" w:sz="0" w:space="0" w:color="auto"/>
                <w:right w:val="none" w:sz="0" w:space="0" w:color="auto"/>
              </w:divBdr>
            </w:div>
            <w:div w:id="1664503813">
              <w:marLeft w:val="0"/>
              <w:marRight w:val="0"/>
              <w:marTop w:val="0"/>
              <w:marBottom w:val="0"/>
              <w:divBdr>
                <w:top w:val="none" w:sz="0" w:space="0" w:color="auto"/>
                <w:left w:val="none" w:sz="0" w:space="0" w:color="auto"/>
                <w:bottom w:val="none" w:sz="0" w:space="0" w:color="auto"/>
                <w:right w:val="none" w:sz="0" w:space="0" w:color="auto"/>
              </w:divBdr>
              <w:divsChild>
                <w:div w:id="1284774756">
                  <w:marLeft w:val="0"/>
                  <w:marRight w:val="0"/>
                  <w:marTop w:val="0"/>
                  <w:marBottom w:val="0"/>
                  <w:divBdr>
                    <w:top w:val="none" w:sz="0" w:space="0" w:color="auto"/>
                    <w:left w:val="none" w:sz="0" w:space="0" w:color="auto"/>
                    <w:bottom w:val="none" w:sz="0" w:space="0" w:color="auto"/>
                    <w:right w:val="none" w:sz="0" w:space="0" w:color="auto"/>
                  </w:divBdr>
                  <w:divsChild>
                    <w:div w:id="19927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2483">
              <w:marLeft w:val="0"/>
              <w:marRight w:val="0"/>
              <w:marTop w:val="0"/>
              <w:marBottom w:val="0"/>
              <w:divBdr>
                <w:top w:val="none" w:sz="0" w:space="0" w:color="auto"/>
                <w:left w:val="none" w:sz="0" w:space="0" w:color="auto"/>
                <w:bottom w:val="none" w:sz="0" w:space="0" w:color="auto"/>
                <w:right w:val="none" w:sz="0" w:space="0" w:color="auto"/>
              </w:divBdr>
            </w:div>
          </w:divsChild>
        </w:div>
        <w:div w:id="1581480459">
          <w:marLeft w:val="0"/>
          <w:marRight w:val="0"/>
          <w:marTop w:val="0"/>
          <w:marBottom w:val="0"/>
          <w:divBdr>
            <w:top w:val="none" w:sz="0" w:space="0" w:color="auto"/>
            <w:left w:val="none" w:sz="0" w:space="0" w:color="auto"/>
            <w:bottom w:val="none" w:sz="0" w:space="0" w:color="auto"/>
            <w:right w:val="none" w:sz="0" w:space="0" w:color="auto"/>
          </w:divBdr>
          <w:divsChild>
            <w:div w:id="1326591267">
              <w:marLeft w:val="0"/>
              <w:marRight w:val="0"/>
              <w:marTop w:val="0"/>
              <w:marBottom w:val="0"/>
              <w:divBdr>
                <w:top w:val="none" w:sz="0" w:space="0" w:color="auto"/>
                <w:left w:val="none" w:sz="0" w:space="0" w:color="auto"/>
                <w:bottom w:val="none" w:sz="0" w:space="0" w:color="auto"/>
                <w:right w:val="none" w:sz="0" w:space="0" w:color="auto"/>
              </w:divBdr>
            </w:div>
            <w:div w:id="559441632">
              <w:marLeft w:val="0"/>
              <w:marRight w:val="0"/>
              <w:marTop w:val="0"/>
              <w:marBottom w:val="0"/>
              <w:divBdr>
                <w:top w:val="none" w:sz="0" w:space="0" w:color="auto"/>
                <w:left w:val="none" w:sz="0" w:space="0" w:color="auto"/>
                <w:bottom w:val="none" w:sz="0" w:space="0" w:color="auto"/>
                <w:right w:val="none" w:sz="0" w:space="0" w:color="auto"/>
              </w:divBdr>
              <w:divsChild>
                <w:div w:id="839733908">
                  <w:marLeft w:val="0"/>
                  <w:marRight w:val="0"/>
                  <w:marTop w:val="0"/>
                  <w:marBottom w:val="0"/>
                  <w:divBdr>
                    <w:top w:val="none" w:sz="0" w:space="0" w:color="auto"/>
                    <w:left w:val="none" w:sz="0" w:space="0" w:color="auto"/>
                    <w:bottom w:val="none" w:sz="0" w:space="0" w:color="auto"/>
                    <w:right w:val="none" w:sz="0" w:space="0" w:color="auto"/>
                  </w:divBdr>
                  <w:divsChild>
                    <w:div w:id="9306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5397">
              <w:marLeft w:val="0"/>
              <w:marRight w:val="0"/>
              <w:marTop w:val="0"/>
              <w:marBottom w:val="0"/>
              <w:divBdr>
                <w:top w:val="none" w:sz="0" w:space="0" w:color="auto"/>
                <w:left w:val="none" w:sz="0" w:space="0" w:color="auto"/>
                <w:bottom w:val="none" w:sz="0" w:space="0" w:color="auto"/>
                <w:right w:val="none" w:sz="0" w:space="0" w:color="auto"/>
              </w:divBdr>
            </w:div>
          </w:divsChild>
        </w:div>
        <w:div w:id="1904103320">
          <w:marLeft w:val="0"/>
          <w:marRight w:val="0"/>
          <w:marTop w:val="0"/>
          <w:marBottom w:val="0"/>
          <w:divBdr>
            <w:top w:val="none" w:sz="0" w:space="0" w:color="auto"/>
            <w:left w:val="none" w:sz="0" w:space="0" w:color="auto"/>
            <w:bottom w:val="none" w:sz="0" w:space="0" w:color="auto"/>
            <w:right w:val="none" w:sz="0" w:space="0" w:color="auto"/>
          </w:divBdr>
          <w:divsChild>
            <w:div w:id="397439577">
              <w:marLeft w:val="0"/>
              <w:marRight w:val="0"/>
              <w:marTop w:val="0"/>
              <w:marBottom w:val="0"/>
              <w:divBdr>
                <w:top w:val="none" w:sz="0" w:space="0" w:color="auto"/>
                <w:left w:val="none" w:sz="0" w:space="0" w:color="auto"/>
                <w:bottom w:val="none" w:sz="0" w:space="0" w:color="auto"/>
                <w:right w:val="none" w:sz="0" w:space="0" w:color="auto"/>
              </w:divBdr>
            </w:div>
            <w:div w:id="1874461428">
              <w:marLeft w:val="0"/>
              <w:marRight w:val="0"/>
              <w:marTop w:val="0"/>
              <w:marBottom w:val="0"/>
              <w:divBdr>
                <w:top w:val="none" w:sz="0" w:space="0" w:color="auto"/>
                <w:left w:val="none" w:sz="0" w:space="0" w:color="auto"/>
                <w:bottom w:val="none" w:sz="0" w:space="0" w:color="auto"/>
                <w:right w:val="none" w:sz="0" w:space="0" w:color="auto"/>
              </w:divBdr>
              <w:divsChild>
                <w:div w:id="1351184445">
                  <w:marLeft w:val="0"/>
                  <w:marRight w:val="0"/>
                  <w:marTop w:val="0"/>
                  <w:marBottom w:val="0"/>
                  <w:divBdr>
                    <w:top w:val="none" w:sz="0" w:space="0" w:color="auto"/>
                    <w:left w:val="none" w:sz="0" w:space="0" w:color="auto"/>
                    <w:bottom w:val="none" w:sz="0" w:space="0" w:color="auto"/>
                    <w:right w:val="none" w:sz="0" w:space="0" w:color="auto"/>
                  </w:divBdr>
                  <w:divsChild>
                    <w:div w:id="18699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2701">
              <w:marLeft w:val="0"/>
              <w:marRight w:val="0"/>
              <w:marTop w:val="0"/>
              <w:marBottom w:val="0"/>
              <w:divBdr>
                <w:top w:val="none" w:sz="0" w:space="0" w:color="auto"/>
                <w:left w:val="none" w:sz="0" w:space="0" w:color="auto"/>
                <w:bottom w:val="none" w:sz="0" w:space="0" w:color="auto"/>
                <w:right w:val="none" w:sz="0" w:space="0" w:color="auto"/>
              </w:divBdr>
            </w:div>
          </w:divsChild>
        </w:div>
        <w:div w:id="1147818444">
          <w:marLeft w:val="0"/>
          <w:marRight w:val="0"/>
          <w:marTop w:val="0"/>
          <w:marBottom w:val="0"/>
          <w:divBdr>
            <w:top w:val="none" w:sz="0" w:space="0" w:color="auto"/>
            <w:left w:val="none" w:sz="0" w:space="0" w:color="auto"/>
            <w:bottom w:val="none" w:sz="0" w:space="0" w:color="auto"/>
            <w:right w:val="none" w:sz="0" w:space="0" w:color="auto"/>
          </w:divBdr>
          <w:divsChild>
            <w:div w:id="1276594255">
              <w:marLeft w:val="0"/>
              <w:marRight w:val="0"/>
              <w:marTop w:val="0"/>
              <w:marBottom w:val="0"/>
              <w:divBdr>
                <w:top w:val="none" w:sz="0" w:space="0" w:color="auto"/>
                <w:left w:val="none" w:sz="0" w:space="0" w:color="auto"/>
                <w:bottom w:val="none" w:sz="0" w:space="0" w:color="auto"/>
                <w:right w:val="none" w:sz="0" w:space="0" w:color="auto"/>
              </w:divBdr>
            </w:div>
            <w:div w:id="749159050">
              <w:marLeft w:val="0"/>
              <w:marRight w:val="0"/>
              <w:marTop w:val="0"/>
              <w:marBottom w:val="0"/>
              <w:divBdr>
                <w:top w:val="none" w:sz="0" w:space="0" w:color="auto"/>
                <w:left w:val="none" w:sz="0" w:space="0" w:color="auto"/>
                <w:bottom w:val="none" w:sz="0" w:space="0" w:color="auto"/>
                <w:right w:val="none" w:sz="0" w:space="0" w:color="auto"/>
              </w:divBdr>
              <w:divsChild>
                <w:div w:id="1146632370">
                  <w:marLeft w:val="0"/>
                  <w:marRight w:val="0"/>
                  <w:marTop w:val="0"/>
                  <w:marBottom w:val="0"/>
                  <w:divBdr>
                    <w:top w:val="none" w:sz="0" w:space="0" w:color="auto"/>
                    <w:left w:val="none" w:sz="0" w:space="0" w:color="auto"/>
                    <w:bottom w:val="none" w:sz="0" w:space="0" w:color="auto"/>
                    <w:right w:val="none" w:sz="0" w:space="0" w:color="auto"/>
                  </w:divBdr>
                  <w:divsChild>
                    <w:div w:id="3716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2024-09-19T02:26:00Z</dcterms:created>
  <dcterms:modified xsi:type="dcterms:W3CDTF">2024-09-20T06:52:00Z</dcterms:modified>
</cp:coreProperties>
</file>