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technical design for shipment tracking dashboard. The system will integrate with carrier tracking systems, provide customer notifications, and support customer service operations.</w:t>
      </w:r>
    </w:p>
    <w:p>
      <w:pPr>
        <w:pStyle w:val="Heading2"/>
      </w:pPr>
      <w:r>
        <w:t>2. DESIGN OVERVIEW</w:t>
      </w:r>
    </w:p>
    <w:p>
      <w:pPr>
        <w:pStyle w:val="Heading2"/>
      </w:pPr>
      <w:r>
        <w:t>2.1 Module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New/Existing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Component/Change Description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SVC8010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Carrier tracking aggregator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SVC8011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Notification dispatcher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SVC8012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Exception handler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WEB8010</w:t>
            </w:r>
          </w:p>
        </w:tc>
        <w:tc>
          <w:tcPr>
            <w:tcW w:type="dxa" w:w="1728"/>
          </w:tcPr>
          <w:p>
            <w:r>
              <w:t>React App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Customer tracking portal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WEB8011</w:t>
            </w:r>
          </w:p>
        </w:tc>
        <w:tc>
          <w:tcPr>
            <w:tcW w:type="dxa" w:w="1728"/>
          </w:tcPr>
          <w:p>
            <w:r>
              <w:t>React App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CS agent dashboard</w:t>
            </w:r>
          </w:p>
        </w:tc>
      </w:tr>
      <w:tr>
        <w:tc>
          <w:tcPr>
            <w:tcW w:type="dxa" w:w="1728"/>
          </w:tcPr>
          <w:p>
            <w:r>
              <w:t>TRK</w:t>
            </w:r>
          </w:p>
        </w:tc>
        <w:tc>
          <w:tcPr>
            <w:tcW w:type="dxa" w:w="1728"/>
          </w:tcPr>
          <w:p>
            <w:r>
              <w:t>TBL_TRACKING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Shipment tracking events</w:t>
            </w:r>
          </w:p>
        </w:tc>
      </w:tr>
    </w:tbl>
    <w:p>
      <w:pPr>
        <w:pStyle w:val="Heading1"/>
      </w:pPr>
      <w:r>
        <w:t>10. APPROVALS</w:t>
      </w:r>
    </w:p>
    <w:p>
      <w:r>
        <w:t>This document should be approved by impacted stakeholders.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NorthStar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365D"/>
        <w:sz w:val="28"/>
      </w:rPr>
      <w:t>NorthStar Retail Solutions</w:t>
    </w:r>
  </w:p>
  <w:p>
    <w:pPr>
      <w:jc w:val="center"/>
    </w:pPr>
    <w:r>
      <w:rPr>
        <w:sz w:val="24"/>
      </w:rPr>
      <w:t>TDD_PRJ-10055_Shipment_Tracking_Dashboard</w:t>
    </w:r>
  </w:p>
  <w:p>
    <w:pPr>
      <w:jc w:val="center"/>
    </w:pPr>
    <w:r>
      <w:rPr>
        <w:i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TDD_PRJ-10055_Shipment Tracking Dashboard</dc:title>
  <dc:subject/>
  <dc:creator>NorthStar Retail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