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FA361D" w14:textId="77777777" w:rsidR="006C6D10" w:rsidRPr="006C6D10" w:rsidRDefault="006C6D10" w:rsidP="006C6D10">
      <w:pPr>
        <w:shd w:val="clear" w:color="auto" w:fill="FFFFFF"/>
        <w:spacing w:after="100" w:afterAutospacing="1" w:line="240" w:lineRule="auto"/>
        <w:outlineLvl w:val="1"/>
        <w:rPr>
          <w:rFonts w:ascii="Times New Roman" w:eastAsia="Times New Roman" w:hAnsi="Times New Roman" w:cs="Times New Roman"/>
          <w:color w:val="383838"/>
          <w:kern w:val="0"/>
          <w:sz w:val="24"/>
          <w:szCs w:val="24"/>
          <w:lang w:eastAsia="en-IN"/>
          <w14:ligatures w14:val="none"/>
        </w:rPr>
      </w:pPr>
      <w:proofErr w:type="spellStart"/>
      <w:r w:rsidRPr="006C6D10">
        <w:rPr>
          <w:rFonts w:ascii="Times New Roman" w:eastAsia="Times New Roman" w:hAnsi="Times New Roman" w:cs="Times New Roman"/>
          <w:b/>
          <w:bCs/>
          <w:color w:val="383838"/>
          <w:kern w:val="0"/>
          <w:sz w:val="24"/>
          <w:szCs w:val="24"/>
          <w:lang w:eastAsia="en-IN"/>
          <w14:ligatures w14:val="none"/>
        </w:rPr>
        <w:t>Adagrad</w:t>
      </w:r>
      <w:proofErr w:type="spellEnd"/>
    </w:p>
    <w:p w14:paraId="6FFAC8BB" w14:textId="77777777" w:rsidR="006C6D10" w:rsidRPr="006C6D10" w:rsidRDefault="006C6D10" w:rsidP="006C6D10">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C6D10">
        <w:rPr>
          <w:rFonts w:ascii="Times New Roman" w:eastAsia="Times New Roman" w:hAnsi="Times New Roman" w:cs="Times New Roman"/>
          <w:b/>
          <w:bCs/>
          <w:color w:val="383838"/>
          <w:spacing w:val="-1"/>
          <w:kern w:val="0"/>
          <w:sz w:val="24"/>
          <w:szCs w:val="24"/>
          <w:lang w:eastAsia="en-IN"/>
          <w14:ligatures w14:val="none"/>
        </w:rPr>
        <w:t xml:space="preserve">          </w:t>
      </w:r>
      <w:proofErr w:type="spellStart"/>
      <w:r w:rsidRPr="006C6D10">
        <w:rPr>
          <w:rFonts w:ascii="Times New Roman" w:eastAsia="Times New Roman" w:hAnsi="Times New Roman" w:cs="Times New Roman"/>
          <w:b/>
          <w:bCs/>
          <w:color w:val="383838"/>
          <w:spacing w:val="-1"/>
          <w:kern w:val="0"/>
          <w:sz w:val="24"/>
          <w:szCs w:val="24"/>
          <w:lang w:eastAsia="en-IN"/>
          <w14:ligatures w14:val="none"/>
        </w:rPr>
        <w:t>Adagrad</w:t>
      </w:r>
      <w:proofErr w:type="spellEnd"/>
      <w:r w:rsidRPr="006C6D10">
        <w:rPr>
          <w:rFonts w:ascii="Times New Roman" w:eastAsia="Times New Roman" w:hAnsi="Times New Roman" w:cs="Times New Roman"/>
          <w:b/>
          <w:bCs/>
          <w:color w:val="383838"/>
          <w:spacing w:val="-1"/>
          <w:kern w:val="0"/>
          <w:sz w:val="24"/>
          <w:szCs w:val="24"/>
          <w:lang w:eastAsia="en-IN"/>
          <w14:ligatures w14:val="none"/>
        </w:rPr>
        <w:t xml:space="preserve"> stands for an adaptive gradient</w:t>
      </w:r>
      <w:r w:rsidRPr="006C6D10">
        <w:rPr>
          <w:rFonts w:ascii="Times New Roman" w:eastAsia="Times New Roman" w:hAnsi="Times New Roman" w:cs="Times New Roman"/>
          <w:color w:val="383838"/>
          <w:spacing w:val="-1"/>
          <w:kern w:val="0"/>
          <w:sz w:val="24"/>
          <w:szCs w:val="24"/>
          <w:lang w:eastAsia="en-IN"/>
          <w14:ligatures w14:val="none"/>
        </w:rPr>
        <w:t>. </w:t>
      </w:r>
      <w:proofErr w:type="spellStart"/>
      <w:r w:rsidRPr="006C6D10">
        <w:rPr>
          <w:rFonts w:ascii="Times New Roman" w:eastAsia="Times New Roman" w:hAnsi="Times New Roman" w:cs="Times New Roman"/>
          <w:color w:val="383838"/>
          <w:spacing w:val="-1"/>
          <w:kern w:val="0"/>
          <w:sz w:val="24"/>
          <w:szCs w:val="24"/>
          <w:lang w:eastAsia="en-IN"/>
          <w14:ligatures w14:val="none"/>
        </w:rPr>
        <w:t>Adagrad</w:t>
      </w:r>
      <w:proofErr w:type="spellEnd"/>
      <w:r w:rsidRPr="006C6D10">
        <w:rPr>
          <w:rFonts w:ascii="Times New Roman" w:eastAsia="Times New Roman" w:hAnsi="Times New Roman" w:cs="Times New Roman"/>
          <w:color w:val="383838"/>
          <w:spacing w:val="-1"/>
          <w:kern w:val="0"/>
          <w:sz w:val="24"/>
          <w:szCs w:val="24"/>
          <w:lang w:eastAsia="en-IN"/>
          <w14:ligatures w14:val="none"/>
        </w:rPr>
        <w:t xml:space="preserve"> is</w:t>
      </w:r>
      <w:r w:rsidRPr="006C6D10">
        <w:rPr>
          <w:rFonts w:ascii="Times New Roman" w:eastAsia="Times New Roman" w:hAnsi="Times New Roman" w:cs="Times New Roman"/>
          <w:b/>
          <w:bCs/>
          <w:color w:val="383838"/>
          <w:spacing w:val="-1"/>
          <w:kern w:val="0"/>
          <w:sz w:val="24"/>
          <w:szCs w:val="24"/>
          <w:lang w:eastAsia="en-IN"/>
          <w14:ligatures w14:val="none"/>
        </w:rPr>
        <w:t> </w:t>
      </w:r>
      <w:r w:rsidRPr="006C6D10">
        <w:rPr>
          <w:rFonts w:ascii="Times New Roman" w:eastAsia="Times New Roman" w:hAnsi="Times New Roman" w:cs="Times New Roman"/>
          <w:color w:val="383838"/>
          <w:spacing w:val="-1"/>
          <w:kern w:val="0"/>
          <w:sz w:val="24"/>
          <w:szCs w:val="24"/>
          <w:lang w:eastAsia="en-IN"/>
          <w14:ligatures w14:val="none"/>
        </w:rPr>
        <w:t>an effective algorithm for gradient-based optimization. It adapts the learning rate to the parameters, using low learning rates for parameters associated with frequently occurring features, and using high learning rates for parameters associated with rare features.</w:t>
      </w:r>
    </w:p>
    <w:p w14:paraId="02F391BE" w14:textId="46A94DA0" w:rsidR="006C6D10" w:rsidRPr="006C6D10" w:rsidRDefault="006C6D10" w:rsidP="006C6D10">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C6D10">
        <w:rPr>
          <w:rFonts w:ascii="Times New Roman" w:eastAsia="Times New Roman" w:hAnsi="Times New Roman" w:cs="Times New Roman"/>
          <w:color w:val="383838"/>
          <w:spacing w:val="-1"/>
          <w:kern w:val="0"/>
          <w:sz w:val="24"/>
          <w:szCs w:val="24"/>
          <w:lang w:eastAsia="en-IN"/>
          <w14:ligatures w14:val="none"/>
        </w:rPr>
        <w:t>Therefore, it is well suited when dealing with sparse data.</w:t>
      </w:r>
    </w:p>
    <w:p w14:paraId="552AD766" w14:textId="77777777" w:rsidR="006C6D10" w:rsidRPr="006C6D10" w:rsidRDefault="006C6D10" w:rsidP="006C6D10">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C6D10">
        <w:rPr>
          <w:rFonts w:ascii="Times New Roman" w:eastAsia="Times New Roman" w:hAnsi="Times New Roman" w:cs="Times New Roman"/>
          <w:color w:val="383838"/>
          <w:spacing w:val="-1"/>
          <w:kern w:val="0"/>
          <w:sz w:val="24"/>
          <w:szCs w:val="24"/>
          <w:lang w:eastAsia="en-IN"/>
          <w14:ligatures w14:val="none"/>
        </w:rPr>
        <w:t>But the same update rate may not fit all parameters. For example, some parameters may have reached a stage where only fine adjustment is required, but some parameters need to be adjusted significantly due to the small number of matching samples.</w:t>
      </w:r>
    </w:p>
    <w:p w14:paraId="679658CB" w14:textId="77777777" w:rsidR="006C6D10" w:rsidRPr="006C6D10" w:rsidRDefault="006C6D10" w:rsidP="006C6D10">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proofErr w:type="spellStart"/>
      <w:r w:rsidRPr="006C6D10">
        <w:rPr>
          <w:rFonts w:ascii="Times New Roman" w:eastAsia="Times New Roman" w:hAnsi="Times New Roman" w:cs="Times New Roman"/>
          <w:color w:val="383838"/>
          <w:spacing w:val="-1"/>
          <w:kern w:val="0"/>
          <w:sz w:val="24"/>
          <w:szCs w:val="24"/>
          <w:lang w:eastAsia="en-IN"/>
          <w14:ligatures w14:val="none"/>
        </w:rPr>
        <w:t>Adagrad</w:t>
      </w:r>
      <w:proofErr w:type="spellEnd"/>
      <w:r w:rsidRPr="006C6D10">
        <w:rPr>
          <w:rFonts w:ascii="Times New Roman" w:eastAsia="Times New Roman" w:hAnsi="Times New Roman" w:cs="Times New Roman"/>
          <w:color w:val="383838"/>
          <w:spacing w:val="-1"/>
          <w:kern w:val="0"/>
          <w:sz w:val="24"/>
          <w:szCs w:val="24"/>
          <w:lang w:eastAsia="en-IN"/>
          <w14:ligatures w14:val="none"/>
        </w:rPr>
        <w:t xml:space="preserve"> raised this issue, an algorithm that offers different learning rates at different parameters between them. What this means is that for each parameter, as its total distance updated increases, its learning rate is also slow.</w:t>
      </w:r>
    </w:p>
    <w:p w14:paraId="0DD95471" w14:textId="77777777" w:rsidR="006C6D10" w:rsidRPr="006C6D10" w:rsidRDefault="006C6D10" w:rsidP="006C6D10">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C6D10">
        <w:rPr>
          <w:rFonts w:ascii="Times New Roman" w:eastAsia="Times New Roman" w:hAnsi="Times New Roman" w:cs="Times New Roman"/>
          <w:color w:val="383838"/>
          <w:spacing w:val="-1"/>
          <w:kern w:val="0"/>
          <w:sz w:val="24"/>
          <w:szCs w:val="24"/>
          <w:lang w:eastAsia="en-IN"/>
          <w14:ligatures w14:val="none"/>
        </w:rPr>
        <w:t>GloVe word embedding uses </w:t>
      </w:r>
      <w:proofErr w:type="spellStart"/>
      <w:r w:rsidRPr="006C6D10">
        <w:rPr>
          <w:rFonts w:ascii="Times New Roman" w:eastAsia="Times New Roman" w:hAnsi="Times New Roman" w:cs="Times New Roman"/>
          <w:b/>
          <w:bCs/>
          <w:color w:val="383838"/>
          <w:spacing w:val="-1"/>
          <w:kern w:val="0"/>
          <w:sz w:val="24"/>
          <w:szCs w:val="24"/>
          <w:lang w:eastAsia="en-IN"/>
          <w14:ligatures w14:val="none"/>
        </w:rPr>
        <w:t>Adagrad</w:t>
      </w:r>
      <w:proofErr w:type="spellEnd"/>
      <w:r w:rsidRPr="006C6D10">
        <w:rPr>
          <w:rFonts w:ascii="Times New Roman" w:eastAsia="Times New Roman" w:hAnsi="Times New Roman" w:cs="Times New Roman"/>
          <w:b/>
          <w:bCs/>
          <w:color w:val="383838"/>
          <w:spacing w:val="-1"/>
          <w:kern w:val="0"/>
          <w:sz w:val="24"/>
          <w:szCs w:val="24"/>
          <w:lang w:eastAsia="en-IN"/>
          <w14:ligatures w14:val="none"/>
        </w:rPr>
        <w:t> </w:t>
      </w:r>
      <w:r w:rsidRPr="006C6D10">
        <w:rPr>
          <w:rFonts w:ascii="Times New Roman" w:eastAsia="Times New Roman" w:hAnsi="Times New Roman" w:cs="Times New Roman"/>
          <w:color w:val="383838"/>
          <w:spacing w:val="-1"/>
          <w:kern w:val="0"/>
          <w:sz w:val="24"/>
          <w:szCs w:val="24"/>
          <w:lang w:eastAsia="en-IN"/>
          <w14:ligatures w14:val="none"/>
        </w:rPr>
        <w:t>where rare words need major updates and common words need a little update.</w:t>
      </w:r>
    </w:p>
    <w:p w14:paraId="65892DB8" w14:textId="77777777" w:rsidR="006C6D10" w:rsidRPr="006C6D10" w:rsidRDefault="006C6D10" w:rsidP="006C6D10">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proofErr w:type="spellStart"/>
      <w:r w:rsidRPr="006C6D10">
        <w:rPr>
          <w:rFonts w:ascii="Times New Roman" w:eastAsia="Times New Roman" w:hAnsi="Times New Roman" w:cs="Times New Roman"/>
          <w:color w:val="383838"/>
          <w:spacing w:val="-1"/>
          <w:kern w:val="0"/>
          <w:sz w:val="24"/>
          <w:szCs w:val="24"/>
          <w:lang w:eastAsia="en-IN"/>
          <w14:ligatures w14:val="none"/>
        </w:rPr>
        <w:t>Adagrad</w:t>
      </w:r>
      <w:proofErr w:type="spellEnd"/>
      <w:r w:rsidRPr="006C6D10">
        <w:rPr>
          <w:rFonts w:ascii="Times New Roman" w:eastAsia="Times New Roman" w:hAnsi="Times New Roman" w:cs="Times New Roman"/>
          <w:color w:val="383838"/>
          <w:spacing w:val="-1"/>
          <w:kern w:val="0"/>
          <w:sz w:val="24"/>
          <w:szCs w:val="24"/>
          <w:lang w:eastAsia="en-IN"/>
          <w14:ligatures w14:val="none"/>
        </w:rPr>
        <w:t xml:space="preserve"> removes the need to manually tune the learning rate.</w:t>
      </w:r>
    </w:p>
    <w:p w14:paraId="5AABCE4C" w14:textId="77777777" w:rsidR="006C6D10" w:rsidRPr="006C6D10" w:rsidRDefault="006C6D10" w:rsidP="006C6D10">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C6D10">
        <w:rPr>
          <w:rFonts w:ascii="Times New Roman" w:eastAsia="Times New Roman" w:hAnsi="Times New Roman" w:cs="Times New Roman"/>
          <w:color w:val="383838"/>
          <w:spacing w:val="-1"/>
          <w:kern w:val="0"/>
          <w:sz w:val="24"/>
          <w:szCs w:val="24"/>
          <w:lang w:eastAsia="en-IN"/>
          <w14:ligatures w14:val="none"/>
        </w:rPr>
        <w:t xml:space="preserve">There are mainly three problems that arise with the </w:t>
      </w:r>
      <w:proofErr w:type="spellStart"/>
      <w:r w:rsidRPr="006C6D10">
        <w:rPr>
          <w:rFonts w:ascii="Times New Roman" w:eastAsia="Times New Roman" w:hAnsi="Times New Roman" w:cs="Times New Roman"/>
          <w:color w:val="383838"/>
          <w:spacing w:val="-1"/>
          <w:kern w:val="0"/>
          <w:sz w:val="24"/>
          <w:szCs w:val="24"/>
          <w:lang w:eastAsia="en-IN"/>
          <w14:ligatures w14:val="none"/>
        </w:rPr>
        <w:t>Adagrad</w:t>
      </w:r>
      <w:proofErr w:type="spellEnd"/>
      <w:r w:rsidRPr="006C6D10">
        <w:rPr>
          <w:rFonts w:ascii="Times New Roman" w:eastAsia="Times New Roman" w:hAnsi="Times New Roman" w:cs="Times New Roman"/>
          <w:color w:val="383838"/>
          <w:spacing w:val="-1"/>
          <w:kern w:val="0"/>
          <w:sz w:val="24"/>
          <w:szCs w:val="24"/>
          <w:lang w:eastAsia="en-IN"/>
          <w14:ligatures w14:val="none"/>
        </w:rPr>
        <w:t xml:space="preserve"> algorithm.</w:t>
      </w:r>
    </w:p>
    <w:p w14:paraId="0C162D61" w14:textId="77777777" w:rsidR="006C6D10" w:rsidRPr="006C6D10" w:rsidRDefault="006C6D10" w:rsidP="006C6D10">
      <w:pPr>
        <w:numPr>
          <w:ilvl w:val="0"/>
          <w:numId w:val="1"/>
        </w:numPr>
        <w:shd w:val="clear" w:color="auto" w:fill="FFFFFF"/>
        <w:spacing w:before="100" w:beforeAutospacing="1" w:after="100" w:afterAutospacing="1" w:line="480" w:lineRule="atLeast"/>
        <w:jc w:val="both"/>
        <w:rPr>
          <w:rFonts w:ascii="Times New Roman" w:eastAsia="Times New Roman" w:hAnsi="Times New Roman" w:cs="Times New Roman"/>
          <w:color w:val="383838"/>
          <w:spacing w:val="-1"/>
          <w:kern w:val="0"/>
          <w:sz w:val="24"/>
          <w:szCs w:val="24"/>
          <w:lang w:eastAsia="en-IN"/>
          <w14:ligatures w14:val="none"/>
        </w:rPr>
      </w:pPr>
      <w:r w:rsidRPr="006C6D10">
        <w:rPr>
          <w:rFonts w:ascii="Times New Roman" w:eastAsia="Times New Roman" w:hAnsi="Times New Roman" w:cs="Times New Roman"/>
          <w:color w:val="383838"/>
          <w:spacing w:val="-1"/>
          <w:kern w:val="0"/>
          <w:sz w:val="24"/>
          <w:szCs w:val="24"/>
          <w:lang w:eastAsia="en-IN"/>
          <w14:ligatures w14:val="none"/>
        </w:rPr>
        <w:t>The learning rate is monotonically decreasing.</w:t>
      </w:r>
    </w:p>
    <w:p w14:paraId="49D787B4" w14:textId="77777777" w:rsidR="006C6D10" w:rsidRPr="006C6D10" w:rsidRDefault="006C6D10" w:rsidP="006C6D10">
      <w:pPr>
        <w:numPr>
          <w:ilvl w:val="0"/>
          <w:numId w:val="1"/>
        </w:numPr>
        <w:shd w:val="clear" w:color="auto" w:fill="FFFFFF"/>
        <w:spacing w:before="100" w:beforeAutospacing="1" w:after="100" w:afterAutospacing="1" w:line="480" w:lineRule="atLeast"/>
        <w:jc w:val="both"/>
        <w:rPr>
          <w:rFonts w:ascii="Times New Roman" w:eastAsia="Times New Roman" w:hAnsi="Times New Roman" w:cs="Times New Roman"/>
          <w:color w:val="383838"/>
          <w:spacing w:val="-1"/>
          <w:kern w:val="0"/>
          <w:sz w:val="24"/>
          <w:szCs w:val="24"/>
          <w:lang w:eastAsia="en-IN"/>
          <w14:ligatures w14:val="none"/>
        </w:rPr>
      </w:pPr>
      <w:r w:rsidRPr="006C6D10">
        <w:rPr>
          <w:rFonts w:ascii="Times New Roman" w:eastAsia="Times New Roman" w:hAnsi="Times New Roman" w:cs="Times New Roman"/>
          <w:color w:val="383838"/>
          <w:spacing w:val="-1"/>
          <w:kern w:val="0"/>
          <w:sz w:val="24"/>
          <w:szCs w:val="24"/>
          <w:lang w:eastAsia="en-IN"/>
          <w14:ligatures w14:val="none"/>
        </w:rPr>
        <w:t>The learning rate in the late training period is very small.</w:t>
      </w:r>
    </w:p>
    <w:p w14:paraId="6C7DD755" w14:textId="77777777" w:rsidR="006C6D10" w:rsidRPr="006C6D10" w:rsidRDefault="006C6D10" w:rsidP="006C6D10">
      <w:pPr>
        <w:numPr>
          <w:ilvl w:val="0"/>
          <w:numId w:val="1"/>
        </w:numPr>
        <w:shd w:val="clear" w:color="auto" w:fill="FFFFFF"/>
        <w:spacing w:before="100" w:beforeAutospacing="1" w:after="100" w:afterAutospacing="1" w:line="480" w:lineRule="atLeast"/>
        <w:jc w:val="both"/>
        <w:rPr>
          <w:rFonts w:ascii="Times New Roman" w:eastAsia="Times New Roman" w:hAnsi="Times New Roman" w:cs="Times New Roman"/>
          <w:color w:val="383838"/>
          <w:spacing w:val="-1"/>
          <w:kern w:val="0"/>
          <w:sz w:val="24"/>
          <w:szCs w:val="24"/>
          <w:lang w:eastAsia="en-IN"/>
          <w14:ligatures w14:val="none"/>
        </w:rPr>
      </w:pPr>
      <w:r w:rsidRPr="006C6D10">
        <w:rPr>
          <w:rFonts w:ascii="Times New Roman" w:eastAsia="Times New Roman" w:hAnsi="Times New Roman" w:cs="Times New Roman"/>
          <w:color w:val="383838"/>
          <w:spacing w:val="-1"/>
          <w:kern w:val="0"/>
          <w:sz w:val="24"/>
          <w:szCs w:val="24"/>
          <w:lang w:eastAsia="en-IN"/>
          <w14:ligatures w14:val="none"/>
        </w:rPr>
        <w:t>it needs to be set by doing the initial global learning rate.</w:t>
      </w:r>
    </w:p>
    <w:p w14:paraId="32BADB01" w14:textId="77777777" w:rsidR="006C6D10" w:rsidRPr="006C6D10" w:rsidRDefault="006C6D10" w:rsidP="006C6D10">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C6D10">
        <w:rPr>
          <w:rFonts w:ascii="Times New Roman" w:eastAsia="Times New Roman" w:hAnsi="Times New Roman" w:cs="Times New Roman"/>
          <w:color w:val="383838"/>
          <w:spacing w:val="-1"/>
          <w:kern w:val="0"/>
          <w:sz w:val="24"/>
          <w:szCs w:val="24"/>
          <w:lang w:eastAsia="en-IN"/>
          <w14:ligatures w14:val="none"/>
        </w:rPr>
        <w:t>Let’s see how it works</w:t>
      </w:r>
    </w:p>
    <w:p w14:paraId="45708A68" w14:textId="77777777" w:rsidR="006C6D10" w:rsidRPr="006C6D10" w:rsidRDefault="006C6D10" w:rsidP="006C6D10">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C6D10">
        <w:rPr>
          <w:rFonts w:ascii="Times New Roman" w:eastAsia="Times New Roman" w:hAnsi="Times New Roman" w:cs="Times New Roman"/>
          <w:color w:val="383838"/>
          <w:spacing w:val="-1"/>
          <w:kern w:val="0"/>
          <w:sz w:val="24"/>
          <w:szCs w:val="24"/>
          <w:lang w:eastAsia="en-IN"/>
          <w14:ligatures w14:val="none"/>
        </w:rPr>
        <w:t>In this algorithm, we try to change the learning rate (alpha) for each update. The learning rate changes during each update as it will decrease if the weight is significantly updated in the short term again and it will increase if the weight is not significantly updated.</w:t>
      </w:r>
    </w:p>
    <w:p w14:paraId="097A97D8" w14:textId="77777777" w:rsidR="006C6D10" w:rsidRPr="006C6D10" w:rsidRDefault="006C6D10" w:rsidP="006C6D10">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C6D10">
        <w:rPr>
          <w:rFonts w:ascii="Times New Roman" w:eastAsia="Times New Roman" w:hAnsi="Times New Roman" w:cs="Times New Roman"/>
          <w:color w:val="383838"/>
          <w:spacing w:val="-1"/>
          <w:kern w:val="0"/>
          <w:sz w:val="24"/>
          <w:szCs w:val="24"/>
          <w:lang w:eastAsia="en-IN"/>
          <w14:ligatures w14:val="none"/>
        </w:rPr>
        <w:t>First, each weight has its own cache value, which collects the squares of the gradients up to the current point.</w:t>
      </w:r>
    </w:p>
    <w:p w14:paraId="3F1FE7B3" w14:textId="14190B85" w:rsidR="006C6D10" w:rsidRPr="006C6D10" w:rsidRDefault="006C6D10" w:rsidP="006C6D10">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C6D10">
        <w:rPr>
          <w:rFonts w:ascii="Times New Roman" w:eastAsia="Times New Roman" w:hAnsi="Times New Roman" w:cs="Times New Roman"/>
          <w:noProof/>
          <w:color w:val="383838"/>
          <w:spacing w:val="-1"/>
          <w:kern w:val="0"/>
          <w:sz w:val="24"/>
          <w:szCs w:val="24"/>
          <w:lang w:eastAsia="en-IN"/>
          <w14:ligatures w14:val="none"/>
        </w:rPr>
        <w:lastRenderedPageBreak/>
        <w:drawing>
          <wp:inline distT="0" distB="0" distL="0" distR="0" wp14:anchorId="4871A480" wp14:editId="5BFD00EB">
            <wp:extent cx="5731510" cy="896620"/>
            <wp:effectExtent l="0" t="0" r="2540" b="0"/>
            <wp:docPr id="1469241259" name="Picture 12" descr="Cache updating for Adagrad | insideAI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che updating for Adagrad | insideAIM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896620"/>
                    </a:xfrm>
                    <a:prstGeom prst="rect">
                      <a:avLst/>
                    </a:prstGeom>
                    <a:noFill/>
                    <a:ln>
                      <a:noFill/>
                    </a:ln>
                  </pic:spPr>
                </pic:pic>
              </a:graphicData>
            </a:graphic>
          </wp:inline>
        </w:drawing>
      </w:r>
    </w:p>
    <w:p w14:paraId="46089AA3" w14:textId="77777777" w:rsidR="006C6D10" w:rsidRPr="006C6D10" w:rsidRDefault="006C6D10" w:rsidP="006C6D10">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C6D10">
        <w:rPr>
          <w:rFonts w:ascii="Times New Roman" w:eastAsia="Times New Roman" w:hAnsi="Times New Roman" w:cs="Times New Roman"/>
          <w:color w:val="383838"/>
          <w:spacing w:val="-1"/>
          <w:kern w:val="0"/>
          <w:sz w:val="24"/>
          <w:szCs w:val="24"/>
          <w:lang w:eastAsia="en-IN"/>
          <w14:ligatures w14:val="none"/>
        </w:rPr>
        <w:t>The cache value will continue to increase as training continues. Now a new update formula can be provided as mentioned below:</w:t>
      </w:r>
    </w:p>
    <w:p w14:paraId="53214C89" w14:textId="4D0D0981" w:rsidR="006C6D10" w:rsidRPr="006C6D10" w:rsidRDefault="006C6D10" w:rsidP="006C6D10">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C6D10">
        <w:rPr>
          <w:rFonts w:ascii="Times New Roman" w:eastAsia="Times New Roman" w:hAnsi="Times New Roman" w:cs="Times New Roman"/>
          <w:noProof/>
          <w:color w:val="383838"/>
          <w:spacing w:val="-1"/>
          <w:kern w:val="0"/>
          <w:sz w:val="24"/>
          <w:szCs w:val="24"/>
          <w:lang w:eastAsia="en-IN"/>
          <w14:ligatures w14:val="none"/>
        </w:rPr>
        <w:drawing>
          <wp:inline distT="0" distB="0" distL="0" distR="0" wp14:anchorId="4AC097EB" wp14:editId="70AD8D27">
            <wp:extent cx="5731510" cy="742315"/>
            <wp:effectExtent l="0" t="0" r="2540" b="635"/>
            <wp:docPr id="1387539840" name="Picture 11" descr="Adagrad Update Formula | insideAI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agrad Update Formula | insideAIM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742315"/>
                    </a:xfrm>
                    <a:prstGeom prst="rect">
                      <a:avLst/>
                    </a:prstGeom>
                    <a:noFill/>
                    <a:ln>
                      <a:noFill/>
                    </a:ln>
                  </pic:spPr>
                </pic:pic>
              </a:graphicData>
            </a:graphic>
          </wp:inline>
        </w:drawing>
      </w:r>
    </w:p>
    <w:p w14:paraId="3F81FE22" w14:textId="77777777" w:rsidR="006C6D10" w:rsidRPr="006C6D10" w:rsidRDefault="006C6D10" w:rsidP="006C6D10">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C6D10">
        <w:rPr>
          <w:rFonts w:ascii="Times New Roman" w:eastAsia="Times New Roman" w:hAnsi="Times New Roman" w:cs="Times New Roman"/>
          <w:color w:val="383838"/>
          <w:spacing w:val="-1"/>
          <w:kern w:val="0"/>
          <w:sz w:val="24"/>
          <w:szCs w:val="24"/>
          <w:lang w:eastAsia="en-IN"/>
          <w14:ligatures w14:val="none"/>
        </w:rPr>
        <w:t>The above formula is the same as the original gradient descent formula except that here the learning rate (alpha) constantly changes throughout the training process. The E in the denominator which is shown in the above formula is a very small value which helps us to ensure that the division by zero does not occur.</w:t>
      </w:r>
    </w:p>
    <w:p w14:paraId="78FF3A6F" w14:textId="77777777" w:rsidR="006C6D10" w:rsidRPr="006C6D10" w:rsidRDefault="006C6D10" w:rsidP="006C6D10">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C6D10">
        <w:rPr>
          <w:rFonts w:ascii="Times New Roman" w:eastAsia="Times New Roman" w:hAnsi="Times New Roman" w:cs="Times New Roman"/>
          <w:color w:val="383838"/>
          <w:spacing w:val="-1"/>
          <w:kern w:val="0"/>
          <w:sz w:val="24"/>
          <w:szCs w:val="24"/>
          <w:lang w:eastAsia="en-IN"/>
          <w14:ligatures w14:val="none"/>
        </w:rPr>
        <w:t>Essentially what’s happening here is that if a weight has been having </w:t>
      </w:r>
      <w:r w:rsidRPr="006C6D10">
        <w:rPr>
          <w:rFonts w:ascii="Times New Roman" w:eastAsia="Times New Roman" w:hAnsi="Times New Roman" w:cs="Times New Roman"/>
          <w:b/>
          <w:bCs/>
          <w:color w:val="383838"/>
          <w:spacing w:val="-1"/>
          <w:kern w:val="0"/>
          <w:sz w:val="24"/>
          <w:szCs w:val="24"/>
          <w:lang w:eastAsia="en-IN"/>
          <w14:ligatures w14:val="none"/>
        </w:rPr>
        <w:t>very huge updates</w:t>
      </w:r>
      <w:r w:rsidRPr="006C6D10">
        <w:rPr>
          <w:rFonts w:ascii="Times New Roman" w:eastAsia="Times New Roman" w:hAnsi="Times New Roman" w:cs="Times New Roman"/>
          <w:color w:val="383838"/>
          <w:spacing w:val="-1"/>
          <w:kern w:val="0"/>
          <w:sz w:val="24"/>
          <w:szCs w:val="24"/>
          <w:lang w:eastAsia="en-IN"/>
          <w14:ligatures w14:val="none"/>
        </w:rPr>
        <w:t>, its cache value is also going to </w:t>
      </w:r>
      <w:r w:rsidRPr="006C6D10">
        <w:rPr>
          <w:rFonts w:ascii="Times New Roman" w:eastAsia="Times New Roman" w:hAnsi="Times New Roman" w:cs="Times New Roman"/>
          <w:b/>
          <w:bCs/>
          <w:color w:val="383838"/>
          <w:spacing w:val="-1"/>
          <w:kern w:val="0"/>
          <w:sz w:val="24"/>
          <w:szCs w:val="24"/>
          <w:lang w:eastAsia="en-IN"/>
          <w14:ligatures w14:val="none"/>
        </w:rPr>
        <w:t>increase</w:t>
      </w:r>
      <w:r w:rsidRPr="006C6D10">
        <w:rPr>
          <w:rFonts w:ascii="Times New Roman" w:eastAsia="Times New Roman" w:hAnsi="Times New Roman" w:cs="Times New Roman"/>
          <w:color w:val="383838"/>
          <w:spacing w:val="-1"/>
          <w:kern w:val="0"/>
          <w:sz w:val="24"/>
          <w:szCs w:val="24"/>
          <w:lang w:eastAsia="en-IN"/>
          <w14:ligatures w14:val="none"/>
        </w:rPr>
        <w:t>. As a result, the learning rate will be lower and the size of the weight update will decrease over time.</w:t>
      </w:r>
    </w:p>
    <w:p w14:paraId="7271BD97" w14:textId="77777777" w:rsidR="006C6D10" w:rsidRPr="006C6D10" w:rsidRDefault="006C6D10" w:rsidP="006C6D10">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C6D10">
        <w:rPr>
          <w:rFonts w:ascii="Times New Roman" w:eastAsia="Times New Roman" w:hAnsi="Times New Roman" w:cs="Times New Roman"/>
          <w:color w:val="383838"/>
          <w:spacing w:val="-1"/>
          <w:kern w:val="0"/>
          <w:sz w:val="24"/>
          <w:szCs w:val="24"/>
          <w:lang w:eastAsia="en-IN"/>
          <w14:ligatures w14:val="none"/>
        </w:rPr>
        <w:t xml:space="preserve">On the other hand, if a weight has not been having any significant update, its cache value is going to be very less, and hence its learning rate will increase, forcing it to take bigger updates. This is the basic principle of the </w:t>
      </w:r>
      <w:proofErr w:type="spellStart"/>
      <w:r w:rsidRPr="006C6D10">
        <w:rPr>
          <w:rFonts w:ascii="Times New Roman" w:eastAsia="Times New Roman" w:hAnsi="Times New Roman" w:cs="Times New Roman"/>
          <w:color w:val="383838"/>
          <w:spacing w:val="-1"/>
          <w:kern w:val="0"/>
          <w:sz w:val="24"/>
          <w:szCs w:val="24"/>
          <w:lang w:eastAsia="en-IN"/>
          <w14:ligatures w14:val="none"/>
        </w:rPr>
        <w:t>Adagrad</w:t>
      </w:r>
      <w:proofErr w:type="spellEnd"/>
      <w:r w:rsidRPr="006C6D10">
        <w:rPr>
          <w:rFonts w:ascii="Times New Roman" w:eastAsia="Times New Roman" w:hAnsi="Times New Roman" w:cs="Times New Roman"/>
          <w:color w:val="383838"/>
          <w:spacing w:val="-1"/>
          <w:kern w:val="0"/>
          <w:sz w:val="24"/>
          <w:szCs w:val="24"/>
          <w:lang w:eastAsia="en-IN"/>
          <w14:ligatures w14:val="none"/>
        </w:rPr>
        <w:t xml:space="preserve"> optimizer.</w:t>
      </w:r>
    </w:p>
    <w:p w14:paraId="10834112" w14:textId="77777777" w:rsidR="006C6D10" w:rsidRPr="006C6D10" w:rsidRDefault="006C6D10" w:rsidP="006C6D10">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C6D10">
        <w:rPr>
          <w:rFonts w:ascii="Times New Roman" w:eastAsia="Times New Roman" w:hAnsi="Times New Roman" w:cs="Times New Roman"/>
          <w:color w:val="383838"/>
          <w:spacing w:val="-1"/>
          <w:kern w:val="0"/>
          <w:sz w:val="24"/>
          <w:szCs w:val="24"/>
          <w:lang w:eastAsia="en-IN"/>
          <w14:ligatures w14:val="none"/>
        </w:rPr>
        <w:t xml:space="preserve">However, the disadvantage of this algorithm is that even if there are previous weight gradients, the cache will always increase by a certain amount because the square cannot be negative. </w:t>
      </w:r>
      <w:proofErr w:type="gramStart"/>
      <w:r w:rsidRPr="006C6D10">
        <w:rPr>
          <w:rFonts w:ascii="Times New Roman" w:eastAsia="Times New Roman" w:hAnsi="Times New Roman" w:cs="Times New Roman"/>
          <w:color w:val="383838"/>
          <w:spacing w:val="-1"/>
          <w:kern w:val="0"/>
          <w:sz w:val="24"/>
          <w:szCs w:val="24"/>
          <w:lang w:eastAsia="en-IN"/>
          <w14:ligatures w14:val="none"/>
        </w:rPr>
        <w:t>Therefore</w:t>
      </w:r>
      <w:proofErr w:type="gramEnd"/>
      <w:r w:rsidRPr="006C6D10">
        <w:rPr>
          <w:rFonts w:ascii="Times New Roman" w:eastAsia="Times New Roman" w:hAnsi="Times New Roman" w:cs="Times New Roman"/>
          <w:color w:val="383838"/>
          <w:spacing w:val="-1"/>
          <w:kern w:val="0"/>
          <w:sz w:val="24"/>
          <w:szCs w:val="24"/>
          <w:lang w:eastAsia="en-IN"/>
          <w14:ligatures w14:val="none"/>
        </w:rPr>
        <w:t xml:space="preserve"> the learning rate of all weights will eventually drop to a very low level until the training is less intense.</w:t>
      </w:r>
    </w:p>
    <w:p w14:paraId="166402B8" w14:textId="77777777" w:rsidR="006C6D10" w:rsidRPr="006C6D10" w:rsidRDefault="006C6D10" w:rsidP="006C6D10">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proofErr w:type="spellStart"/>
      <w:r w:rsidRPr="006C6D10">
        <w:rPr>
          <w:rFonts w:ascii="Times New Roman" w:eastAsia="Times New Roman" w:hAnsi="Times New Roman" w:cs="Times New Roman"/>
          <w:color w:val="383838"/>
          <w:spacing w:val="-1"/>
          <w:kern w:val="0"/>
          <w:sz w:val="24"/>
          <w:szCs w:val="24"/>
          <w:lang w:eastAsia="en-IN"/>
          <w14:ligatures w14:val="none"/>
        </w:rPr>
        <w:t>Adagrad</w:t>
      </w:r>
      <w:proofErr w:type="spellEnd"/>
      <w:r w:rsidRPr="006C6D10">
        <w:rPr>
          <w:rFonts w:ascii="Times New Roman" w:eastAsia="Times New Roman" w:hAnsi="Times New Roman" w:cs="Times New Roman"/>
          <w:color w:val="383838"/>
          <w:spacing w:val="-1"/>
          <w:kern w:val="0"/>
          <w:sz w:val="24"/>
          <w:szCs w:val="24"/>
          <w:lang w:eastAsia="en-IN"/>
          <w14:ligatures w14:val="none"/>
        </w:rPr>
        <w:t xml:space="preserve"> can be visualize as:</w:t>
      </w:r>
    </w:p>
    <w:p w14:paraId="15C902A5" w14:textId="365F7E15" w:rsidR="006C6D10" w:rsidRPr="006C6D10" w:rsidRDefault="006C6D10" w:rsidP="006C6D10">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C6D10">
        <w:rPr>
          <w:rFonts w:ascii="Times New Roman" w:eastAsia="Times New Roman" w:hAnsi="Times New Roman" w:cs="Times New Roman"/>
          <w:noProof/>
          <w:color w:val="383838"/>
          <w:spacing w:val="-1"/>
          <w:kern w:val="0"/>
          <w:sz w:val="24"/>
          <w:szCs w:val="24"/>
          <w:lang w:eastAsia="en-IN"/>
          <w14:ligatures w14:val="none"/>
        </w:rPr>
        <w:lastRenderedPageBreak/>
        <w:drawing>
          <wp:inline distT="0" distB="0" distL="0" distR="0" wp14:anchorId="5990EEE8" wp14:editId="4589110A">
            <wp:extent cx="5731510" cy="2623185"/>
            <wp:effectExtent l="0" t="0" r="2540" b="5715"/>
            <wp:docPr id="24417002" name="Picture 10" descr="Adagrad | insideAI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agrad | insideAIM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23185"/>
                    </a:xfrm>
                    <a:prstGeom prst="rect">
                      <a:avLst/>
                    </a:prstGeom>
                    <a:noFill/>
                    <a:ln>
                      <a:noFill/>
                    </a:ln>
                  </pic:spPr>
                </pic:pic>
              </a:graphicData>
            </a:graphic>
          </wp:inline>
        </w:drawing>
      </w:r>
    </w:p>
    <w:p w14:paraId="4D2E037D" w14:textId="77777777" w:rsidR="006C6D10" w:rsidRPr="006C6D10" w:rsidRDefault="006C6D10" w:rsidP="006C6D10">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C6D10">
        <w:rPr>
          <w:rFonts w:ascii="Times New Roman" w:eastAsia="Times New Roman" w:hAnsi="Times New Roman" w:cs="Times New Roman"/>
          <w:color w:val="383838"/>
          <w:spacing w:val="-1"/>
          <w:kern w:val="0"/>
          <w:sz w:val="24"/>
          <w:szCs w:val="24"/>
          <w:lang w:eastAsia="en-IN"/>
          <w14:ligatures w14:val="none"/>
        </w:rPr>
        <w:t xml:space="preserve">To overcome the problem of </w:t>
      </w:r>
      <w:proofErr w:type="spellStart"/>
      <w:r w:rsidRPr="006C6D10">
        <w:rPr>
          <w:rFonts w:ascii="Times New Roman" w:eastAsia="Times New Roman" w:hAnsi="Times New Roman" w:cs="Times New Roman"/>
          <w:color w:val="383838"/>
          <w:spacing w:val="-1"/>
          <w:kern w:val="0"/>
          <w:sz w:val="24"/>
          <w:szCs w:val="24"/>
          <w:lang w:eastAsia="en-IN"/>
          <w14:ligatures w14:val="none"/>
        </w:rPr>
        <w:t>Adagrad</w:t>
      </w:r>
      <w:proofErr w:type="spellEnd"/>
      <w:r w:rsidRPr="006C6D10">
        <w:rPr>
          <w:rFonts w:ascii="Times New Roman" w:eastAsia="Times New Roman" w:hAnsi="Times New Roman" w:cs="Times New Roman"/>
          <w:color w:val="383838"/>
          <w:spacing w:val="-1"/>
          <w:kern w:val="0"/>
          <w:sz w:val="24"/>
          <w:szCs w:val="24"/>
          <w:lang w:eastAsia="en-IN"/>
          <w14:ligatures w14:val="none"/>
        </w:rPr>
        <w:t xml:space="preserve"> there is many other optimizers algorithm available. One of them is </w:t>
      </w:r>
      <w:r w:rsidRPr="006C6D10">
        <w:rPr>
          <w:rFonts w:ascii="Times New Roman" w:eastAsia="Times New Roman" w:hAnsi="Times New Roman" w:cs="Times New Roman"/>
          <w:b/>
          <w:bCs/>
          <w:color w:val="383838"/>
          <w:spacing w:val="-1"/>
          <w:kern w:val="0"/>
          <w:sz w:val="24"/>
          <w:szCs w:val="24"/>
          <w:lang w:eastAsia="en-IN"/>
          <w14:ligatures w14:val="none"/>
        </w:rPr>
        <w:t>Adadelta</w:t>
      </w:r>
      <w:r w:rsidRPr="006C6D10">
        <w:rPr>
          <w:rFonts w:ascii="Times New Roman" w:eastAsia="Times New Roman" w:hAnsi="Times New Roman" w:cs="Times New Roman"/>
          <w:color w:val="383838"/>
          <w:spacing w:val="-1"/>
          <w:kern w:val="0"/>
          <w:sz w:val="24"/>
          <w:szCs w:val="24"/>
          <w:lang w:eastAsia="en-IN"/>
          <w14:ligatures w14:val="none"/>
        </w:rPr>
        <w:t>.</w:t>
      </w:r>
    </w:p>
    <w:p w14:paraId="7948A414" w14:textId="77777777" w:rsidR="006C6D10" w:rsidRPr="006C6D10" w:rsidRDefault="006C6D10" w:rsidP="006C6D10">
      <w:pPr>
        <w:shd w:val="clear" w:color="auto" w:fill="FFFFFF"/>
        <w:spacing w:after="100" w:afterAutospacing="1" w:line="240" w:lineRule="auto"/>
        <w:outlineLvl w:val="1"/>
        <w:rPr>
          <w:rFonts w:ascii="Times New Roman" w:eastAsia="Times New Roman" w:hAnsi="Times New Roman" w:cs="Times New Roman"/>
          <w:color w:val="383838"/>
          <w:kern w:val="0"/>
          <w:sz w:val="24"/>
          <w:szCs w:val="24"/>
          <w:lang w:eastAsia="en-IN"/>
          <w14:ligatures w14:val="none"/>
        </w:rPr>
      </w:pPr>
      <w:r w:rsidRPr="006C6D10">
        <w:rPr>
          <w:rFonts w:ascii="Times New Roman" w:eastAsia="Times New Roman" w:hAnsi="Times New Roman" w:cs="Times New Roman"/>
          <w:b/>
          <w:bCs/>
          <w:color w:val="383838"/>
          <w:kern w:val="0"/>
          <w:sz w:val="24"/>
          <w:szCs w:val="24"/>
          <w:lang w:eastAsia="en-IN"/>
          <w14:ligatures w14:val="none"/>
        </w:rPr>
        <w:t>Adadelta</w:t>
      </w:r>
    </w:p>
    <w:p w14:paraId="72CB9304" w14:textId="77777777" w:rsidR="006C6D10" w:rsidRPr="006C6D10" w:rsidRDefault="006C6D10" w:rsidP="006C6D10">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C6D10">
        <w:rPr>
          <w:rFonts w:ascii="Times New Roman" w:eastAsia="Times New Roman" w:hAnsi="Times New Roman" w:cs="Times New Roman"/>
          <w:color w:val="383838"/>
          <w:spacing w:val="-1"/>
          <w:kern w:val="0"/>
          <w:sz w:val="24"/>
          <w:szCs w:val="24"/>
          <w:lang w:eastAsia="en-IN"/>
          <w14:ligatures w14:val="none"/>
        </w:rPr>
        <w:t>          In Adadelta, we do not need to set a default reading rate as we take the effective rate of past steps to the current gradient.</w:t>
      </w:r>
    </w:p>
    <w:p w14:paraId="06D3F51F" w14:textId="77777777" w:rsidR="006C6D10" w:rsidRPr="006C6D10" w:rsidRDefault="006C6D10" w:rsidP="006C6D10">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C6D10">
        <w:rPr>
          <w:rFonts w:ascii="Times New Roman" w:eastAsia="Times New Roman" w:hAnsi="Times New Roman" w:cs="Times New Roman"/>
          <w:color w:val="383838"/>
          <w:spacing w:val="-1"/>
          <w:kern w:val="0"/>
          <w:sz w:val="24"/>
          <w:szCs w:val="24"/>
          <w:lang w:eastAsia="en-IN"/>
          <w14:ligatures w14:val="none"/>
        </w:rPr>
        <w:t xml:space="preserve">There are three major problems that arise with the </w:t>
      </w:r>
      <w:proofErr w:type="spellStart"/>
      <w:r w:rsidRPr="006C6D10">
        <w:rPr>
          <w:rFonts w:ascii="Times New Roman" w:eastAsia="Times New Roman" w:hAnsi="Times New Roman" w:cs="Times New Roman"/>
          <w:color w:val="383838"/>
          <w:spacing w:val="-1"/>
          <w:kern w:val="0"/>
          <w:sz w:val="24"/>
          <w:szCs w:val="24"/>
          <w:lang w:eastAsia="en-IN"/>
          <w14:ligatures w14:val="none"/>
        </w:rPr>
        <w:t>Adagrad</w:t>
      </w:r>
      <w:proofErr w:type="spellEnd"/>
      <w:r w:rsidRPr="006C6D10">
        <w:rPr>
          <w:rFonts w:ascii="Times New Roman" w:eastAsia="Times New Roman" w:hAnsi="Times New Roman" w:cs="Times New Roman"/>
          <w:color w:val="383838"/>
          <w:spacing w:val="-1"/>
          <w:kern w:val="0"/>
          <w:sz w:val="24"/>
          <w:szCs w:val="24"/>
          <w:lang w:eastAsia="en-IN"/>
          <w14:ligatures w14:val="none"/>
        </w:rPr>
        <w:t xml:space="preserve"> algorithm.</w:t>
      </w:r>
    </w:p>
    <w:p w14:paraId="0C6F52B3" w14:textId="77777777" w:rsidR="006C6D10" w:rsidRPr="006C6D10" w:rsidRDefault="006C6D10" w:rsidP="006C6D10">
      <w:pPr>
        <w:numPr>
          <w:ilvl w:val="0"/>
          <w:numId w:val="2"/>
        </w:numPr>
        <w:shd w:val="clear" w:color="auto" w:fill="FFFFFF"/>
        <w:spacing w:before="100" w:beforeAutospacing="1" w:after="100" w:afterAutospacing="1" w:line="480" w:lineRule="atLeast"/>
        <w:jc w:val="both"/>
        <w:rPr>
          <w:rFonts w:ascii="Times New Roman" w:eastAsia="Times New Roman" w:hAnsi="Times New Roman" w:cs="Times New Roman"/>
          <w:color w:val="383838"/>
          <w:spacing w:val="-1"/>
          <w:kern w:val="0"/>
          <w:sz w:val="24"/>
          <w:szCs w:val="24"/>
          <w:lang w:eastAsia="en-IN"/>
          <w14:ligatures w14:val="none"/>
        </w:rPr>
      </w:pPr>
      <w:r w:rsidRPr="006C6D10">
        <w:rPr>
          <w:rFonts w:ascii="Times New Roman" w:eastAsia="Times New Roman" w:hAnsi="Times New Roman" w:cs="Times New Roman"/>
          <w:color w:val="383838"/>
          <w:spacing w:val="-1"/>
          <w:kern w:val="0"/>
          <w:sz w:val="24"/>
          <w:szCs w:val="24"/>
          <w:lang w:eastAsia="en-IN"/>
          <w14:ligatures w14:val="none"/>
        </w:rPr>
        <w:t>The learning rate is monotonically decreasing.</w:t>
      </w:r>
    </w:p>
    <w:p w14:paraId="25C4457E" w14:textId="77777777" w:rsidR="006C6D10" w:rsidRPr="006C6D10" w:rsidRDefault="006C6D10" w:rsidP="006C6D10">
      <w:pPr>
        <w:numPr>
          <w:ilvl w:val="0"/>
          <w:numId w:val="2"/>
        </w:numPr>
        <w:shd w:val="clear" w:color="auto" w:fill="FFFFFF"/>
        <w:spacing w:before="100" w:beforeAutospacing="1" w:after="100" w:afterAutospacing="1" w:line="480" w:lineRule="atLeast"/>
        <w:jc w:val="both"/>
        <w:rPr>
          <w:rFonts w:ascii="Times New Roman" w:eastAsia="Times New Roman" w:hAnsi="Times New Roman" w:cs="Times New Roman"/>
          <w:color w:val="383838"/>
          <w:spacing w:val="-1"/>
          <w:kern w:val="0"/>
          <w:sz w:val="24"/>
          <w:szCs w:val="24"/>
          <w:lang w:eastAsia="en-IN"/>
          <w14:ligatures w14:val="none"/>
        </w:rPr>
      </w:pPr>
      <w:r w:rsidRPr="006C6D10">
        <w:rPr>
          <w:rFonts w:ascii="Times New Roman" w:eastAsia="Times New Roman" w:hAnsi="Times New Roman" w:cs="Times New Roman"/>
          <w:color w:val="383838"/>
          <w:spacing w:val="-1"/>
          <w:kern w:val="0"/>
          <w:sz w:val="24"/>
          <w:szCs w:val="24"/>
          <w:lang w:eastAsia="en-IN"/>
          <w14:ligatures w14:val="none"/>
        </w:rPr>
        <w:t>The learning rate during the late training period is very low.</w:t>
      </w:r>
    </w:p>
    <w:p w14:paraId="75AAA98B" w14:textId="77777777" w:rsidR="006C6D10" w:rsidRPr="006C6D10" w:rsidRDefault="006C6D10" w:rsidP="006C6D10">
      <w:pPr>
        <w:numPr>
          <w:ilvl w:val="0"/>
          <w:numId w:val="2"/>
        </w:numPr>
        <w:shd w:val="clear" w:color="auto" w:fill="FFFFFF"/>
        <w:spacing w:before="100" w:beforeAutospacing="1" w:after="100" w:afterAutospacing="1" w:line="480" w:lineRule="atLeast"/>
        <w:jc w:val="both"/>
        <w:rPr>
          <w:rFonts w:ascii="Times New Roman" w:eastAsia="Times New Roman" w:hAnsi="Times New Roman" w:cs="Times New Roman"/>
          <w:color w:val="383838"/>
          <w:spacing w:val="-1"/>
          <w:kern w:val="0"/>
          <w:sz w:val="24"/>
          <w:szCs w:val="24"/>
          <w:lang w:eastAsia="en-IN"/>
          <w14:ligatures w14:val="none"/>
        </w:rPr>
      </w:pPr>
      <w:r w:rsidRPr="006C6D10">
        <w:rPr>
          <w:rFonts w:ascii="Times New Roman" w:eastAsia="Times New Roman" w:hAnsi="Times New Roman" w:cs="Times New Roman"/>
          <w:color w:val="383838"/>
          <w:spacing w:val="-1"/>
          <w:kern w:val="0"/>
          <w:sz w:val="24"/>
          <w:szCs w:val="24"/>
          <w:lang w:eastAsia="en-IN"/>
          <w14:ligatures w14:val="none"/>
        </w:rPr>
        <w:t>it needs to be set by doing the initial global learning rate.</w:t>
      </w:r>
    </w:p>
    <w:p w14:paraId="7203980E" w14:textId="77777777" w:rsidR="00656BFA" w:rsidRPr="00656BFA" w:rsidRDefault="00656BFA" w:rsidP="00656BFA">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p>
    <w:p w14:paraId="0EED3DA9" w14:textId="77777777" w:rsidR="00656BFA" w:rsidRPr="00656BFA" w:rsidRDefault="00656BFA" w:rsidP="00656BFA">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56BFA">
        <w:rPr>
          <w:rFonts w:ascii="Times New Roman" w:eastAsia="Times New Roman" w:hAnsi="Times New Roman" w:cs="Times New Roman"/>
          <w:color w:val="383838"/>
          <w:spacing w:val="-1"/>
          <w:kern w:val="0"/>
          <w:sz w:val="24"/>
          <w:szCs w:val="24"/>
          <w:lang w:eastAsia="en-IN"/>
          <w14:ligatures w14:val="none"/>
        </w:rPr>
        <w:t xml:space="preserve">- </w:t>
      </w:r>
      <w:proofErr w:type="spellStart"/>
      <w:r w:rsidRPr="00656BFA">
        <w:rPr>
          <w:rFonts w:ascii="Times New Roman" w:eastAsia="Times New Roman" w:hAnsi="Times New Roman" w:cs="Times New Roman"/>
          <w:b/>
          <w:bCs/>
          <w:color w:val="383838"/>
          <w:spacing w:val="-1"/>
          <w:kern w:val="0"/>
          <w:sz w:val="32"/>
          <w:szCs w:val="32"/>
          <w:lang w:eastAsia="en-IN"/>
          <w14:ligatures w14:val="none"/>
        </w:rPr>
        <w:t>Adagrad</w:t>
      </w:r>
      <w:proofErr w:type="spellEnd"/>
      <w:r w:rsidRPr="00656BFA">
        <w:rPr>
          <w:rFonts w:ascii="Times New Roman" w:eastAsia="Times New Roman" w:hAnsi="Times New Roman" w:cs="Times New Roman"/>
          <w:b/>
          <w:bCs/>
          <w:color w:val="383838"/>
          <w:spacing w:val="-1"/>
          <w:kern w:val="0"/>
          <w:sz w:val="32"/>
          <w:szCs w:val="32"/>
          <w:lang w:eastAsia="en-IN"/>
          <w14:ligatures w14:val="none"/>
        </w:rPr>
        <w:t xml:space="preserve"> Overview:</w:t>
      </w:r>
    </w:p>
    <w:p w14:paraId="3E633783" w14:textId="77777777" w:rsidR="00656BFA" w:rsidRPr="00656BFA" w:rsidRDefault="00656BFA" w:rsidP="00656BFA">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56BFA">
        <w:rPr>
          <w:rFonts w:ascii="Times New Roman" w:eastAsia="Times New Roman" w:hAnsi="Times New Roman" w:cs="Times New Roman"/>
          <w:color w:val="383838"/>
          <w:spacing w:val="-1"/>
          <w:kern w:val="0"/>
          <w:sz w:val="24"/>
          <w:szCs w:val="24"/>
          <w:lang w:eastAsia="en-IN"/>
          <w14:ligatures w14:val="none"/>
        </w:rPr>
        <w:t xml:space="preserve">  - Stands for adaptive gradient.</w:t>
      </w:r>
    </w:p>
    <w:p w14:paraId="7F55827D" w14:textId="77777777" w:rsidR="00656BFA" w:rsidRPr="00656BFA" w:rsidRDefault="00656BFA" w:rsidP="00656BFA">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56BFA">
        <w:rPr>
          <w:rFonts w:ascii="Times New Roman" w:eastAsia="Times New Roman" w:hAnsi="Times New Roman" w:cs="Times New Roman"/>
          <w:color w:val="383838"/>
          <w:spacing w:val="-1"/>
          <w:kern w:val="0"/>
          <w:sz w:val="24"/>
          <w:szCs w:val="24"/>
          <w:lang w:eastAsia="en-IN"/>
          <w14:ligatures w14:val="none"/>
        </w:rPr>
        <w:t xml:space="preserve">  - Effective for gradient-based optimization.</w:t>
      </w:r>
    </w:p>
    <w:p w14:paraId="0E7BF6D1" w14:textId="77777777" w:rsidR="00656BFA" w:rsidRPr="00656BFA" w:rsidRDefault="00656BFA" w:rsidP="00656BFA">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56BFA">
        <w:rPr>
          <w:rFonts w:ascii="Times New Roman" w:eastAsia="Times New Roman" w:hAnsi="Times New Roman" w:cs="Times New Roman"/>
          <w:color w:val="383838"/>
          <w:spacing w:val="-1"/>
          <w:kern w:val="0"/>
          <w:sz w:val="24"/>
          <w:szCs w:val="24"/>
          <w:lang w:eastAsia="en-IN"/>
          <w14:ligatures w14:val="none"/>
        </w:rPr>
        <w:t xml:space="preserve">  - Adapts learning rate to parameters:</w:t>
      </w:r>
    </w:p>
    <w:p w14:paraId="44B857B6" w14:textId="77777777" w:rsidR="00656BFA" w:rsidRPr="00656BFA" w:rsidRDefault="00656BFA" w:rsidP="00656BFA">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56BFA">
        <w:rPr>
          <w:rFonts w:ascii="Times New Roman" w:eastAsia="Times New Roman" w:hAnsi="Times New Roman" w:cs="Times New Roman"/>
          <w:color w:val="383838"/>
          <w:spacing w:val="-1"/>
          <w:kern w:val="0"/>
          <w:sz w:val="24"/>
          <w:szCs w:val="24"/>
          <w:lang w:eastAsia="en-IN"/>
          <w14:ligatures w14:val="none"/>
        </w:rPr>
        <w:t xml:space="preserve">    - Low rates for frequent features.</w:t>
      </w:r>
    </w:p>
    <w:p w14:paraId="6F09CC43" w14:textId="77777777" w:rsidR="00656BFA" w:rsidRPr="00656BFA" w:rsidRDefault="00656BFA" w:rsidP="00656BFA">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56BFA">
        <w:rPr>
          <w:rFonts w:ascii="Times New Roman" w:eastAsia="Times New Roman" w:hAnsi="Times New Roman" w:cs="Times New Roman"/>
          <w:color w:val="383838"/>
          <w:spacing w:val="-1"/>
          <w:kern w:val="0"/>
          <w:sz w:val="24"/>
          <w:szCs w:val="24"/>
          <w:lang w:eastAsia="en-IN"/>
          <w14:ligatures w14:val="none"/>
        </w:rPr>
        <w:t xml:space="preserve">    - High rates for rare features (suitable for sparse data).</w:t>
      </w:r>
    </w:p>
    <w:p w14:paraId="65EE1CCD" w14:textId="77777777" w:rsidR="00656BFA" w:rsidRPr="00656BFA" w:rsidRDefault="00656BFA" w:rsidP="00656BFA">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p>
    <w:p w14:paraId="7AD3C50D" w14:textId="77777777" w:rsidR="00656BFA" w:rsidRPr="00656BFA" w:rsidRDefault="00656BFA" w:rsidP="00656BFA">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56BFA">
        <w:rPr>
          <w:rFonts w:ascii="Times New Roman" w:eastAsia="Times New Roman" w:hAnsi="Times New Roman" w:cs="Times New Roman"/>
          <w:color w:val="383838"/>
          <w:spacing w:val="-1"/>
          <w:kern w:val="0"/>
          <w:sz w:val="24"/>
          <w:szCs w:val="24"/>
          <w:lang w:eastAsia="en-IN"/>
          <w14:ligatures w14:val="none"/>
        </w:rPr>
        <w:t>- Parameter-Specific Learning Rates:</w:t>
      </w:r>
    </w:p>
    <w:p w14:paraId="293B8919" w14:textId="77777777" w:rsidR="00656BFA" w:rsidRPr="00656BFA" w:rsidRDefault="00656BFA" w:rsidP="00656BFA">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56BFA">
        <w:rPr>
          <w:rFonts w:ascii="Times New Roman" w:eastAsia="Times New Roman" w:hAnsi="Times New Roman" w:cs="Times New Roman"/>
          <w:color w:val="383838"/>
          <w:spacing w:val="-1"/>
          <w:kern w:val="0"/>
          <w:sz w:val="24"/>
          <w:szCs w:val="24"/>
          <w:lang w:eastAsia="en-IN"/>
          <w14:ligatures w14:val="none"/>
        </w:rPr>
        <w:t xml:space="preserve">  - Addresses varying update needs for parameters.</w:t>
      </w:r>
    </w:p>
    <w:p w14:paraId="6C0743D8" w14:textId="77777777" w:rsidR="00656BFA" w:rsidRPr="00656BFA" w:rsidRDefault="00656BFA" w:rsidP="00656BFA">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56BFA">
        <w:rPr>
          <w:rFonts w:ascii="Times New Roman" w:eastAsia="Times New Roman" w:hAnsi="Times New Roman" w:cs="Times New Roman"/>
          <w:color w:val="383838"/>
          <w:spacing w:val="-1"/>
          <w:kern w:val="0"/>
          <w:sz w:val="24"/>
          <w:szCs w:val="24"/>
          <w:lang w:eastAsia="en-IN"/>
          <w14:ligatures w14:val="none"/>
        </w:rPr>
        <w:lastRenderedPageBreak/>
        <w:t xml:space="preserve">  - Slows learning rate as parameter updates increase.</w:t>
      </w:r>
    </w:p>
    <w:p w14:paraId="6DC2A569" w14:textId="77777777" w:rsidR="00656BFA" w:rsidRPr="00656BFA" w:rsidRDefault="00656BFA" w:rsidP="00656BFA">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p>
    <w:p w14:paraId="5F50955E" w14:textId="77777777" w:rsidR="00656BFA" w:rsidRPr="00656BFA" w:rsidRDefault="00656BFA" w:rsidP="00656BFA">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56BFA">
        <w:rPr>
          <w:rFonts w:ascii="Times New Roman" w:eastAsia="Times New Roman" w:hAnsi="Times New Roman" w:cs="Times New Roman"/>
          <w:color w:val="383838"/>
          <w:spacing w:val="-1"/>
          <w:kern w:val="0"/>
          <w:sz w:val="24"/>
          <w:szCs w:val="24"/>
          <w:lang w:eastAsia="en-IN"/>
          <w14:ligatures w14:val="none"/>
        </w:rPr>
        <w:t>- Usage in GloVe Word Embedding:</w:t>
      </w:r>
    </w:p>
    <w:p w14:paraId="317F2A77" w14:textId="77777777" w:rsidR="00656BFA" w:rsidRPr="00656BFA" w:rsidRDefault="00656BFA" w:rsidP="00656BFA">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56BFA">
        <w:rPr>
          <w:rFonts w:ascii="Times New Roman" w:eastAsia="Times New Roman" w:hAnsi="Times New Roman" w:cs="Times New Roman"/>
          <w:color w:val="383838"/>
          <w:spacing w:val="-1"/>
          <w:kern w:val="0"/>
          <w:sz w:val="24"/>
          <w:szCs w:val="24"/>
          <w:lang w:eastAsia="en-IN"/>
          <w14:ligatures w14:val="none"/>
        </w:rPr>
        <w:t xml:space="preserve">  - Major updates for rare words.</w:t>
      </w:r>
    </w:p>
    <w:p w14:paraId="768CDF9C" w14:textId="77777777" w:rsidR="00656BFA" w:rsidRPr="00656BFA" w:rsidRDefault="00656BFA" w:rsidP="00656BFA">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56BFA">
        <w:rPr>
          <w:rFonts w:ascii="Times New Roman" w:eastAsia="Times New Roman" w:hAnsi="Times New Roman" w:cs="Times New Roman"/>
          <w:color w:val="383838"/>
          <w:spacing w:val="-1"/>
          <w:kern w:val="0"/>
          <w:sz w:val="24"/>
          <w:szCs w:val="24"/>
          <w:lang w:eastAsia="en-IN"/>
          <w14:ligatures w14:val="none"/>
        </w:rPr>
        <w:t xml:space="preserve">  - Minor updates for common words.</w:t>
      </w:r>
    </w:p>
    <w:p w14:paraId="156B4F59" w14:textId="77777777" w:rsidR="00656BFA" w:rsidRPr="00656BFA" w:rsidRDefault="00656BFA" w:rsidP="00656BFA">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56BFA">
        <w:rPr>
          <w:rFonts w:ascii="Times New Roman" w:eastAsia="Times New Roman" w:hAnsi="Times New Roman" w:cs="Times New Roman"/>
          <w:color w:val="383838"/>
          <w:spacing w:val="-1"/>
          <w:kern w:val="0"/>
          <w:sz w:val="24"/>
          <w:szCs w:val="24"/>
          <w:lang w:eastAsia="en-IN"/>
          <w14:ligatures w14:val="none"/>
        </w:rPr>
        <w:t xml:space="preserve">  - Eliminates manual learning rate tuning.</w:t>
      </w:r>
    </w:p>
    <w:p w14:paraId="50CFBD8E" w14:textId="77777777" w:rsidR="00656BFA" w:rsidRPr="00656BFA" w:rsidRDefault="00656BFA" w:rsidP="00656BFA">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p>
    <w:p w14:paraId="4CA7E194" w14:textId="77777777" w:rsidR="00656BFA" w:rsidRPr="00656BFA" w:rsidRDefault="00656BFA" w:rsidP="00656BFA">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56BFA">
        <w:rPr>
          <w:rFonts w:ascii="Times New Roman" w:eastAsia="Times New Roman" w:hAnsi="Times New Roman" w:cs="Times New Roman"/>
          <w:color w:val="383838"/>
          <w:spacing w:val="-1"/>
          <w:kern w:val="0"/>
          <w:sz w:val="24"/>
          <w:szCs w:val="24"/>
          <w:lang w:eastAsia="en-IN"/>
          <w14:ligatures w14:val="none"/>
        </w:rPr>
        <w:t>- Challenges:</w:t>
      </w:r>
    </w:p>
    <w:p w14:paraId="5F85C14E" w14:textId="77777777" w:rsidR="00656BFA" w:rsidRPr="00656BFA" w:rsidRDefault="00656BFA" w:rsidP="00656BFA">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56BFA">
        <w:rPr>
          <w:rFonts w:ascii="Times New Roman" w:eastAsia="Times New Roman" w:hAnsi="Times New Roman" w:cs="Times New Roman"/>
          <w:color w:val="383838"/>
          <w:spacing w:val="-1"/>
          <w:kern w:val="0"/>
          <w:sz w:val="24"/>
          <w:szCs w:val="24"/>
          <w:lang w:eastAsia="en-IN"/>
          <w14:ligatures w14:val="none"/>
        </w:rPr>
        <w:t xml:space="preserve">  - Monotonically decreasing learning rate.</w:t>
      </w:r>
    </w:p>
    <w:p w14:paraId="2955C5AC" w14:textId="77777777" w:rsidR="00656BFA" w:rsidRPr="00656BFA" w:rsidRDefault="00656BFA" w:rsidP="00656BFA">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56BFA">
        <w:rPr>
          <w:rFonts w:ascii="Times New Roman" w:eastAsia="Times New Roman" w:hAnsi="Times New Roman" w:cs="Times New Roman"/>
          <w:color w:val="383838"/>
          <w:spacing w:val="-1"/>
          <w:kern w:val="0"/>
          <w:sz w:val="24"/>
          <w:szCs w:val="24"/>
          <w:lang w:eastAsia="en-IN"/>
          <w14:ligatures w14:val="none"/>
        </w:rPr>
        <w:t xml:space="preserve">  - Very small late-training period learning rate.</w:t>
      </w:r>
    </w:p>
    <w:p w14:paraId="5A8D2662" w14:textId="77777777" w:rsidR="00656BFA" w:rsidRPr="00656BFA" w:rsidRDefault="00656BFA" w:rsidP="00656BFA">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56BFA">
        <w:rPr>
          <w:rFonts w:ascii="Times New Roman" w:eastAsia="Times New Roman" w:hAnsi="Times New Roman" w:cs="Times New Roman"/>
          <w:color w:val="383838"/>
          <w:spacing w:val="-1"/>
          <w:kern w:val="0"/>
          <w:sz w:val="24"/>
          <w:szCs w:val="24"/>
          <w:lang w:eastAsia="en-IN"/>
          <w14:ligatures w14:val="none"/>
        </w:rPr>
        <w:t xml:space="preserve">  - Requires initial global learning rate setting.</w:t>
      </w:r>
    </w:p>
    <w:p w14:paraId="740661B4" w14:textId="77777777" w:rsidR="00656BFA" w:rsidRPr="00656BFA" w:rsidRDefault="00656BFA" w:rsidP="00656BFA">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p>
    <w:p w14:paraId="33DF2A02" w14:textId="77777777" w:rsidR="00656BFA" w:rsidRPr="00656BFA" w:rsidRDefault="00656BFA" w:rsidP="00656BFA">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56BFA">
        <w:rPr>
          <w:rFonts w:ascii="Times New Roman" w:eastAsia="Times New Roman" w:hAnsi="Times New Roman" w:cs="Times New Roman"/>
          <w:color w:val="383838"/>
          <w:spacing w:val="-1"/>
          <w:kern w:val="0"/>
          <w:sz w:val="24"/>
          <w:szCs w:val="24"/>
          <w:lang w:eastAsia="en-IN"/>
          <w14:ligatures w14:val="none"/>
        </w:rPr>
        <w:t>- Working Mechanism:</w:t>
      </w:r>
    </w:p>
    <w:p w14:paraId="135B4CB2" w14:textId="77777777" w:rsidR="00656BFA" w:rsidRPr="00656BFA" w:rsidRDefault="00656BFA" w:rsidP="00656BFA">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56BFA">
        <w:rPr>
          <w:rFonts w:ascii="Times New Roman" w:eastAsia="Times New Roman" w:hAnsi="Times New Roman" w:cs="Times New Roman"/>
          <w:color w:val="383838"/>
          <w:spacing w:val="-1"/>
          <w:kern w:val="0"/>
          <w:sz w:val="24"/>
          <w:szCs w:val="24"/>
          <w:lang w:eastAsia="en-IN"/>
          <w14:ligatures w14:val="none"/>
        </w:rPr>
        <w:t xml:space="preserve">  - Learning rate (alpha) changes per update.</w:t>
      </w:r>
    </w:p>
    <w:p w14:paraId="309A0475" w14:textId="77777777" w:rsidR="00656BFA" w:rsidRPr="00656BFA" w:rsidRDefault="00656BFA" w:rsidP="00656BFA">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56BFA">
        <w:rPr>
          <w:rFonts w:ascii="Times New Roman" w:eastAsia="Times New Roman" w:hAnsi="Times New Roman" w:cs="Times New Roman"/>
          <w:color w:val="383838"/>
          <w:spacing w:val="-1"/>
          <w:kern w:val="0"/>
          <w:sz w:val="24"/>
          <w:szCs w:val="24"/>
          <w:lang w:eastAsia="en-IN"/>
          <w14:ligatures w14:val="none"/>
        </w:rPr>
        <w:t xml:space="preserve">  - Each weight has a cache value for squared gradients.</w:t>
      </w:r>
    </w:p>
    <w:p w14:paraId="1FA9D466" w14:textId="77777777" w:rsidR="00656BFA" w:rsidRPr="00656BFA" w:rsidRDefault="00656BFA" w:rsidP="00656BFA">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56BFA">
        <w:rPr>
          <w:rFonts w:ascii="Times New Roman" w:eastAsia="Times New Roman" w:hAnsi="Times New Roman" w:cs="Times New Roman"/>
          <w:color w:val="383838"/>
          <w:spacing w:val="-1"/>
          <w:kern w:val="0"/>
          <w:sz w:val="24"/>
          <w:szCs w:val="24"/>
          <w:lang w:eastAsia="en-IN"/>
          <w14:ligatures w14:val="none"/>
        </w:rPr>
        <w:t xml:space="preserve">  - Update formula:</w:t>
      </w:r>
    </w:p>
    <w:p w14:paraId="51460301" w14:textId="77777777" w:rsidR="00656BFA" w:rsidRPr="00656BFA" w:rsidRDefault="00656BFA" w:rsidP="00656BFA">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56BFA">
        <w:rPr>
          <w:rFonts w:ascii="Times New Roman" w:eastAsia="Times New Roman" w:hAnsi="Times New Roman" w:cs="Times New Roman"/>
          <w:color w:val="383838"/>
          <w:spacing w:val="-1"/>
          <w:kern w:val="0"/>
          <w:sz w:val="24"/>
          <w:szCs w:val="24"/>
          <w:lang w:eastAsia="en-IN"/>
          <w14:ligatures w14:val="none"/>
        </w:rPr>
        <w:t xml:space="preserve">    - Theta_t+1 = </w:t>
      </w:r>
      <w:proofErr w:type="spellStart"/>
      <w:r w:rsidRPr="00656BFA">
        <w:rPr>
          <w:rFonts w:ascii="Times New Roman" w:eastAsia="Times New Roman" w:hAnsi="Times New Roman" w:cs="Times New Roman"/>
          <w:color w:val="383838"/>
          <w:spacing w:val="-1"/>
          <w:kern w:val="0"/>
          <w:sz w:val="24"/>
          <w:szCs w:val="24"/>
          <w:lang w:eastAsia="en-IN"/>
          <w14:ligatures w14:val="none"/>
        </w:rPr>
        <w:t>Theta_t</w:t>
      </w:r>
      <w:proofErr w:type="spellEnd"/>
      <w:r w:rsidRPr="00656BFA">
        <w:rPr>
          <w:rFonts w:ascii="Times New Roman" w:eastAsia="Times New Roman" w:hAnsi="Times New Roman" w:cs="Times New Roman"/>
          <w:color w:val="383838"/>
          <w:spacing w:val="-1"/>
          <w:kern w:val="0"/>
          <w:sz w:val="24"/>
          <w:szCs w:val="24"/>
          <w:lang w:eastAsia="en-IN"/>
          <w14:ligatures w14:val="none"/>
        </w:rPr>
        <w:t xml:space="preserve"> - (alpha / </w:t>
      </w:r>
      <w:proofErr w:type="gramStart"/>
      <w:r w:rsidRPr="00656BFA">
        <w:rPr>
          <w:rFonts w:ascii="Times New Roman" w:eastAsia="Times New Roman" w:hAnsi="Times New Roman" w:cs="Times New Roman"/>
          <w:color w:val="383838"/>
          <w:spacing w:val="-1"/>
          <w:kern w:val="0"/>
          <w:sz w:val="24"/>
          <w:szCs w:val="24"/>
          <w:lang w:eastAsia="en-IN"/>
          <w14:ligatures w14:val="none"/>
        </w:rPr>
        <w:t>sqrt(</w:t>
      </w:r>
      <w:proofErr w:type="spellStart"/>
      <w:proofErr w:type="gramEnd"/>
      <w:r w:rsidRPr="00656BFA">
        <w:rPr>
          <w:rFonts w:ascii="Times New Roman" w:eastAsia="Times New Roman" w:hAnsi="Times New Roman" w:cs="Times New Roman"/>
          <w:color w:val="383838"/>
          <w:spacing w:val="-1"/>
          <w:kern w:val="0"/>
          <w:sz w:val="24"/>
          <w:szCs w:val="24"/>
          <w:lang w:eastAsia="en-IN"/>
          <w14:ligatures w14:val="none"/>
        </w:rPr>
        <w:t>G_t</w:t>
      </w:r>
      <w:proofErr w:type="spellEnd"/>
      <w:r w:rsidRPr="00656BFA">
        <w:rPr>
          <w:rFonts w:ascii="Times New Roman" w:eastAsia="Times New Roman" w:hAnsi="Times New Roman" w:cs="Times New Roman"/>
          <w:color w:val="383838"/>
          <w:spacing w:val="-1"/>
          <w:kern w:val="0"/>
          <w:sz w:val="24"/>
          <w:szCs w:val="24"/>
          <w:lang w:eastAsia="en-IN"/>
          <w14:ligatures w14:val="none"/>
        </w:rPr>
        <w:t xml:space="preserve"> + epsilon)) * </w:t>
      </w:r>
      <w:proofErr w:type="spellStart"/>
      <w:r w:rsidRPr="00656BFA">
        <w:rPr>
          <w:rFonts w:ascii="Times New Roman" w:eastAsia="Times New Roman" w:hAnsi="Times New Roman" w:cs="Times New Roman"/>
          <w:color w:val="383838"/>
          <w:spacing w:val="-1"/>
          <w:kern w:val="0"/>
          <w:sz w:val="24"/>
          <w:szCs w:val="24"/>
          <w:lang w:eastAsia="en-IN"/>
          <w14:ligatures w14:val="none"/>
        </w:rPr>
        <w:t>g_t</w:t>
      </w:r>
      <w:proofErr w:type="spellEnd"/>
    </w:p>
    <w:p w14:paraId="05EE0ED0" w14:textId="77777777" w:rsidR="00656BFA" w:rsidRPr="00656BFA" w:rsidRDefault="00656BFA" w:rsidP="00656BFA">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56BFA">
        <w:rPr>
          <w:rFonts w:ascii="Times New Roman" w:eastAsia="Times New Roman" w:hAnsi="Times New Roman" w:cs="Times New Roman"/>
          <w:color w:val="383838"/>
          <w:spacing w:val="-1"/>
          <w:kern w:val="0"/>
          <w:sz w:val="24"/>
          <w:szCs w:val="24"/>
          <w:lang w:eastAsia="en-IN"/>
          <w14:ligatures w14:val="none"/>
        </w:rPr>
        <w:t xml:space="preserve">  - </w:t>
      </w:r>
      <w:proofErr w:type="spellStart"/>
      <w:r w:rsidRPr="00656BFA">
        <w:rPr>
          <w:rFonts w:ascii="Times New Roman" w:eastAsia="Times New Roman" w:hAnsi="Times New Roman" w:cs="Times New Roman"/>
          <w:color w:val="383838"/>
          <w:spacing w:val="-1"/>
          <w:kern w:val="0"/>
          <w:sz w:val="24"/>
          <w:szCs w:val="24"/>
          <w:lang w:eastAsia="en-IN"/>
          <w14:ligatures w14:val="none"/>
        </w:rPr>
        <w:t>G_t</w:t>
      </w:r>
      <w:proofErr w:type="spellEnd"/>
      <w:r w:rsidRPr="00656BFA">
        <w:rPr>
          <w:rFonts w:ascii="Times New Roman" w:eastAsia="Times New Roman" w:hAnsi="Times New Roman" w:cs="Times New Roman"/>
          <w:color w:val="383838"/>
          <w:spacing w:val="-1"/>
          <w:kern w:val="0"/>
          <w:sz w:val="24"/>
          <w:szCs w:val="24"/>
          <w:lang w:eastAsia="en-IN"/>
          <w14:ligatures w14:val="none"/>
        </w:rPr>
        <w:t xml:space="preserve"> is the cache </w:t>
      </w:r>
      <w:proofErr w:type="gramStart"/>
      <w:r w:rsidRPr="00656BFA">
        <w:rPr>
          <w:rFonts w:ascii="Times New Roman" w:eastAsia="Times New Roman" w:hAnsi="Times New Roman" w:cs="Times New Roman"/>
          <w:color w:val="383838"/>
          <w:spacing w:val="-1"/>
          <w:kern w:val="0"/>
          <w:sz w:val="24"/>
          <w:szCs w:val="24"/>
          <w:lang w:eastAsia="en-IN"/>
          <w14:ligatures w14:val="none"/>
        </w:rPr>
        <w:t>value,</w:t>
      </w:r>
      <w:proofErr w:type="gramEnd"/>
      <w:r w:rsidRPr="00656BFA">
        <w:rPr>
          <w:rFonts w:ascii="Times New Roman" w:eastAsia="Times New Roman" w:hAnsi="Times New Roman" w:cs="Times New Roman"/>
          <w:color w:val="383838"/>
          <w:spacing w:val="-1"/>
          <w:kern w:val="0"/>
          <w:sz w:val="24"/>
          <w:szCs w:val="24"/>
          <w:lang w:eastAsia="en-IN"/>
          <w14:ligatures w14:val="none"/>
        </w:rPr>
        <w:t xml:space="preserve"> epsilon prevents division by zero.</w:t>
      </w:r>
    </w:p>
    <w:p w14:paraId="18BB060D" w14:textId="77777777" w:rsidR="00656BFA" w:rsidRPr="00656BFA" w:rsidRDefault="00656BFA" w:rsidP="00656BFA">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56BFA">
        <w:rPr>
          <w:rFonts w:ascii="Times New Roman" w:eastAsia="Times New Roman" w:hAnsi="Times New Roman" w:cs="Times New Roman"/>
          <w:color w:val="383838"/>
          <w:spacing w:val="-1"/>
          <w:kern w:val="0"/>
          <w:sz w:val="24"/>
          <w:szCs w:val="24"/>
          <w:lang w:eastAsia="en-IN"/>
          <w14:ligatures w14:val="none"/>
        </w:rPr>
        <w:t xml:space="preserve">  - Learning rate decreases with significant updates, increases otherwise.</w:t>
      </w:r>
    </w:p>
    <w:p w14:paraId="59E3D4F2" w14:textId="77777777" w:rsidR="00656BFA" w:rsidRPr="00656BFA" w:rsidRDefault="00656BFA" w:rsidP="00656BFA">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p>
    <w:p w14:paraId="146D38E9" w14:textId="77777777" w:rsidR="00656BFA" w:rsidRPr="00656BFA" w:rsidRDefault="00656BFA" w:rsidP="00656BFA">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56BFA">
        <w:rPr>
          <w:rFonts w:ascii="Times New Roman" w:eastAsia="Times New Roman" w:hAnsi="Times New Roman" w:cs="Times New Roman"/>
          <w:color w:val="383838"/>
          <w:spacing w:val="-1"/>
          <w:kern w:val="0"/>
          <w:sz w:val="24"/>
          <w:szCs w:val="24"/>
          <w:lang w:eastAsia="en-IN"/>
          <w14:ligatures w14:val="none"/>
        </w:rPr>
        <w:t>- Disadvantages:</w:t>
      </w:r>
    </w:p>
    <w:p w14:paraId="3D2CF2D3" w14:textId="77777777" w:rsidR="00656BFA" w:rsidRPr="00656BFA" w:rsidRDefault="00656BFA" w:rsidP="00656BFA">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56BFA">
        <w:rPr>
          <w:rFonts w:ascii="Times New Roman" w:eastAsia="Times New Roman" w:hAnsi="Times New Roman" w:cs="Times New Roman"/>
          <w:color w:val="383838"/>
          <w:spacing w:val="-1"/>
          <w:kern w:val="0"/>
          <w:sz w:val="24"/>
          <w:szCs w:val="24"/>
          <w:lang w:eastAsia="en-IN"/>
          <w14:ligatures w14:val="none"/>
        </w:rPr>
        <w:t xml:space="preserve">  - Cache value always increases.</w:t>
      </w:r>
    </w:p>
    <w:p w14:paraId="006C5AA1" w14:textId="77777777" w:rsidR="00656BFA" w:rsidRPr="00656BFA" w:rsidRDefault="00656BFA" w:rsidP="00656BFA">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56BFA">
        <w:rPr>
          <w:rFonts w:ascii="Times New Roman" w:eastAsia="Times New Roman" w:hAnsi="Times New Roman" w:cs="Times New Roman"/>
          <w:color w:val="383838"/>
          <w:spacing w:val="-1"/>
          <w:kern w:val="0"/>
          <w:sz w:val="24"/>
          <w:szCs w:val="24"/>
          <w:lang w:eastAsia="en-IN"/>
          <w14:ligatures w14:val="none"/>
        </w:rPr>
        <w:t xml:space="preserve">  - Leads to decreasing learning rates until training intensity reduces.</w:t>
      </w:r>
    </w:p>
    <w:p w14:paraId="57DD7B06" w14:textId="77777777" w:rsidR="00656BFA" w:rsidRPr="00656BFA" w:rsidRDefault="00656BFA" w:rsidP="00656BFA">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p>
    <w:p w14:paraId="72801BD2" w14:textId="77777777" w:rsidR="0071191F" w:rsidRPr="0071191F" w:rsidRDefault="0071191F" w:rsidP="0071191F">
      <w:pPr>
        <w:shd w:val="clear" w:color="auto" w:fill="FFFFFF"/>
        <w:spacing w:after="0" w:line="480" w:lineRule="atLeast"/>
        <w:jc w:val="both"/>
        <w:rPr>
          <w:rFonts w:ascii="Times New Roman" w:eastAsia="Times New Roman" w:hAnsi="Times New Roman" w:cs="Times New Roman"/>
          <w:b/>
          <w:bCs/>
          <w:color w:val="383838"/>
          <w:spacing w:val="-1"/>
          <w:kern w:val="0"/>
          <w:sz w:val="24"/>
          <w:szCs w:val="24"/>
          <w:lang w:eastAsia="en-IN"/>
          <w14:ligatures w14:val="none"/>
        </w:rPr>
      </w:pPr>
      <w:r w:rsidRPr="0071191F">
        <w:rPr>
          <w:rFonts w:ascii="Times New Roman" w:eastAsia="Times New Roman" w:hAnsi="Times New Roman" w:cs="Times New Roman"/>
          <w:b/>
          <w:bCs/>
          <w:color w:val="383838"/>
          <w:spacing w:val="-1"/>
          <w:kern w:val="0"/>
          <w:sz w:val="24"/>
          <w:szCs w:val="24"/>
          <w:lang w:eastAsia="en-IN"/>
          <w14:ligatures w14:val="none"/>
        </w:rPr>
        <w:t xml:space="preserve">Limitations of </w:t>
      </w:r>
      <w:proofErr w:type="spellStart"/>
      <w:r w:rsidRPr="0071191F">
        <w:rPr>
          <w:rFonts w:ascii="Times New Roman" w:eastAsia="Times New Roman" w:hAnsi="Times New Roman" w:cs="Times New Roman"/>
          <w:b/>
          <w:bCs/>
          <w:color w:val="383838"/>
          <w:spacing w:val="-1"/>
          <w:kern w:val="0"/>
          <w:sz w:val="24"/>
          <w:szCs w:val="24"/>
          <w:lang w:eastAsia="en-IN"/>
          <w14:ligatures w14:val="none"/>
        </w:rPr>
        <w:t>Adagrad</w:t>
      </w:r>
      <w:proofErr w:type="spellEnd"/>
    </w:p>
    <w:p w14:paraId="37B837C2" w14:textId="77777777" w:rsidR="0071191F" w:rsidRPr="0071191F" w:rsidRDefault="0071191F" w:rsidP="0071191F">
      <w:pPr>
        <w:numPr>
          <w:ilvl w:val="0"/>
          <w:numId w:val="4"/>
        </w:num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71191F">
        <w:rPr>
          <w:rFonts w:ascii="Times New Roman" w:eastAsia="Times New Roman" w:hAnsi="Times New Roman" w:cs="Times New Roman"/>
          <w:b/>
          <w:bCs/>
          <w:color w:val="383838"/>
          <w:spacing w:val="-1"/>
          <w:kern w:val="0"/>
          <w:sz w:val="24"/>
          <w:szCs w:val="24"/>
          <w:lang w:eastAsia="en-IN"/>
          <w14:ligatures w14:val="none"/>
        </w:rPr>
        <w:t>Learning Rate Decay</w:t>
      </w:r>
      <w:r w:rsidRPr="0071191F">
        <w:rPr>
          <w:rFonts w:ascii="Times New Roman" w:eastAsia="Times New Roman" w:hAnsi="Times New Roman" w:cs="Times New Roman"/>
          <w:color w:val="383838"/>
          <w:spacing w:val="-1"/>
          <w:kern w:val="0"/>
          <w:sz w:val="24"/>
          <w:szCs w:val="24"/>
          <w:lang w:eastAsia="en-IN"/>
          <w14:ligatures w14:val="none"/>
        </w:rPr>
        <w:t>:</w:t>
      </w:r>
    </w:p>
    <w:p w14:paraId="313FD9AE" w14:textId="77777777" w:rsidR="0071191F" w:rsidRPr="0071191F" w:rsidRDefault="0071191F" w:rsidP="0071191F">
      <w:pPr>
        <w:numPr>
          <w:ilvl w:val="1"/>
          <w:numId w:val="4"/>
        </w:num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proofErr w:type="spellStart"/>
      <w:r w:rsidRPr="0071191F">
        <w:rPr>
          <w:rFonts w:ascii="Times New Roman" w:eastAsia="Times New Roman" w:hAnsi="Times New Roman" w:cs="Times New Roman"/>
          <w:color w:val="383838"/>
          <w:spacing w:val="-1"/>
          <w:kern w:val="0"/>
          <w:sz w:val="24"/>
          <w:szCs w:val="24"/>
          <w:lang w:eastAsia="en-IN"/>
          <w14:ligatures w14:val="none"/>
        </w:rPr>
        <w:t>Adagrad</w:t>
      </w:r>
      <w:proofErr w:type="spellEnd"/>
      <w:r w:rsidRPr="0071191F">
        <w:rPr>
          <w:rFonts w:ascii="Times New Roman" w:eastAsia="Times New Roman" w:hAnsi="Times New Roman" w:cs="Times New Roman"/>
          <w:color w:val="383838"/>
          <w:spacing w:val="-1"/>
          <w:kern w:val="0"/>
          <w:sz w:val="24"/>
          <w:szCs w:val="24"/>
          <w:lang w:eastAsia="en-IN"/>
          <w14:ligatures w14:val="none"/>
        </w:rPr>
        <w:t xml:space="preserve"> continuously decays the learning rate, which can become very small over time. This may cause the algorithm to stop learning before reaching the optimal solution.</w:t>
      </w:r>
    </w:p>
    <w:p w14:paraId="798EB7A2" w14:textId="77777777" w:rsidR="0071191F" w:rsidRPr="0071191F" w:rsidRDefault="0071191F" w:rsidP="0071191F">
      <w:pPr>
        <w:numPr>
          <w:ilvl w:val="0"/>
          <w:numId w:val="4"/>
        </w:num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71191F">
        <w:rPr>
          <w:rFonts w:ascii="Times New Roman" w:eastAsia="Times New Roman" w:hAnsi="Times New Roman" w:cs="Times New Roman"/>
          <w:b/>
          <w:bCs/>
          <w:color w:val="383838"/>
          <w:spacing w:val="-1"/>
          <w:kern w:val="0"/>
          <w:sz w:val="24"/>
          <w:szCs w:val="24"/>
          <w:lang w:eastAsia="en-IN"/>
          <w14:ligatures w14:val="none"/>
        </w:rPr>
        <w:lastRenderedPageBreak/>
        <w:t>Memory Consumption</w:t>
      </w:r>
      <w:r w:rsidRPr="0071191F">
        <w:rPr>
          <w:rFonts w:ascii="Times New Roman" w:eastAsia="Times New Roman" w:hAnsi="Times New Roman" w:cs="Times New Roman"/>
          <w:color w:val="383838"/>
          <w:spacing w:val="-1"/>
          <w:kern w:val="0"/>
          <w:sz w:val="24"/>
          <w:szCs w:val="24"/>
          <w:lang w:eastAsia="en-IN"/>
          <w14:ligatures w14:val="none"/>
        </w:rPr>
        <w:t>:</w:t>
      </w:r>
    </w:p>
    <w:p w14:paraId="7327B05E" w14:textId="77777777" w:rsidR="0071191F" w:rsidRPr="0071191F" w:rsidRDefault="0071191F" w:rsidP="0071191F">
      <w:pPr>
        <w:numPr>
          <w:ilvl w:val="1"/>
          <w:numId w:val="4"/>
        </w:num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proofErr w:type="spellStart"/>
      <w:r w:rsidRPr="0071191F">
        <w:rPr>
          <w:rFonts w:ascii="Times New Roman" w:eastAsia="Times New Roman" w:hAnsi="Times New Roman" w:cs="Times New Roman"/>
          <w:color w:val="383838"/>
          <w:spacing w:val="-1"/>
          <w:kern w:val="0"/>
          <w:sz w:val="24"/>
          <w:szCs w:val="24"/>
          <w:lang w:eastAsia="en-IN"/>
          <w14:ligatures w14:val="none"/>
        </w:rPr>
        <w:t>Adagrad</w:t>
      </w:r>
      <w:proofErr w:type="spellEnd"/>
      <w:r w:rsidRPr="0071191F">
        <w:rPr>
          <w:rFonts w:ascii="Times New Roman" w:eastAsia="Times New Roman" w:hAnsi="Times New Roman" w:cs="Times New Roman"/>
          <w:color w:val="383838"/>
          <w:spacing w:val="-1"/>
          <w:kern w:val="0"/>
          <w:sz w:val="24"/>
          <w:szCs w:val="24"/>
          <w:lang w:eastAsia="en-IN"/>
          <w14:ligatures w14:val="none"/>
        </w:rPr>
        <w:t xml:space="preserve"> needs to maintain a sum of the squared gradients for every parameter, which can consume a lot of memory for large models.</w:t>
      </w:r>
    </w:p>
    <w:p w14:paraId="54A6035A" w14:textId="77777777" w:rsidR="0071191F" w:rsidRPr="0071191F" w:rsidRDefault="0071191F" w:rsidP="0071191F">
      <w:pPr>
        <w:numPr>
          <w:ilvl w:val="0"/>
          <w:numId w:val="4"/>
        </w:num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71191F">
        <w:rPr>
          <w:rFonts w:ascii="Times New Roman" w:eastAsia="Times New Roman" w:hAnsi="Times New Roman" w:cs="Times New Roman"/>
          <w:b/>
          <w:bCs/>
          <w:color w:val="383838"/>
          <w:spacing w:val="-1"/>
          <w:kern w:val="0"/>
          <w:sz w:val="24"/>
          <w:szCs w:val="24"/>
          <w:lang w:eastAsia="en-IN"/>
          <w14:ligatures w14:val="none"/>
        </w:rPr>
        <w:t>Suitability</w:t>
      </w:r>
      <w:r w:rsidRPr="0071191F">
        <w:rPr>
          <w:rFonts w:ascii="Times New Roman" w:eastAsia="Times New Roman" w:hAnsi="Times New Roman" w:cs="Times New Roman"/>
          <w:color w:val="383838"/>
          <w:spacing w:val="-1"/>
          <w:kern w:val="0"/>
          <w:sz w:val="24"/>
          <w:szCs w:val="24"/>
          <w:lang w:eastAsia="en-IN"/>
          <w14:ligatures w14:val="none"/>
        </w:rPr>
        <w:t>:</w:t>
      </w:r>
    </w:p>
    <w:p w14:paraId="7FDB819D" w14:textId="77777777" w:rsidR="0071191F" w:rsidRPr="0071191F" w:rsidRDefault="0071191F" w:rsidP="0071191F">
      <w:pPr>
        <w:numPr>
          <w:ilvl w:val="1"/>
          <w:numId w:val="4"/>
        </w:num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proofErr w:type="spellStart"/>
      <w:r w:rsidRPr="0071191F">
        <w:rPr>
          <w:rFonts w:ascii="Times New Roman" w:eastAsia="Times New Roman" w:hAnsi="Times New Roman" w:cs="Times New Roman"/>
          <w:color w:val="383838"/>
          <w:spacing w:val="-1"/>
          <w:kern w:val="0"/>
          <w:sz w:val="24"/>
          <w:szCs w:val="24"/>
          <w:lang w:eastAsia="en-IN"/>
          <w14:ligatures w14:val="none"/>
        </w:rPr>
        <w:t>Adagrad</w:t>
      </w:r>
      <w:proofErr w:type="spellEnd"/>
      <w:r w:rsidRPr="0071191F">
        <w:rPr>
          <w:rFonts w:ascii="Times New Roman" w:eastAsia="Times New Roman" w:hAnsi="Times New Roman" w:cs="Times New Roman"/>
          <w:color w:val="383838"/>
          <w:spacing w:val="-1"/>
          <w:kern w:val="0"/>
          <w:sz w:val="24"/>
          <w:szCs w:val="24"/>
          <w:lang w:eastAsia="en-IN"/>
          <w14:ligatures w14:val="none"/>
        </w:rPr>
        <w:t xml:space="preserve"> is not always suitable for non-convex problems or deep learning tasks where continued exploration of the parameter space is necessary.</w:t>
      </w:r>
    </w:p>
    <w:p w14:paraId="23084FC9" w14:textId="77777777" w:rsidR="0071191F" w:rsidRPr="0071191F" w:rsidRDefault="0071191F" w:rsidP="0071191F">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71191F">
        <w:rPr>
          <w:rFonts w:ascii="Times New Roman" w:eastAsia="Times New Roman" w:hAnsi="Times New Roman" w:cs="Times New Roman"/>
          <w:color w:val="383838"/>
          <w:spacing w:val="-1"/>
          <w:kern w:val="0"/>
          <w:sz w:val="24"/>
          <w:szCs w:val="24"/>
          <w:lang w:eastAsia="en-IN"/>
          <w14:ligatures w14:val="none"/>
        </w:rPr>
        <w:t xml:space="preserve">Despite these limitations, </w:t>
      </w:r>
      <w:proofErr w:type="spellStart"/>
      <w:r w:rsidRPr="0071191F">
        <w:rPr>
          <w:rFonts w:ascii="Times New Roman" w:eastAsia="Times New Roman" w:hAnsi="Times New Roman" w:cs="Times New Roman"/>
          <w:color w:val="383838"/>
          <w:spacing w:val="-1"/>
          <w:kern w:val="0"/>
          <w:sz w:val="24"/>
          <w:szCs w:val="24"/>
          <w:lang w:eastAsia="en-IN"/>
          <w14:ligatures w14:val="none"/>
        </w:rPr>
        <w:t>Adagrad</w:t>
      </w:r>
      <w:proofErr w:type="spellEnd"/>
      <w:r w:rsidRPr="0071191F">
        <w:rPr>
          <w:rFonts w:ascii="Times New Roman" w:eastAsia="Times New Roman" w:hAnsi="Times New Roman" w:cs="Times New Roman"/>
          <w:color w:val="383838"/>
          <w:spacing w:val="-1"/>
          <w:kern w:val="0"/>
          <w:sz w:val="24"/>
          <w:szCs w:val="24"/>
          <w:lang w:eastAsia="en-IN"/>
          <w14:ligatures w14:val="none"/>
        </w:rPr>
        <w:t xml:space="preserve"> remains a useful optimization algorithm for sparse data and problems where different features have different frequencies of occurrence.</w:t>
      </w:r>
    </w:p>
    <w:p w14:paraId="2BD1361A" w14:textId="77777777" w:rsidR="0071191F" w:rsidRDefault="0071191F" w:rsidP="006C6D10">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p>
    <w:p w14:paraId="2F37313C" w14:textId="40CABE3C" w:rsidR="006C6D10" w:rsidRPr="006C6D10" w:rsidRDefault="006C6D10" w:rsidP="006C6D10">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C6D10">
        <w:rPr>
          <w:rFonts w:ascii="Times New Roman" w:eastAsia="Times New Roman" w:hAnsi="Times New Roman" w:cs="Times New Roman"/>
          <w:color w:val="383838"/>
          <w:spacing w:val="-1"/>
          <w:kern w:val="0"/>
          <w:sz w:val="24"/>
          <w:szCs w:val="24"/>
          <w:lang w:eastAsia="en-IN"/>
          <w14:ligatures w14:val="none"/>
        </w:rPr>
        <w:t xml:space="preserve">Adadelta is an extension of </w:t>
      </w:r>
      <w:proofErr w:type="spellStart"/>
      <w:r w:rsidRPr="006C6D10">
        <w:rPr>
          <w:rFonts w:ascii="Times New Roman" w:eastAsia="Times New Roman" w:hAnsi="Times New Roman" w:cs="Times New Roman"/>
          <w:color w:val="383838"/>
          <w:spacing w:val="-1"/>
          <w:kern w:val="0"/>
          <w:sz w:val="24"/>
          <w:szCs w:val="24"/>
          <w:lang w:eastAsia="en-IN"/>
          <w14:ligatures w14:val="none"/>
        </w:rPr>
        <w:t>Adagrad</w:t>
      </w:r>
      <w:proofErr w:type="spellEnd"/>
      <w:r w:rsidRPr="006C6D10">
        <w:rPr>
          <w:rFonts w:ascii="Times New Roman" w:eastAsia="Times New Roman" w:hAnsi="Times New Roman" w:cs="Times New Roman"/>
          <w:color w:val="383838"/>
          <w:spacing w:val="-1"/>
          <w:kern w:val="0"/>
          <w:sz w:val="24"/>
          <w:szCs w:val="24"/>
          <w:lang w:eastAsia="en-IN"/>
          <w14:ligatures w14:val="none"/>
        </w:rPr>
        <w:t xml:space="preserve"> and also tries to reduce </w:t>
      </w:r>
      <w:proofErr w:type="spellStart"/>
      <w:r w:rsidRPr="006C6D10">
        <w:rPr>
          <w:rFonts w:ascii="Times New Roman" w:eastAsia="Times New Roman" w:hAnsi="Times New Roman" w:cs="Times New Roman"/>
          <w:color w:val="383838"/>
          <w:spacing w:val="-1"/>
          <w:kern w:val="0"/>
          <w:sz w:val="24"/>
          <w:szCs w:val="24"/>
          <w:lang w:eastAsia="en-IN"/>
          <w14:ligatures w14:val="none"/>
        </w:rPr>
        <w:t>Adagrad's</w:t>
      </w:r>
      <w:proofErr w:type="spellEnd"/>
      <w:r w:rsidRPr="006C6D10">
        <w:rPr>
          <w:rFonts w:ascii="Times New Roman" w:eastAsia="Times New Roman" w:hAnsi="Times New Roman" w:cs="Times New Roman"/>
          <w:color w:val="383838"/>
          <w:spacing w:val="-1"/>
          <w:kern w:val="0"/>
          <w:sz w:val="24"/>
          <w:szCs w:val="24"/>
          <w:lang w:eastAsia="en-IN"/>
          <w14:ligatures w14:val="none"/>
        </w:rPr>
        <w:t xml:space="preserve"> rate of learning, excessively.</w:t>
      </w:r>
    </w:p>
    <w:p w14:paraId="73688876" w14:textId="77777777" w:rsidR="006C6D10" w:rsidRPr="006C6D10" w:rsidRDefault="006C6D10" w:rsidP="006C6D10">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C6D10">
        <w:rPr>
          <w:rFonts w:ascii="Times New Roman" w:eastAsia="Times New Roman" w:hAnsi="Times New Roman" w:cs="Times New Roman"/>
          <w:color w:val="383838"/>
          <w:spacing w:val="-1"/>
          <w:kern w:val="0"/>
          <w:sz w:val="24"/>
          <w:szCs w:val="24"/>
          <w:lang w:eastAsia="en-IN"/>
          <w14:ligatures w14:val="none"/>
        </w:rPr>
        <w:t>It does this by limiting the gradient window that has been exceeded to a certain size </w:t>
      </w:r>
      <w:r w:rsidRPr="006C6D10">
        <w:rPr>
          <w:rFonts w:ascii="Times New Roman" w:eastAsia="Times New Roman" w:hAnsi="Times New Roman" w:cs="Times New Roman"/>
          <w:b/>
          <w:bCs/>
          <w:i/>
          <w:iCs/>
          <w:color w:val="383838"/>
          <w:spacing w:val="-1"/>
          <w:kern w:val="0"/>
          <w:sz w:val="24"/>
          <w:szCs w:val="24"/>
          <w:lang w:eastAsia="en-IN"/>
          <w14:ligatures w14:val="none"/>
        </w:rPr>
        <w:t>w</w:t>
      </w:r>
      <w:r w:rsidRPr="006C6D10">
        <w:rPr>
          <w:rFonts w:ascii="Times New Roman" w:eastAsia="Times New Roman" w:hAnsi="Times New Roman" w:cs="Times New Roman"/>
          <w:color w:val="383838"/>
          <w:spacing w:val="-1"/>
          <w:kern w:val="0"/>
          <w:sz w:val="24"/>
          <w:szCs w:val="24"/>
          <w:lang w:eastAsia="en-IN"/>
          <w14:ligatures w14:val="none"/>
        </w:rPr>
        <w:t>.  Running average at time </w:t>
      </w:r>
      <w:r w:rsidRPr="006C6D10">
        <w:rPr>
          <w:rFonts w:ascii="Times New Roman" w:eastAsia="Times New Roman" w:hAnsi="Times New Roman" w:cs="Times New Roman"/>
          <w:b/>
          <w:bCs/>
          <w:i/>
          <w:iCs/>
          <w:color w:val="383838"/>
          <w:spacing w:val="-1"/>
          <w:kern w:val="0"/>
          <w:sz w:val="24"/>
          <w:szCs w:val="24"/>
          <w:lang w:eastAsia="en-IN"/>
          <w14:ligatures w14:val="none"/>
        </w:rPr>
        <w:t>t</w:t>
      </w:r>
      <w:r w:rsidRPr="006C6D10">
        <w:rPr>
          <w:rFonts w:ascii="Times New Roman" w:eastAsia="Times New Roman" w:hAnsi="Times New Roman" w:cs="Times New Roman"/>
          <w:color w:val="383838"/>
          <w:spacing w:val="-1"/>
          <w:kern w:val="0"/>
          <w:sz w:val="24"/>
          <w:szCs w:val="24"/>
          <w:lang w:eastAsia="en-IN"/>
          <w14:ligatures w14:val="none"/>
        </w:rPr>
        <w:t> then depends on the previous average and the current gradient.  </w:t>
      </w:r>
    </w:p>
    <w:p w14:paraId="0C480384" w14:textId="77777777" w:rsidR="006C6D10" w:rsidRPr="006C6D10" w:rsidRDefault="006C6D10" w:rsidP="006C6D10">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C6D10">
        <w:rPr>
          <w:rFonts w:ascii="Times New Roman" w:eastAsia="Times New Roman" w:hAnsi="Times New Roman" w:cs="Times New Roman"/>
          <w:color w:val="383838"/>
          <w:spacing w:val="-1"/>
          <w:kern w:val="0"/>
          <w:sz w:val="24"/>
          <w:szCs w:val="24"/>
          <w:lang w:eastAsia="en-IN"/>
          <w14:ligatures w14:val="none"/>
        </w:rPr>
        <w:t>In Adadelta, we</w:t>
      </w:r>
      <w:r w:rsidRPr="006C6D10">
        <w:rPr>
          <w:rFonts w:ascii="Times New Roman" w:eastAsia="Times New Roman" w:hAnsi="Times New Roman" w:cs="Times New Roman"/>
          <w:b/>
          <w:bCs/>
          <w:color w:val="383838"/>
          <w:spacing w:val="-1"/>
          <w:kern w:val="0"/>
          <w:sz w:val="24"/>
          <w:szCs w:val="24"/>
          <w:lang w:eastAsia="en-IN"/>
          <w14:ligatures w14:val="none"/>
        </w:rPr>
        <w:t> </w:t>
      </w:r>
      <w:r w:rsidRPr="006C6D10">
        <w:rPr>
          <w:rFonts w:ascii="Times New Roman" w:eastAsia="Times New Roman" w:hAnsi="Times New Roman" w:cs="Times New Roman"/>
          <w:color w:val="383838"/>
          <w:spacing w:val="-1"/>
          <w:kern w:val="0"/>
          <w:sz w:val="24"/>
          <w:szCs w:val="24"/>
          <w:lang w:eastAsia="en-IN"/>
          <w14:ligatures w14:val="none"/>
        </w:rPr>
        <w:t>don't have to set the default learning rate as we take the ratio of the running average of the previous time steps to the current gradient.</w:t>
      </w:r>
    </w:p>
    <w:p w14:paraId="41BBA11D" w14:textId="77777777" w:rsidR="006C6D10" w:rsidRPr="006C6D10" w:rsidRDefault="006C6D10" w:rsidP="006C6D10">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C6D10">
        <w:rPr>
          <w:rFonts w:ascii="Times New Roman" w:eastAsia="Times New Roman" w:hAnsi="Times New Roman" w:cs="Times New Roman"/>
          <w:color w:val="383838"/>
          <w:spacing w:val="-1"/>
          <w:kern w:val="0"/>
          <w:sz w:val="24"/>
          <w:szCs w:val="24"/>
          <w:lang w:eastAsia="en-IN"/>
          <w14:ligatures w14:val="none"/>
        </w:rPr>
        <w:t>Let’s see and understand how its work</w:t>
      </w:r>
    </w:p>
    <w:p w14:paraId="5620BE49" w14:textId="77777777" w:rsidR="006C6D10" w:rsidRPr="006C6D10" w:rsidRDefault="006C6D10" w:rsidP="006C6D10">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C6D10">
        <w:rPr>
          <w:rFonts w:ascii="Times New Roman" w:eastAsia="Times New Roman" w:hAnsi="Times New Roman" w:cs="Times New Roman"/>
          <w:color w:val="383838"/>
          <w:spacing w:val="-1"/>
          <w:kern w:val="0"/>
          <w:sz w:val="24"/>
          <w:szCs w:val="24"/>
          <w:lang w:eastAsia="en-IN"/>
          <w14:ligatures w14:val="none"/>
        </w:rPr>
        <w:t>In the Adadelta optimizer algorithm, it will try not to accumulate all past squared gradients values. It instead tries to restrict the window of accumulated past gradients to some fixed size </w:t>
      </w:r>
      <w:r w:rsidRPr="006C6D10">
        <w:rPr>
          <w:rFonts w:ascii="Times New Roman" w:eastAsia="Times New Roman" w:hAnsi="Times New Roman" w:cs="Times New Roman"/>
          <w:b/>
          <w:bCs/>
          <w:color w:val="383838"/>
          <w:spacing w:val="-1"/>
          <w:kern w:val="0"/>
          <w:sz w:val="24"/>
          <w:szCs w:val="24"/>
          <w:lang w:eastAsia="en-IN"/>
          <w14:ligatures w14:val="none"/>
        </w:rPr>
        <w:t>(say w).</w:t>
      </w:r>
    </w:p>
    <w:p w14:paraId="4130CDD0" w14:textId="77777777" w:rsidR="006C6D10" w:rsidRPr="006C6D10" w:rsidRDefault="006C6D10" w:rsidP="006C6D10">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C6D10">
        <w:rPr>
          <w:rFonts w:ascii="Times New Roman" w:eastAsia="Times New Roman" w:hAnsi="Times New Roman" w:cs="Times New Roman"/>
          <w:color w:val="383838"/>
          <w:spacing w:val="-1"/>
          <w:kern w:val="0"/>
          <w:sz w:val="24"/>
          <w:szCs w:val="24"/>
          <w:lang w:eastAsia="en-IN"/>
          <w14:ligatures w14:val="none"/>
        </w:rPr>
        <w:t>Here, it Instead of inefficiently storing w previous squared gradients value, the sum of gradients is recursively defined as a decaying average of all past squared gradients.</w:t>
      </w:r>
    </w:p>
    <w:p w14:paraId="08546F7F" w14:textId="77777777" w:rsidR="006C6D10" w:rsidRPr="006C6D10" w:rsidRDefault="006C6D10" w:rsidP="006C6D10">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C6D10">
        <w:rPr>
          <w:rFonts w:ascii="Times New Roman" w:eastAsia="Times New Roman" w:hAnsi="Times New Roman" w:cs="Times New Roman"/>
          <w:color w:val="383838"/>
          <w:spacing w:val="-1"/>
          <w:kern w:val="0"/>
          <w:sz w:val="24"/>
          <w:szCs w:val="24"/>
          <w:lang w:eastAsia="en-IN"/>
          <w14:ligatures w14:val="none"/>
        </w:rPr>
        <w:t>The running average </w:t>
      </w:r>
      <w:r w:rsidRPr="006C6D10">
        <w:rPr>
          <w:rFonts w:ascii="Times New Roman" w:eastAsia="Times New Roman" w:hAnsi="Times New Roman" w:cs="Times New Roman"/>
          <w:b/>
          <w:bCs/>
          <w:color w:val="383838"/>
          <w:spacing w:val="-1"/>
          <w:kern w:val="0"/>
          <w:sz w:val="24"/>
          <w:szCs w:val="24"/>
          <w:lang w:eastAsia="en-IN"/>
          <w14:ligatures w14:val="none"/>
        </w:rPr>
        <w:t>E[g2]t</w:t>
      </w:r>
      <w:r w:rsidRPr="006C6D10">
        <w:rPr>
          <w:rFonts w:ascii="Times New Roman" w:eastAsia="Times New Roman" w:hAnsi="Times New Roman" w:cs="Times New Roman"/>
          <w:color w:val="383838"/>
          <w:spacing w:val="-1"/>
          <w:kern w:val="0"/>
          <w:sz w:val="24"/>
          <w:szCs w:val="24"/>
          <w:lang w:eastAsia="en-IN"/>
          <w14:ligatures w14:val="none"/>
        </w:rPr>
        <w:t> at time step</w:t>
      </w:r>
      <w:r w:rsidRPr="006C6D10">
        <w:rPr>
          <w:rFonts w:ascii="Times New Roman" w:eastAsia="Times New Roman" w:hAnsi="Times New Roman" w:cs="Times New Roman"/>
          <w:b/>
          <w:bCs/>
          <w:color w:val="383838"/>
          <w:spacing w:val="-1"/>
          <w:kern w:val="0"/>
          <w:sz w:val="24"/>
          <w:szCs w:val="24"/>
          <w:lang w:eastAsia="en-IN"/>
          <w14:ligatures w14:val="none"/>
        </w:rPr>
        <w:t> t</w:t>
      </w:r>
      <w:r w:rsidRPr="006C6D10">
        <w:rPr>
          <w:rFonts w:ascii="Times New Roman" w:eastAsia="Times New Roman" w:hAnsi="Times New Roman" w:cs="Times New Roman"/>
          <w:color w:val="383838"/>
          <w:spacing w:val="-1"/>
          <w:kern w:val="0"/>
          <w:sz w:val="24"/>
          <w:szCs w:val="24"/>
          <w:lang w:eastAsia="en-IN"/>
          <w14:ligatures w14:val="none"/>
        </w:rPr>
        <w:t> then depends (as a fraction</w:t>
      </w:r>
      <w:r w:rsidRPr="006C6D10">
        <w:rPr>
          <w:rFonts w:ascii="Times New Roman" w:eastAsia="Times New Roman" w:hAnsi="Times New Roman" w:cs="Times New Roman"/>
          <w:b/>
          <w:bCs/>
          <w:color w:val="383838"/>
          <w:spacing w:val="-1"/>
          <w:kern w:val="0"/>
          <w:sz w:val="24"/>
          <w:szCs w:val="24"/>
          <w:lang w:eastAsia="en-IN"/>
          <w14:ligatures w14:val="none"/>
        </w:rPr>
        <w:t> γ</w:t>
      </w:r>
      <w:r w:rsidRPr="006C6D10">
        <w:rPr>
          <w:rFonts w:ascii="Times New Roman" w:eastAsia="Times New Roman" w:hAnsi="Times New Roman" w:cs="Times New Roman"/>
          <w:color w:val="383838"/>
          <w:spacing w:val="-1"/>
          <w:kern w:val="0"/>
          <w:sz w:val="24"/>
          <w:szCs w:val="24"/>
          <w:lang w:eastAsia="en-IN"/>
          <w14:ligatures w14:val="none"/>
        </w:rPr>
        <w:t> similarly to the Momentum term) only on the previous average and the current gradient value:</w:t>
      </w:r>
    </w:p>
    <w:p w14:paraId="2A4600D4" w14:textId="5F40B2BA" w:rsidR="006C6D10" w:rsidRPr="006C6D10" w:rsidRDefault="006C6D10" w:rsidP="006C6D10">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C6D10">
        <w:rPr>
          <w:rFonts w:ascii="Times New Roman" w:eastAsia="Times New Roman" w:hAnsi="Times New Roman" w:cs="Times New Roman"/>
          <w:noProof/>
          <w:color w:val="383838"/>
          <w:spacing w:val="-1"/>
          <w:kern w:val="0"/>
          <w:sz w:val="24"/>
          <w:szCs w:val="24"/>
          <w:lang w:eastAsia="en-IN"/>
          <w14:ligatures w14:val="none"/>
        </w:rPr>
        <w:drawing>
          <wp:inline distT="0" distB="0" distL="0" distR="0" wp14:anchorId="282A20A3" wp14:editId="7428E0B0">
            <wp:extent cx="3794760" cy="685800"/>
            <wp:effectExtent l="0" t="0" r="0" b="0"/>
            <wp:docPr id="1860484766" name="Picture 9" descr="current gradient value | insideAI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rrent gradient value | insideAIM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4760" cy="685800"/>
                    </a:xfrm>
                    <a:prstGeom prst="rect">
                      <a:avLst/>
                    </a:prstGeom>
                    <a:noFill/>
                    <a:ln>
                      <a:noFill/>
                    </a:ln>
                  </pic:spPr>
                </pic:pic>
              </a:graphicData>
            </a:graphic>
          </wp:inline>
        </w:drawing>
      </w:r>
    </w:p>
    <w:p w14:paraId="601BBDB2" w14:textId="186CFB89" w:rsidR="00B74043" w:rsidRDefault="00B74043" w:rsidP="006C6D10">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Pr>
          <w:rStyle w:val="hljs-builtin"/>
          <w:rFonts w:ascii="Ubuntu Mono" w:hAnsi="Ubuntu Mono"/>
          <w:color w:val="E9950C"/>
          <w:sz w:val="21"/>
          <w:szCs w:val="21"/>
          <w:bdr w:val="single" w:sz="2" w:space="0" w:color="D9D9E3" w:frame="1"/>
          <w:shd w:val="clear" w:color="auto" w:fill="000000"/>
        </w:rPr>
        <w:t>EMA</w:t>
      </w:r>
      <w:r>
        <w:rPr>
          <w:rFonts w:ascii="Ubuntu Mono" w:hAnsi="Ubuntu Mono"/>
          <w:color w:val="FFFFFF"/>
          <w:sz w:val="21"/>
          <w:szCs w:val="21"/>
          <w:shd w:val="clear" w:color="auto" w:fill="000000"/>
        </w:rPr>
        <w:t xml:space="preserve">(t) = α * </w:t>
      </w:r>
      <w:r>
        <w:rPr>
          <w:rStyle w:val="hljs-builtin"/>
          <w:rFonts w:ascii="Ubuntu Mono" w:hAnsi="Ubuntu Mono"/>
          <w:color w:val="E9950C"/>
          <w:sz w:val="21"/>
          <w:szCs w:val="21"/>
          <w:bdr w:val="single" w:sz="2" w:space="0" w:color="D9D9E3" w:frame="1"/>
          <w:shd w:val="clear" w:color="auto" w:fill="000000"/>
        </w:rPr>
        <w:t>Data</w:t>
      </w:r>
      <w:r>
        <w:rPr>
          <w:rFonts w:ascii="Ubuntu Mono" w:hAnsi="Ubuntu Mono"/>
          <w:color w:val="FFFFFF"/>
          <w:sz w:val="21"/>
          <w:szCs w:val="21"/>
          <w:shd w:val="clear" w:color="auto" w:fill="000000"/>
        </w:rPr>
        <w:t>(t) + (</w:t>
      </w:r>
      <w:r>
        <w:rPr>
          <w:rStyle w:val="hljs-number"/>
          <w:rFonts w:ascii="Ubuntu Mono" w:hAnsi="Ubuntu Mono"/>
          <w:color w:val="DF3079"/>
          <w:sz w:val="21"/>
          <w:szCs w:val="21"/>
          <w:bdr w:val="single" w:sz="2" w:space="0" w:color="D9D9E3" w:frame="1"/>
          <w:shd w:val="clear" w:color="auto" w:fill="000000"/>
        </w:rPr>
        <w:t>1</w:t>
      </w:r>
      <w:r>
        <w:rPr>
          <w:rFonts w:ascii="Ubuntu Mono" w:hAnsi="Ubuntu Mono"/>
          <w:color w:val="FFFFFF"/>
          <w:sz w:val="21"/>
          <w:szCs w:val="21"/>
          <w:shd w:val="clear" w:color="auto" w:fill="000000"/>
        </w:rPr>
        <w:t xml:space="preserve"> - α) * </w:t>
      </w:r>
      <w:r>
        <w:rPr>
          <w:rStyle w:val="hljs-builtin"/>
          <w:rFonts w:ascii="Ubuntu Mono" w:hAnsi="Ubuntu Mono"/>
          <w:color w:val="E9950C"/>
          <w:sz w:val="21"/>
          <w:szCs w:val="21"/>
          <w:bdr w:val="single" w:sz="2" w:space="0" w:color="D9D9E3" w:frame="1"/>
          <w:shd w:val="clear" w:color="auto" w:fill="000000"/>
        </w:rPr>
        <w:t>EMA</w:t>
      </w:r>
      <w:r>
        <w:rPr>
          <w:rFonts w:ascii="Ubuntu Mono" w:hAnsi="Ubuntu Mono"/>
          <w:color w:val="FFFFFF"/>
          <w:sz w:val="21"/>
          <w:szCs w:val="21"/>
          <w:shd w:val="clear" w:color="auto" w:fill="000000"/>
        </w:rPr>
        <w:t>(t-</w:t>
      </w:r>
      <w:r>
        <w:rPr>
          <w:rStyle w:val="hljs-number"/>
          <w:rFonts w:ascii="Ubuntu Mono" w:hAnsi="Ubuntu Mono"/>
          <w:color w:val="DF3079"/>
          <w:sz w:val="21"/>
          <w:szCs w:val="21"/>
          <w:bdr w:val="single" w:sz="2" w:space="0" w:color="D9D9E3" w:frame="1"/>
          <w:shd w:val="clear" w:color="auto" w:fill="000000"/>
        </w:rPr>
        <w:t>1</w:t>
      </w:r>
      <w:r>
        <w:rPr>
          <w:rFonts w:ascii="Ubuntu Mono" w:hAnsi="Ubuntu Mono"/>
          <w:color w:val="FFFFFF"/>
          <w:sz w:val="21"/>
          <w:szCs w:val="21"/>
          <w:shd w:val="clear" w:color="auto" w:fill="000000"/>
        </w:rPr>
        <w:t>)</w:t>
      </w:r>
    </w:p>
    <w:p w14:paraId="6D577B8F" w14:textId="77777777" w:rsidR="00B74043" w:rsidRPr="00B74043" w:rsidRDefault="00B74043" w:rsidP="00B7404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74043">
        <w:rPr>
          <w:rFonts w:ascii="Ubuntu Mono" w:eastAsia="Times New Roman" w:hAnsi="Ubuntu Mono" w:cs="Courier New"/>
          <w:b/>
          <w:bCs/>
          <w:color w:val="374151"/>
          <w:kern w:val="0"/>
          <w:sz w:val="21"/>
          <w:szCs w:val="21"/>
          <w:bdr w:val="single" w:sz="2" w:space="0" w:color="D9D9E3" w:frame="1"/>
          <w:lang w:eastAsia="en-IN"/>
          <w14:ligatures w14:val="none"/>
        </w:rPr>
        <w:t>EMA(t)</w:t>
      </w:r>
      <w:r w:rsidRPr="00B74043">
        <w:rPr>
          <w:rFonts w:ascii="Segoe UI" w:eastAsia="Times New Roman" w:hAnsi="Segoe UI" w:cs="Segoe UI"/>
          <w:color w:val="374151"/>
          <w:kern w:val="0"/>
          <w:sz w:val="24"/>
          <w:szCs w:val="24"/>
          <w:lang w:eastAsia="en-IN"/>
          <w14:ligatures w14:val="none"/>
        </w:rPr>
        <w:t xml:space="preserve"> is the Exponential Moving Average at time t.</w:t>
      </w:r>
    </w:p>
    <w:p w14:paraId="502C12BC" w14:textId="77777777" w:rsidR="00B74043" w:rsidRPr="00B74043" w:rsidRDefault="00B74043" w:rsidP="00B7404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74043">
        <w:rPr>
          <w:rFonts w:ascii="Ubuntu Mono" w:eastAsia="Times New Roman" w:hAnsi="Ubuntu Mono" w:cs="Courier New"/>
          <w:b/>
          <w:bCs/>
          <w:color w:val="374151"/>
          <w:kern w:val="0"/>
          <w:sz w:val="21"/>
          <w:szCs w:val="21"/>
          <w:bdr w:val="single" w:sz="2" w:space="0" w:color="D9D9E3" w:frame="1"/>
          <w:lang w:eastAsia="en-IN"/>
          <w14:ligatures w14:val="none"/>
        </w:rPr>
        <w:t>α</w:t>
      </w:r>
      <w:r w:rsidRPr="00B74043">
        <w:rPr>
          <w:rFonts w:ascii="Segoe UI" w:eastAsia="Times New Roman" w:hAnsi="Segoe UI" w:cs="Segoe UI"/>
          <w:color w:val="374151"/>
          <w:kern w:val="0"/>
          <w:sz w:val="24"/>
          <w:szCs w:val="24"/>
          <w:lang w:eastAsia="en-IN"/>
          <w14:ligatures w14:val="none"/>
        </w:rPr>
        <w:t xml:space="preserve"> (alpha) is the smoothing factor, which is a number between 0 and 1.</w:t>
      </w:r>
    </w:p>
    <w:p w14:paraId="45D7A4D1" w14:textId="77777777" w:rsidR="00B74043" w:rsidRPr="00B74043" w:rsidRDefault="00B74043" w:rsidP="00B7404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74043">
        <w:rPr>
          <w:rFonts w:ascii="Ubuntu Mono" w:eastAsia="Times New Roman" w:hAnsi="Ubuntu Mono" w:cs="Courier New"/>
          <w:b/>
          <w:bCs/>
          <w:color w:val="374151"/>
          <w:kern w:val="0"/>
          <w:sz w:val="21"/>
          <w:szCs w:val="21"/>
          <w:bdr w:val="single" w:sz="2" w:space="0" w:color="D9D9E3" w:frame="1"/>
          <w:lang w:eastAsia="en-IN"/>
          <w14:ligatures w14:val="none"/>
        </w:rPr>
        <w:t>Data(t)</w:t>
      </w:r>
      <w:r w:rsidRPr="00B74043">
        <w:rPr>
          <w:rFonts w:ascii="Segoe UI" w:eastAsia="Times New Roman" w:hAnsi="Segoe UI" w:cs="Segoe UI"/>
          <w:color w:val="374151"/>
          <w:kern w:val="0"/>
          <w:sz w:val="24"/>
          <w:szCs w:val="24"/>
          <w:lang w:eastAsia="en-IN"/>
          <w14:ligatures w14:val="none"/>
        </w:rPr>
        <w:t xml:space="preserve"> is the data point at time t.</w:t>
      </w:r>
    </w:p>
    <w:p w14:paraId="7CDABCB0" w14:textId="77777777" w:rsidR="00B74043" w:rsidRPr="00B74043" w:rsidRDefault="00B74043" w:rsidP="00B7404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B74043">
        <w:rPr>
          <w:rFonts w:ascii="Ubuntu Mono" w:eastAsia="Times New Roman" w:hAnsi="Ubuntu Mono" w:cs="Courier New"/>
          <w:b/>
          <w:bCs/>
          <w:color w:val="374151"/>
          <w:kern w:val="0"/>
          <w:sz w:val="21"/>
          <w:szCs w:val="21"/>
          <w:bdr w:val="single" w:sz="2" w:space="0" w:color="D9D9E3" w:frame="1"/>
          <w:lang w:eastAsia="en-IN"/>
          <w14:ligatures w14:val="none"/>
        </w:rPr>
        <w:t>EMA(t-1)</w:t>
      </w:r>
      <w:r w:rsidRPr="00B74043">
        <w:rPr>
          <w:rFonts w:ascii="Segoe UI" w:eastAsia="Times New Roman" w:hAnsi="Segoe UI" w:cs="Segoe UI"/>
          <w:color w:val="374151"/>
          <w:kern w:val="0"/>
          <w:sz w:val="24"/>
          <w:szCs w:val="24"/>
          <w:lang w:eastAsia="en-IN"/>
          <w14:ligatures w14:val="none"/>
        </w:rPr>
        <w:t xml:space="preserve"> is the EMA at the previous time step (t-1).</w:t>
      </w:r>
    </w:p>
    <w:p w14:paraId="274663BA" w14:textId="77777777" w:rsidR="00B74043" w:rsidRDefault="00B74043" w:rsidP="006C6D10">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p>
    <w:p w14:paraId="5A9A8680" w14:textId="15458685" w:rsidR="006C6D10" w:rsidRPr="006C6D10" w:rsidRDefault="006C6D10" w:rsidP="006C6D10">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C6D10">
        <w:rPr>
          <w:rFonts w:ascii="Times New Roman" w:eastAsia="Times New Roman" w:hAnsi="Times New Roman" w:cs="Times New Roman"/>
          <w:color w:val="383838"/>
          <w:spacing w:val="-1"/>
          <w:kern w:val="0"/>
          <w:sz w:val="24"/>
          <w:szCs w:val="24"/>
          <w:lang w:eastAsia="en-IN"/>
          <w14:ligatures w14:val="none"/>
        </w:rPr>
        <w:t>Next, we set </w:t>
      </w:r>
      <w:r w:rsidRPr="006C6D10">
        <w:rPr>
          <w:rFonts w:ascii="Times New Roman" w:eastAsia="Times New Roman" w:hAnsi="Times New Roman" w:cs="Times New Roman"/>
          <w:b/>
          <w:bCs/>
          <w:color w:val="383838"/>
          <w:spacing w:val="-1"/>
          <w:kern w:val="0"/>
          <w:sz w:val="24"/>
          <w:szCs w:val="24"/>
          <w:lang w:eastAsia="en-IN"/>
          <w14:ligatures w14:val="none"/>
        </w:rPr>
        <w:t>γ </w:t>
      </w:r>
      <w:r w:rsidRPr="006C6D10">
        <w:rPr>
          <w:rFonts w:ascii="Times New Roman" w:eastAsia="Times New Roman" w:hAnsi="Times New Roman" w:cs="Times New Roman"/>
          <w:color w:val="383838"/>
          <w:spacing w:val="-1"/>
          <w:kern w:val="0"/>
          <w:sz w:val="24"/>
          <w:szCs w:val="24"/>
          <w:lang w:eastAsia="en-IN"/>
          <w14:ligatures w14:val="none"/>
        </w:rPr>
        <w:t xml:space="preserve">to a similar value as the momentum term, say around 0.8. To be more specific, lets now rewrite our vanilla SGD update as shown in the image below </w:t>
      </w:r>
      <w:proofErr w:type="gramStart"/>
      <w:r w:rsidRPr="006C6D10">
        <w:rPr>
          <w:rFonts w:ascii="Times New Roman" w:eastAsia="Times New Roman" w:hAnsi="Times New Roman" w:cs="Times New Roman"/>
          <w:color w:val="383838"/>
          <w:spacing w:val="-1"/>
          <w:kern w:val="0"/>
          <w:sz w:val="24"/>
          <w:szCs w:val="24"/>
          <w:lang w:eastAsia="en-IN"/>
          <w14:ligatures w14:val="none"/>
        </w:rPr>
        <w:t>according  to</w:t>
      </w:r>
      <w:proofErr w:type="gramEnd"/>
      <w:r w:rsidRPr="006C6D10">
        <w:rPr>
          <w:rFonts w:ascii="Times New Roman" w:eastAsia="Times New Roman" w:hAnsi="Times New Roman" w:cs="Times New Roman"/>
          <w:color w:val="383838"/>
          <w:spacing w:val="-1"/>
          <w:kern w:val="0"/>
          <w:sz w:val="24"/>
          <w:szCs w:val="24"/>
          <w:lang w:eastAsia="en-IN"/>
          <w14:ligatures w14:val="none"/>
        </w:rPr>
        <w:t xml:space="preserve"> the parameter update vector </w:t>
      </w:r>
      <w:proofErr w:type="spellStart"/>
      <w:r w:rsidRPr="006C6D10">
        <w:rPr>
          <w:rFonts w:ascii="Times New Roman" w:eastAsia="Times New Roman" w:hAnsi="Times New Roman" w:cs="Times New Roman"/>
          <w:color w:val="383838"/>
          <w:spacing w:val="-1"/>
          <w:kern w:val="0"/>
          <w:sz w:val="24"/>
          <w:szCs w:val="24"/>
          <w:lang w:eastAsia="en-IN"/>
          <w14:ligatures w14:val="none"/>
        </w:rPr>
        <w:t>Δθt</w:t>
      </w:r>
      <w:proofErr w:type="spellEnd"/>
      <w:r w:rsidRPr="006C6D10">
        <w:rPr>
          <w:rFonts w:ascii="Times New Roman" w:eastAsia="Times New Roman" w:hAnsi="Times New Roman" w:cs="Times New Roman"/>
          <w:color w:val="383838"/>
          <w:spacing w:val="-1"/>
          <w:kern w:val="0"/>
          <w:sz w:val="24"/>
          <w:szCs w:val="24"/>
          <w:lang w:eastAsia="en-IN"/>
          <w14:ligatures w14:val="none"/>
        </w:rPr>
        <w:t>:</w:t>
      </w:r>
    </w:p>
    <w:p w14:paraId="7526D342" w14:textId="0CDE5992" w:rsidR="006C6D10" w:rsidRPr="006C6D10" w:rsidRDefault="006C6D10" w:rsidP="006C6D10">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C6D10">
        <w:rPr>
          <w:rFonts w:ascii="Times New Roman" w:eastAsia="Times New Roman" w:hAnsi="Times New Roman" w:cs="Times New Roman"/>
          <w:noProof/>
          <w:color w:val="383838"/>
          <w:spacing w:val="-1"/>
          <w:kern w:val="0"/>
          <w:sz w:val="24"/>
          <w:szCs w:val="24"/>
          <w:lang w:eastAsia="en-IN"/>
          <w14:ligatures w14:val="none"/>
        </w:rPr>
        <w:drawing>
          <wp:inline distT="0" distB="0" distL="0" distR="0" wp14:anchorId="7332C555" wp14:editId="3B678176">
            <wp:extent cx="4724400" cy="990600"/>
            <wp:effectExtent l="0" t="0" r="0" b="0"/>
            <wp:docPr id="216159187" name="Picture 8" descr="update vector | insideAI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date vector | insideAIM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4400" cy="990600"/>
                    </a:xfrm>
                    <a:prstGeom prst="rect">
                      <a:avLst/>
                    </a:prstGeom>
                    <a:noFill/>
                    <a:ln>
                      <a:noFill/>
                    </a:ln>
                  </pic:spPr>
                </pic:pic>
              </a:graphicData>
            </a:graphic>
          </wp:inline>
        </w:drawing>
      </w:r>
    </w:p>
    <w:p w14:paraId="6D83875B" w14:textId="77777777" w:rsidR="006C6D10" w:rsidRPr="006C6D10" w:rsidRDefault="006C6D10" w:rsidP="006C6D10">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C6D10">
        <w:rPr>
          <w:rFonts w:ascii="Times New Roman" w:eastAsia="Times New Roman" w:hAnsi="Times New Roman" w:cs="Times New Roman"/>
          <w:color w:val="383838"/>
          <w:spacing w:val="-1"/>
          <w:kern w:val="0"/>
          <w:sz w:val="24"/>
          <w:szCs w:val="24"/>
          <w:lang w:eastAsia="en-IN"/>
          <w14:ligatures w14:val="none"/>
        </w:rPr>
        <w:t xml:space="preserve">The parameter update vector of </w:t>
      </w:r>
      <w:proofErr w:type="spellStart"/>
      <w:r w:rsidRPr="006C6D10">
        <w:rPr>
          <w:rFonts w:ascii="Times New Roman" w:eastAsia="Times New Roman" w:hAnsi="Times New Roman" w:cs="Times New Roman"/>
          <w:color w:val="383838"/>
          <w:spacing w:val="-1"/>
          <w:kern w:val="0"/>
          <w:sz w:val="24"/>
          <w:szCs w:val="24"/>
          <w:lang w:eastAsia="en-IN"/>
          <w14:ligatures w14:val="none"/>
        </w:rPr>
        <w:t>Adagrad</w:t>
      </w:r>
      <w:proofErr w:type="spellEnd"/>
      <w:r w:rsidRPr="006C6D10">
        <w:rPr>
          <w:rFonts w:ascii="Times New Roman" w:eastAsia="Times New Roman" w:hAnsi="Times New Roman" w:cs="Times New Roman"/>
          <w:color w:val="383838"/>
          <w:spacing w:val="-1"/>
          <w:kern w:val="0"/>
          <w:sz w:val="24"/>
          <w:szCs w:val="24"/>
          <w:lang w:eastAsia="en-IN"/>
          <w14:ligatures w14:val="none"/>
        </w:rPr>
        <w:t xml:space="preserve"> that we derived previously can also be written as shown below:</w:t>
      </w:r>
    </w:p>
    <w:p w14:paraId="69EC9BFA" w14:textId="2BC9F58C" w:rsidR="006C6D10" w:rsidRPr="006C6D10" w:rsidRDefault="006C6D10" w:rsidP="006C6D10">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C6D10">
        <w:rPr>
          <w:rFonts w:ascii="Times New Roman" w:eastAsia="Times New Roman" w:hAnsi="Times New Roman" w:cs="Times New Roman"/>
          <w:noProof/>
          <w:color w:val="383838"/>
          <w:spacing w:val="-1"/>
          <w:kern w:val="0"/>
          <w:sz w:val="24"/>
          <w:szCs w:val="24"/>
          <w:lang w:eastAsia="en-IN"/>
          <w14:ligatures w14:val="none"/>
        </w:rPr>
        <w:drawing>
          <wp:inline distT="0" distB="0" distL="0" distR="0" wp14:anchorId="7DC94FF3" wp14:editId="6126E271">
            <wp:extent cx="3992880" cy="678180"/>
            <wp:effectExtent l="0" t="0" r="7620" b="7620"/>
            <wp:docPr id="652110878" name="Picture 7" descr="vector of Adagrad&amp;nbsp;| insideAI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ector of Adagrad&amp;nbsp;| insideAIM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2880" cy="678180"/>
                    </a:xfrm>
                    <a:prstGeom prst="rect">
                      <a:avLst/>
                    </a:prstGeom>
                    <a:noFill/>
                    <a:ln>
                      <a:noFill/>
                    </a:ln>
                  </pic:spPr>
                </pic:pic>
              </a:graphicData>
            </a:graphic>
          </wp:inline>
        </w:drawing>
      </w:r>
    </w:p>
    <w:p w14:paraId="3528B1A5" w14:textId="77777777" w:rsidR="006C6D10" w:rsidRPr="006C6D10" w:rsidRDefault="006C6D10" w:rsidP="006C6D10">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C6D10">
        <w:rPr>
          <w:rFonts w:ascii="Times New Roman" w:eastAsia="Times New Roman" w:hAnsi="Times New Roman" w:cs="Times New Roman"/>
          <w:color w:val="383838"/>
          <w:spacing w:val="-1"/>
          <w:kern w:val="0"/>
          <w:sz w:val="24"/>
          <w:szCs w:val="24"/>
          <w:lang w:eastAsia="en-IN"/>
          <w14:ligatures w14:val="none"/>
        </w:rPr>
        <w:t>Now we can simply replace the diagonal matrix</w:t>
      </w:r>
      <w:r w:rsidRPr="006C6D10">
        <w:rPr>
          <w:rFonts w:ascii="Times New Roman" w:eastAsia="Times New Roman" w:hAnsi="Times New Roman" w:cs="Times New Roman"/>
          <w:b/>
          <w:bCs/>
          <w:color w:val="383838"/>
          <w:spacing w:val="-1"/>
          <w:kern w:val="0"/>
          <w:sz w:val="24"/>
          <w:szCs w:val="24"/>
          <w:lang w:eastAsia="en-IN"/>
          <w14:ligatures w14:val="none"/>
        </w:rPr>
        <w:t> Gt</w:t>
      </w:r>
      <w:r w:rsidRPr="006C6D10">
        <w:rPr>
          <w:rFonts w:ascii="Times New Roman" w:eastAsia="Times New Roman" w:hAnsi="Times New Roman" w:cs="Times New Roman"/>
          <w:color w:val="383838"/>
          <w:spacing w:val="-1"/>
          <w:kern w:val="0"/>
          <w:sz w:val="24"/>
          <w:szCs w:val="24"/>
          <w:lang w:eastAsia="en-IN"/>
          <w14:ligatures w14:val="none"/>
        </w:rPr>
        <w:t> with the decaying average over past squared gradients </w:t>
      </w:r>
      <w:r w:rsidRPr="006C6D10">
        <w:rPr>
          <w:rFonts w:ascii="Times New Roman" w:eastAsia="Times New Roman" w:hAnsi="Times New Roman" w:cs="Times New Roman"/>
          <w:b/>
          <w:bCs/>
          <w:color w:val="383838"/>
          <w:spacing w:val="-1"/>
          <w:kern w:val="0"/>
          <w:sz w:val="24"/>
          <w:szCs w:val="24"/>
          <w:lang w:eastAsia="en-IN"/>
          <w14:ligatures w14:val="none"/>
        </w:rPr>
        <w:t>E[g2]t </w:t>
      </w:r>
      <w:r w:rsidRPr="006C6D10">
        <w:rPr>
          <w:rFonts w:ascii="Times New Roman" w:eastAsia="Times New Roman" w:hAnsi="Times New Roman" w:cs="Times New Roman"/>
          <w:color w:val="383838"/>
          <w:spacing w:val="-1"/>
          <w:kern w:val="0"/>
          <w:sz w:val="24"/>
          <w:szCs w:val="24"/>
          <w:lang w:eastAsia="en-IN"/>
          <w14:ligatures w14:val="none"/>
        </w:rPr>
        <w:t>as shown below:</w:t>
      </w:r>
    </w:p>
    <w:p w14:paraId="7533C906" w14:textId="74233530" w:rsidR="006C6D10" w:rsidRPr="006C6D10" w:rsidRDefault="006C6D10" w:rsidP="006C6D10">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C6D10">
        <w:rPr>
          <w:rFonts w:ascii="Times New Roman" w:eastAsia="Times New Roman" w:hAnsi="Times New Roman" w:cs="Times New Roman"/>
          <w:noProof/>
          <w:color w:val="383838"/>
          <w:spacing w:val="-1"/>
          <w:kern w:val="0"/>
          <w:sz w:val="24"/>
          <w:szCs w:val="24"/>
          <w:lang w:eastAsia="en-IN"/>
          <w14:ligatures w14:val="none"/>
        </w:rPr>
        <w:drawing>
          <wp:inline distT="0" distB="0" distL="0" distR="0" wp14:anchorId="2F0D2A12" wp14:editId="565E20F5">
            <wp:extent cx="5731510" cy="771525"/>
            <wp:effectExtent l="0" t="0" r="2540" b="9525"/>
            <wp:docPr id="946559993" name="Picture 6" descr="past squared gradients&amp;nbsp;| insideAI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st squared gradients&amp;nbsp;| insideAIM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771525"/>
                    </a:xfrm>
                    <a:prstGeom prst="rect">
                      <a:avLst/>
                    </a:prstGeom>
                    <a:noFill/>
                    <a:ln>
                      <a:noFill/>
                    </a:ln>
                  </pic:spPr>
                </pic:pic>
              </a:graphicData>
            </a:graphic>
          </wp:inline>
        </w:drawing>
      </w:r>
    </w:p>
    <w:p w14:paraId="5EB3F353" w14:textId="77777777" w:rsidR="006C6D10" w:rsidRPr="006C6D10" w:rsidRDefault="006C6D10" w:rsidP="006C6D10">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C6D10">
        <w:rPr>
          <w:rFonts w:ascii="Times New Roman" w:eastAsia="Times New Roman" w:hAnsi="Times New Roman" w:cs="Times New Roman"/>
          <w:color w:val="383838"/>
          <w:spacing w:val="-1"/>
          <w:kern w:val="0"/>
          <w:sz w:val="24"/>
          <w:szCs w:val="24"/>
          <w:lang w:eastAsia="en-IN"/>
          <w14:ligatures w14:val="none"/>
        </w:rPr>
        <w:t>Now as the denominator is just the root mean squared (RMS) error of the gradient, we can replace it with the criterion short-hand as shown below:</w:t>
      </w:r>
    </w:p>
    <w:p w14:paraId="388A92A4" w14:textId="7754D023" w:rsidR="006C6D10" w:rsidRPr="006C6D10" w:rsidRDefault="006C6D10" w:rsidP="006C6D10">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C6D10">
        <w:rPr>
          <w:rFonts w:ascii="Times New Roman" w:eastAsia="Times New Roman" w:hAnsi="Times New Roman" w:cs="Times New Roman"/>
          <w:noProof/>
          <w:color w:val="383838"/>
          <w:spacing w:val="-1"/>
          <w:kern w:val="0"/>
          <w:sz w:val="24"/>
          <w:szCs w:val="24"/>
          <w:lang w:eastAsia="en-IN"/>
          <w14:ligatures w14:val="none"/>
        </w:rPr>
        <w:drawing>
          <wp:inline distT="0" distB="0" distL="0" distR="0" wp14:anchorId="2713B3B5" wp14:editId="2A3611C7">
            <wp:extent cx="3886200" cy="990600"/>
            <wp:effectExtent l="0" t="0" r="0" b="0"/>
            <wp:docPr id="733765952" name="Picture 5" descr="root mean squared (RMS) error of the gradient&amp;nbsp;| insideAI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oot mean squared (RMS) error of the gradient&amp;nbsp;| insideAIM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6200" cy="990600"/>
                    </a:xfrm>
                    <a:prstGeom prst="rect">
                      <a:avLst/>
                    </a:prstGeom>
                    <a:noFill/>
                    <a:ln>
                      <a:noFill/>
                    </a:ln>
                  </pic:spPr>
                </pic:pic>
              </a:graphicData>
            </a:graphic>
          </wp:inline>
        </w:drawing>
      </w:r>
    </w:p>
    <w:p w14:paraId="37286F1A" w14:textId="77777777" w:rsidR="006C6D10" w:rsidRPr="006C6D10" w:rsidRDefault="006C6D10" w:rsidP="006C6D10">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C6D10">
        <w:rPr>
          <w:rFonts w:ascii="Times New Roman" w:eastAsia="Times New Roman" w:hAnsi="Times New Roman" w:cs="Times New Roman"/>
          <w:color w:val="383838"/>
          <w:spacing w:val="-1"/>
          <w:kern w:val="0"/>
          <w:sz w:val="24"/>
          <w:szCs w:val="24"/>
          <w:lang w:eastAsia="en-IN"/>
          <w14:ligatures w14:val="none"/>
        </w:rPr>
        <w:t xml:space="preserve">Note: The units in this update (as well as in SGD, Momentum, or </w:t>
      </w:r>
      <w:proofErr w:type="spellStart"/>
      <w:proofErr w:type="gramStart"/>
      <w:r w:rsidRPr="006C6D10">
        <w:rPr>
          <w:rFonts w:ascii="Times New Roman" w:eastAsia="Times New Roman" w:hAnsi="Times New Roman" w:cs="Times New Roman"/>
          <w:color w:val="383838"/>
          <w:spacing w:val="-1"/>
          <w:kern w:val="0"/>
          <w:sz w:val="24"/>
          <w:szCs w:val="24"/>
          <w:lang w:eastAsia="en-IN"/>
          <w14:ligatures w14:val="none"/>
        </w:rPr>
        <w:t>Adagrad</w:t>
      </w:r>
      <w:proofErr w:type="spellEnd"/>
      <w:r w:rsidRPr="006C6D10">
        <w:rPr>
          <w:rFonts w:ascii="Times New Roman" w:eastAsia="Times New Roman" w:hAnsi="Times New Roman" w:cs="Times New Roman"/>
          <w:color w:val="383838"/>
          <w:spacing w:val="-1"/>
          <w:kern w:val="0"/>
          <w:sz w:val="24"/>
          <w:szCs w:val="24"/>
          <w:lang w:eastAsia="en-IN"/>
          <w14:ligatures w14:val="none"/>
        </w:rPr>
        <w:t>)  are</w:t>
      </w:r>
      <w:proofErr w:type="gramEnd"/>
      <w:r w:rsidRPr="006C6D10">
        <w:rPr>
          <w:rFonts w:ascii="Times New Roman" w:eastAsia="Times New Roman" w:hAnsi="Times New Roman" w:cs="Times New Roman"/>
          <w:color w:val="383838"/>
          <w:spacing w:val="-1"/>
          <w:kern w:val="0"/>
          <w:sz w:val="24"/>
          <w:szCs w:val="24"/>
          <w:lang w:eastAsia="en-IN"/>
          <w14:ligatures w14:val="none"/>
        </w:rPr>
        <w:t xml:space="preserve"> incompatible, meaning that the update must have the same assumptions as of the parameter. To realize this, we have to first define another exponentially decaying average, this time not of squared gradients but of squared parameter updates. It is shown below:</w:t>
      </w:r>
    </w:p>
    <w:p w14:paraId="253B03E6" w14:textId="3CCC96A3" w:rsidR="006C6D10" w:rsidRPr="006C6D10" w:rsidRDefault="006C6D10" w:rsidP="006C6D10">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C6D10">
        <w:rPr>
          <w:rFonts w:ascii="Times New Roman" w:eastAsia="Times New Roman" w:hAnsi="Times New Roman" w:cs="Times New Roman"/>
          <w:noProof/>
          <w:color w:val="383838"/>
          <w:spacing w:val="-1"/>
          <w:kern w:val="0"/>
          <w:sz w:val="24"/>
          <w:szCs w:val="24"/>
          <w:lang w:eastAsia="en-IN"/>
          <w14:ligatures w14:val="none"/>
        </w:rPr>
        <w:drawing>
          <wp:inline distT="0" distB="0" distL="0" distR="0" wp14:anchorId="39E1DEF3" wp14:editId="415A35BE">
            <wp:extent cx="4861560" cy="784860"/>
            <wp:effectExtent l="0" t="0" r="0" b="0"/>
            <wp:docPr id="1918520832" name="Picture 4" descr="squared gradients&amp;nbsp;| insideAI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uared gradients&amp;nbsp;| insideAIM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1560" cy="784860"/>
                    </a:xfrm>
                    <a:prstGeom prst="rect">
                      <a:avLst/>
                    </a:prstGeom>
                    <a:noFill/>
                    <a:ln>
                      <a:noFill/>
                    </a:ln>
                  </pic:spPr>
                </pic:pic>
              </a:graphicData>
            </a:graphic>
          </wp:inline>
        </w:drawing>
      </w:r>
    </w:p>
    <w:p w14:paraId="64116505" w14:textId="77777777" w:rsidR="006C6D10" w:rsidRPr="006C6D10" w:rsidRDefault="006C6D10" w:rsidP="006C6D10">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C6D10">
        <w:rPr>
          <w:rFonts w:ascii="Times New Roman" w:eastAsia="Times New Roman" w:hAnsi="Times New Roman" w:cs="Times New Roman"/>
          <w:color w:val="383838"/>
          <w:spacing w:val="-1"/>
          <w:kern w:val="0"/>
          <w:sz w:val="24"/>
          <w:szCs w:val="24"/>
          <w:lang w:eastAsia="en-IN"/>
          <w14:ligatures w14:val="none"/>
        </w:rPr>
        <w:t>The </w:t>
      </w:r>
      <w:r w:rsidRPr="006C6D10">
        <w:rPr>
          <w:rFonts w:ascii="Times New Roman" w:eastAsia="Times New Roman" w:hAnsi="Times New Roman" w:cs="Times New Roman"/>
          <w:b/>
          <w:bCs/>
          <w:color w:val="383838"/>
          <w:spacing w:val="-1"/>
          <w:kern w:val="0"/>
          <w:sz w:val="24"/>
          <w:szCs w:val="24"/>
          <w:lang w:eastAsia="en-IN"/>
          <w14:ligatures w14:val="none"/>
        </w:rPr>
        <w:t>root mean squared error</w:t>
      </w:r>
      <w:r w:rsidRPr="006C6D10">
        <w:rPr>
          <w:rFonts w:ascii="Times New Roman" w:eastAsia="Times New Roman" w:hAnsi="Times New Roman" w:cs="Times New Roman"/>
          <w:color w:val="383838"/>
          <w:spacing w:val="-1"/>
          <w:kern w:val="0"/>
          <w:sz w:val="24"/>
          <w:szCs w:val="24"/>
          <w:lang w:eastAsia="en-IN"/>
          <w14:ligatures w14:val="none"/>
        </w:rPr>
        <w:t> of parameter updates can be given by as follows:</w:t>
      </w:r>
    </w:p>
    <w:p w14:paraId="0A5D6230" w14:textId="07CD2450" w:rsidR="006C6D10" w:rsidRPr="006C6D10" w:rsidRDefault="006C6D10" w:rsidP="006C6D10">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C6D10">
        <w:rPr>
          <w:rFonts w:ascii="Times New Roman" w:eastAsia="Times New Roman" w:hAnsi="Times New Roman" w:cs="Times New Roman"/>
          <w:noProof/>
          <w:color w:val="383838"/>
          <w:spacing w:val="-1"/>
          <w:kern w:val="0"/>
          <w:sz w:val="24"/>
          <w:szCs w:val="24"/>
          <w:lang w:eastAsia="en-IN"/>
          <w14:ligatures w14:val="none"/>
        </w:rPr>
        <w:lastRenderedPageBreak/>
        <w:drawing>
          <wp:inline distT="0" distB="0" distL="0" distR="0" wp14:anchorId="2932F2F6" wp14:editId="3E6D7277">
            <wp:extent cx="4305300" cy="655320"/>
            <wp:effectExtent l="0" t="0" r="0" b="0"/>
            <wp:docPr id="2037513262" name="Picture 3" descr="root mean squared error&amp;nbsp;| insideAI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oot mean squared error&amp;nbsp;| insideAIM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5300" cy="655320"/>
                    </a:xfrm>
                    <a:prstGeom prst="rect">
                      <a:avLst/>
                    </a:prstGeom>
                    <a:noFill/>
                    <a:ln>
                      <a:noFill/>
                    </a:ln>
                  </pic:spPr>
                </pic:pic>
              </a:graphicData>
            </a:graphic>
          </wp:inline>
        </w:drawing>
      </w:r>
    </w:p>
    <w:p w14:paraId="3B8C7818" w14:textId="77777777" w:rsidR="006C6D10" w:rsidRPr="006C6D10" w:rsidRDefault="006C6D10" w:rsidP="006C6D10">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C6D10">
        <w:rPr>
          <w:rFonts w:ascii="Times New Roman" w:eastAsia="Times New Roman" w:hAnsi="Times New Roman" w:cs="Times New Roman"/>
          <w:color w:val="383838"/>
          <w:spacing w:val="-1"/>
          <w:kern w:val="0"/>
          <w:sz w:val="24"/>
          <w:szCs w:val="24"/>
          <w:lang w:eastAsia="en-IN"/>
          <w14:ligatures w14:val="none"/>
        </w:rPr>
        <w:t>Since </w:t>
      </w:r>
      <w:r w:rsidRPr="006C6D10">
        <w:rPr>
          <w:rFonts w:ascii="Times New Roman" w:eastAsia="Times New Roman" w:hAnsi="Times New Roman" w:cs="Times New Roman"/>
          <w:b/>
          <w:bCs/>
          <w:color w:val="383838"/>
          <w:spacing w:val="-1"/>
          <w:kern w:val="0"/>
          <w:sz w:val="24"/>
          <w:szCs w:val="24"/>
          <w:lang w:eastAsia="en-IN"/>
          <w14:ligatures w14:val="none"/>
        </w:rPr>
        <w:t>RMS[</w:t>
      </w:r>
      <w:proofErr w:type="spellStart"/>
      <w:r w:rsidRPr="006C6D10">
        <w:rPr>
          <w:rFonts w:ascii="Times New Roman" w:eastAsia="Times New Roman" w:hAnsi="Times New Roman" w:cs="Times New Roman"/>
          <w:b/>
          <w:bCs/>
          <w:color w:val="383838"/>
          <w:spacing w:val="-1"/>
          <w:kern w:val="0"/>
          <w:sz w:val="24"/>
          <w:szCs w:val="24"/>
          <w:lang w:eastAsia="en-IN"/>
          <w14:ligatures w14:val="none"/>
        </w:rPr>
        <w:t>Δθ</w:t>
      </w:r>
      <w:proofErr w:type="spellEnd"/>
      <w:r w:rsidRPr="006C6D10">
        <w:rPr>
          <w:rFonts w:ascii="Times New Roman" w:eastAsia="Times New Roman" w:hAnsi="Times New Roman" w:cs="Times New Roman"/>
          <w:b/>
          <w:bCs/>
          <w:color w:val="383838"/>
          <w:spacing w:val="-1"/>
          <w:kern w:val="0"/>
          <w:sz w:val="24"/>
          <w:szCs w:val="24"/>
          <w:lang w:eastAsia="en-IN"/>
          <w14:ligatures w14:val="none"/>
        </w:rPr>
        <w:t>]t </w:t>
      </w:r>
      <w:r w:rsidRPr="006C6D10">
        <w:rPr>
          <w:rFonts w:ascii="Times New Roman" w:eastAsia="Times New Roman" w:hAnsi="Times New Roman" w:cs="Times New Roman"/>
          <w:color w:val="383838"/>
          <w:spacing w:val="-1"/>
          <w:kern w:val="0"/>
          <w:sz w:val="24"/>
          <w:szCs w:val="24"/>
          <w:lang w:eastAsia="en-IN"/>
          <w14:ligatures w14:val="none"/>
        </w:rPr>
        <w:t>is unknown, we approximate it with the RMS of parameter updates until the previous time step. Replacing the learning rate</w:t>
      </w:r>
      <w:r w:rsidRPr="006C6D10">
        <w:rPr>
          <w:rFonts w:ascii="Times New Roman" w:eastAsia="Times New Roman" w:hAnsi="Times New Roman" w:cs="Times New Roman"/>
          <w:b/>
          <w:bCs/>
          <w:color w:val="383838"/>
          <w:spacing w:val="-1"/>
          <w:kern w:val="0"/>
          <w:sz w:val="24"/>
          <w:szCs w:val="24"/>
          <w:lang w:eastAsia="en-IN"/>
          <w14:ligatures w14:val="none"/>
        </w:rPr>
        <w:t> η </w:t>
      </w:r>
      <w:r w:rsidRPr="006C6D10">
        <w:rPr>
          <w:rFonts w:ascii="Times New Roman" w:eastAsia="Times New Roman" w:hAnsi="Times New Roman" w:cs="Times New Roman"/>
          <w:color w:val="383838"/>
          <w:spacing w:val="-1"/>
          <w:kern w:val="0"/>
          <w:sz w:val="24"/>
          <w:szCs w:val="24"/>
          <w:lang w:eastAsia="en-IN"/>
          <w14:ligatures w14:val="none"/>
        </w:rPr>
        <w:t>in the previous update rule with </w:t>
      </w:r>
      <w:r w:rsidRPr="006C6D10">
        <w:rPr>
          <w:rFonts w:ascii="Times New Roman" w:eastAsia="Times New Roman" w:hAnsi="Times New Roman" w:cs="Times New Roman"/>
          <w:b/>
          <w:bCs/>
          <w:color w:val="383838"/>
          <w:spacing w:val="-1"/>
          <w:kern w:val="0"/>
          <w:sz w:val="24"/>
          <w:szCs w:val="24"/>
          <w:lang w:eastAsia="en-IN"/>
          <w14:ligatures w14:val="none"/>
        </w:rPr>
        <w:t>RMS[</w:t>
      </w:r>
      <w:proofErr w:type="spellStart"/>
      <w:r w:rsidRPr="006C6D10">
        <w:rPr>
          <w:rFonts w:ascii="Times New Roman" w:eastAsia="Times New Roman" w:hAnsi="Times New Roman" w:cs="Times New Roman"/>
          <w:b/>
          <w:bCs/>
          <w:color w:val="383838"/>
          <w:spacing w:val="-1"/>
          <w:kern w:val="0"/>
          <w:sz w:val="24"/>
          <w:szCs w:val="24"/>
          <w:lang w:eastAsia="en-IN"/>
          <w14:ligatures w14:val="none"/>
        </w:rPr>
        <w:t>Δθ</w:t>
      </w:r>
      <w:proofErr w:type="spellEnd"/>
      <w:r w:rsidRPr="006C6D10">
        <w:rPr>
          <w:rFonts w:ascii="Times New Roman" w:eastAsia="Times New Roman" w:hAnsi="Times New Roman" w:cs="Times New Roman"/>
          <w:b/>
          <w:bCs/>
          <w:color w:val="383838"/>
          <w:spacing w:val="-1"/>
          <w:kern w:val="0"/>
          <w:sz w:val="24"/>
          <w:szCs w:val="24"/>
          <w:lang w:eastAsia="en-IN"/>
          <w14:ligatures w14:val="none"/>
        </w:rPr>
        <w:t>]t−1</w:t>
      </w:r>
      <w:r w:rsidRPr="006C6D10">
        <w:rPr>
          <w:rFonts w:ascii="Times New Roman" w:eastAsia="Times New Roman" w:hAnsi="Times New Roman" w:cs="Times New Roman"/>
          <w:color w:val="383838"/>
          <w:spacing w:val="-1"/>
          <w:kern w:val="0"/>
          <w:sz w:val="24"/>
          <w:szCs w:val="24"/>
          <w:lang w:eastAsia="en-IN"/>
          <w14:ligatures w14:val="none"/>
        </w:rPr>
        <w:t>. Finally, the Adadelta update rule can be given as shown below:</w:t>
      </w:r>
    </w:p>
    <w:p w14:paraId="16E81473" w14:textId="62968823" w:rsidR="006C6D10" w:rsidRPr="006C6D10" w:rsidRDefault="006C6D10" w:rsidP="006C6D10">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C6D10">
        <w:rPr>
          <w:rFonts w:ascii="Times New Roman" w:eastAsia="Times New Roman" w:hAnsi="Times New Roman" w:cs="Times New Roman"/>
          <w:noProof/>
          <w:color w:val="383838"/>
          <w:spacing w:val="-1"/>
          <w:kern w:val="0"/>
          <w:sz w:val="24"/>
          <w:szCs w:val="24"/>
          <w:lang w:eastAsia="en-IN"/>
          <w14:ligatures w14:val="none"/>
        </w:rPr>
        <w:drawing>
          <wp:inline distT="0" distB="0" distL="0" distR="0" wp14:anchorId="229F8350" wp14:editId="6FE295B7">
            <wp:extent cx="3566160" cy="1325880"/>
            <wp:effectExtent l="0" t="0" r="0" b="7620"/>
            <wp:docPr id="864224203" name="Picture 2" descr="RMS of parameter updates&amp;nbsp;| insideAI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MS of parameter updates&amp;nbsp;| insideAIM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6160" cy="1325880"/>
                    </a:xfrm>
                    <a:prstGeom prst="rect">
                      <a:avLst/>
                    </a:prstGeom>
                    <a:noFill/>
                    <a:ln>
                      <a:noFill/>
                    </a:ln>
                  </pic:spPr>
                </pic:pic>
              </a:graphicData>
            </a:graphic>
          </wp:inline>
        </w:drawing>
      </w:r>
    </w:p>
    <w:p w14:paraId="6065508C" w14:textId="77777777" w:rsidR="006C6D10" w:rsidRPr="006C6D10" w:rsidRDefault="006C6D10" w:rsidP="006C6D10">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C6D10">
        <w:rPr>
          <w:rFonts w:ascii="Times New Roman" w:eastAsia="Times New Roman" w:hAnsi="Times New Roman" w:cs="Times New Roman"/>
          <w:color w:val="383838"/>
          <w:spacing w:val="-1"/>
          <w:kern w:val="0"/>
          <w:sz w:val="24"/>
          <w:szCs w:val="24"/>
          <w:lang w:eastAsia="en-IN"/>
          <w14:ligatures w14:val="none"/>
        </w:rPr>
        <w:t>Note: With Adadelta, we do not even need to set a default learning rate, as it has been eliminated from the update rule.</w:t>
      </w:r>
    </w:p>
    <w:p w14:paraId="1C538327" w14:textId="77777777" w:rsidR="006C6D10" w:rsidRPr="006C6D10" w:rsidRDefault="006C6D10" w:rsidP="006C6D10">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C6D10">
        <w:rPr>
          <w:rFonts w:ascii="Times New Roman" w:eastAsia="Times New Roman" w:hAnsi="Times New Roman" w:cs="Times New Roman"/>
          <w:b/>
          <w:bCs/>
          <w:color w:val="383838"/>
          <w:spacing w:val="-1"/>
          <w:kern w:val="0"/>
          <w:sz w:val="24"/>
          <w:szCs w:val="24"/>
          <w:lang w:eastAsia="en-IN"/>
          <w14:ligatures w14:val="none"/>
        </w:rPr>
        <w:t>Adadelta can be visualize as:</w:t>
      </w:r>
    </w:p>
    <w:p w14:paraId="4ADB3F0B" w14:textId="71A70188" w:rsidR="006C6D10" w:rsidRPr="006C6D10" w:rsidRDefault="006C6D10" w:rsidP="006C6D10">
      <w:pPr>
        <w:shd w:val="clear" w:color="auto" w:fill="FFFFFF"/>
        <w:spacing w:after="0" w:line="480" w:lineRule="atLeast"/>
        <w:jc w:val="both"/>
        <w:rPr>
          <w:rFonts w:ascii="Times New Roman" w:eastAsia="Times New Roman" w:hAnsi="Times New Roman" w:cs="Times New Roman"/>
          <w:color w:val="383838"/>
          <w:spacing w:val="-1"/>
          <w:kern w:val="0"/>
          <w:sz w:val="24"/>
          <w:szCs w:val="24"/>
          <w:lang w:eastAsia="en-IN"/>
          <w14:ligatures w14:val="none"/>
        </w:rPr>
      </w:pPr>
      <w:r w:rsidRPr="006C6D10">
        <w:rPr>
          <w:rFonts w:ascii="Times New Roman" w:eastAsia="Times New Roman" w:hAnsi="Times New Roman" w:cs="Times New Roman"/>
          <w:noProof/>
          <w:color w:val="383838"/>
          <w:spacing w:val="-1"/>
          <w:kern w:val="0"/>
          <w:sz w:val="24"/>
          <w:szCs w:val="24"/>
          <w:lang w:eastAsia="en-IN"/>
          <w14:ligatures w14:val="none"/>
        </w:rPr>
        <w:drawing>
          <wp:inline distT="0" distB="0" distL="0" distR="0" wp14:anchorId="5C7D5386" wp14:editId="573399FA">
            <wp:extent cx="5731510" cy="2736215"/>
            <wp:effectExtent l="0" t="0" r="2540" b="6985"/>
            <wp:docPr id="1398134727" name="Picture 1" descr="Adadelta | insideAI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dadelta | insideAIM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736215"/>
                    </a:xfrm>
                    <a:prstGeom prst="rect">
                      <a:avLst/>
                    </a:prstGeom>
                    <a:noFill/>
                    <a:ln>
                      <a:noFill/>
                    </a:ln>
                  </pic:spPr>
                </pic:pic>
              </a:graphicData>
            </a:graphic>
          </wp:inline>
        </w:drawing>
      </w:r>
    </w:p>
    <w:p w14:paraId="50CE8DAA" w14:textId="77777777" w:rsidR="00B61CCC" w:rsidRPr="00B61CCC" w:rsidRDefault="00B61CCC" w:rsidP="00B61CCC">
      <w:pPr>
        <w:rPr>
          <w:rFonts w:ascii="Times New Roman" w:hAnsi="Times New Roman" w:cs="Times New Roman"/>
          <w:b/>
          <w:bCs/>
          <w:sz w:val="24"/>
          <w:szCs w:val="24"/>
        </w:rPr>
      </w:pPr>
      <w:r w:rsidRPr="00B61CCC">
        <w:rPr>
          <w:rFonts w:ascii="Times New Roman" w:hAnsi="Times New Roman" w:cs="Times New Roman"/>
          <w:b/>
          <w:bCs/>
          <w:sz w:val="24"/>
          <w:szCs w:val="24"/>
        </w:rPr>
        <w:t>Limitations of RMSprop</w:t>
      </w:r>
    </w:p>
    <w:p w14:paraId="1F1D8ED9" w14:textId="77777777" w:rsidR="00B61CCC" w:rsidRPr="00B61CCC" w:rsidRDefault="00B61CCC" w:rsidP="00B61CCC">
      <w:pPr>
        <w:numPr>
          <w:ilvl w:val="0"/>
          <w:numId w:val="5"/>
        </w:numPr>
        <w:rPr>
          <w:rFonts w:ascii="Times New Roman" w:hAnsi="Times New Roman" w:cs="Times New Roman"/>
          <w:sz w:val="24"/>
          <w:szCs w:val="24"/>
        </w:rPr>
      </w:pPr>
      <w:r w:rsidRPr="00B61CCC">
        <w:rPr>
          <w:rFonts w:ascii="Times New Roman" w:hAnsi="Times New Roman" w:cs="Times New Roman"/>
          <w:b/>
          <w:bCs/>
          <w:sz w:val="24"/>
          <w:szCs w:val="24"/>
        </w:rPr>
        <w:t>Hyperparameter Sensitivity</w:t>
      </w:r>
      <w:r w:rsidRPr="00B61CCC">
        <w:rPr>
          <w:rFonts w:ascii="Times New Roman" w:hAnsi="Times New Roman" w:cs="Times New Roman"/>
          <w:sz w:val="24"/>
          <w:szCs w:val="24"/>
        </w:rPr>
        <w:t>:</w:t>
      </w:r>
    </w:p>
    <w:p w14:paraId="4BFDD760" w14:textId="77777777" w:rsidR="00B61CCC" w:rsidRPr="00B61CCC" w:rsidRDefault="00B61CCC" w:rsidP="00B61CCC">
      <w:pPr>
        <w:numPr>
          <w:ilvl w:val="1"/>
          <w:numId w:val="5"/>
        </w:numPr>
        <w:rPr>
          <w:rFonts w:ascii="Times New Roman" w:hAnsi="Times New Roman" w:cs="Times New Roman"/>
          <w:sz w:val="24"/>
          <w:szCs w:val="24"/>
        </w:rPr>
      </w:pPr>
      <w:r w:rsidRPr="00B61CCC">
        <w:rPr>
          <w:rFonts w:ascii="Times New Roman" w:hAnsi="Times New Roman" w:cs="Times New Roman"/>
          <w:sz w:val="24"/>
          <w:szCs w:val="24"/>
        </w:rPr>
        <w:t>The performance of RMSprop can be sensitive to the choice of hyperparameters, particularly the learning rate and decay rate. Careful tuning is required for optimal performance.</w:t>
      </w:r>
    </w:p>
    <w:p w14:paraId="643C4EB9" w14:textId="77777777" w:rsidR="00B61CCC" w:rsidRPr="00B61CCC" w:rsidRDefault="00B61CCC" w:rsidP="00B61CCC">
      <w:pPr>
        <w:numPr>
          <w:ilvl w:val="0"/>
          <w:numId w:val="5"/>
        </w:numPr>
        <w:rPr>
          <w:rFonts w:ascii="Times New Roman" w:hAnsi="Times New Roman" w:cs="Times New Roman"/>
          <w:sz w:val="24"/>
          <w:szCs w:val="24"/>
        </w:rPr>
      </w:pPr>
      <w:r w:rsidRPr="00B61CCC">
        <w:rPr>
          <w:rFonts w:ascii="Times New Roman" w:hAnsi="Times New Roman" w:cs="Times New Roman"/>
          <w:b/>
          <w:bCs/>
          <w:sz w:val="24"/>
          <w:szCs w:val="24"/>
        </w:rPr>
        <w:t>Non-Convex Optimization</w:t>
      </w:r>
      <w:r w:rsidRPr="00B61CCC">
        <w:rPr>
          <w:rFonts w:ascii="Times New Roman" w:hAnsi="Times New Roman" w:cs="Times New Roman"/>
          <w:sz w:val="24"/>
          <w:szCs w:val="24"/>
        </w:rPr>
        <w:t>:</w:t>
      </w:r>
    </w:p>
    <w:p w14:paraId="78A4E8AB" w14:textId="77777777" w:rsidR="00B61CCC" w:rsidRPr="00B61CCC" w:rsidRDefault="00B61CCC" w:rsidP="00B61CCC">
      <w:pPr>
        <w:numPr>
          <w:ilvl w:val="1"/>
          <w:numId w:val="5"/>
        </w:numPr>
        <w:rPr>
          <w:rFonts w:ascii="Times New Roman" w:hAnsi="Times New Roman" w:cs="Times New Roman"/>
          <w:sz w:val="24"/>
          <w:szCs w:val="24"/>
        </w:rPr>
      </w:pPr>
      <w:r w:rsidRPr="00B61CCC">
        <w:rPr>
          <w:rFonts w:ascii="Times New Roman" w:hAnsi="Times New Roman" w:cs="Times New Roman"/>
          <w:sz w:val="24"/>
          <w:szCs w:val="24"/>
        </w:rPr>
        <w:t>Like other gradient-based optimization methods, RMSprop can get stuck in local minima in non-convex optimization problems.</w:t>
      </w:r>
    </w:p>
    <w:p w14:paraId="697EE3AD" w14:textId="77777777" w:rsidR="00B61CCC" w:rsidRPr="00B61CCC" w:rsidRDefault="00B61CCC" w:rsidP="00B61CCC">
      <w:pPr>
        <w:numPr>
          <w:ilvl w:val="0"/>
          <w:numId w:val="5"/>
        </w:numPr>
        <w:rPr>
          <w:rFonts w:ascii="Times New Roman" w:hAnsi="Times New Roman" w:cs="Times New Roman"/>
          <w:sz w:val="24"/>
          <w:szCs w:val="24"/>
        </w:rPr>
      </w:pPr>
      <w:r w:rsidRPr="00B61CCC">
        <w:rPr>
          <w:rFonts w:ascii="Times New Roman" w:hAnsi="Times New Roman" w:cs="Times New Roman"/>
          <w:b/>
          <w:bCs/>
          <w:sz w:val="24"/>
          <w:szCs w:val="24"/>
        </w:rPr>
        <w:t>Vanishing Learning Rates</w:t>
      </w:r>
      <w:r w:rsidRPr="00B61CCC">
        <w:rPr>
          <w:rFonts w:ascii="Times New Roman" w:hAnsi="Times New Roman" w:cs="Times New Roman"/>
          <w:sz w:val="24"/>
          <w:szCs w:val="24"/>
        </w:rPr>
        <w:t>:</w:t>
      </w:r>
    </w:p>
    <w:p w14:paraId="43F151EB" w14:textId="77777777" w:rsidR="00B61CCC" w:rsidRPr="00B61CCC" w:rsidRDefault="00B61CCC" w:rsidP="00B61CCC">
      <w:pPr>
        <w:numPr>
          <w:ilvl w:val="1"/>
          <w:numId w:val="5"/>
        </w:numPr>
        <w:rPr>
          <w:rFonts w:ascii="Times New Roman" w:hAnsi="Times New Roman" w:cs="Times New Roman"/>
          <w:sz w:val="24"/>
          <w:szCs w:val="24"/>
        </w:rPr>
      </w:pPr>
      <w:r w:rsidRPr="00B61CCC">
        <w:rPr>
          <w:rFonts w:ascii="Times New Roman" w:hAnsi="Times New Roman" w:cs="Times New Roman"/>
          <w:sz w:val="24"/>
          <w:szCs w:val="24"/>
        </w:rPr>
        <w:lastRenderedPageBreak/>
        <w:t xml:space="preserve">Despite addressing the diminishing learning rates problem of </w:t>
      </w:r>
      <w:proofErr w:type="spellStart"/>
      <w:r w:rsidRPr="00B61CCC">
        <w:rPr>
          <w:rFonts w:ascii="Times New Roman" w:hAnsi="Times New Roman" w:cs="Times New Roman"/>
          <w:sz w:val="24"/>
          <w:szCs w:val="24"/>
        </w:rPr>
        <w:t>Adagrad</w:t>
      </w:r>
      <w:proofErr w:type="spellEnd"/>
      <w:r w:rsidRPr="00B61CCC">
        <w:rPr>
          <w:rFonts w:ascii="Times New Roman" w:hAnsi="Times New Roman" w:cs="Times New Roman"/>
          <w:sz w:val="24"/>
          <w:szCs w:val="24"/>
        </w:rPr>
        <w:t>, RMSprop can still suffer from vanishing learning rates for some parameters, especially if the decay rate is set too high.</w:t>
      </w:r>
    </w:p>
    <w:p w14:paraId="1BE077B2" w14:textId="77777777" w:rsidR="00B61CCC" w:rsidRPr="00B61CCC" w:rsidRDefault="00B61CCC" w:rsidP="00B61CCC">
      <w:pPr>
        <w:numPr>
          <w:ilvl w:val="0"/>
          <w:numId w:val="5"/>
        </w:numPr>
        <w:rPr>
          <w:rFonts w:ascii="Times New Roman" w:hAnsi="Times New Roman" w:cs="Times New Roman"/>
          <w:sz w:val="24"/>
          <w:szCs w:val="24"/>
        </w:rPr>
      </w:pPr>
      <w:r w:rsidRPr="00B61CCC">
        <w:rPr>
          <w:rFonts w:ascii="Times New Roman" w:hAnsi="Times New Roman" w:cs="Times New Roman"/>
          <w:b/>
          <w:bCs/>
          <w:sz w:val="24"/>
          <w:szCs w:val="24"/>
        </w:rPr>
        <w:t>Memory Consumption</w:t>
      </w:r>
      <w:r w:rsidRPr="00B61CCC">
        <w:rPr>
          <w:rFonts w:ascii="Times New Roman" w:hAnsi="Times New Roman" w:cs="Times New Roman"/>
          <w:sz w:val="24"/>
          <w:szCs w:val="24"/>
        </w:rPr>
        <w:t>:</w:t>
      </w:r>
    </w:p>
    <w:p w14:paraId="0D5C9A8B" w14:textId="77777777" w:rsidR="00B61CCC" w:rsidRPr="00B61CCC" w:rsidRDefault="00B61CCC" w:rsidP="00B61CCC">
      <w:pPr>
        <w:numPr>
          <w:ilvl w:val="1"/>
          <w:numId w:val="5"/>
        </w:numPr>
        <w:rPr>
          <w:rFonts w:ascii="Times New Roman" w:hAnsi="Times New Roman" w:cs="Times New Roman"/>
          <w:sz w:val="24"/>
          <w:szCs w:val="24"/>
        </w:rPr>
      </w:pPr>
      <w:r w:rsidRPr="00B61CCC">
        <w:rPr>
          <w:rFonts w:ascii="Times New Roman" w:hAnsi="Times New Roman" w:cs="Times New Roman"/>
          <w:sz w:val="24"/>
          <w:szCs w:val="24"/>
        </w:rPr>
        <w:t>RMSprop requires maintaining a running average of squared gradients for each parameter, which can increase memory usage for large models.</w:t>
      </w:r>
    </w:p>
    <w:p w14:paraId="34A186C9" w14:textId="77777777" w:rsidR="00B61CCC" w:rsidRPr="00B61CCC" w:rsidRDefault="00B61CCC" w:rsidP="00B61CCC">
      <w:pPr>
        <w:numPr>
          <w:ilvl w:val="0"/>
          <w:numId w:val="5"/>
        </w:numPr>
        <w:rPr>
          <w:rFonts w:ascii="Times New Roman" w:hAnsi="Times New Roman" w:cs="Times New Roman"/>
          <w:sz w:val="24"/>
          <w:szCs w:val="24"/>
        </w:rPr>
      </w:pPr>
      <w:r w:rsidRPr="00B61CCC">
        <w:rPr>
          <w:rFonts w:ascii="Times New Roman" w:hAnsi="Times New Roman" w:cs="Times New Roman"/>
          <w:b/>
          <w:bCs/>
          <w:sz w:val="24"/>
          <w:szCs w:val="24"/>
        </w:rPr>
        <w:t>Implementation Complexity</w:t>
      </w:r>
      <w:r w:rsidRPr="00B61CCC">
        <w:rPr>
          <w:rFonts w:ascii="Times New Roman" w:hAnsi="Times New Roman" w:cs="Times New Roman"/>
          <w:sz w:val="24"/>
          <w:szCs w:val="24"/>
        </w:rPr>
        <w:t>:</w:t>
      </w:r>
    </w:p>
    <w:p w14:paraId="33BCA104" w14:textId="77777777" w:rsidR="00B61CCC" w:rsidRPr="00B61CCC" w:rsidRDefault="00B61CCC" w:rsidP="00B61CCC">
      <w:pPr>
        <w:numPr>
          <w:ilvl w:val="1"/>
          <w:numId w:val="5"/>
        </w:numPr>
        <w:rPr>
          <w:rFonts w:ascii="Times New Roman" w:hAnsi="Times New Roman" w:cs="Times New Roman"/>
          <w:sz w:val="24"/>
          <w:szCs w:val="24"/>
        </w:rPr>
      </w:pPr>
      <w:r w:rsidRPr="00B61CCC">
        <w:rPr>
          <w:rFonts w:ascii="Times New Roman" w:hAnsi="Times New Roman" w:cs="Times New Roman"/>
          <w:sz w:val="24"/>
          <w:szCs w:val="24"/>
        </w:rPr>
        <w:t>RMSprop is more complex to implement compared to simpler algorithms like SGD, which may lead to difficulties in debugging and maintenance.</w:t>
      </w:r>
    </w:p>
    <w:p w14:paraId="7E865D02" w14:textId="77777777" w:rsidR="00057932" w:rsidRPr="006C6D10" w:rsidRDefault="00057932">
      <w:pPr>
        <w:rPr>
          <w:rFonts w:ascii="Times New Roman" w:hAnsi="Times New Roman" w:cs="Times New Roman"/>
          <w:sz w:val="24"/>
          <w:szCs w:val="24"/>
        </w:rPr>
      </w:pPr>
    </w:p>
    <w:sectPr w:rsidR="00057932" w:rsidRPr="006C6D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E19F0"/>
    <w:multiLevelType w:val="multilevel"/>
    <w:tmpl w:val="7E3E8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13FF2"/>
    <w:multiLevelType w:val="multilevel"/>
    <w:tmpl w:val="BC5C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1A649B"/>
    <w:multiLevelType w:val="multilevel"/>
    <w:tmpl w:val="D3C81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7F44D5"/>
    <w:multiLevelType w:val="multilevel"/>
    <w:tmpl w:val="BA8E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B0065C"/>
    <w:multiLevelType w:val="multilevel"/>
    <w:tmpl w:val="2BE8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9636266">
    <w:abstractNumId w:val="1"/>
  </w:num>
  <w:num w:numId="2" w16cid:durableId="1738092421">
    <w:abstractNumId w:val="4"/>
  </w:num>
  <w:num w:numId="3" w16cid:durableId="740104111">
    <w:abstractNumId w:val="3"/>
  </w:num>
  <w:num w:numId="4" w16cid:durableId="627976479">
    <w:abstractNumId w:val="2"/>
  </w:num>
  <w:num w:numId="5" w16cid:durableId="1577281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D10"/>
    <w:rsid w:val="00057932"/>
    <w:rsid w:val="00656BFA"/>
    <w:rsid w:val="006C6D10"/>
    <w:rsid w:val="0071191F"/>
    <w:rsid w:val="009A5C15"/>
    <w:rsid w:val="009B49A8"/>
    <w:rsid w:val="00B61CCC"/>
    <w:rsid w:val="00B74043"/>
    <w:rsid w:val="00B74F53"/>
    <w:rsid w:val="00E731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5531F"/>
  <w15:chartTrackingRefBased/>
  <w15:docId w15:val="{C8AAC823-E59A-4F4B-B6FE-DC0FFB4DC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C6D1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7119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6D10"/>
    <w:rPr>
      <w:rFonts w:ascii="Times New Roman" w:eastAsia="Times New Roman" w:hAnsi="Times New Roman" w:cs="Times New Roman"/>
      <w:b/>
      <w:bCs/>
      <w:kern w:val="0"/>
      <w:sz w:val="36"/>
      <w:szCs w:val="36"/>
      <w:lang w:eastAsia="en-IN"/>
      <w14:ligatures w14:val="none"/>
    </w:rPr>
  </w:style>
  <w:style w:type="paragraph" w:customStyle="1" w:styleId="cdx-listitem">
    <w:name w:val="cdx-list__item"/>
    <w:basedOn w:val="Normal"/>
    <w:rsid w:val="006C6D1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6C6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C6D10"/>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6C6D10"/>
    <w:rPr>
      <w:rFonts w:ascii="Courier New" w:eastAsia="Times New Roman" w:hAnsi="Courier New" w:cs="Courier New"/>
      <w:sz w:val="20"/>
      <w:szCs w:val="20"/>
    </w:rPr>
  </w:style>
  <w:style w:type="character" w:customStyle="1" w:styleId="hljs-builtin">
    <w:name w:val="hljs-built_in"/>
    <w:basedOn w:val="DefaultParagraphFont"/>
    <w:rsid w:val="00B74043"/>
  </w:style>
  <w:style w:type="character" w:customStyle="1" w:styleId="hljs-number">
    <w:name w:val="hljs-number"/>
    <w:basedOn w:val="DefaultParagraphFont"/>
    <w:rsid w:val="00B74043"/>
  </w:style>
  <w:style w:type="character" w:customStyle="1" w:styleId="Heading3Char">
    <w:name w:val="Heading 3 Char"/>
    <w:basedOn w:val="DefaultParagraphFont"/>
    <w:link w:val="Heading3"/>
    <w:uiPriority w:val="9"/>
    <w:semiHidden/>
    <w:rsid w:val="0071191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7546368">
      <w:bodyDiv w:val="1"/>
      <w:marLeft w:val="0"/>
      <w:marRight w:val="0"/>
      <w:marTop w:val="0"/>
      <w:marBottom w:val="0"/>
      <w:divBdr>
        <w:top w:val="none" w:sz="0" w:space="0" w:color="auto"/>
        <w:left w:val="none" w:sz="0" w:space="0" w:color="auto"/>
        <w:bottom w:val="none" w:sz="0" w:space="0" w:color="auto"/>
        <w:right w:val="none" w:sz="0" w:space="0" w:color="auto"/>
      </w:divBdr>
    </w:div>
    <w:div w:id="1174150888">
      <w:bodyDiv w:val="1"/>
      <w:marLeft w:val="0"/>
      <w:marRight w:val="0"/>
      <w:marTop w:val="0"/>
      <w:marBottom w:val="0"/>
      <w:divBdr>
        <w:top w:val="none" w:sz="0" w:space="0" w:color="auto"/>
        <w:left w:val="none" w:sz="0" w:space="0" w:color="auto"/>
        <w:bottom w:val="none" w:sz="0" w:space="0" w:color="auto"/>
        <w:right w:val="none" w:sz="0" w:space="0" w:color="auto"/>
      </w:divBdr>
    </w:div>
    <w:div w:id="1441487029">
      <w:bodyDiv w:val="1"/>
      <w:marLeft w:val="0"/>
      <w:marRight w:val="0"/>
      <w:marTop w:val="0"/>
      <w:marBottom w:val="0"/>
      <w:divBdr>
        <w:top w:val="none" w:sz="0" w:space="0" w:color="auto"/>
        <w:left w:val="none" w:sz="0" w:space="0" w:color="auto"/>
        <w:bottom w:val="none" w:sz="0" w:space="0" w:color="auto"/>
        <w:right w:val="none" w:sz="0" w:space="0" w:color="auto"/>
      </w:divBdr>
    </w:div>
    <w:div w:id="1445883674">
      <w:bodyDiv w:val="1"/>
      <w:marLeft w:val="0"/>
      <w:marRight w:val="0"/>
      <w:marTop w:val="0"/>
      <w:marBottom w:val="0"/>
      <w:divBdr>
        <w:top w:val="none" w:sz="0" w:space="0" w:color="auto"/>
        <w:left w:val="none" w:sz="0" w:space="0" w:color="auto"/>
        <w:bottom w:val="none" w:sz="0" w:space="0" w:color="auto"/>
        <w:right w:val="none" w:sz="0" w:space="0" w:color="auto"/>
      </w:divBdr>
    </w:div>
    <w:div w:id="1491628890">
      <w:bodyDiv w:val="1"/>
      <w:marLeft w:val="0"/>
      <w:marRight w:val="0"/>
      <w:marTop w:val="0"/>
      <w:marBottom w:val="0"/>
      <w:divBdr>
        <w:top w:val="none" w:sz="0" w:space="0" w:color="auto"/>
        <w:left w:val="none" w:sz="0" w:space="0" w:color="auto"/>
        <w:bottom w:val="none" w:sz="0" w:space="0" w:color="auto"/>
        <w:right w:val="none" w:sz="0" w:space="0" w:color="auto"/>
      </w:divBdr>
    </w:div>
    <w:div w:id="1994262189">
      <w:bodyDiv w:val="1"/>
      <w:marLeft w:val="0"/>
      <w:marRight w:val="0"/>
      <w:marTop w:val="0"/>
      <w:marBottom w:val="0"/>
      <w:divBdr>
        <w:top w:val="none" w:sz="0" w:space="0" w:color="auto"/>
        <w:left w:val="none" w:sz="0" w:space="0" w:color="auto"/>
        <w:bottom w:val="none" w:sz="0" w:space="0" w:color="auto"/>
        <w:right w:val="none" w:sz="0" w:space="0" w:color="auto"/>
      </w:divBdr>
      <w:divsChild>
        <w:div w:id="1589076377">
          <w:marLeft w:val="0"/>
          <w:marRight w:val="0"/>
          <w:marTop w:val="0"/>
          <w:marBottom w:val="0"/>
          <w:divBdr>
            <w:top w:val="none" w:sz="0" w:space="0" w:color="auto"/>
            <w:left w:val="none" w:sz="0" w:space="0" w:color="auto"/>
            <w:bottom w:val="none" w:sz="0" w:space="0" w:color="auto"/>
            <w:right w:val="none" w:sz="0" w:space="0" w:color="auto"/>
          </w:divBdr>
          <w:divsChild>
            <w:div w:id="31543911">
              <w:marLeft w:val="0"/>
              <w:marRight w:val="0"/>
              <w:marTop w:val="225"/>
              <w:marBottom w:val="0"/>
              <w:divBdr>
                <w:top w:val="none" w:sz="0" w:space="0" w:color="auto"/>
                <w:left w:val="none" w:sz="0" w:space="0" w:color="auto"/>
                <w:bottom w:val="none" w:sz="0" w:space="0" w:color="auto"/>
                <w:right w:val="none" w:sz="0" w:space="0" w:color="auto"/>
              </w:divBdr>
            </w:div>
          </w:divsChild>
        </w:div>
        <w:div w:id="1962148235">
          <w:marLeft w:val="0"/>
          <w:marRight w:val="0"/>
          <w:marTop w:val="0"/>
          <w:marBottom w:val="0"/>
          <w:divBdr>
            <w:top w:val="none" w:sz="0" w:space="0" w:color="auto"/>
            <w:left w:val="none" w:sz="0" w:space="0" w:color="auto"/>
            <w:bottom w:val="none" w:sz="0" w:space="0" w:color="auto"/>
            <w:right w:val="none" w:sz="0" w:space="0" w:color="auto"/>
          </w:divBdr>
          <w:divsChild>
            <w:div w:id="1135751982">
              <w:marLeft w:val="0"/>
              <w:marRight w:val="0"/>
              <w:marTop w:val="0"/>
              <w:marBottom w:val="0"/>
              <w:divBdr>
                <w:top w:val="none" w:sz="0" w:space="0" w:color="auto"/>
                <w:left w:val="none" w:sz="0" w:space="0" w:color="auto"/>
                <w:bottom w:val="none" w:sz="0" w:space="0" w:color="auto"/>
                <w:right w:val="none" w:sz="0" w:space="0" w:color="auto"/>
              </w:divBdr>
            </w:div>
          </w:divsChild>
        </w:div>
        <w:div w:id="1205797794">
          <w:marLeft w:val="0"/>
          <w:marRight w:val="0"/>
          <w:marTop w:val="0"/>
          <w:marBottom w:val="0"/>
          <w:divBdr>
            <w:top w:val="none" w:sz="0" w:space="0" w:color="auto"/>
            <w:left w:val="none" w:sz="0" w:space="0" w:color="auto"/>
            <w:bottom w:val="none" w:sz="0" w:space="0" w:color="auto"/>
            <w:right w:val="none" w:sz="0" w:space="0" w:color="auto"/>
          </w:divBdr>
          <w:divsChild>
            <w:div w:id="1079984912">
              <w:marLeft w:val="0"/>
              <w:marRight w:val="0"/>
              <w:marTop w:val="0"/>
              <w:marBottom w:val="0"/>
              <w:divBdr>
                <w:top w:val="none" w:sz="0" w:space="0" w:color="auto"/>
                <w:left w:val="none" w:sz="0" w:space="0" w:color="auto"/>
                <w:bottom w:val="none" w:sz="0" w:space="0" w:color="auto"/>
                <w:right w:val="none" w:sz="0" w:space="0" w:color="auto"/>
              </w:divBdr>
            </w:div>
          </w:divsChild>
        </w:div>
        <w:div w:id="1947761950">
          <w:marLeft w:val="0"/>
          <w:marRight w:val="0"/>
          <w:marTop w:val="0"/>
          <w:marBottom w:val="0"/>
          <w:divBdr>
            <w:top w:val="none" w:sz="0" w:space="0" w:color="auto"/>
            <w:left w:val="none" w:sz="0" w:space="0" w:color="auto"/>
            <w:bottom w:val="none" w:sz="0" w:space="0" w:color="auto"/>
            <w:right w:val="none" w:sz="0" w:space="0" w:color="auto"/>
          </w:divBdr>
          <w:divsChild>
            <w:div w:id="1505510361">
              <w:marLeft w:val="0"/>
              <w:marRight w:val="0"/>
              <w:marTop w:val="0"/>
              <w:marBottom w:val="0"/>
              <w:divBdr>
                <w:top w:val="none" w:sz="0" w:space="0" w:color="auto"/>
                <w:left w:val="none" w:sz="0" w:space="0" w:color="auto"/>
                <w:bottom w:val="none" w:sz="0" w:space="0" w:color="auto"/>
                <w:right w:val="none" w:sz="0" w:space="0" w:color="auto"/>
              </w:divBdr>
            </w:div>
          </w:divsChild>
        </w:div>
        <w:div w:id="1800149359">
          <w:marLeft w:val="0"/>
          <w:marRight w:val="0"/>
          <w:marTop w:val="0"/>
          <w:marBottom w:val="0"/>
          <w:divBdr>
            <w:top w:val="none" w:sz="0" w:space="0" w:color="auto"/>
            <w:left w:val="none" w:sz="0" w:space="0" w:color="auto"/>
            <w:bottom w:val="none" w:sz="0" w:space="0" w:color="auto"/>
            <w:right w:val="none" w:sz="0" w:space="0" w:color="auto"/>
          </w:divBdr>
          <w:divsChild>
            <w:div w:id="318583167">
              <w:marLeft w:val="0"/>
              <w:marRight w:val="0"/>
              <w:marTop w:val="0"/>
              <w:marBottom w:val="0"/>
              <w:divBdr>
                <w:top w:val="none" w:sz="0" w:space="0" w:color="auto"/>
                <w:left w:val="none" w:sz="0" w:space="0" w:color="auto"/>
                <w:bottom w:val="none" w:sz="0" w:space="0" w:color="auto"/>
                <w:right w:val="none" w:sz="0" w:space="0" w:color="auto"/>
              </w:divBdr>
            </w:div>
          </w:divsChild>
        </w:div>
        <w:div w:id="540048690">
          <w:marLeft w:val="0"/>
          <w:marRight w:val="0"/>
          <w:marTop w:val="0"/>
          <w:marBottom w:val="0"/>
          <w:divBdr>
            <w:top w:val="none" w:sz="0" w:space="0" w:color="auto"/>
            <w:left w:val="none" w:sz="0" w:space="0" w:color="auto"/>
            <w:bottom w:val="none" w:sz="0" w:space="0" w:color="auto"/>
            <w:right w:val="none" w:sz="0" w:space="0" w:color="auto"/>
          </w:divBdr>
          <w:divsChild>
            <w:div w:id="1217738927">
              <w:marLeft w:val="0"/>
              <w:marRight w:val="0"/>
              <w:marTop w:val="0"/>
              <w:marBottom w:val="0"/>
              <w:divBdr>
                <w:top w:val="none" w:sz="0" w:space="0" w:color="auto"/>
                <w:left w:val="none" w:sz="0" w:space="0" w:color="auto"/>
                <w:bottom w:val="none" w:sz="0" w:space="0" w:color="auto"/>
                <w:right w:val="none" w:sz="0" w:space="0" w:color="auto"/>
              </w:divBdr>
            </w:div>
          </w:divsChild>
        </w:div>
        <w:div w:id="950166041">
          <w:marLeft w:val="0"/>
          <w:marRight w:val="0"/>
          <w:marTop w:val="0"/>
          <w:marBottom w:val="0"/>
          <w:divBdr>
            <w:top w:val="none" w:sz="0" w:space="0" w:color="auto"/>
            <w:left w:val="none" w:sz="0" w:space="0" w:color="auto"/>
            <w:bottom w:val="none" w:sz="0" w:space="0" w:color="auto"/>
            <w:right w:val="none" w:sz="0" w:space="0" w:color="auto"/>
          </w:divBdr>
          <w:divsChild>
            <w:div w:id="474949286">
              <w:marLeft w:val="0"/>
              <w:marRight w:val="0"/>
              <w:marTop w:val="0"/>
              <w:marBottom w:val="0"/>
              <w:divBdr>
                <w:top w:val="none" w:sz="0" w:space="0" w:color="auto"/>
                <w:left w:val="none" w:sz="0" w:space="0" w:color="auto"/>
                <w:bottom w:val="none" w:sz="0" w:space="0" w:color="auto"/>
                <w:right w:val="none" w:sz="0" w:space="0" w:color="auto"/>
              </w:divBdr>
            </w:div>
          </w:divsChild>
        </w:div>
        <w:div w:id="181474842">
          <w:marLeft w:val="0"/>
          <w:marRight w:val="0"/>
          <w:marTop w:val="0"/>
          <w:marBottom w:val="0"/>
          <w:divBdr>
            <w:top w:val="none" w:sz="0" w:space="0" w:color="auto"/>
            <w:left w:val="none" w:sz="0" w:space="0" w:color="auto"/>
            <w:bottom w:val="none" w:sz="0" w:space="0" w:color="auto"/>
            <w:right w:val="none" w:sz="0" w:space="0" w:color="auto"/>
          </w:divBdr>
          <w:divsChild>
            <w:div w:id="1893884762">
              <w:marLeft w:val="0"/>
              <w:marRight w:val="0"/>
              <w:marTop w:val="0"/>
              <w:marBottom w:val="0"/>
              <w:divBdr>
                <w:top w:val="none" w:sz="0" w:space="0" w:color="auto"/>
                <w:left w:val="none" w:sz="0" w:space="0" w:color="auto"/>
                <w:bottom w:val="none" w:sz="0" w:space="0" w:color="auto"/>
                <w:right w:val="none" w:sz="0" w:space="0" w:color="auto"/>
              </w:divBdr>
            </w:div>
          </w:divsChild>
        </w:div>
        <w:div w:id="419911666">
          <w:marLeft w:val="0"/>
          <w:marRight w:val="0"/>
          <w:marTop w:val="0"/>
          <w:marBottom w:val="0"/>
          <w:divBdr>
            <w:top w:val="none" w:sz="0" w:space="0" w:color="auto"/>
            <w:left w:val="none" w:sz="0" w:space="0" w:color="auto"/>
            <w:bottom w:val="none" w:sz="0" w:space="0" w:color="auto"/>
            <w:right w:val="none" w:sz="0" w:space="0" w:color="auto"/>
          </w:divBdr>
          <w:divsChild>
            <w:div w:id="603421135">
              <w:marLeft w:val="0"/>
              <w:marRight w:val="0"/>
              <w:marTop w:val="0"/>
              <w:marBottom w:val="0"/>
              <w:divBdr>
                <w:top w:val="none" w:sz="0" w:space="0" w:color="auto"/>
                <w:left w:val="none" w:sz="0" w:space="0" w:color="auto"/>
                <w:bottom w:val="none" w:sz="0" w:space="0" w:color="auto"/>
                <w:right w:val="none" w:sz="0" w:space="0" w:color="auto"/>
              </w:divBdr>
            </w:div>
          </w:divsChild>
        </w:div>
        <w:div w:id="1066298236">
          <w:marLeft w:val="0"/>
          <w:marRight w:val="0"/>
          <w:marTop w:val="0"/>
          <w:marBottom w:val="0"/>
          <w:divBdr>
            <w:top w:val="none" w:sz="0" w:space="0" w:color="auto"/>
            <w:left w:val="none" w:sz="0" w:space="0" w:color="auto"/>
            <w:bottom w:val="none" w:sz="0" w:space="0" w:color="auto"/>
            <w:right w:val="none" w:sz="0" w:space="0" w:color="auto"/>
          </w:divBdr>
          <w:divsChild>
            <w:div w:id="281695129">
              <w:marLeft w:val="0"/>
              <w:marRight w:val="0"/>
              <w:marTop w:val="0"/>
              <w:marBottom w:val="0"/>
              <w:divBdr>
                <w:top w:val="none" w:sz="0" w:space="0" w:color="auto"/>
                <w:left w:val="none" w:sz="0" w:space="0" w:color="auto"/>
                <w:bottom w:val="none" w:sz="0" w:space="0" w:color="auto"/>
                <w:right w:val="none" w:sz="0" w:space="0" w:color="auto"/>
              </w:divBdr>
            </w:div>
          </w:divsChild>
        </w:div>
        <w:div w:id="1919484469">
          <w:marLeft w:val="0"/>
          <w:marRight w:val="0"/>
          <w:marTop w:val="0"/>
          <w:marBottom w:val="0"/>
          <w:divBdr>
            <w:top w:val="none" w:sz="0" w:space="0" w:color="auto"/>
            <w:left w:val="none" w:sz="0" w:space="0" w:color="auto"/>
            <w:bottom w:val="none" w:sz="0" w:space="0" w:color="auto"/>
            <w:right w:val="none" w:sz="0" w:space="0" w:color="auto"/>
          </w:divBdr>
          <w:divsChild>
            <w:div w:id="174853884">
              <w:marLeft w:val="0"/>
              <w:marRight w:val="0"/>
              <w:marTop w:val="0"/>
              <w:marBottom w:val="0"/>
              <w:divBdr>
                <w:top w:val="none" w:sz="0" w:space="0" w:color="auto"/>
                <w:left w:val="none" w:sz="0" w:space="0" w:color="auto"/>
                <w:bottom w:val="none" w:sz="0" w:space="0" w:color="auto"/>
                <w:right w:val="none" w:sz="0" w:space="0" w:color="auto"/>
              </w:divBdr>
            </w:div>
          </w:divsChild>
        </w:div>
        <w:div w:id="325136059">
          <w:marLeft w:val="0"/>
          <w:marRight w:val="0"/>
          <w:marTop w:val="0"/>
          <w:marBottom w:val="0"/>
          <w:divBdr>
            <w:top w:val="none" w:sz="0" w:space="0" w:color="auto"/>
            <w:left w:val="none" w:sz="0" w:space="0" w:color="auto"/>
            <w:bottom w:val="none" w:sz="0" w:space="0" w:color="auto"/>
            <w:right w:val="none" w:sz="0" w:space="0" w:color="auto"/>
          </w:divBdr>
          <w:divsChild>
            <w:div w:id="1096052494">
              <w:marLeft w:val="0"/>
              <w:marRight w:val="0"/>
              <w:marTop w:val="0"/>
              <w:marBottom w:val="0"/>
              <w:divBdr>
                <w:top w:val="none" w:sz="0" w:space="0" w:color="auto"/>
                <w:left w:val="none" w:sz="0" w:space="0" w:color="auto"/>
                <w:bottom w:val="none" w:sz="0" w:space="0" w:color="auto"/>
                <w:right w:val="none" w:sz="0" w:space="0" w:color="auto"/>
              </w:divBdr>
            </w:div>
          </w:divsChild>
        </w:div>
        <w:div w:id="1531842604">
          <w:marLeft w:val="0"/>
          <w:marRight w:val="0"/>
          <w:marTop w:val="0"/>
          <w:marBottom w:val="0"/>
          <w:divBdr>
            <w:top w:val="none" w:sz="0" w:space="0" w:color="auto"/>
            <w:left w:val="none" w:sz="0" w:space="0" w:color="auto"/>
            <w:bottom w:val="none" w:sz="0" w:space="0" w:color="auto"/>
            <w:right w:val="none" w:sz="0" w:space="0" w:color="auto"/>
          </w:divBdr>
          <w:divsChild>
            <w:div w:id="1299650631">
              <w:marLeft w:val="0"/>
              <w:marRight w:val="0"/>
              <w:marTop w:val="0"/>
              <w:marBottom w:val="0"/>
              <w:divBdr>
                <w:top w:val="none" w:sz="0" w:space="0" w:color="auto"/>
                <w:left w:val="none" w:sz="0" w:space="0" w:color="auto"/>
                <w:bottom w:val="none" w:sz="0" w:space="0" w:color="auto"/>
                <w:right w:val="none" w:sz="0" w:space="0" w:color="auto"/>
              </w:divBdr>
              <w:divsChild>
                <w:div w:id="105685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04894">
          <w:marLeft w:val="0"/>
          <w:marRight w:val="0"/>
          <w:marTop w:val="0"/>
          <w:marBottom w:val="0"/>
          <w:divBdr>
            <w:top w:val="none" w:sz="0" w:space="0" w:color="auto"/>
            <w:left w:val="none" w:sz="0" w:space="0" w:color="auto"/>
            <w:bottom w:val="none" w:sz="0" w:space="0" w:color="auto"/>
            <w:right w:val="none" w:sz="0" w:space="0" w:color="auto"/>
          </w:divBdr>
          <w:divsChild>
            <w:div w:id="105589798">
              <w:marLeft w:val="0"/>
              <w:marRight w:val="0"/>
              <w:marTop w:val="0"/>
              <w:marBottom w:val="0"/>
              <w:divBdr>
                <w:top w:val="none" w:sz="0" w:space="0" w:color="auto"/>
                <w:left w:val="none" w:sz="0" w:space="0" w:color="auto"/>
                <w:bottom w:val="none" w:sz="0" w:space="0" w:color="auto"/>
                <w:right w:val="none" w:sz="0" w:space="0" w:color="auto"/>
              </w:divBdr>
            </w:div>
          </w:divsChild>
        </w:div>
        <w:div w:id="1708406567">
          <w:marLeft w:val="0"/>
          <w:marRight w:val="0"/>
          <w:marTop w:val="0"/>
          <w:marBottom w:val="0"/>
          <w:divBdr>
            <w:top w:val="none" w:sz="0" w:space="0" w:color="auto"/>
            <w:left w:val="none" w:sz="0" w:space="0" w:color="auto"/>
            <w:bottom w:val="none" w:sz="0" w:space="0" w:color="auto"/>
            <w:right w:val="none" w:sz="0" w:space="0" w:color="auto"/>
          </w:divBdr>
          <w:divsChild>
            <w:div w:id="444152365">
              <w:marLeft w:val="0"/>
              <w:marRight w:val="0"/>
              <w:marTop w:val="0"/>
              <w:marBottom w:val="0"/>
              <w:divBdr>
                <w:top w:val="none" w:sz="0" w:space="0" w:color="auto"/>
                <w:left w:val="none" w:sz="0" w:space="0" w:color="auto"/>
                <w:bottom w:val="none" w:sz="0" w:space="0" w:color="auto"/>
                <w:right w:val="none" w:sz="0" w:space="0" w:color="auto"/>
              </w:divBdr>
              <w:divsChild>
                <w:div w:id="12578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5384">
          <w:marLeft w:val="0"/>
          <w:marRight w:val="0"/>
          <w:marTop w:val="0"/>
          <w:marBottom w:val="0"/>
          <w:divBdr>
            <w:top w:val="none" w:sz="0" w:space="0" w:color="auto"/>
            <w:left w:val="none" w:sz="0" w:space="0" w:color="auto"/>
            <w:bottom w:val="none" w:sz="0" w:space="0" w:color="auto"/>
            <w:right w:val="none" w:sz="0" w:space="0" w:color="auto"/>
          </w:divBdr>
          <w:divsChild>
            <w:div w:id="1555432613">
              <w:marLeft w:val="0"/>
              <w:marRight w:val="0"/>
              <w:marTop w:val="0"/>
              <w:marBottom w:val="0"/>
              <w:divBdr>
                <w:top w:val="none" w:sz="0" w:space="0" w:color="auto"/>
                <w:left w:val="none" w:sz="0" w:space="0" w:color="auto"/>
                <w:bottom w:val="none" w:sz="0" w:space="0" w:color="auto"/>
                <w:right w:val="none" w:sz="0" w:space="0" w:color="auto"/>
              </w:divBdr>
            </w:div>
          </w:divsChild>
        </w:div>
        <w:div w:id="2093425449">
          <w:marLeft w:val="0"/>
          <w:marRight w:val="0"/>
          <w:marTop w:val="0"/>
          <w:marBottom w:val="0"/>
          <w:divBdr>
            <w:top w:val="none" w:sz="0" w:space="0" w:color="auto"/>
            <w:left w:val="none" w:sz="0" w:space="0" w:color="auto"/>
            <w:bottom w:val="none" w:sz="0" w:space="0" w:color="auto"/>
            <w:right w:val="none" w:sz="0" w:space="0" w:color="auto"/>
          </w:divBdr>
          <w:divsChild>
            <w:div w:id="2045251451">
              <w:marLeft w:val="0"/>
              <w:marRight w:val="0"/>
              <w:marTop w:val="0"/>
              <w:marBottom w:val="0"/>
              <w:divBdr>
                <w:top w:val="none" w:sz="0" w:space="0" w:color="auto"/>
                <w:left w:val="none" w:sz="0" w:space="0" w:color="auto"/>
                <w:bottom w:val="none" w:sz="0" w:space="0" w:color="auto"/>
                <w:right w:val="none" w:sz="0" w:space="0" w:color="auto"/>
              </w:divBdr>
            </w:div>
          </w:divsChild>
        </w:div>
        <w:div w:id="1705867455">
          <w:marLeft w:val="0"/>
          <w:marRight w:val="0"/>
          <w:marTop w:val="0"/>
          <w:marBottom w:val="0"/>
          <w:divBdr>
            <w:top w:val="none" w:sz="0" w:space="0" w:color="auto"/>
            <w:left w:val="none" w:sz="0" w:space="0" w:color="auto"/>
            <w:bottom w:val="none" w:sz="0" w:space="0" w:color="auto"/>
            <w:right w:val="none" w:sz="0" w:space="0" w:color="auto"/>
          </w:divBdr>
          <w:divsChild>
            <w:div w:id="1831821712">
              <w:marLeft w:val="0"/>
              <w:marRight w:val="0"/>
              <w:marTop w:val="0"/>
              <w:marBottom w:val="0"/>
              <w:divBdr>
                <w:top w:val="none" w:sz="0" w:space="0" w:color="auto"/>
                <w:left w:val="none" w:sz="0" w:space="0" w:color="auto"/>
                <w:bottom w:val="none" w:sz="0" w:space="0" w:color="auto"/>
                <w:right w:val="none" w:sz="0" w:space="0" w:color="auto"/>
              </w:divBdr>
            </w:div>
          </w:divsChild>
        </w:div>
        <w:div w:id="778573730">
          <w:marLeft w:val="0"/>
          <w:marRight w:val="0"/>
          <w:marTop w:val="0"/>
          <w:marBottom w:val="0"/>
          <w:divBdr>
            <w:top w:val="none" w:sz="0" w:space="0" w:color="auto"/>
            <w:left w:val="none" w:sz="0" w:space="0" w:color="auto"/>
            <w:bottom w:val="none" w:sz="0" w:space="0" w:color="auto"/>
            <w:right w:val="none" w:sz="0" w:space="0" w:color="auto"/>
          </w:divBdr>
          <w:divsChild>
            <w:div w:id="1797605365">
              <w:marLeft w:val="0"/>
              <w:marRight w:val="0"/>
              <w:marTop w:val="0"/>
              <w:marBottom w:val="0"/>
              <w:divBdr>
                <w:top w:val="none" w:sz="0" w:space="0" w:color="auto"/>
                <w:left w:val="none" w:sz="0" w:space="0" w:color="auto"/>
                <w:bottom w:val="none" w:sz="0" w:space="0" w:color="auto"/>
                <w:right w:val="none" w:sz="0" w:space="0" w:color="auto"/>
              </w:divBdr>
            </w:div>
          </w:divsChild>
        </w:div>
        <w:div w:id="2064676305">
          <w:marLeft w:val="0"/>
          <w:marRight w:val="0"/>
          <w:marTop w:val="0"/>
          <w:marBottom w:val="0"/>
          <w:divBdr>
            <w:top w:val="none" w:sz="0" w:space="0" w:color="auto"/>
            <w:left w:val="none" w:sz="0" w:space="0" w:color="auto"/>
            <w:bottom w:val="none" w:sz="0" w:space="0" w:color="auto"/>
            <w:right w:val="none" w:sz="0" w:space="0" w:color="auto"/>
          </w:divBdr>
          <w:divsChild>
            <w:div w:id="568804130">
              <w:marLeft w:val="0"/>
              <w:marRight w:val="0"/>
              <w:marTop w:val="0"/>
              <w:marBottom w:val="0"/>
              <w:divBdr>
                <w:top w:val="none" w:sz="0" w:space="0" w:color="auto"/>
                <w:left w:val="none" w:sz="0" w:space="0" w:color="auto"/>
                <w:bottom w:val="none" w:sz="0" w:space="0" w:color="auto"/>
                <w:right w:val="none" w:sz="0" w:space="0" w:color="auto"/>
              </w:divBdr>
            </w:div>
          </w:divsChild>
        </w:div>
        <w:div w:id="597757861">
          <w:marLeft w:val="0"/>
          <w:marRight w:val="0"/>
          <w:marTop w:val="0"/>
          <w:marBottom w:val="0"/>
          <w:divBdr>
            <w:top w:val="none" w:sz="0" w:space="0" w:color="auto"/>
            <w:left w:val="none" w:sz="0" w:space="0" w:color="auto"/>
            <w:bottom w:val="none" w:sz="0" w:space="0" w:color="auto"/>
            <w:right w:val="none" w:sz="0" w:space="0" w:color="auto"/>
          </w:divBdr>
          <w:divsChild>
            <w:div w:id="241182413">
              <w:marLeft w:val="0"/>
              <w:marRight w:val="0"/>
              <w:marTop w:val="0"/>
              <w:marBottom w:val="0"/>
              <w:divBdr>
                <w:top w:val="none" w:sz="0" w:space="0" w:color="auto"/>
                <w:left w:val="none" w:sz="0" w:space="0" w:color="auto"/>
                <w:bottom w:val="none" w:sz="0" w:space="0" w:color="auto"/>
                <w:right w:val="none" w:sz="0" w:space="0" w:color="auto"/>
              </w:divBdr>
              <w:divsChild>
                <w:div w:id="14759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70130">
          <w:marLeft w:val="0"/>
          <w:marRight w:val="0"/>
          <w:marTop w:val="0"/>
          <w:marBottom w:val="0"/>
          <w:divBdr>
            <w:top w:val="none" w:sz="0" w:space="0" w:color="auto"/>
            <w:left w:val="none" w:sz="0" w:space="0" w:color="auto"/>
            <w:bottom w:val="none" w:sz="0" w:space="0" w:color="auto"/>
            <w:right w:val="none" w:sz="0" w:space="0" w:color="auto"/>
          </w:divBdr>
          <w:divsChild>
            <w:div w:id="1122118358">
              <w:marLeft w:val="0"/>
              <w:marRight w:val="0"/>
              <w:marTop w:val="0"/>
              <w:marBottom w:val="0"/>
              <w:divBdr>
                <w:top w:val="none" w:sz="0" w:space="0" w:color="auto"/>
                <w:left w:val="none" w:sz="0" w:space="0" w:color="auto"/>
                <w:bottom w:val="none" w:sz="0" w:space="0" w:color="auto"/>
                <w:right w:val="none" w:sz="0" w:space="0" w:color="auto"/>
              </w:divBdr>
            </w:div>
          </w:divsChild>
        </w:div>
        <w:div w:id="1554346056">
          <w:marLeft w:val="0"/>
          <w:marRight w:val="0"/>
          <w:marTop w:val="0"/>
          <w:marBottom w:val="0"/>
          <w:divBdr>
            <w:top w:val="none" w:sz="0" w:space="0" w:color="auto"/>
            <w:left w:val="none" w:sz="0" w:space="0" w:color="auto"/>
            <w:bottom w:val="none" w:sz="0" w:space="0" w:color="auto"/>
            <w:right w:val="none" w:sz="0" w:space="0" w:color="auto"/>
          </w:divBdr>
          <w:divsChild>
            <w:div w:id="2019655124">
              <w:marLeft w:val="0"/>
              <w:marRight w:val="0"/>
              <w:marTop w:val="0"/>
              <w:marBottom w:val="0"/>
              <w:divBdr>
                <w:top w:val="none" w:sz="0" w:space="0" w:color="auto"/>
                <w:left w:val="none" w:sz="0" w:space="0" w:color="auto"/>
                <w:bottom w:val="none" w:sz="0" w:space="0" w:color="auto"/>
                <w:right w:val="none" w:sz="0" w:space="0" w:color="auto"/>
              </w:divBdr>
            </w:div>
          </w:divsChild>
        </w:div>
        <w:div w:id="1497498567">
          <w:marLeft w:val="0"/>
          <w:marRight w:val="0"/>
          <w:marTop w:val="0"/>
          <w:marBottom w:val="0"/>
          <w:divBdr>
            <w:top w:val="none" w:sz="0" w:space="0" w:color="auto"/>
            <w:left w:val="none" w:sz="0" w:space="0" w:color="auto"/>
            <w:bottom w:val="none" w:sz="0" w:space="0" w:color="auto"/>
            <w:right w:val="none" w:sz="0" w:space="0" w:color="auto"/>
          </w:divBdr>
          <w:divsChild>
            <w:div w:id="707802521">
              <w:marLeft w:val="0"/>
              <w:marRight w:val="0"/>
              <w:marTop w:val="0"/>
              <w:marBottom w:val="0"/>
              <w:divBdr>
                <w:top w:val="none" w:sz="0" w:space="0" w:color="auto"/>
                <w:left w:val="none" w:sz="0" w:space="0" w:color="auto"/>
                <w:bottom w:val="none" w:sz="0" w:space="0" w:color="auto"/>
                <w:right w:val="none" w:sz="0" w:space="0" w:color="auto"/>
              </w:divBdr>
            </w:div>
          </w:divsChild>
        </w:div>
        <w:div w:id="1753114716">
          <w:marLeft w:val="0"/>
          <w:marRight w:val="0"/>
          <w:marTop w:val="0"/>
          <w:marBottom w:val="0"/>
          <w:divBdr>
            <w:top w:val="none" w:sz="0" w:space="0" w:color="auto"/>
            <w:left w:val="none" w:sz="0" w:space="0" w:color="auto"/>
            <w:bottom w:val="none" w:sz="0" w:space="0" w:color="auto"/>
            <w:right w:val="none" w:sz="0" w:space="0" w:color="auto"/>
          </w:divBdr>
          <w:divsChild>
            <w:div w:id="1646470906">
              <w:marLeft w:val="0"/>
              <w:marRight w:val="0"/>
              <w:marTop w:val="225"/>
              <w:marBottom w:val="0"/>
              <w:divBdr>
                <w:top w:val="none" w:sz="0" w:space="0" w:color="auto"/>
                <w:left w:val="none" w:sz="0" w:space="0" w:color="auto"/>
                <w:bottom w:val="none" w:sz="0" w:space="0" w:color="auto"/>
                <w:right w:val="none" w:sz="0" w:space="0" w:color="auto"/>
              </w:divBdr>
            </w:div>
          </w:divsChild>
        </w:div>
        <w:div w:id="212229215">
          <w:marLeft w:val="0"/>
          <w:marRight w:val="0"/>
          <w:marTop w:val="0"/>
          <w:marBottom w:val="0"/>
          <w:divBdr>
            <w:top w:val="none" w:sz="0" w:space="0" w:color="auto"/>
            <w:left w:val="none" w:sz="0" w:space="0" w:color="auto"/>
            <w:bottom w:val="none" w:sz="0" w:space="0" w:color="auto"/>
            <w:right w:val="none" w:sz="0" w:space="0" w:color="auto"/>
          </w:divBdr>
          <w:divsChild>
            <w:div w:id="660813655">
              <w:marLeft w:val="0"/>
              <w:marRight w:val="0"/>
              <w:marTop w:val="0"/>
              <w:marBottom w:val="0"/>
              <w:divBdr>
                <w:top w:val="none" w:sz="0" w:space="0" w:color="auto"/>
                <w:left w:val="none" w:sz="0" w:space="0" w:color="auto"/>
                <w:bottom w:val="none" w:sz="0" w:space="0" w:color="auto"/>
                <w:right w:val="none" w:sz="0" w:space="0" w:color="auto"/>
              </w:divBdr>
            </w:div>
          </w:divsChild>
        </w:div>
        <w:div w:id="1066680820">
          <w:marLeft w:val="0"/>
          <w:marRight w:val="0"/>
          <w:marTop w:val="0"/>
          <w:marBottom w:val="0"/>
          <w:divBdr>
            <w:top w:val="none" w:sz="0" w:space="0" w:color="auto"/>
            <w:left w:val="none" w:sz="0" w:space="0" w:color="auto"/>
            <w:bottom w:val="none" w:sz="0" w:space="0" w:color="auto"/>
            <w:right w:val="none" w:sz="0" w:space="0" w:color="auto"/>
          </w:divBdr>
          <w:divsChild>
            <w:div w:id="1587418001">
              <w:marLeft w:val="0"/>
              <w:marRight w:val="0"/>
              <w:marTop w:val="0"/>
              <w:marBottom w:val="0"/>
              <w:divBdr>
                <w:top w:val="none" w:sz="0" w:space="0" w:color="auto"/>
                <w:left w:val="none" w:sz="0" w:space="0" w:color="auto"/>
                <w:bottom w:val="none" w:sz="0" w:space="0" w:color="auto"/>
                <w:right w:val="none" w:sz="0" w:space="0" w:color="auto"/>
              </w:divBdr>
            </w:div>
          </w:divsChild>
        </w:div>
        <w:div w:id="273906781">
          <w:marLeft w:val="0"/>
          <w:marRight w:val="0"/>
          <w:marTop w:val="0"/>
          <w:marBottom w:val="0"/>
          <w:divBdr>
            <w:top w:val="none" w:sz="0" w:space="0" w:color="auto"/>
            <w:left w:val="none" w:sz="0" w:space="0" w:color="auto"/>
            <w:bottom w:val="none" w:sz="0" w:space="0" w:color="auto"/>
            <w:right w:val="none" w:sz="0" w:space="0" w:color="auto"/>
          </w:divBdr>
          <w:divsChild>
            <w:div w:id="1290235809">
              <w:marLeft w:val="0"/>
              <w:marRight w:val="0"/>
              <w:marTop w:val="0"/>
              <w:marBottom w:val="0"/>
              <w:divBdr>
                <w:top w:val="none" w:sz="0" w:space="0" w:color="auto"/>
                <w:left w:val="none" w:sz="0" w:space="0" w:color="auto"/>
                <w:bottom w:val="none" w:sz="0" w:space="0" w:color="auto"/>
                <w:right w:val="none" w:sz="0" w:space="0" w:color="auto"/>
              </w:divBdr>
            </w:div>
          </w:divsChild>
        </w:div>
        <w:div w:id="1863130812">
          <w:marLeft w:val="0"/>
          <w:marRight w:val="0"/>
          <w:marTop w:val="0"/>
          <w:marBottom w:val="0"/>
          <w:divBdr>
            <w:top w:val="none" w:sz="0" w:space="0" w:color="auto"/>
            <w:left w:val="none" w:sz="0" w:space="0" w:color="auto"/>
            <w:bottom w:val="none" w:sz="0" w:space="0" w:color="auto"/>
            <w:right w:val="none" w:sz="0" w:space="0" w:color="auto"/>
          </w:divBdr>
          <w:divsChild>
            <w:div w:id="522204126">
              <w:marLeft w:val="0"/>
              <w:marRight w:val="0"/>
              <w:marTop w:val="0"/>
              <w:marBottom w:val="0"/>
              <w:divBdr>
                <w:top w:val="none" w:sz="0" w:space="0" w:color="auto"/>
                <w:left w:val="none" w:sz="0" w:space="0" w:color="auto"/>
                <w:bottom w:val="none" w:sz="0" w:space="0" w:color="auto"/>
                <w:right w:val="none" w:sz="0" w:space="0" w:color="auto"/>
              </w:divBdr>
            </w:div>
          </w:divsChild>
        </w:div>
        <w:div w:id="1828860810">
          <w:marLeft w:val="0"/>
          <w:marRight w:val="0"/>
          <w:marTop w:val="0"/>
          <w:marBottom w:val="0"/>
          <w:divBdr>
            <w:top w:val="none" w:sz="0" w:space="0" w:color="auto"/>
            <w:left w:val="none" w:sz="0" w:space="0" w:color="auto"/>
            <w:bottom w:val="none" w:sz="0" w:space="0" w:color="auto"/>
            <w:right w:val="none" w:sz="0" w:space="0" w:color="auto"/>
          </w:divBdr>
          <w:divsChild>
            <w:div w:id="614212510">
              <w:marLeft w:val="0"/>
              <w:marRight w:val="0"/>
              <w:marTop w:val="0"/>
              <w:marBottom w:val="0"/>
              <w:divBdr>
                <w:top w:val="none" w:sz="0" w:space="0" w:color="auto"/>
                <w:left w:val="none" w:sz="0" w:space="0" w:color="auto"/>
                <w:bottom w:val="none" w:sz="0" w:space="0" w:color="auto"/>
                <w:right w:val="none" w:sz="0" w:space="0" w:color="auto"/>
              </w:divBdr>
            </w:div>
          </w:divsChild>
        </w:div>
        <w:div w:id="1827239262">
          <w:marLeft w:val="0"/>
          <w:marRight w:val="0"/>
          <w:marTop w:val="0"/>
          <w:marBottom w:val="0"/>
          <w:divBdr>
            <w:top w:val="none" w:sz="0" w:space="0" w:color="auto"/>
            <w:left w:val="none" w:sz="0" w:space="0" w:color="auto"/>
            <w:bottom w:val="none" w:sz="0" w:space="0" w:color="auto"/>
            <w:right w:val="none" w:sz="0" w:space="0" w:color="auto"/>
          </w:divBdr>
          <w:divsChild>
            <w:div w:id="1508013117">
              <w:marLeft w:val="0"/>
              <w:marRight w:val="0"/>
              <w:marTop w:val="0"/>
              <w:marBottom w:val="0"/>
              <w:divBdr>
                <w:top w:val="none" w:sz="0" w:space="0" w:color="auto"/>
                <w:left w:val="none" w:sz="0" w:space="0" w:color="auto"/>
                <w:bottom w:val="none" w:sz="0" w:space="0" w:color="auto"/>
                <w:right w:val="none" w:sz="0" w:space="0" w:color="auto"/>
              </w:divBdr>
            </w:div>
          </w:divsChild>
        </w:div>
        <w:div w:id="1623150651">
          <w:marLeft w:val="0"/>
          <w:marRight w:val="0"/>
          <w:marTop w:val="0"/>
          <w:marBottom w:val="0"/>
          <w:divBdr>
            <w:top w:val="none" w:sz="0" w:space="0" w:color="auto"/>
            <w:left w:val="none" w:sz="0" w:space="0" w:color="auto"/>
            <w:bottom w:val="none" w:sz="0" w:space="0" w:color="auto"/>
            <w:right w:val="none" w:sz="0" w:space="0" w:color="auto"/>
          </w:divBdr>
          <w:divsChild>
            <w:div w:id="1094472062">
              <w:marLeft w:val="0"/>
              <w:marRight w:val="0"/>
              <w:marTop w:val="0"/>
              <w:marBottom w:val="0"/>
              <w:divBdr>
                <w:top w:val="none" w:sz="0" w:space="0" w:color="auto"/>
                <w:left w:val="none" w:sz="0" w:space="0" w:color="auto"/>
                <w:bottom w:val="none" w:sz="0" w:space="0" w:color="auto"/>
                <w:right w:val="none" w:sz="0" w:space="0" w:color="auto"/>
              </w:divBdr>
            </w:div>
          </w:divsChild>
        </w:div>
        <w:div w:id="1341466243">
          <w:marLeft w:val="0"/>
          <w:marRight w:val="0"/>
          <w:marTop w:val="0"/>
          <w:marBottom w:val="0"/>
          <w:divBdr>
            <w:top w:val="none" w:sz="0" w:space="0" w:color="auto"/>
            <w:left w:val="none" w:sz="0" w:space="0" w:color="auto"/>
            <w:bottom w:val="none" w:sz="0" w:space="0" w:color="auto"/>
            <w:right w:val="none" w:sz="0" w:space="0" w:color="auto"/>
          </w:divBdr>
          <w:divsChild>
            <w:div w:id="222372558">
              <w:marLeft w:val="0"/>
              <w:marRight w:val="0"/>
              <w:marTop w:val="0"/>
              <w:marBottom w:val="0"/>
              <w:divBdr>
                <w:top w:val="none" w:sz="0" w:space="0" w:color="auto"/>
                <w:left w:val="none" w:sz="0" w:space="0" w:color="auto"/>
                <w:bottom w:val="none" w:sz="0" w:space="0" w:color="auto"/>
                <w:right w:val="none" w:sz="0" w:space="0" w:color="auto"/>
              </w:divBdr>
            </w:div>
          </w:divsChild>
        </w:div>
        <w:div w:id="65498288">
          <w:marLeft w:val="0"/>
          <w:marRight w:val="0"/>
          <w:marTop w:val="0"/>
          <w:marBottom w:val="0"/>
          <w:divBdr>
            <w:top w:val="none" w:sz="0" w:space="0" w:color="auto"/>
            <w:left w:val="none" w:sz="0" w:space="0" w:color="auto"/>
            <w:bottom w:val="none" w:sz="0" w:space="0" w:color="auto"/>
            <w:right w:val="none" w:sz="0" w:space="0" w:color="auto"/>
          </w:divBdr>
          <w:divsChild>
            <w:div w:id="71659441">
              <w:marLeft w:val="0"/>
              <w:marRight w:val="0"/>
              <w:marTop w:val="0"/>
              <w:marBottom w:val="0"/>
              <w:divBdr>
                <w:top w:val="none" w:sz="0" w:space="0" w:color="auto"/>
                <w:left w:val="none" w:sz="0" w:space="0" w:color="auto"/>
                <w:bottom w:val="none" w:sz="0" w:space="0" w:color="auto"/>
                <w:right w:val="none" w:sz="0" w:space="0" w:color="auto"/>
              </w:divBdr>
            </w:div>
          </w:divsChild>
        </w:div>
        <w:div w:id="714502484">
          <w:marLeft w:val="0"/>
          <w:marRight w:val="0"/>
          <w:marTop w:val="0"/>
          <w:marBottom w:val="0"/>
          <w:divBdr>
            <w:top w:val="none" w:sz="0" w:space="0" w:color="auto"/>
            <w:left w:val="none" w:sz="0" w:space="0" w:color="auto"/>
            <w:bottom w:val="none" w:sz="0" w:space="0" w:color="auto"/>
            <w:right w:val="none" w:sz="0" w:space="0" w:color="auto"/>
          </w:divBdr>
          <w:divsChild>
            <w:div w:id="927929910">
              <w:marLeft w:val="0"/>
              <w:marRight w:val="0"/>
              <w:marTop w:val="0"/>
              <w:marBottom w:val="0"/>
              <w:divBdr>
                <w:top w:val="none" w:sz="0" w:space="0" w:color="auto"/>
                <w:left w:val="none" w:sz="0" w:space="0" w:color="auto"/>
                <w:bottom w:val="none" w:sz="0" w:space="0" w:color="auto"/>
                <w:right w:val="none" w:sz="0" w:space="0" w:color="auto"/>
              </w:divBdr>
            </w:div>
          </w:divsChild>
        </w:div>
        <w:div w:id="1406028435">
          <w:marLeft w:val="0"/>
          <w:marRight w:val="0"/>
          <w:marTop w:val="0"/>
          <w:marBottom w:val="0"/>
          <w:divBdr>
            <w:top w:val="none" w:sz="0" w:space="0" w:color="auto"/>
            <w:left w:val="none" w:sz="0" w:space="0" w:color="auto"/>
            <w:bottom w:val="none" w:sz="0" w:space="0" w:color="auto"/>
            <w:right w:val="none" w:sz="0" w:space="0" w:color="auto"/>
          </w:divBdr>
          <w:divsChild>
            <w:div w:id="530723272">
              <w:marLeft w:val="0"/>
              <w:marRight w:val="0"/>
              <w:marTop w:val="0"/>
              <w:marBottom w:val="0"/>
              <w:divBdr>
                <w:top w:val="none" w:sz="0" w:space="0" w:color="auto"/>
                <w:left w:val="none" w:sz="0" w:space="0" w:color="auto"/>
                <w:bottom w:val="none" w:sz="0" w:space="0" w:color="auto"/>
                <w:right w:val="none" w:sz="0" w:space="0" w:color="auto"/>
              </w:divBdr>
              <w:divsChild>
                <w:div w:id="101911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99102">
          <w:marLeft w:val="0"/>
          <w:marRight w:val="0"/>
          <w:marTop w:val="0"/>
          <w:marBottom w:val="0"/>
          <w:divBdr>
            <w:top w:val="none" w:sz="0" w:space="0" w:color="auto"/>
            <w:left w:val="none" w:sz="0" w:space="0" w:color="auto"/>
            <w:bottom w:val="none" w:sz="0" w:space="0" w:color="auto"/>
            <w:right w:val="none" w:sz="0" w:space="0" w:color="auto"/>
          </w:divBdr>
          <w:divsChild>
            <w:div w:id="2109422979">
              <w:marLeft w:val="0"/>
              <w:marRight w:val="0"/>
              <w:marTop w:val="0"/>
              <w:marBottom w:val="0"/>
              <w:divBdr>
                <w:top w:val="none" w:sz="0" w:space="0" w:color="auto"/>
                <w:left w:val="none" w:sz="0" w:space="0" w:color="auto"/>
                <w:bottom w:val="none" w:sz="0" w:space="0" w:color="auto"/>
                <w:right w:val="none" w:sz="0" w:space="0" w:color="auto"/>
              </w:divBdr>
            </w:div>
          </w:divsChild>
        </w:div>
        <w:div w:id="1517882901">
          <w:marLeft w:val="0"/>
          <w:marRight w:val="0"/>
          <w:marTop w:val="0"/>
          <w:marBottom w:val="0"/>
          <w:divBdr>
            <w:top w:val="none" w:sz="0" w:space="0" w:color="auto"/>
            <w:left w:val="none" w:sz="0" w:space="0" w:color="auto"/>
            <w:bottom w:val="none" w:sz="0" w:space="0" w:color="auto"/>
            <w:right w:val="none" w:sz="0" w:space="0" w:color="auto"/>
          </w:divBdr>
          <w:divsChild>
            <w:div w:id="785004470">
              <w:marLeft w:val="0"/>
              <w:marRight w:val="0"/>
              <w:marTop w:val="0"/>
              <w:marBottom w:val="0"/>
              <w:divBdr>
                <w:top w:val="none" w:sz="0" w:space="0" w:color="auto"/>
                <w:left w:val="none" w:sz="0" w:space="0" w:color="auto"/>
                <w:bottom w:val="none" w:sz="0" w:space="0" w:color="auto"/>
                <w:right w:val="none" w:sz="0" w:space="0" w:color="auto"/>
              </w:divBdr>
              <w:divsChild>
                <w:div w:id="196989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39964">
          <w:marLeft w:val="0"/>
          <w:marRight w:val="0"/>
          <w:marTop w:val="0"/>
          <w:marBottom w:val="0"/>
          <w:divBdr>
            <w:top w:val="none" w:sz="0" w:space="0" w:color="auto"/>
            <w:left w:val="none" w:sz="0" w:space="0" w:color="auto"/>
            <w:bottom w:val="none" w:sz="0" w:space="0" w:color="auto"/>
            <w:right w:val="none" w:sz="0" w:space="0" w:color="auto"/>
          </w:divBdr>
          <w:divsChild>
            <w:div w:id="1001664484">
              <w:marLeft w:val="0"/>
              <w:marRight w:val="0"/>
              <w:marTop w:val="0"/>
              <w:marBottom w:val="0"/>
              <w:divBdr>
                <w:top w:val="none" w:sz="0" w:space="0" w:color="auto"/>
                <w:left w:val="none" w:sz="0" w:space="0" w:color="auto"/>
                <w:bottom w:val="none" w:sz="0" w:space="0" w:color="auto"/>
                <w:right w:val="none" w:sz="0" w:space="0" w:color="auto"/>
              </w:divBdr>
            </w:div>
          </w:divsChild>
        </w:div>
        <w:div w:id="1406535914">
          <w:marLeft w:val="0"/>
          <w:marRight w:val="0"/>
          <w:marTop w:val="0"/>
          <w:marBottom w:val="0"/>
          <w:divBdr>
            <w:top w:val="none" w:sz="0" w:space="0" w:color="auto"/>
            <w:left w:val="none" w:sz="0" w:space="0" w:color="auto"/>
            <w:bottom w:val="none" w:sz="0" w:space="0" w:color="auto"/>
            <w:right w:val="none" w:sz="0" w:space="0" w:color="auto"/>
          </w:divBdr>
          <w:divsChild>
            <w:div w:id="1414353147">
              <w:marLeft w:val="0"/>
              <w:marRight w:val="0"/>
              <w:marTop w:val="0"/>
              <w:marBottom w:val="0"/>
              <w:divBdr>
                <w:top w:val="none" w:sz="0" w:space="0" w:color="auto"/>
                <w:left w:val="none" w:sz="0" w:space="0" w:color="auto"/>
                <w:bottom w:val="none" w:sz="0" w:space="0" w:color="auto"/>
                <w:right w:val="none" w:sz="0" w:space="0" w:color="auto"/>
              </w:divBdr>
              <w:divsChild>
                <w:div w:id="26064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4789">
          <w:marLeft w:val="0"/>
          <w:marRight w:val="0"/>
          <w:marTop w:val="0"/>
          <w:marBottom w:val="0"/>
          <w:divBdr>
            <w:top w:val="none" w:sz="0" w:space="0" w:color="auto"/>
            <w:left w:val="none" w:sz="0" w:space="0" w:color="auto"/>
            <w:bottom w:val="none" w:sz="0" w:space="0" w:color="auto"/>
            <w:right w:val="none" w:sz="0" w:space="0" w:color="auto"/>
          </w:divBdr>
          <w:divsChild>
            <w:div w:id="1931697048">
              <w:marLeft w:val="0"/>
              <w:marRight w:val="0"/>
              <w:marTop w:val="0"/>
              <w:marBottom w:val="0"/>
              <w:divBdr>
                <w:top w:val="none" w:sz="0" w:space="0" w:color="auto"/>
                <w:left w:val="none" w:sz="0" w:space="0" w:color="auto"/>
                <w:bottom w:val="none" w:sz="0" w:space="0" w:color="auto"/>
                <w:right w:val="none" w:sz="0" w:space="0" w:color="auto"/>
              </w:divBdr>
            </w:div>
          </w:divsChild>
        </w:div>
        <w:div w:id="1515880134">
          <w:marLeft w:val="0"/>
          <w:marRight w:val="0"/>
          <w:marTop w:val="0"/>
          <w:marBottom w:val="0"/>
          <w:divBdr>
            <w:top w:val="none" w:sz="0" w:space="0" w:color="auto"/>
            <w:left w:val="none" w:sz="0" w:space="0" w:color="auto"/>
            <w:bottom w:val="none" w:sz="0" w:space="0" w:color="auto"/>
            <w:right w:val="none" w:sz="0" w:space="0" w:color="auto"/>
          </w:divBdr>
          <w:divsChild>
            <w:div w:id="1480657032">
              <w:marLeft w:val="0"/>
              <w:marRight w:val="0"/>
              <w:marTop w:val="0"/>
              <w:marBottom w:val="0"/>
              <w:divBdr>
                <w:top w:val="none" w:sz="0" w:space="0" w:color="auto"/>
                <w:left w:val="none" w:sz="0" w:space="0" w:color="auto"/>
                <w:bottom w:val="none" w:sz="0" w:space="0" w:color="auto"/>
                <w:right w:val="none" w:sz="0" w:space="0" w:color="auto"/>
              </w:divBdr>
              <w:divsChild>
                <w:div w:id="967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4500">
          <w:marLeft w:val="0"/>
          <w:marRight w:val="0"/>
          <w:marTop w:val="0"/>
          <w:marBottom w:val="0"/>
          <w:divBdr>
            <w:top w:val="none" w:sz="0" w:space="0" w:color="auto"/>
            <w:left w:val="none" w:sz="0" w:space="0" w:color="auto"/>
            <w:bottom w:val="none" w:sz="0" w:space="0" w:color="auto"/>
            <w:right w:val="none" w:sz="0" w:space="0" w:color="auto"/>
          </w:divBdr>
          <w:divsChild>
            <w:div w:id="540823617">
              <w:marLeft w:val="0"/>
              <w:marRight w:val="0"/>
              <w:marTop w:val="0"/>
              <w:marBottom w:val="0"/>
              <w:divBdr>
                <w:top w:val="none" w:sz="0" w:space="0" w:color="auto"/>
                <w:left w:val="none" w:sz="0" w:space="0" w:color="auto"/>
                <w:bottom w:val="none" w:sz="0" w:space="0" w:color="auto"/>
                <w:right w:val="none" w:sz="0" w:space="0" w:color="auto"/>
              </w:divBdr>
            </w:div>
          </w:divsChild>
        </w:div>
        <w:div w:id="1854764836">
          <w:marLeft w:val="0"/>
          <w:marRight w:val="0"/>
          <w:marTop w:val="0"/>
          <w:marBottom w:val="0"/>
          <w:divBdr>
            <w:top w:val="none" w:sz="0" w:space="0" w:color="auto"/>
            <w:left w:val="none" w:sz="0" w:space="0" w:color="auto"/>
            <w:bottom w:val="none" w:sz="0" w:space="0" w:color="auto"/>
            <w:right w:val="none" w:sz="0" w:space="0" w:color="auto"/>
          </w:divBdr>
          <w:divsChild>
            <w:div w:id="305167028">
              <w:marLeft w:val="0"/>
              <w:marRight w:val="0"/>
              <w:marTop w:val="0"/>
              <w:marBottom w:val="0"/>
              <w:divBdr>
                <w:top w:val="none" w:sz="0" w:space="0" w:color="auto"/>
                <w:left w:val="none" w:sz="0" w:space="0" w:color="auto"/>
                <w:bottom w:val="none" w:sz="0" w:space="0" w:color="auto"/>
                <w:right w:val="none" w:sz="0" w:space="0" w:color="auto"/>
              </w:divBdr>
              <w:divsChild>
                <w:div w:id="1253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57089">
          <w:marLeft w:val="0"/>
          <w:marRight w:val="0"/>
          <w:marTop w:val="0"/>
          <w:marBottom w:val="0"/>
          <w:divBdr>
            <w:top w:val="none" w:sz="0" w:space="0" w:color="auto"/>
            <w:left w:val="none" w:sz="0" w:space="0" w:color="auto"/>
            <w:bottom w:val="none" w:sz="0" w:space="0" w:color="auto"/>
            <w:right w:val="none" w:sz="0" w:space="0" w:color="auto"/>
          </w:divBdr>
          <w:divsChild>
            <w:div w:id="1135637935">
              <w:marLeft w:val="0"/>
              <w:marRight w:val="0"/>
              <w:marTop w:val="0"/>
              <w:marBottom w:val="0"/>
              <w:divBdr>
                <w:top w:val="none" w:sz="0" w:space="0" w:color="auto"/>
                <w:left w:val="none" w:sz="0" w:space="0" w:color="auto"/>
                <w:bottom w:val="none" w:sz="0" w:space="0" w:color="auto"/>
                <w:right w:val="none" w:sz="0" w:space="0" w:color="auto"/>
              </w:divBdr>
            </w:div>
          </w:divsChild>
        </w:div>
        <w:div w:id="918371422">
          <w:marLeft w:val="0"/>
          <w:marRight w:val="0"/>
          <w:marTop w:val="0"/>
          <w:marBottom w:val="0"/>
          <w:divBdr>
            <w:top w:val="none" w:sz="0" w:space="0" w:color="auto"/>
            <w:left w:val="none" w:sz="0" w:space="0" w:color="auto"/>
            <w:bottom w:val="none" w:sz="0" w:space="0" w:color="auto"/>
            <w:right w:val="none" w:sz="0" w:space="0" w:color="auto"/>
          </w:divBdr>
          <w:divsChild>
            <w:div w:id="1048337973">
              <w:marLeft w:val="0"/>
              <w:marRight w:val="0"/>
              <w:marTop w:val="0"/>
              <w:marBottom w:val="0"/>
              <w:divBdr>
                <w:top w:val="none" w:sz="0" w:space="0" w:color="auto"/>
                <w:left w:val="none" w:sz="0" w:space="0" w:color="auto"/>
                <w:bottom w:val="none" w:sz="0" w:space="0" w:color="auto"/>
                <w:right w:val="none" w:sz="0" w:space="0" w:color="auto"/>
              </w:divBdr>
              <w:divsChild>
                <w:div w:id="47607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80627">
          <w:marLeft w:val="0"/>
          <w:marRight w:val="0"/>
          <w:marTop w:val="0"/>
          <w:marBottom w:val="0"/>
          <w:divBdr>
            <w:top w:val="none" w:sz="0" w:space="0" w:color="auto"/>
            <w:left w:val="none" w:sz="0" w:space="0" w:color="auto"/>
            <w:bottom w:val="none" w:sz="0" w:space="0" w:color="auto"/>
            <w:right w:val="none" w:sz="0" w:space="0" w:color="auto"/>
          </w:divBdr>
          <w:divsChild>
            <w:div w:id="2048337798">
              <w:marLeft w:val="0"/>
              <w:marRight w:val="0"/>
              <w:marTop w:val="0"/>
              <w:marBottom w:val="0"/>
              <w:divBdr>
                <w:top w:val="none" w:sz="0" w:space="0" w:color="auto"/>
                <w:left w:val="none" w:sz="0" w:space="0" w:color="auto"/>
                <w:bottom w:val="none" w:sz="0" w:space="0" w:color="auto"/>
                <w:right w:val="none" w:sz="0" w:space="0" w:color="auto"/>
              </w:divBdr>
            </w:div>
          </w:divsChild>
        </w:div>
        <w:div w:id="698362215">
          <w:marLeft w:val="0"/>
          <w:marRight w:val="0"/>
          <w:marTop w:val="0"/>
          <w:marBottom w:val="0"/>
          <w:divBdr>
            <w:top w:val="none" w:sz="0" w:space="0" w:color="auto"/>
            <w:left w:val="none" w:sz="0" w:space="0" w:color="auto"/>
            <w:bottom w:val="none" w:sz="0" w:space="0" w:color="auto"/>
            <w:right w:val="none" w:sz="0" w:space="0" w:color="auto"/>
          </w:divBdr>
          <w:divsChild>
            <w:div w:id="1602176243">
              <w:marLeft w:val="0"/>
              <w:marRight w:val="0"/>
              <w:marTop w:val="0"/>
              <w:marBottom w:val="0"/>
              <w:divBdr>
                <w:top w:val="none" w:sz="0" w:space="0" w:color="auto"/>
                <w:left w:val="none" w:sz="0" w:space="0" w:color="auto"/>
                <w:bottom w:val="none" w:sz="0" w:space="0" w:color="auto"/>
                <w:right w:val="none" w:sz="0" w:space="0" w:color="auto"/>
              </w:divBdr>
              <w:divsChild>
                <w:div w:id="1679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33808">
          <w:marLeft w:val="0"/>
          <w:marRight w:val="0"/>
          <w:marTop w:val="0"/>
          <w:marBottom w:val="0"/>
          <w:divBdr>
            <w:top w:val="none" w:sz="0" w:space="0" w:color="auto"/>
            <w:left w:val="none" w:sz="0" w:space="0" w:color="auto"/>
            <w:bottom w:val="none" w:sz="0" w:space="0" w:color="auto"/>
            <w:right w:val="none" w:sz="0" w:space="0" w:color="auto"/>
          </w:divBdr>
          <w:divsChild>
            <w:div w:id="2024016732">
              <w:marLeft w:val="0"/>
              <w:marRight w:val="0"/>
              <w:marTop w:val="0"/>
              <w:marBottom w:val="0"/>
              <w:divBdr>
                <w:top w:val="none" w:sz="0" w:space="0" w:color="auto"/>
                <w:left w:val="none" w:sz="0" w:space="0" w:color="auto"/>
                <w:bottom w:val="none" w:sz="0" w:space="0" w:color="auto"/>
                <w:right w:val="none" w:sz="0" w:space="0" w:color="auto"/>
              </w:divBdr>
            </w:div>
          </w:divsChild>
        </w:div>
        <w:div w:id="130947798">
          <w:marLeft w:val="0"/>
          <w:marRight w:val="0"/>
          <w:marTop w:val="0"/>
          <w:marBottom w:val="0"/>
          <w:divBdr>
            <w:top w:val="none" w:sz="0" w:space="0" w:color="auto"/>
            <w:left w:val="none" w:sz="0" w:space="0" w:color="auto"/>
            <w:bottom w:val="none" w:sz="0" w:space="0" w:color="auto"/>
            <w:right w:val="none" w:sz="0" w:space="0" w:color="auto"/>
          </w:divBdr>
          <w:divsChild>
            <w:div w:id="2095977300">
              <w:marLeft w:val="0"/>
              <w:marRight w:val="0"/>
              <w:marTop w:val="0"/>
              <w:marBottom w:val="0"/>
              <w:divBdr>
                <w:top w:val="none" w:sz="0" w:space="0" w:color="auto"/>
                <w:left w:val="none" w:sz="0" w:space="0" w:color="auto"/>
                <w:bottom w:val="none" w:sz="0" w:space="0" w:color="auto"/>
                <w:right w:val="none" w:sz="0" w:space="0" w:color="auto"/>
              </w:divBdr>
              <w:divsChild>
                <w:div w:id="151958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2274">
          <w:marLeft w:val="0"/>
          <w:marRight w:val="0"/>
          <w:marTop w:val="0"/>
          <w:marBottom w:val="0"/>
          <w:divBdr>
            <w:top w:val="none" w:sz="0" w:space="0" w:color="auto"/>
            <w:left w:val="none" w:sz="0" w:space="0" w:color="auto"/>
            <w:bottom w:val="none" w:sz="0" w:space="0" w:color="auto"/>
            <w:right w:val="none" w:sz="0" w:space="0" w:color="auto"/>
          </w:divBdr>
          <w:divsChild>
            <w:div w:id="433718567">
              <w:marLeft w:val="0"/>
              <w:marRight w:val="0"/>
              <w:marTop w:val="0"/>
              <w:marBottom w:val="0"/>
              <w:divBdr>
                <w:top w:val="none" w:sz="0" w:space="0" w:color="auto"/>
                <w:left w:val="none" w:sz="0" w:space="0" w:color="auto"/>
                <w:bottom w:val="none" w:sz="0" w:space="0" w:color="auto"/>
                <w:right w:val="none" w:sz="0" w:space="0" w:color="auto"/>
              </w:divBdr>
            </w:div>
          </w:divsChild>
        </w:div>
        <w:div w:id="346057547">
          <w:marLeft w:val="0"/>
          <w:marRight w:val="0"/>
          <w:marTop w:val="0"/>
          <w:marBottom w:val="0"/>
          <w:divBdr>
            <w:top w:val="none" w:sz="0" w:space="0" w:color="auto"/>
            <w:left w:val="none" w:sz="0" w:space="0" w:color="auto"/>
            <w:bottom w:val="none" w:sz="0" w:space="0" w:color="auto"/>
            <w:right w:val="none" w:sz="0" w:space="0" w:color="auto"/>
          </w:divBdr>
          <w:divsChild>
            <w:div w:id="1742942595">
              <w:marLeft w:val="0"/>
              <w:marRight w:val="0"/>
              <w:marTop w:val="0"/>
              <w:marBottom w:val="0"/>
              <w:divBdr>
                <w:top w:val="none" w:sz="0" w:space="0" w:color="auto"/>
                <w:left w:val="none" w:sz="0" w:space="0" w:color="auto"/>
                <w:bottom w:val="none" w:sz="0" w:space="0" w:color="auto"/>
                <w:right w:val="none" w:sz="0" w:space="0" w:color="auto"/>
              </w:divBdr>
            </w:div>
          </w:divsChild>
        </w:div>
        <w:div w:id="431901160">
          <w:marLeft w:val="0"/>
          <w:marRight w:val="0"/>
          <w:marTop w:val="0"/>
          <w:marBottom w:val="0"/>
          <w:divBdr>
            <w:top w:val="none" w:sz="0" w:space="0" w:color="auto"/>
            <w:left w:val="none" w:sz="0" w:space="0" w:color="auto"/>
            <w:bottom w:val="none" w:sz="0" w:space="0" w:color="auto"/>
            <w:right w:val="none" w:sz="0" w:space="0" w:color="auto"/>
          </w:divBdr>
          <w:divsChild>
            <w:div w:id="878712030">
              <w:marLeft w:val="0"/>
              <w:marRight w:val="0"/>
              <w:marTop w:val="0"/>
              <w:marBottom w:val="0"/>
              <w:divBdr>
                <w:top w:val="none" w:sz="0" w:space="0" w:color="auto"/>
                <w:left w:val="none" w:sz="0" w:space="0" w:color="auto"/>
                <w:bottom w:val="none" w:sz="0" w:space="0" w:color="auto"/>
                <w:right w:val="none" w:sz="0" w:space="0" w:color="auto"/>
              </w:divBdr>
            </w:div>
          </w:divsChild>
        </w:div>
        <w:div w:id="1965849455">
          <w:marLeft w:val="0"/>
          <w:marRight w:val="0"/>
          <w:marTop w:val="0"/>
          <w:marBottom w:val="0"/>
          <w:divBdr>
            <w:top w:val="none" w:sz="0" w:space="0" w:color="auto"/>
            <w:left w:val="none" w:sz="0" w:space="0" w:color="auto"/>
            <w:bottom w:val="none" w:sz="0" w:space="0" w:color="auto"/>
            <w:right w:val="none" w:sz="0" w:space="0" w:color="auto"/>
          </w:divBdr>
          <w:divsChild>
            <w:div w:id="1569223334">
              <w:marLeft w:val="0"/>
              <w:marRight w:val="0"/>
              <w:marTop w:val="0"/>
              <w:marBottom w:val="0"/>
              <w:divBdr>
                <w:top w:val="none" w:sz="0" w:space="0" w:color="auto"/>
                <w:left w:val="none" w:sz="0" w:space="0" w:color="auto"/>
                <w:bottom w:val="none" w:sz="0" w:space="0" w:color="auto"/>
                <w:right w:val="none" w:sz="0" w:space="0" w:color="auto"/>
              </w:divBdr>
            </w:div>
          </w:divsChild>
        </w:div>
        <w:div w:id="1916696859">
          <w:marLeft w:val="0"/>
          <w:marRight w:val="0"/>
          <w:marTop w:val="0"/>
          <w:marBottom w:val="0"/>
          <w:divBdr>
            <w:top w:val="none" w:sz="0" w:space="0" w:color="auto"/>
            <w:left w:val="none" w:sz="0" w:space="0" w:color="auto"/>
            <w:bottom w:val="none" w:sz="0" w:space="0" w:color="auto"/>
            <w:right w:val="none" w:sz="0" w:space="0" w:color="auto"/>
          </w:divBdr>
          <w:divsChild>
            <w:div w:id="427848104">
              <w:marLeft w:val="0"/>
              <w:marRight w:val="0"/>
              <w:marTop w:val="0"/>
              <w:marBottom w:val="0"/>
              <w:divBdr>
                <w:top w:val="none" w:sz="0" w:space="0" w:color="auto"/>
                <w:left w:val="none" w:sz="0" w:space="0" w:color="auto"/>
                <w:bottom w:val="none" w:sz="0" w:space="0" w:color="auto"/>
                <w:right w:val="none" w:sz="0" w:space="0" w:color="auto"/>
              </w:divBdr>
              <w:divsChild>
                <w:div w:id="212133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56324">
          <w:marLeft w:val="0"/>
          <w:marRight w:val="0"/>
          <w:marTop w:val="0"/>
          <w:marBottom w:val="0"/>
          <w:divBdr>
            <w:top w:val="none" w:sz="0" w:space="0" w:color="auto"/>
            <w:left w:val="none" w:sz="0" w:space="0" w:color="auto"/>
            <w:bottom w:val="none" w:sz="0" w:space="0" w:color="auto"/>
            <w:right w:val="none" w:sz="0" w:space="0" w:color="auto"/>
          </w:divBdr>
          <w:divsChild>
            <w:div w:id="1071974204">
              <w:marLeft w:val="0"/>
              <w:marRight w:val="0"/>
              <w:marTop w:val="0"/>
              <w:marBottom w:val="0"/>
              <w:divBdr>
                <w:top w:val="none" w:sz="0" w:space="0" w:color="auto"/>
                <w:left w:val="none" w:sz="0" w:space="0" w:color="auto"/>
                <w:bottom w:val="none" w:sz="0" w:space="0" w:color="auto"/>
                <w:right w:val="none" w:sz="0" w:space="0" w:color="auto"/>
              </w:divBdr>
            </w:div>
          </w:divsChild>
        </w:div>
        <w:div w:id="553741680">
          <w:marLeft w:val="0"/>
          <w:marRight w:val="0"/>
          <w:marTop w:val="0"/>
          <w:marBottom w:val="0"/>
          <w:divBdr>
            <w:top w:val="none" w:sz="0" w:space="0" w:color="auto"/>
            <w:left w:val="none" w:sz="0" w:space="0" w:color="auto"/>
            <w:bottom w:val="none" w:sz="0" w:space="0" w:color="auto"/>
            <w:right w:val="none" w:sz="0" w:space="0" w:color="auto"/>
          </w:divBdr>
          <w:divsChild>
            <w:div w:id="2072925794">
              <w:marLeft w:val="0"/>
              <w:marRight w:val="0"/>
              <w:marTop w:val="0"/>
              <w:marBottom w:val="0"/>
              <w:divBdr>
                <w:top w:val="none" w:sz="0" w:space="0" w:color="auto"/>
                <w:left w:val="none" w:sz="0" w:space="0" w:color="auto"/>
                <w:bottom w:val="none" w:sz="0" w:space="0" w:color="auto"/>
                <w:right w:val="none" w:sz="0" w:space="0" w:color="auto"/>
              </w:divBdr>
            </w:div>
          </w:divsChild>
        </w:div>
        <w:div w:id="999314668">
          <w:marLeft w:val="0"/>
          <w:marRight w:val="0"/>
          <w:marTop w:val="0"/>
          <w:marBottom w:val="0"/>
          <w:divBdr>
            <w:top w:val="none" w:sz="0" w:space="0" w:color="auto"/>
            <w:left w:val="none" w:sz="0" w:space="0" w:color="auto"/>
            <w:bottom w:val="none" w:sz="0" w:space="0" w:color="auto"/>
            <w:right w:val="none" w:sz="0" w:space="0" w:color="auto"/>
          </w:divBdr>
          <w:divsChild>
            <w:div w:id="35870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1332</Words>
  <Characters>7595</Characters>
  <Application>Microsoft Office Word</Application>
  <DocSecurity>0</DocSecurity>
  <Lines>63</Lines>
  <Paragraphs>17</Paragraphs>
  <ScaleCrop>false</ScaleCrop>
  <Company/>
  <LinksUpToDate>false</LinksUpToDate>
  <CharactersWithSpaces>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GAUD</dc:creator>
  <cp:keywords/>
  <dc:description/>
  <cp:lastModifiedBy>NIRMAL GAUD</cp:lastModifiedBy>
  <cp:revision>8</cp:revision>
  <dcterms:created xsi:type="dcterms:W3CDTF">2023-11-03T12:05:00Z</dcterms:created>
  <dcterms:modified xsi:type="dcterms:W3CDTF">2024-07-25T13:28:00Z</dcterms:modified>
</cp:coreProperties>
</file>