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2AC46" w14:textId="1FC575B1" w:rsidR="006213EE" w:rsidRDefault="006213EE">
      <w:pPr>
        <w:rPr>
          <w:b/>
          <w:bCs/>
          <w:sz w:val="52"/>
          <w:szCs w:val="52"/>
          <w:u w:val="single"/>
          <w:lang w:val="en-US"/>
        </w:rPr>
      </w:pPr>
      <w:r w:rsidRPr="006213EE">
        <w:rPr>
          <w:b/>
          <w:bCs/>
          <w:sz w:val="52"/>
          <w:szCs w:val="52"/>
          <w:u w:val="single"/>
          <w:lang w:val="en-US"/>
        </w:rPr>
        <w:t>NETWORK CLASSIFICATION</w:t>
      </w:r>
    </w:p>
    <w:p w14:paraId="51FEF6CC" w14:textId="77777777" w:rsidR="006213EE" w:rsidRDefault="006213EE">
      <w:pPr>
        <w:rPr>
          <w:b/>
          <w:bCs/>
          <w:sz w:val="52"/>
          <w:szCs w:val="52"/>
          <w:u w:val="single"/>
          <w:lang w:val="en-US"/>
        </w:rPr>
      </w:pPr>
    </w:p>
    <w:p w14:paraId="147CF3CA" w14:textId="2F238A87" w:rsidR="006213EE" w:rsidRPr="006213EE" w:rsidRDefault="006213EE" w:rsidP="006213EE">
      <w:pPr>
        <w:pStyle w:val="NoSpacing"/>
        <w:rPr>
          <w:b/>
          <w:bCs/>
          <w:sz w:val="24"/>
          <w:szCs w:val="24"/>
          <w:lang w:val="en-US"/>
        </w:rPr>
      </w:pPr>
      <w:r w:rsidRPr="006213EE">
        <w:rPr>
          <w:sz w:val="24"/>
          <w:szCs w:val="24"/>
          <w:lang w:val="en-US"/>
        </w:rPr>
        <w:t xml:space="preserve">         </w:t>
      </w:r>
      <w:r>
        <w:rPr>
          <w:sz w:val="24"/>
          <w:szCs w:val="24"/>
          <w:lang w:val="en-US"/>
        </w:rPr>
        <w:t xml:space="preserve">        </w:t>
      </w:r>
      <w:r w:rsidRPr="006213EE">
        <w:rPr>
          <w:b/>
          <w:bCs/>
          <w:sz w:val="24"/>
          <w:szCs w:val="24"/>
          <w:u w:val="single"/>
          <w:lang w:val="en-US"/>
        </w:rPr>
        <w:t>Staring adress</w:t>
      </w:r>
      <w:r w:rsidRPr="006213EE">
        <w:rPr>
          <w:b/>
          <w:bCs/>
          <w:sz w:val="24"/>
          <w:szCs w:val="24"/>
          <w:lang w:val="en-US"/>
        </w:rPr>
        <w:t xml:space="preserve">    </w:t>
      </w:r>
      <w:r w:rsidRPr="006213EE">
        <w:rPr>
          <w:b/>
          <w:bCs/>
          <w:sz w:val="24"/>
          <w:szCs w:val="24"/>
          <w:lang w:val="en-US"/>
        </w:rPr>
        <w:t xml:space="preserve">      </w:t>
      </w:r>
      <w:r w:rsidRPr="006213EE">
        <w:rPr>
          <w:b/>
          <w:bCs/>
          <w:sz w:val="24"/>
          <w:szCs w:val="24"/>
          <w:u w:val="single"/>
          <w:lang w:val="en-US"/>
        </w:rPr>
        <w:t>ending address</w:t>
      </w:r>
    </w:p>
    <w:p w14:paraId="18A13633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7BA8F447" w14:textId="34516B86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  <w:r w:rsidRPr="006213EE">
        <w:rPr>
          <w:b/>
          <w:bCs/>
          <w:sz w:val="24"/>
          <w:szCs w:val="24"/>
          <w:lang w:val="en-US"/>
        </w:rPr>
        <w:t>Class A</w:t>
      </w:r>
      <w:r w:rsidRPr="006213EE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 </w:t>
      </w:r>
      <w:r w:rsidRPr="006213E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  <w:r w:rsidRPr="006213EE">
        <w:rPr>
          <w:sz w:val="24"/>
          <w:szCs w:val="24"/>
          <w:lang w:val="en-US"/>
        </w:rPr>
        <w:t xml:space="preserve">0.0.0.0           </w:t>
      </w:r>
      <w:r>
        <w:rPr>
          <w:sz w:val="24"/>
          <w:szCs w:val="24"/>
          <w:lang w:val="en-US"/>
        </w:rPr>
        <w:t xml:space="preserve">           </w:t>
      </w:r>
      <w:r w:rsidRPr="006213EE">
        <w:rPr>
          <w:sz w:val="24"/>
          <w:szCs w:val="24"/>
          <w:lang w:val="en-US"/>
        </w:rPr>
        <w:t>127.255.255.255</w:t>
      </w:r>
    </w:p>
    <w:p w14:paraId="1BB03903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5287ED3F" w14:textId="370FA0C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  <w:r w:rsidRPr="006213EE">
        <w:rPr>
          <w:b/>
          <w:bCs/>
          <w:sz w:val="24"/>
          <w:szCs w:val="24"/>
          <w:lang w:val="en-US"/>
        </w:rPr>
        <w:t>Class B</w:t>
      </w:r>
      <w:r w:rsidRPr="006213EE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   </w:t>
      </w:r>
      <w:r w:rsidRPr="006213EE">
        <w:rPr>
          <w:sz w:val="24"/>
          <w:szCs w:val="24"/>
          <w:lang w:val="en-US"/>
        </w:rPr>
        <w:t xml:space="preserve">128.0.0.0         </w:t>
      </w:r>
      <w:r>
        <w:rPr>
          <w:sz w:val="24"/>
          <w:szCs w:val="24"/>
          <w:lang w:val="en-US"/>
        </w:rPr>
        <w:t xml:space="preserve">         </w:t>
      </w:r>
      <w:r w:rsidRPr="006213EE">
        <w:rPr>
          <w:sz w:val="24"/>
          <w:szCs w:val="24"/>
          <w:lang w:val="en-US"/>
        </w:rPr>
        <w:t>191.255.255.255</w:t>
      </w:r>
    </w:p>
    <w:p w14:paraId="43A57CD4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3EB29CEB" w14:textId="089E9E5F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  <w:r w:rsidRPr="006213EE">
        <w:rPr>
          <w:b/>
          <w:bCs/>
          <w:sz w:val="24"/>
          <w:szCs w:val="24"/>
          <w:lang w:val="en-US"/>
        </w:rPr>
        <w:t>Class C</w:t>
      </w:r>
      <w:r>
        <w:rPr>
          <w:sz w:val="24"/>
          <w:szCs w:val="24"/>
          <w:lang w:val="en-US"/>
        </w:rPr>
        <w:t>:</w:t>
      </w:r>
      <w:r w:rsidRPr="006213E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</w:t>
      </w:r>
      <w:r w:rsidRPr="006213EE">
        <w:rPr>
          <w:sz w:val="24"/>
          <w:szCs w:val="24"/>
          <w:lang w:val="en-US"/>
        </w:rPr>
        <w:t xml:space="preserve">192.0.0.0          </w:t>
      </w:r>
      <w:r>
        <w:rPr>
          <w:sz w:val="24"/>
          <w:szCs w:val="24"/>
          <w:lang w:val="en-US"/>
        </w:rPr>
        <w:t xml:space="preserve">        </w:t>
      </w:r>
      <w:r w:rsidRPr="006213EE">
        <w:rPr>
          <w:sz w:val="24"/>
          <w:szCs w:val="24"/>
          <w:lang w:val="en-US"/>
        </w:rPr>
        <w:t>223.255.255.255</w:t>
      </w:r>
    </w:p>
    <w:p w14:paraId="653ABD48" w14:textId="06E03904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197C722A" w14:textId="34426D0F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  <w:r w:rsidRPr="006213EE">
        <w:rPr>
          <w:b/>
          <w:bCs/>
          <w:sz w:val="24"/>
          <w:szCs w:val="24"/>
          <w:lang w:val="en-US"/>
        </w:rPr>
        <w:t>Class D</w:t>
      </w:r>
      <w:r>
        <w:rPr>
          <w:sz w:val="24"/>
          <w:szCs w:val="24"/>
          <w:lang w:val="en-US"/>
        </w:rPr>
        <w:t>:</w:t>
      </w:r>
      <w:r w:rsidRPr="006213E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 </w:t>
      </w:r>
      <w:r w:rsidRPr="006213EE">
        <w:rPr>
          <w:sz w:val="24"/>
          <w:szCs w:val="24"/>
          <w:lang w:val="en-US"/>
        </w:rPr>
        <w:t xml:space="preserve">224.0.0.0          </w:t>
      </w:r>
      <w:r>
        <w:rPr>
          <w:sz w:val="24"/>
          <w:szCs w:val="24"/>
          <w:lang w:val="en-US"/>
        </w:rPr>
        <w:t xml:space="preserve">        </w:t>
      </w:r>
      <w:r w:rsidRPr="006213EE">
        <w:rPr>
          <w:sz w:val="24"/>
          <w:szCs w:val="24"/>
          <w:lang w:val="en-US"/>
        </w:rPr>
        <w:t>239.255.255.255  : used for multicast</w:t>
      </w:r>
    </w:p>
    <w:p w14:paraId="56346429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32F36DDC" w14:textId="39F62DA9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  <w:r w:rsidRPr="006213EE">
        <w:rPr>
          <w:b/>
          <w:bCs/>
          <w:sz w:val="24"/>
          <w:szCs w:val="24"/>
          <w:lang w:val="en-US"/>
        </w:rPr>
        <w:t>Class E</w:t>
      </w:r>
      <w:r>
        <w:rPr>
          <w:sz w:val="24"/>
          <w:szCs w:val="24"/>
          <w:lang w:val="en-US"/>
        </w:rPr>
        <w:t xml:space="preserve">:  </w:t>
      </w:r>
      <w:r w:rsidRPr="006213EE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 </w:t>
      </w:r>
      <w:r w:rsidRPr="006213EE">
        <w:rPr>
          <w:sz w:val="24"/>
          <w:szCs w:val="24"/>
          <w:lang w:val="en-US"/>
        </w:rPr>
        <w:t xml:space="preserve">240.0.0.0          </w:t>
      </w:r>
      <w:r>
        <w:rPr>
          <w:sz w:val="24"/>
          <w:szCs w:val="24"/>
          <w:lang w:val="en-US"/>
        </w:rPr>
        <w:t xml:space="preserve">       </w:t>
      </w:r>
      <w:r w:rsidRPr="006213EE">
        <w:rPr>
          <w:sz w:val="24"/>
          <w:szCs w:val="24"/>
          <w:lang w:val="en-US"/>
        </w:rPr>
        <w:t>255.255.255.255  : experimental purposes</w:t>
      </w:r>
    </w:p>
    <w:p w14:paraId="3FCA5927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50CB0AE7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186E22AD" w14:textId="118342B9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  <w:r w:rsidRPr="006213EE">
        <w:rPr>
          <w:sz w:val="24"/>
          <w:szCs w:val="24"/>
          <w:lang w:val="en-US"/>
        </w:rPr>
        <w:t>Class A,B,C can be used for host address</w:t>
      </w:r>
    </w:p>
    <w:p w14:paraId="543509C2" w14:textId="77777777" w:rsidR="006213EE" w:rsidRP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2FFE3898" w14:textId="77114448" w:rsidR="006213EE" w:rsidRPr="006213EE" w:rsidRDefault="006213EE" w:rsidP="006213EE">
      <w:pPr>
        <w:pStyle w:val="NoSpacing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proofErr w:type="gramStart"/>
      <w:r w:rsidRPr="006213EE">
        <w:rPr>
          <w:b/>
          <w:bCs/>
          <w:sz w:val="24"/>
          <w:szCs w:val="24"/>
          <w:lang w:val="en-US"/>
        </w:rPr>
        <w:t>Eg :</w:t>
      </w:r>
      <w:proofErr w:type="gramEnd"/>
      <w:r w:rsidRPr="006213EE">
        <w:rPr>
          <w:b/>
          <w:bCs/>
          <w:sz w:val="24"/>
          <w:szCs w:val="24"/>
          <w:lang w:val="en-US"/>
        </w:rPr>
        <w:t xml:space="preserve"> </w:t>
      </w:r>
      <w:r w:rsidRPr="006213EE">
        <w:rPr>
          <w:b/>
          <w:bCs/>
          <w:sz w:val="24"/>
          <w:szCs w:val="24"/>
          <w:lang w:val="en-US"/>
        </w:rPr>
        <w:t xml:space="preserve">192.168.32.170 </w:t>
      </w:r>
    </w:p>
    <w:p w14:paraId="41995F79" w14:textId="3E8002A2" w:rsidR="006213EE" w:rsidRPr="006213EE" w:rsidRDefault="006213EE" w:rsidP="006213EE">
      <w:pPr>
        <w:pStyle w:val="NoSpacing"/>
        <w:ind w:left="77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</w:t>
      </w:r>
      <w:r w:rsidRPr="006213EE">
        <w:rPr>
          <w:sz w:val="24"/>
          <w:szCs w:val="24"/>
          <w:lang w:val="en-US"/>
        </w:rPr>
        <w:t>192.168.32 is the Network ID</w:t>
      </w:r>
    </w:p>
    <w:p w14:paraId="133BBA3A" w14:textId="5688F5BF" w:rsidR="006213EE" w:rsidRDefault="006213EE" w:rsidP="006213EE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                  </w:t>
      </w:r>
      <w:r w:rsidRPr="006213EE">
        <w:rPr>
          <w:sz w:val="24"/>
          <w:szCs w:val="24"/>
          <w:lang w:val="en-US"/>
        </w:rPr>
        <w:t xml:space="preserve">170 is the host </w:t>
      </w:r>
      <w:proofErr w:type="gramStart"/>
      <w:r w:rsidRPr="006213EE">
        <w:rPr>
          <w:sz w:val="24"/>
          <w:szCs w:val="24"/>
          <w:lang w:val="en-US"/>
        </w:rPr>
        <w:t>ID</w:t>
      </w:r>
      <w:proofErr w:type="gramEnd"/>
    </w:p>
    <w:p w14:paraId="410E90B6" w14:textId="77777777" w:rsid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2F691AD8" w14:textId="77777777" w:rsidR="006213EE" w:rsidRDefault="006213EE" w:rsidP="006213EE">
      <w:pPr>
        <w:pStyle w:val="NoSpacing"/>
        <w:rPr>
          <w:sz w:val="24"/>
          <w:szCs w:val="24"/>
          <w:lang w:val="en-US"/>
        </w:rPr>
      </w:pPr>
    </w:p>
    <w:p w14:paraId="67D85284" w14:textId="68ECA0F5" w:rsidR="006213EE" w:rsidRDefault="006213EE" w:rsidP="006213EE">
      <w:pPr>
        <w:pStyle w:val="NoSpacing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8E7C11A" wp14:editId="62F94183">
            <wp:extent cx="5731510" cy="1717482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2255" cy="172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029E" w14:textId="77777777" w:rsidR="00D947C5" w:rsidRDefault="00D947C5" w:rsidP="006213EE">
      <w:pPr>
        <w:pStyle w:val="NoSpacing"/>
        <w:rPr>
          <w:sz w:val="24"/>
          <w:szCs w:val="24"/>
          <w:lang w:val="en-US"/>
        </w:rPr>
      </w:pPr>
    </w:p>
    <w:p w14:paraId="30F4FA5A" w14:textId="77777777" w:rsidR="00D947C5" w:rsidRDefault="00D947C5" w:rsidP="006213EE">
      <w:pPr>
        <w:pStyle w:val="NoSpacing"/>
        <w:rPr>
          <w:sz w:val="24"/>
          <w:szCs w:val="24"/>
          <w:lang w:val="en-US"/>
        </w:rPr>
      </w:pPr>
    </w:p>
    <w:p w14:paraId="2BE2E9AA" w14:textId="77777777" w:rsidR="00D947C5" w:rsidRDefault="00D947C5" w:rsidP="006213EE">
      <w:pPr>
        <w:pStyle w:val="NoSpacing"/>
        <w:rPr>
          <w:sz w:val="24"/>
          <w:szCs w:val="24"/>
          <w:lang w:val="en-US"/>
        </w:rPr>
      </w:pPr>
    </w:p>
    <w:p w14:paraId="77179F36" w14:textId="1ABAE510" w:rsidR="00D947C5" w:rsidRDefault="00D947C5" w:rsidP="006213EE">
      <w:pPr>
        <w:pStyle w:val="NoSpacing"/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EF26857" wp14:editId="7354FD49">
            <wp:extent cx="5731510" cy="1765190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7918" cy="1767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E620" w14:textId="763D0BD6" w:rsidR="00077447" w:rsidRPr="006213EE" w:rsidRDefault="00077447" w:rsidP="006213EE">
      <w:pPr>
        <w:pStyle w:val="NoSpacing"/>
        <w:rPr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EFBF85F" wp14:editId="4DDDB68E">
            <wp:extent cx="5731510" cy="32505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447" w:rsidRPr="00621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066739"/>
    <w:multiLevelType w:val="hybridMultilevel"/>
    <w:tmpl w:val="AA64305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725835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EE"/>
    <w:rsid w:val="00077447"/>
    <w:rsid w:val="001D0861"/>
    <w:rsid w:val="006213EE"/>
    <w:rsid w:val="00927858"/>
    <w:rsid w:val="00AB281B"/>
    <w:rsid w:val="00AE38BF"/>
    <w:rsid w:val="00D947C5"/>
    <w:rsid w:val="00F0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BB48"/>
  <w15:chartTrackingRefBased/>
  <w15:docId w15:val="{887B9737-6076-484D-9B58-5FA804117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213E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Sathyadevan(UST,IN)</dc:creator>
  <cp:keywords/>
  <dc:description/>
  <cp:lastModifiedBy>Arun Sathyadevan(UST,IN)</cp:lastModifiedBy>
  <cp:revision>1</cp:revision>
  <dcterms:created xsi:type="dcterms:W3CDTF">2024-01-17T08:41:00Z</dcterms:created>
  <dcterms:modified xsi:type="dcterms:W3CDTF">2024-01-17T11:04:00Z</dcterms:modified>
</cp:coreProperties>
</file>