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F6" w:rsidRDefault="00CB33F6" w:rsidP="00CB33F6">
      <w:r>
        <w:t>,Crop,2011,2012,2013,2014,2015,2016,2017,2018</w:t>
      </w:r>
    </w:p>
    <w:p w:rsidR="00CB33F6" w:rsidRDefault="00CB33F6" w:rsidP="00CB33F6">
      <w:r>
        <w:t>0,Rice,100,101,99,105,112,121,117,110</w:t>
      </w:r>
    </w:p>
    <w:p w:rsidR="00CB33F6" w:rsidRDefault="00CB33F6" w:rsidP="00CB33F6">
      <w:r>
        <w:t>1,Weat ,100,107,99,185,112,107,104,108</w:t>
      </w:r>
    </w:p>
    <w:p w:rsidR="00CB33F6" w:rsidRDefault="00CB33F6" w:rsidP="00CB33F6">
      <w:r>
        <w:t>2,Coarse Cereals,100,108,99,105,112,132,104,105</w:t>
      </w:r>
    </w:p>
    <w:p w:rsidR="00CB33F6" w:rsidRDefault="00CB33F6" w:rsidP="00CB33F6">
      <w:r>
        <w:t>3,Pulses,100,108,108,190,104,132,129,105</w:t>
      </w:r>
    </w:p>
    <w:p w:rsidR="00335A05" w:rsidRPr="00CB33F6" w:rsidRDefault="00CB33F6" w:rsidP="00CB33F6">
      <w:r>
        <w:t>4,Pulses,100,106,106,105,104,105,129,105</w:t>
      </w:r>
      <w:bookmarkStart w:id="0" w:name="_GoBack"/>
      <w:bookmarkEnd w:id="0"/>
    </w:p>
    <w:sectPr w:rsidR="00335A05" w:rsidRPr="00CB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B4"/>
    <w:rsid w:val="00335A05"/>
    <w:rsid w:val="008171B4"/>
    <w:rsid w:val="00932B56"/>
    <w:rsid w:val="00CB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AC0BA-6F69-49E4-9CF0-F6BCCEAE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2022-10-04T04:25:00Z</dcterms:created>
  <dcterms:modified xsi:type="dcterms:W3CDTF">2022-10-04T04:25:00Z</dcterms:modified>
</cp:coreProperties>
</file>