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SOLAR POWERED AGRICULTURAL WORKER SAFETY MONITORING SYSTEM USING ESP32 AND IoT</w:t>
      </w:r>
    </w:p>
    <w:p>
      <w:pPr>
        <w:jc w:val="center"/>
      </w:pPr>
      <w:r>
        <w:rPr>
          <w:b/>
        </w:rPr>
        <w:t>Project Report</w:t>
        <w:br/>
      </w:r>
      <w:r>
        <w:t>Department of Electronics and Communication Engineering</w:t>
      </w:r>
    </w:p>
    <w:p>
      <w:pPr>
        <w:pStyle w:val="Heading1"/>
      </w:pPr>
      <w:r>
        <w:t>Abstract</w:t>
      </w:r>
    </w:p>
    <w:p>
      <w:r>
        <w:t>This project develops a smart solar powered agricultural worker safety monitoring system using ESP32. The system ensures worker safety by detecting mask usage, monitoring hazardous gas concentration using an MQ135 sensor, measuring battery and solar voltage, controlling a sprayer motor through a relay, and displaying live information on a local web dashboard. When hazardous gas exceeds the threshold, the motor stops automatically and a buzzer alert is activated.</w:t>
      </w:r>
    </w:p>
    <w:p>
      <w:pPr>
        <w:pStyle w:val="Heading1"/>
      </w:pPr>
      <w:r>
        <w:t>Objectives</w:t>
      </w:r>
    </w:p>
    <w:p>
      <w:r>
        <w:t>• Protect agricultural workers during spraying.</w:t>
        <w:br/>
        <w:t>• Allow motor operation only when a mask is detected.</w:t>
        <w:br/>
        <w:t>• Monitor hazardous gas levels.</w:t>
        <w:br/>
        <w:t>• Automatically stop the motor during unsafe conditions.</w:t>
        <w:br/>
        <w:t>• Display battery voltage, battery percentage, solar voltage, runtime and alerts on a local dashboard.</w:t>
      </w:r>
    </w:p>
    <w:p>
      <w:pPr>
        <w:pStyle w:val="Heading1"/>
      </w:pPr>
      <w:r>
        <w:t>Hardware Components</w:t>
      </w:r>
    </w:p>
    <w:p>
      <w:r>
        <w:t>ESP32 Development Board</w:t>
        <w:br/>
        <w:t>MQ135 Gas Sensor</w:t>
        <w:br/>
        <w:t>IR Proximity Sensor</w:t>
        <w:br/>
        <w:t>Relay Module</w:t>
        <w:br/>
        <w:t>2N2222 Transistor</w:t>
        <w:br/>
        <w:t>Buzzer</w:t>
        <w:br/>
        <w:t>Battery Voltage Sensor</w:t>
        <w:br/>
        <w:t>Solar Voltage Sensor</w:t>
        <w:br/>
        <w:t>Solar Panel</w:t>
        <w:br/>
        <w:t>Rechargeable Battery</w:t>
        <w:br/>
        <w:t>Buck Converter</w:t>
        <w:br/>
        <w:t>Sprayer Mixer Motor</w:t>
      </w:r>
    </w:p>
    <w:p>
      <w:pPr>
        <w:pStyle w:val="Heading1"/>
      </w:pPr>
      <w:r>
        <w:t>Software Used</w:t>
      </w:r>
    </w:p>
    <w:p>
      <w:r>
        <w:t>Arduino IDE</w:t>
        <w:br/>
        <w:t>Embedded C/C++</w:t>
        <w:br/>
        <w:t>HTML</w:t>
        <w:br/>
        <w:t>CSS</w:t>
        <w:br/>
        <w:t>JavaScript</w:t>
        <w:br/>
        <w:t>WebSocket</w:t>
        <w:br/>
        <w:t>Google Chrome</w:t>
      </w:r>
    </w:p>
    <w:p>
      <w:pPr>
        <w:pStyle w:val="Heading1"/>
      </w:pPr>
      <w:r>
        <w:t>Working Principle</w:t>
      </w:r>
    </w:p>
    <w:p>
      <w:r>
        <w:t>Solar energy charges the battery through a charging circuit. The ESP32 continuously monitors the IR proximity sensor for mask detection and the MQ135 gas sensor for hazardous gas. If the mask is worn and gas is within the safe limit, the relay switches ON the sprayer motor. If the gas level exceeds the threshold, the ESP32 turns OFF the relay, activates the buzzer, and updates the web dashboard with an emergency alert. Battery voltage, battery percentage, solar voltage and runtime are displayed in real time.</w:t>
      </w:r>
    </w:p>
    <w:p>
      <w:pPr>
        <w:pStyle w:val="Heading1"/>
      </w:pPr>
      <w:r>
        <w:t>Block Diagram</w:t>
      </w:r>
    </w:p>
    <w:p>
      <w:r>
        <w:drawing>
          <wp:inline xmlns:a="http://schemas.openxmlformats.org/drawingml/2006/main" xmlns:pic="http://schemas.openxmlformats.org/drawingml/2006/picture">
            <wp:extent cx="6217920" cy="4145280"/>
            <wp:docPr id="1" name="Picture 1"/>
            <wp:cNvGraphicFramePr>
              <a:graphicFrameLocks noChangeAspect="1"/>
            </wp:cNvGraphicFramePr>
            <a:graphic>
              <a:graphicData uri="http://schemas.openxmlformats.org/drawingml/2006/picture">
                <pic:pic>
                  <pic:nvPicPr>
                    <pic:cNvPr id="0" name="a_clean_infographic_technical_diagram_on_a_white.png"/>
                    <pic:cNvPicPr/>
                  </pic:nvPicPr>
                  <pic:blipFill>
                    <a:blip r:embed="rId9"/>
                    <a:stretch>
                      <a:fillRect/>
                    </a:stretch>
                  </pic:blipFill>
                  <pic:spPr>
                    <a:xfrm>
                      <a:off x="0" y="0"/>
                      <a:ext cx="6217920" cy="4145280"/>
                    </a:xfrm>
                    <a:prstGeom prst="rect"/>
                  </pic:spPr>
                </pic:pic>
              </a:graphicData>
            </a:graphic>
          </wp:inline>
        </w:drawing>
      </w:r>
    </w:p>
    <w:p>
      <w:pPr>
        <w:jc w:val="center"/>
      </w:pPr>
      <w:r>
        <w:t>Figure 1: Smart Solar Powered Agricultural Worker Safety Monitoring System Block Diagram</w:t>
      </w:r>
    </w:p>
    <w:p>
      <w:pPr>
        <w:pStyle w:val="Heading1"/>
      </w:pPr>
      <w:r>
        <w:t>Advantages</w:t>
      </w:r>
    </w:p>
    <w:p>
      <w:r>
        <w:t>• Solar powered</w:t>
        <w:br/>
        <w:t>• Low cost</w:t>
        <w:br/>
        <w:t>• Renewable energy</w:t>
        <w:br/>
        <w:t>• Automatic safety shutdown</w:t>
        <w:br/>
        <w:t>• Real-time local monitoring</w:t>
        <w:br/>
        <w:t>• User-friendly dashboard</w:t>
      </w:r>
    </w:p>
    <w:p>
      <w:pPr>
        <w:pStyle w:val="Heading1"/>
      </w:pPr>
      <w:r>
        <w:t>Applications</w:t>
      </w:r>
    </w:p>
    <w:p>
      <w:r>
        <w:t>Agriculture, pesticide spraying, greenhouse monitoring, worker safety systems, smart farming.</w:t>
      </w:r>
    </w:p>
    <w:p>
      <w:pPr>
        <w:pStyle w:val="Heading1"/>
      </w:pPr>
      <w:r>
        <w:t>Future Scope</w:t>
      </w:r>
    </w:p>
    <w:p>
      <w:r>
        <w:t>Cloud monitoring, mobile app, GPS tracking, AI-based PPE detection, GSM alerts, data logging.</w:t>
      </w:r>
    </w:p>
    <w:p>
      <w:pPr>
        <w:pStyle w:val="Heading1"/>
      </w:pPr>
      <w:r>
        <w:t>Conclusion</w:t>
      </w:r>
    </w:p>
    <w:p>
      <w:r>
        <w:t>The proposed system improves agricultural worker safety by combining renewable energy, embedded systems, and IoT technologies. It provides reliable real-time monitoring and automatic protection during hazardous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