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BLE Follow-Me Trolley with Wearable Band</w:t>
      </w:r>
    </w:p>
    <w:p>
      <w:pPr>
        <w:pStyle w:val="Heading1"/>
      </w:pPr>
      <w:r>
        <w:t>Abstract</w:t>
      </w:r>
    </w:p>
    <w:p>
      <w:r>
        <w:t>This project presents a Bluetooth Low Energy (BLE) based autonomous follow-me trolley. A wearable ESP32-C3 smart band acts as the BLE server while an ESP32-based trolley acts as the BLE client. When connected, the trolley moves forward automatically. An HC-SR04 ultrasonic sensor continuously monitors obstacles and stops the trolley if an object is detected within 15 cm. If the BLE connection is lost, the trolley stops, activates a buzzer, and the wearable band displays 'Trolley Missing' on an OLED and drives a vibration motor to alert the user.</w:t>
      </w:r>
    </w:p>
    <w:p>
      <w:pPr>
        <w:pStyle w:val="Heading1"/>
      </w:pPr>
      <w:r>
        <w:t>Objectives</w:t>
      </w:r>
    </w:p>
    <w:p>
      <w:pPr>
        <w:pStyle w:val="ListBullet"/>
      </w:pPr>
      <w:r>
        <w:t>Develop a low-cost autonomous follow-me trolley.</w:t>
      </w:r>
    </w:p>
    <w:p>
      <w:pPr>
        <w:pStyle w:val="ListBullet"/>
      </w:pPr>
      <w:r>
        <w:t>Establish BLE communication between wearable band and trolley.</w:t>
      </w:r>
    </w:p>
    <w:p>
      <w:pPr>
        <w:pStyle w:val="ListBullet"/>
      </w:pPr>
      <w:r>
        <w:t>Stop automatically when an obstacle is detected.</w:t>
      </w:r>
    </w:p>
    <w:p>
      <w:pPr>
        <w:pStyle w:val="ListBullet"/>
      </w:pPr>
      <w:r>
        <w:t>Alert the user when the trolley goes out of range.</w:t>
      </w:r>
    </w:p>
    <w:p>
      <w:pPr>
        <w:pStyle w:val="ListBullet"/>
      </w:pPr>
      <w:r>
        <w:t>Provide a compact, battery-powered wearable interface.</w:t>
      </w:r>
    </w:p>
    <w:p>
      <w:pPr>
        <w:pStyle w:val="Heading1"/>
      </w:pPr>
      <w:r>
        <w:t>Hardware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Quantity</w:t>
            </w:r>
          </w:p>
        </w:tc>
        <w:tc>
          <w:tcPr>
            <w:tcW w:type="dxa" w:w="2880"/>
          </w:tcPr>
          <w:p>
            <w:r>
              <w:t>Purpose</w:t>
            </w:r>
          </w:p>
        </w:tc>
      </w:tr>
      <w:tr>
        <w:tc>
          <w:tcPr>
            <w:tcW w:type="dxa" w:w="2880"/>
          </w:tcPr>
          <w:p>
            <w:r>
              <w:t>ESP32 Dev Module</w:t>
            </w:r>
          </w:p>
        </w:tc>
        <w:tc>
          <w:tcPr>
            <w:tcW w:type="dxa" w:w="2880"/>
          </w:tcPr>
          <w:p>
            <w:r>
              <w:t>1</w:t>
            </w:r>
          </w:p>
        </w:tc>
        <w:tc>
          <w:tcPr>
            <w:tcW w:type="dxa" w:w="2880"/>
          </w:tcPr>
          <w:p>
            <w:r>
              <w:t>Main trolley controller</w:t>
            </w:r>
          </w:p>
        </w:tc>
      </w:tr>
      <w:tr>
        <w:tc>
          <w:tcPr>
            <w:tcW w:type="dxa" w:w="2880"/>
          </w:tcPr>
          <w:p>
            <w:r>
              <w:t>Seeed XIAO ESP32-C3</w:t>
            </w:r>
          </w:p>
        </w:tc>
        <w:tc>
          <w:tcPr>
            <w:tcW w:type="dxa" w:w="2880"/>
          </w:tcPr>
          <w:p>
            <w:r>
              <w:t>1</w:t>
            </w:r>
          </w:p>
        </w:tc>
        <w:tc>
          <w:tcPr>
            <w:tcW w:type="dxa" w:w="2880"/>
          </w:tcPr>
          <w:p>
            <w:r>
              <w:t>Wearable BLE controller</w:t>
            </w:r>
          </w:p>
        </w:tc>
      </w:tr>
      <w:tr>
        <w:tc>
          <w:tcPr>
            <w:tcW w:type="dxa" w:w="2880"/>
          </w:tcPr>
          <w:p>
            <w:r>
              <w:t>L298N Motor Driver</w:t>
            </w:r>
          </w:p>
        </w:tc>
        <w:tc>
          <w:tcPr>
            <w:tcW w:type="dxa" w:w="2880"/>
          </w:tcPr>
          <w:p>
            <w:r>
              <w:t>1</w:t>
            </w:r>
          </w:p>
        </w:tc>
        <w:tc>
          <w:tcPr>
            <w:tcW w:type="dxa" w:w="2880"/>
          </w:tcPr>
          <w:p>
            <w:r>
              <w:t>Drive DC motors</w:t>
            </w:r>
          </w:p>
        </w:tc>
      </w:tr>
      <w:tr>
        <w:tc>
          <w:tcPr>
            <w:tcW w:type="dxa" w:w="2880"/>
          </w:tcPr>
          <w:p>
            <w:r>
              <w:t>DC Gear Motors</w:t>
            </w:r>
          </w:p>
        </w:tc>
        <w:tc>
          <w:tcPr>
            <w:tcW w:type="dxa" w:w="2880"/>
          </w:tcPr>
          <w:p>
            <w:r>
              <w:t>2</w:t>
            </w:r>
          </w:p>
        </w:tc>
        <w:tc>
          <w:tcPr>
            <w:tcW w:type="dxa" w:w="2880"/>
          </w:tcPr>
          <w:p>
            <w:r>
              <w:t>Trolley movement</w:t>
            </w:r>
          </w:p>
        </w:tc>
      </w:tr>
      <w:tr>
        <w:tc>
          <w:tcPr>
            <w:tcW w:type="dxa" w:w="2880"/>
          </w:tcPr>
          <w:p>
            <w:r>
              <w:t>Caster Wheels</w:t>
            </w:r>
          </w:p>
        </w:tc>
        <w:tc>
          <w:tcPr>
            <w:tcW w:type="dxa" w:w="2880"/>
          </w:tcPr>
          <w:p>
            <w:r>
              <w:t>2</w:t>
            </w:r>
          </w:p>
        </w:tc>
        <w:tc>
          <w:tcPr>
            <w:tcW w:type="dxa" w:w="2880"/>
          </w:tcPr>
          <w:p>
            <w:r>
              <w:t>Support wheels</w:t>
            </w:r>
          </w:p>
        </w:tc>
      </w:tr>
      <w:tr>
        <w:tc>
          <w:tcPr>
            <w:tcW w:type="dxa" w:w="2880"/>
          </w:tcPr>
          <w:p>
            <w:r>
              <w:t>HC-SR04 Ultrasonic Sensor</w:t>
            </w:r>
          </w:p>
        </w:tc>
        <w:tc>
          <w:tcPr>
            <w:tcW w:type="dxa" w:w="2880"/>
          </w:tcPr>
          <w:p>
            <w:r>
              <w:t>1</w:t>
            </w:r>
          </w:p>
        </w:tc>
        <w:tc>
          <w:tcPr>
            <w:tcW w:type="dxa" w:w="2880"/>
          </w:tcPr>
          <w:p>
            <w:r>
              <w:t>Obstacle detection</w:t>
            </w:r>
          </w:p>
        </w:tc>
      </w:tr>
      <w:tr>
        <w:tc>
          <w:tcPr>
            <w:tcW w:type="dxa" w:w="2880"/>
          </w:tcPr>
          <w:p>
            <w:r>
              <w:t>0.96 OLED SSD1306</w:t>
            </w:r>
          </w:p>
        </w:tc>
        <w:tc>
          <w:tcPr>
            <w:tcW w:type="dxa" w:w="2880"/>
          </w:tcPr>
          <w:p>
            <w:r>
              <w:t>1</w:t>
            </w:r>
          </w:p>
        </w:tc>
        <w:tc>
          <w:tcPr>
            <w:tcW w:type="dxa" w:w="2880"/>
          </w:tcPr>
          <w:p>
            <w:r>
              <w:t>Band status display</w:t>
            </w:r>
          </w:p>
        </w:tc>
      </w:tr>
      <w:tr>
        <w:tc>
          <w:tcPr>
            <w:tcW w:type="dxa" w:w="2880"/>
          </w:tcPr>
          <w:p>
            <w:r>
              <w:t>Vibration Motor</w:t>
            </w:r>
          </w:p>
        </w:tc>
        <w:tc>
          <w:tcPr>
            <w:tcW w:type="dxa" w:w="2880"/>
          </w:tcPr>
          <w:p>
            <w:r>
              <w:t>1</w:t>
            </w:r>
          </w:p>
        </w:tc>
        <w:tc>
          <w:tcPr>
            <w:tcW w:type="dxa" w:w="2880"/>
          </w:tcPr>
          <w:p>
            <w:r>
              <w:t>Wearable alert</w:t>
            </w:r>
          </w:p>
        </w:tc>
      </w:tr>
      <w:tr>
        <w:tc>
          <w:tcPr>
            <w:tcW w:type="dxa" w:w="2880"/>
          </w:tcPr>
          <w:p>
            <w:r>
              <w:t>2N2222 Transistor</w:t>
            </w:r>
          </w:p>
        </w:tc>
        <w:tc>
          <w:tcPr>
            <w:tcW w:type="dxa" w:w="2880"/>
          </w:tcPr>
          <w:p>
            <w:r>
              <w:t>1</w:t>
            </w:r>
          </w:p>
        </w:tc>
        <w:tc>
          <w:tcPr>
            <w:tcW w:type="dxa" w:w="2880"/>
          </w:tcPr>
          <w:p>
            <w:r>
              <w:t>Drive vibration motor</w:t>
            </w:r>
          </w:p>
        </w:tc>
      </w:tr>
      <w:tr>
        <w:tc>
          <w:tcPr>
            <w:tcW w:type="dxa" w:w="2880"/>
          </w:tcPr>
          <w:p>
            <w:r>
              <w:t>1N4007 Diode</w:t>
            </w:r>
          </w:p>
        </w:tc>
        <w:tc>
          <w:tcPr>
            <w:tcW w:type="dxa" w:w="2880"/>
          </w:tcPr>
          <w:p>
            <w:r>
              <w:t>1</w:t>
            </w:r>
          </w:p>
        </w:tc>
        <w:tc>
          <w:tcPr>
            <w:tcW w:type="dxa" w:w="2880"/>
          </w:tcPr>
          <w:p>
            <w:r>
              <w:t>Back-EMF protection</w:t>
            </w:r>
          </w:p>
        </w:tc>
      </w:tr>
      <w:tr>
        <w:tc>
          <w:tcPr>
            <w:tcW w:type="dxa" w:w="2880"/>
          </w:tcPr>
          <w:p>
            <w:r>
              <w:t>Buzzer</w:t>
            </w:r>
          </w:p>
        </w:tc>
        <w:tc>
          <w:tcPr>
            <w:tcW w:type="dxa" w:w="2880"/>
          </w:tcPr>
          <w:p>
            <w:r>
              <w:t>1</w:t>
            </w:r>
          </w:p>
        </w:tc>
        <w:tc>
          <w:tcPr>
            <w:tcW w:type="dxa" w:w="2880"/>
          </w:tcPr>
          <w:p>
            <w:r>
              <w:t>Disconnection alert</w:t>
            </w:r>
          </w:p>
        </w:tc>
      </w:tr>
      <w:tr>
        <w:tc>
          <w:tcPr>
            <w:tcW w:type="dxa" w:w="2880"/>
          </w:tcPr>
          <w:p>
            <w:r>
              <w:t>Li-ion Battery</w:t>
            </w:r>
          </w:p>
        </w:tc>
        <w:tc>
          <w:tcPr>
            <w:tcW w:type="dxa" w:w="2880"/>
          </w:tcPr>
          <w:p>
            <w:r>
              <w:t>2</w:t>
            </w:r>
          </w:p>
        </w:tc>
        <w:tc>
          <w:tcPr>
            <w:tcW w:type="dxa" w:w="2880"/>
          </w:tcPr>
          <w:p>
            <w:r>
              <w:t>Power supply</w:t>
            </w:r>
          </w:p>
        </w:tc>
      </w:tr>
    </w:tbl>
    <w:p>
      <w:pPr>
        <w:pStyle w:val="Heading1"/>
      </w:pPr>
      <w:r>
        <w:t>Software Used</w:t>
      </w:r>
    </w:p>
    <w:p>
      <w:pPr>
        <w:pStyle w:val="ListBullet"/>
      </w:pPr>
      <w:r>
        <w:t>Arduino IDE</w:t>
      </w:r>
    </w:p>
    <w:p>
      <w:pPr>
        <w:pStyle w:val="ListBullet"/>
      </w:pPr>
      <w:r>
        <w:t>ESP32 Board Package</w:t>
      </w:r>
    </w:p>
    <w:p>
      <w:pPr>
        <w:pStyle w:val="ListBullet"/>
      </w:pPr>
      <w:r>
        <w:t>NimBLE-Arduino Library</w:t>
      </w:r>
    </w:p>
    <w:p>
      <w:pPr>
        <w:pStyle w:val="ListBullet"/>
      </w:pPr>
      <w:r>
        <w:t>Adafruit GFX</w:t>
      </w:r>
    </w:p>
    <w:p>
      <w:pPr>
        <w:pStyle w:val="ListBullet"/>
      </w:pPr>
      <w:r>
        <w:t>Adafruit SSD1306</w:t>
      </w:r>
    </w:p>
    <w:p>
      <w:pPr>
        <w:pStyle w:val="Heading1"/>
      </w:pPr>
      <w:r>
        <w:t>Working Principle</w:t>
      </w:r>
    </w:p>
    <w:p>
      <w:pPr>
        <w:pStyle w:val="ListNumber"/>
      </w:pPr>
      <w:r>
        <w:t>The smart band advertises a BLE device named FOLLOW_ME.</w:t>
      </w:r>
    </w:p>
    <w:p>
      <w:pPr>
        <w:pStyle w:val="ListNumber"/>
      </w:pPr>
      <w:r>
        <w:t>The trolley scans and connects to the band.</w:t>
      </w:r>
    </w:p>
    <w:p>
      <w:pPr>
        <w:pStyle w:val="ListNumber"/>
      </w:pPr>
      <w:r>
        <w:t>If connected, the trolley moves forward.</w:t>
      </w:r>
    </w:p>
    <w:p>
      <w:pPr>
        <w:pStyle w:val="ListNumber"/>
      </w:pPr>
      <w:r>
        <w:t>The ultrasonic sensor measures distance continuously.</w:t>
      </w:r>
    </w:p>
    <w:p>
      <w:pPr>
        <w:pStyle w:val="ListNumber"/>
      </w:pPr>
      <w:r>
        <w:t>If an obstacle is closer than 15 cm, the trolley stops.</w:t>
      </w:r>
    </w:p>
    <w:p>
      <w:pPr>
        <w:pStyle w:val="ListNumber"/>
      </w:pPr>
      <w:r>
        <w:t>If the BLE connection is lost, the trolley stops and sounds the buzzer.</w:t>
      </w:r>
    </w:p>
    <w:p>
      <w:pPr>
        <w:pStyle w:val="ListNumber"/>
      </w:pPr>
      <w:r>
        <w:t>The band detects the disconnection, vibrates, and displays 'Trolley Missing'.</w:t>
      </w:r>
    </w:p>
    <w:p>
      <w:pPr>
        <w:pStyle w:val="Heading1"/>
      </w:pPr>
      <w:r>
        <w:t>Block Diagram</w:t>
      </w:r>
    </w:p>
    <w:p>
      <w:r>
        <w:t>Wearable Band (ESP32-C3 + OLED + Vibration) ⇄ BLE ⇄ Trolley (ESP32 + Ultrasonic + L298N + DC Motors + Buzzer)</w:t>
      </w:r>
    </w:p>
    <w:p>
      <w:pPr>
        <w:pStyle w:val="Heading1"/>
      </w:pPr>
      <w:r>
        <w:t>Advantages</w:t>
      </w:r>
    </w:p>
    <w:p>
      <w:pPr>
        <w:pStyle w:val="ListBullet"/>
      </w:pPr>
      <w:r>
        <w:t>Hands-free transportation</w:t>
      </w:r>
    </w:p>
    <w:p>
      <w:pPr>
        <w:pStyle w:val="ListBullet"/>
      </w:pPr>
      <w:r>
        <w:t>Low-cost implementation</w:t>
      </w:r>
    </w:p>
    <w:p>
      <w:pPr>
        <w:pStyle w:val="ListBullet"/>
      </w:pPr>
      <w:r>
        <w:t>Low power BLE communication</w:t>
      </w:r>
    </w:p>
    <w:p>
      <w:pPr>
        <w:pStyle w:val="ListBullet"/>
      </w:pPr>
      <w:r>
        <w:t>Automatic obstacle detection</w:t>
      </w:r>
    </w:p>
    <w:p>
      <w:pPr>
        <w:pStyle w:val="ListBullet"/>
      </w:pPr>
      <w:r>
        <w:t>Wearable alert for lost connection</w:t>
      </w:r>
    </w:p>
    <w:p>
      <w:pPr>
        <w:pStyle w:val="ListBullet"/>
      </w:pPr>
      <w:r>
        <w:t>Expandable for GPS, UWB, AI vision and cloud features</w:t>
      </w:r>
    </w:p>
    <w:p>
      <w:pPr>
        <w:pStyle w:val="Heading1"/>
      </w:pPr>
      <w:r>
        <w:t>Applications</w:t>
      </w:r>
    </w:p>
    <w:p>
      <w:pPr>
        <w:pStyle w:val="ListBullet"/>
      </w:pPr>
      <w:r>
        <w:t>Airports</w:t>
      </w:r>
    </w:p>
    <w:p>
      <w:pPr>
        <w:pStyle w:val="ListBullet"/>
      </w:pPr>
      <w:r>
        <w:t>Hospitals</w:t>
      </w:r>
    </w:p>
    <w:p>
      <w:pPr>
        <w:pStyle w:val="ListBullet"/>
      </w:pPr>
      <w:r>
        <w:t>Warehouses</w:t>
      </w:r>
    </w:p>
    <w:p>
      <w:pPr>
        <w:pStyle w:val="ListBullet"/>
      </w:pPr>
      <w:r>
        <w:t>Shopping malls</w:t>
      </w:r>
    </w:p>
    <w:p>
      <w:pPr>
        <w:pStyle w:val="ListBullet"/>
      </w:pPr>
      <w:r>
        <w:t>Industrial material handling</w:t>
      </w:r>
    </w:p>
    <w:p>
      <w:pPr>
        <w:pStyle w:val="ListBullet"/>
      </w:pPr>
      <w:r>
        <w:t>Smart luggage</w:t>
      </w:r>
    </w:p>
    <w:p>
      <w:pPr>
        <w:pStyle w:val="Heading1"/>
      </w:pPr>
      <w:r>
        <w:t>Future Scope</w:t>
      </w:r>
    </w:p>
    <w:p>
      <w:pPr>
        <w:pStyle w:val="ListBullet"/>
      </w:pPr>
      <w:r>
        <w:t>RSSI/UWB-based directional following</w:t>
      </w:r>
    </w:p>
    <w:p>
      <w:pPr>
        <w:pStyle w:val="ListBullet"/>
      </w:pPr>
      <w:r>
        <w:t>AI person tracking with camera</w:t>
      </w:r>
    </w:p>
    <w:p>
      <w:pPr>
        <w:pStyle w:val="ListBullet"/>
      </w:pPr>
      <w:r>
        <w:t>GPS tracking</w:t>
      </w:r>
    </w:p>
    <w:p>
      <w:pPr>
        <w:pStyle w:val="ListBullet"/>
      </w:pPr>
      <w:r>
        <w:t>Mobile application</w:t>
      </w:r>
    </w:p>
    <w:p>
      <w:pPr>
        <w:pStyle w:val="ListBullet"/>
      </w:pPr>
      <w:r>
        <w:t>Voice assistant integration</w:t>
      </w:r>
    </w:p>
    <w:p>
      <w:pPr>
        <w:pStyle w:val="ListBullet"/>
      </w:pPr>
      <w:r>
        <w:t>Automatic charging dock</w:t>
      </w:r>
    </w:p>
    <w:p>
      <w:pPr>
        <w:pStyle w:val="Heading1"/>
      </w:pPr>
      <w:r>
        <w:t>Conclusion</w:t>
      </w:r>
    </w:p>
    <w:p>
      <w:r>
        <w:t>The Smart BLE Follow-Me Trolley demonstrates an effective autonomous luggage assistant using BLE communication, obstacle detection, and wearable alerts. The project is suitable for embedded systems, IoT, and robotics demonstrations and can be further enhanced with AI-based navigation and precise localization.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